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78" w:rsidRPr="00956917" w:rsidRDefault="00436278" w:rsidP="008A55CE">
      <w:pPr>
        <w:spacing w:after="0" w:line="312" w:lineRule="auto"/>
        <w:rPr>
          <w:rFonts w:ascii="Times New Roman" w:hAnsi="Times New Roman" w:cs="Times New Roman"/>
          <w:b/>
          <w:sz w:val="26"/>
          <w:szCs w:val="28"/>
        </w:rPr>
      </w:pPr>
      <w:r w:rsidRPr="00956917">
        <w:rPr>
          <w:rFonts w:ascii="Times New Roman" w:hAnsi="Times New Roman" w:cs="Times New Roman"/>
          <w:sz w:val="26"/>
          <w:szCs w:val="28"/>
        </w:rPr>
        <w:t>TRƯỜNG ĐẠI HỌC DUY TÂN</w:t>
      </w:r>
      <w:r w:rsidR="00EF6D36" w:rsidRPr="00956917">
        <w:rPr>
          <w:rFonts w:ascii="Times New Roman" w:hAnsi="Times New Roman" w:cs="Times New Roman"/>
          <w:sz w:val="26"/>
          <w:szCs w:val="28"/>
        </w:rPr>
        <w:tab/>
        <w:t xml:space="preserve">   </w:t>
      </w:r>
      <w:r w:rsidR="00956917" w:rsidRPr="00956917">
        <w:rPr>
          <w:rFonts w:ascii="Times New Roman" w:hAnsi="Times New Roman" w:cs="Times New Roman"/>
          <w:sz w:val="26"/>
          <w:szCs w:val="28"/>
        </w:rPr>
        <w:t xml:space="preserve"> </w:t>
      </w:r>
      <w:r w:rsidR="00E161B5">
        <w:rPr>
          <w:rFonts w:ascii="Times New Roman" w:hAnsi="Times New Roman" w:cs="Times New Roman"/>
          <w:sz w:val="26"/>
          <w:szCs w:val="28"/>
        </w:rPr>
        <w:t xml:space="preserve">     </w:t>
      </w:r>
      <w:r w:rsidRPr="00956917">
        <w:rPr>
          <w:rFonts w:ascii="Times New Roman" w:hAnsi="Times New Roman" w:cs="Times New Roman"/>
          <w:b/>
          <w:sz w:val="26"/>
          <w:szCs w:val="28"/>
        </w:rPr>
        <w:t>CỘNG HÒA XÃ HỘI CHỦ NGHĨA VIỆT NAM</w:t>
      </w:r>
    </w:p>
    <w:p w:rsidR="00436278" w:rsidRPr="00956917" w:rsidRDefault="008B50E5" w:rsidP="008A55CE">
      <w:pPr>
        <w:spacing w:after="0" w:line="312" w:lineRule="auto"/>
        <w:rPr>
          <w:rFonts w:ascii="Times New Roman" w:hAnsi="Times New Roman" w:cs="Times New Roman"/>
          <w:b/>
          <w:sz w:val="26"/>
          <w:szCs w:val="28"/>
        </w:rPr>
      </w:pPr>
      <w:r w:rsidRPr="00956917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44CC32" wp14:editId="5A5A5B20">
                <wp:simplePos x="0" y="0"/>
                <wp:positionH relativeFrom="column">
                  <wp:posOffset>409575</wp:posOffset>
                </wp:positionH>
                <wp:positionV relativeFrom="paragraph">
                  <wp:posOffset>206375</wp:posOffset>
                </wp:positionV>
                <wp:extent cx="12573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200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16.25pt" to="131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a3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zfPL4k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"/>
            </w:pict>
          </mc:Fallback>
        </mc:AlternateContent>
      </w:r>
      <w:r w:rsidR="00E161B5" w:rsidRPr="00956917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F702" wp14:editId="7878D426">
                <wp:simplePos x="0" y="0"/>
                <wp:positionH relativeFrom="column">
                  <wp:posOffset>3650615</wp:posOffset>
                </wp:positionH>
                <wp:positionV relativeFrom="paragraph">
                  <wp:posOffset>196850</wp:posOffset>
                </wp:positionV>
                <wp:extent cx="1371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4662A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45pt,15.5pt" to="395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gYGAIAADI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8"/>
        </w:rPr>
        <w:t xml:space="preserve">            PHÒNG HTDN</w:t>
      </w:r>
      <w:r w:rsidR="00EF6D36" w:rsidRPr="00956917">
        <w:rPr>
          <w:rFonts w:ascii="Times New Roman" w:hAnsi="Times New Roman" w:cs="Times New Roman"/>
          <w:b/>
          <w:sz w:val="26"/>
          <w:szCs w:val="28"/>
        </w:rPr>
        <w:tab/>
      </w:r>
      <w:r w:rsidR="00EF6D36" w:rsidRPr="00956917">
        <w:rPr>
          <w:rFonts w:ascii="Times New Roman" w:hAnsi="Times New Roman" w:cs="Times New Roman"/>
          <w:b/>
          <w:sz w:val="26"/>
          <w:szCs w:val="28"/>
        </w:rPr>
        <w:tab/>
        <w:t xml:space="preserve">    </w:t>
      </w:r>
      <w:r w:rsidR="00E161B5">
        <w:rPr>
          <w:rFonts w:ascii="Times New Roman" w:hAnsi="Times New Roman" w:cs="Times New Roman"/>
          <w:b/>
          <w:sz w:val="26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8"/>
        </w:rPr>
        <w:t xml:space="preserve">        </w:t>
      </w:r>
      <w:proofErr w:type="spellStart"/>
      <w:r w:rsidR="00436278" w:rsidRPr="00956917">
        <w:rPr>
          <w:rFonts w:ascii="Times New Roman" w:hAnsi="Times New Roman" w:cs="Times New Roman"/>
          <w:b/>
          <w:sz w:val="26"/>
          <w:szCs w:val="28"/>
        </w:rPr>
        <w:t>Độc</w:t>
      </w:r>
      <w:proofErr w:type="spellEnd"/>
      <w:r w:rsidR="00436278"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436278" w:rsidRPr="00956917">
        <w:rPr>
          <w:rFonts w:ascii="Times New Roman" w:hAnsi="Times New Roman" w:cs="Times New Roman"/>
          <w:b/>
          <w:sz w:val="26"/>
          <w:szCs w:val="28"/>
        </w:rPr>
        <w:t>lập</w:t>
      </w:r>
      <w:proofErr w:type="spellEnd"/>
      <w:r w:rsidR="00436278" w:rsidRPr="00956917">
        <w:rPr>
          <w:rFonts w:ascii="Times New Roman" w:hAnsi="Times New Roman" w:cs="Times New Roman"/>
          <w:b/>
          <w:sz w:val="26"/>
          <w:szCs w:val="28"/>
        </w:rPr>
        <w:t xml:space="preserve"> - </w:t>
      </w:r>
      <w:proofErr w:type="spellStart"/>
      <w:r w:rsidR="00436278" w:rsidRPr="00956917">
        <w:rPr>
          <w:rFonts w:ascii="Times New Roman" w:hAnsi="Times New Roman" w:cs="Times New Roman"/>
          <w:b/>
          <w:sz w:val="26"/>
          <w:szCs w:val="28"/>
        </w:rPr>
        <w:t>Tự</w:t>
      </w:r>
      <w:proofErr w:type="spellEnd"/>
      <w:r w:rsidR="00436278" w:rsidRPr="00956917">
        <w:rPr>
          <w:rFonts w:ascii="Times New Roman" w:hAnsi="Times New Roman" w:cs="Times New Roman"/>
          <w:b/>
          <w:sz w:val="26"/>
          <w:szCs w:val="28"/>
        </w:rPr>
        <w:t xml:space="preserve"> do - </w:t>
      </w:r>
      <w:proofErr w:type="spellStart"/>
      <w:r w:rsidR="00436278" w:rsidRPr="00956917">
        <w:rPr>
          <w:rFonts w:ascii="Times New Roman" w:hAnsi="Times New Roman" w:cs="Times New Roman"/>
          <w:b/>
          <w:sz w:val="26"/>
          <w:szCs w:val="28"/>
        </w:rPr>
        <w:t>Hạnh</w:t>
      </w:r>
      <w:proofErr w:type="spellEnd"/>
      <w:r w:rsidR="00436278"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436278" w:rsidRPr="00956917">
        <w:rPr>
          <w:rFonts w:ascii="Times New Roman" w:hAnsi="Times New Roman" w:cs="Times New Roman"/>
          <w:b/>
          <w:sz w:val="26"/>
          <w:szCs w:val="28"/>
        </w:rPr>
        <w:t>phúc</w:t>
      </w:r>
      <w:proofErr w:type="spellEnd"/>
    </w:p>
    <w:p w:rsidR="00436278" w:rsidRPr="00956917" w:rsidRDefault="00956917" w:rsidP="008A55CE">
      <w:pPr>
        <w:spacing w:after="0" w:line="312" w:lineRule="auto"/>
        <w:ind w:left="5040"/>
        <w:rPr>
          <w:rFonts w:ascii="Times New Roman" w:hAnsi="Times New Roman" w:cs="Times New Roman"/>
          <w:b/>
          <w:sz w:val="24"/>
          <w:szCs w:val="28"/>
        </w:rPr>
      </w:pPr>
      <w:r w:rsidRPr="00956917">
        <w:rPr>
          <w:rFonts w:ascii="Times New Roman" w:hAnsi="Times New Roman" w:cs="Times New Roman"/>
          <w:i/>
          <w:sz w:val="26"/>
          <w:szCs w:val="28"/>
        </w:rPr>
        <w:t xml:space="preserve">                   </w:t>
      </w:r>
      <w:proofErr w:type="spellStart"/>
      <w:r w:rsidR="00436278" w:rsidRPr="00956917">
        <w:rPr>
          <w:rFonts w:ascii="Times New Roman" w:hAnsi="Times New Roman" w:cs="Times New Roman"/>
          <w:i/>
          <w:sz w:val="24"/>
          <w:szCs w:val="28"/>
        </w:rPr>
        <w:t>Đà</w:t>
      </w:r>
      <w:proofErr w:type="spellEnd"/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36278" w:rsidRPr="00956917">
        <w:rPr>
          <w:rFonts w:ascii="Times New Roman" w:hAnsi="Times New Roman" w:cs="Times New Roman"/>
          <w:i/>
          <w:sz w:val="24"/>
          <w:szCs w:val="28"/>
        </w:rPr>
        <w:t>Nẵng</w:t>
      </w:r>
      <w:proofErr w:type="spellEnd"/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="00436278" w:rsidRPr="00956917">
        <w:rPr>
          <w:rFonts w:ascii="Times New Roman" w:hAnsi="Times New Roman" w:cs="Times New Roman"/>
          <w:i/>
          <w:sz w:val="24"/>
          <w:szCs w:val="28"/>
        </w:rPr>
        <w:t>ngày</w:t>
      </w:r>
      <w:proofErr w:type="spellEnd"/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A1628">
        <w:rPr>
          <w:rFonts w:ascii="Times New Roman" w:hAnsi="Times New Roman" w:cs="Times New Roman"/>
          <w:i/>
          <w:sz w:val="24"/>
          <w:szCs w:val="28"/>
        </w:rPr>
        <w:t>02</w:t>
      </w:r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36278" w:rsidRPr="00956917">
        <w:rPr>
          <w:rFonts w:ascii="Times New Roman" w:hAnsi="Times New Roman" w:cs="Times New Roman"/>
          <w:i/>
          <w:sz w:val="24"/>
          <w:szCs w:val="28"/>
        </w:rPr>
        <w:t>tháng</w:t>
      </w:r>
      <w:proofErr w:type="spellEnd"/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A1628">
        <w:rPr>
          <w:rFonts w:ascii="Times New Roman" w:hAnsi="Times New Roman" w:cs="Times New Roman"/>
          <w:i/>
          <w:sz w:val="24"/>
          <w:szCs w:val="28"/>
        </w:rPr>
        <w:t>6</w:t>
      </w:r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436278" w:rsidRPr="00956917">
        <w:rPr>
          <w:rFonts w:ascii="Times New Roman" w:hAnsi="Times New Roman" w:cs="Times New Roman"/>
          <w:i/>
          <w:sz w:val="24"/>
          <w:szCs w:val="28"/>
        </w:rPr>
        <w:t>năm</w:t>
      </w:r>
      <w:proofErr w:type="spellEnd"/>
      <w:r w:rsidR="00436278" w:rsidRPr="00956917">
        <w:rPr>
          <w:rFonts w:ascii="Times New Roman" w:hAnsi="Times New Roman" w:cs="Times New Roman"/>
          <w:i/>
          <w:sz w:val="24"/>
          <w:szCs w:val="28"/>
        </w:rPr>
        <w:t xml:space="preserve"> 20</w:t>
      </w:r>
      <w:r w:rsidR="009A1628">
        <w:rPr>
          <w:rFonts w:ascii="Times New Roman" w:hAnsi="Times New Roman" w:cs="Times New Roman"/>
          <w:i/>
          <w:sz w:val="24"/>
          <w:szCs w:val="28"/>
        </w:rPr>
        <w:t>22</w:t>
      </w:r>
    </w:p>
    <w:p w:rsidR="00436278" w:rsidRPr="00E161B5" w:rsidRDefault="00436278" w:rsidP="008A55CE">
      <w:pPr>
        <w:tabs>
          <w:tab w:val="center" w:pos="4500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1B5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9A1628" w:rsidRDefault="00450CFC" w:rsidP="00E161B5">
      <w:pPr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Công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t</w:t>
      </w:r>
      <w:r w:rsidR="00DB7852" w:rsidRPr="00956917">
        <w:rPr>
          <w:rFonts w:ascii="Times New Roman" w:hAnsi="Times New Roman" w:cs="Times New Roman"/>
          <w:b/>
          <w:sz w:val="26"/>
          <w:szCs w:val="28"/>
        </w:rPr>
        <w:t>ác</w:t>
      </w:r>
      <w:proofErr w:type="spellEnd"/>
      <w:r w:rsidR="00DB7852"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c</w:t>
      </w:r>
      <w:r w:rsidR="00DB7852" w:rsidRPr="00956917">
        <w:rPr>
          <w:rFonts w:ascii="Times New Roman" w:hAnsi="Times New Roman" w:cs="Times New Roman"/>
          <w:b/>
          <w:sz w:val="26"/>
          <w:szCs w:val="28"/>
        </w:rPr>
        <w:t>huẩn</w:t>
      </w:r>
      <w:proofErr w:type="spellEnd"/>
      <w:r w:rsidR="00DB7852"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b</w:t>
      </w:r>
      <w:r w:rsidR="00DB7852" w:rsidRPr="00956917">
        <w:rPr>
          <w:rFonts w:ascii="Times New Roman" w:hAnsi="Times New Roman" w:cs="Times New Roman"/>
          <w:b/>
          <w:sz w:val="26"/>
          <w:szCs w:val="28"/>
        </w:rPr>
        <w:t>ị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9A1628">
        <w:rPr>
          <w:rFonts w:ascii="Times New Roman" w:hAnsi="Times New Roman" w:cs="Times New Roman"/>
          <w:b/>
          <w:sz w:val="26"/>
          <w:szCs w:val="28"/>
        </w:rPr>
        <w:t>cho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9A1628">
        <w:rPr>
          <w:rFonts w:ascii="Times New Roman" w:hAnsi="Times New Roman" w:cs="Times New Roman"/>
          <w:b/>
          <w:sz w:val="26"/>
          <w:szCs w:val="28"/>
        </w:rPr>
        <w:t>Tuần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9A1628">
        <w:rPr>
          <w:rFonts w:ascii="Times New Roman" w:hAnsi="Times New Roman" w:cs="Times New Roman"/>
          <w:b/>
          <w:sz w:val="26"/>
          <w:szCs w:val="28"/>
        </w:rPr>
        <w:t>lễ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9A1628">
        <w:rPr>
          <w:rFonts w:ascii="Times New Roman" w:hAnsi="Times New Roman" w:cs="Times New Roman"/>
          <w:b/>
          <w:sz w:val="26"/>
          <w:szCs w:val="28"/>
        </w:rPr>
        <w:t>Việc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9A1628">
        <w:rPr>
          <w:rFonts w:ascii="Times New Roman" w:hAnsi="Times New Roman" w:cs="Times New Roman"/>
          <w:b/>
          <w:sz w:val="26"/>
          <w:szCs w:val="28"/>
        </w:rPr>
        <w:t>làm</w:t>
      </w:r>
      <w:proofErr w:type="spellEnd"/>
      <w:r w:rsidR="009A1628">
        <w:rPr>
          <w:rFonts w:ascii="Times New Roman" w:hAnsi="Times New Roman" w:cs="Times New Roman"/>
          <w:b/>
          <w:sz w:val="26"/>
          <w:szCs w:val="28"/>
        </w:rPr>
        <w:t xml:space="preserve"> - DTU</w:t>
      </w:r>
      <w:r w:rsidR="008B50E5">
        <w:rPr>
          <w:rFonts w:ascii="Times New Roman" w:hAnsi="Times New Roman" w:cs="Times New Roman"/>
          <w:b/>
          <w:sz w:val="26"/>
          <w:szCs w:val="28"/>
        </w:rPr>
        <w:t xml:space="preserve"> 2022</w:t>
      </w:r>
      <w:r w:rsidR="009A1628"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DB7852" w:rsidRPr="00956917" w:rsidRDefault="009A1628" w:rsidP="00E161B5">
      <w:pPr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Kỷ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niệm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Việc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>”</w:t>
      </w:r>
    </w:p>
    <w:p w:rsidR="00DB7852" w:rsidRPr="00956917" w:rsidRDefault="00DB7852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b/>
          <w:sz w:val="26"/>
          <w:szCs w:val="28"/>
        </w:rPr>
      </w:pPr>
    </w:p>
    <w:p w:rsidR="002E2C3D" w:rsidRPr="00B85AF3" w:rsidRDefault="002E2C3D" w:rsidP="00E161B5">
      <w:pPr>
        <w:tabs>
          <w:tab w:val="left" w:pos="450"/>
        </w:tabs>
        <w:spacing w:after="0" w:line="312" w:lineRule="auto"/>
        <w:ind w:firstLine="720"/>
        <w:rPr>
          <w:rFonts w:ascii="Times New Roman" w:hAnsi="Times New Roman" w:cs="Times New Roman"/>
          <w:sz w:val="26"/>
          <w:szCs w:val="28"/>
        </w:rPr>
      </w:pPr>
      <w:proofErr w:type="spellStart"/>
      <w:r w:rsidRPr="00B85AF3">
        <w:rPr>
          <w:rFonts w:ascii="Times New Roman" w:hAnsi="Times New Roman" w:cs="Times New Roman"/>
          <w:b/>
          <w:i/>
          <w:sz w:val="26"/>
          <w:szCs w:val="28"/>
        </w:rPr>
        <w:t>Kính</w:t>
      </w:r>
      <w:proofErr w:type="spellEnd"/>
      <w:r w:rsidRPr="00B85AF3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b/>
          <w:i/>
          <w:sz w:val="26"/>
          <w:szCs w:val="28"/>
        </w:rPr>
        <w:t>gử</w:t>
      </w:r>
      <w:r w:rsidR="00DB7852" w:rsidRPr="00B85AF3">
        <w:rPr>
          <w:rFonts w:ascii="Times New Roman" w:hAnsi="Times New Roman" w:cs="Times New Roman"/>
          <w:b/>
          <w:i/>
          <w:sz w:val="26"/>
          <w:szCs w:val="28"/>
        </w:rPr>
        <w:t>i</w:t>
      </w:r>
      <w:proofErr w:type="spellEnd"/>
      <w:r w:rsidR="00DB7852" w:rsidRPr="00B85AF3">
        <w:rPr>
          <w:rFonts w:ascii="Times New Roman" w:hAnsi="Times New Roman" w:cs="Times New Roman"/>
          <w:b/>
          <w:i/>
          <w:sz w:val="26"/>
          <w:szCs w:val="28"/>
        </w:rPr>
        <w:t>:</w:t>
      </w:r>
      <w:r w:rsidR="00DB7852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Quý</w:t>
      </w:r>
      <w:proofErr w:type="spellEnd"/>
      <w:r w:rsidR="009A1628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d</w:t>
      </w:r>
      <w:r w:rsidRPr="00B85AF3">
        <w:rPr>
          <w:rFonts w:ascii="Times New Roman" w:hAnsi="Times New Roman" w:cs="Times New Roman"/>
          <w:sz w:val="26"/>
          <w:szCs w:val="28"/>
        </w:rPr>
        <w:t>oanh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nghiệ</w:t>
      </w:r>
      <w:r w:rsidR="00E161B5" w:rsidRPr="00B85AF3">
        <w:rPr>
          <w:rFonts w:ascii="Times New Roman" w:hAnsi="Times New Roman" w:cs="Times New Roman"/>
          <w:sz w:val="26"/>
          <w:szCs w:val="28"/>
        </w:rPr>
        <w:t>p</w:t>
      </w:r>
      <w:proofErr w:type="spellEnd"/>
    </w:p>
    <w:p w:rsidR="008B50E5" w:rsidRPr="00B85AF3" w:rsidRDefault="008B50E5" w:rsidP="00E161B5">
      <w:pPr>
        <w:tabs>
          <w:tab w:val="left" w:pos="450"/>
        </w:tabs>
        <w:spacing w:after="0" w:line="312" w:lineRule="auto"/>
        <w:ind w:firstLine="720"/>
        <w:rPr>
          <w:rFonts w:ascii="Times New Roman" w:hAnsi="Times New Roman" w:cs="Times New Roman"/>
          <w:sz w:val="26"/>
          <w:szCs w:val="28"/>
        </w:rPr>
      </w:pPr>
    </w:p>
    <w:p w:rsidR="00436278" w:rsidRPr="00B85AF3" w:rsidRDefault="00436278" w:rsidP="00E161B5">
      <w:pPr>
        <w:tabs>
          <w:tab w:val="left" w:pos="45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 w:rsidRPr="00B85AF3">
        <w:rPr>
          <w:rFonts w:ascii="Times New Roman" w:hAnsi="Times New Roman" w:cs="Times New Roman"/>
          <w:sz w:val="26"/>
          <w:szCs w:val="28"/>
        </w:rPr>
        <w:t>Phòng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Hợp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tác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Doanh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nghiệp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r w:rsidR="00E41325" w:rsidRPr="00B85AF3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Đại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học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Duy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Tân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kính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thông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báo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đế</w:t>
      </w:r>
      <w:r w:rsidR="009A1628" w:rsidRPr="00B85AF3">
        <w:rPr>
          <w:rFonts w:ascii="Times New Roman" w:hAnsi="Times New Roman" w:cs="Times New Roman"/>
          <w:sz w:val="26"/>
          <w:szCs w:val="28"/>
        </w:rPr>
        <w:t>n</w:t>
      </w:r>
      <w:proofErr w:type="spellEnd"/>
      <w:r w:rsidR="009A1628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Quý</w:t>
      </w:r>
      <w:proofErr w:type="spellEnd"/>
      <w:r w:rsidR="009A1628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d</w:t>
      </w:r>
      <w:r w:rsidRPr="00B85AF3">
        <w:rPr>
          <w:rFonts w:ascii="Times New Roman" w:hAnsi="Times New Roman" w:cs="Times New Roman"/>
          <w:sz w:val="26"/>
          <w:szCs w:val="28"/>
        </w:rPr>
        <w:t>oanh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nghiệ</w:t>
      </w:r>
      <w:r w:rsidR="00E41325" w:rsidRPr="00B85AF3">
        <w:rPr>
          <w:rFonts w:ascii="Times New Roman" w:hAnsi="Times New Roman" w:cs="Times New Roman"/>
          <w:sz w:val="26"/>
          <w:szCs w:val="28"/>
        </w:rPr>
        <w:t>p</w:t>
      </w:r>
      <w:proofErr w:type="spellEnd"/>
      <w:r w:rsidR="00E41325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E41325" w:rsidRPr="00B85AF3">
        <w:rPr>
          <w:rFonts w:ascii="Times New Roman" w:hAnsi="Times New Roman" w:cs="Times New Roman"/>
          <w:sz w:val="26"/>
          <w:szCs w:val="28"/>
        </w:rPr>
        <w:t>đăng</w:t>
      </w:r>
      <w:proofErr w:type="spellEnd"/>
      <w:r w:rsidR="00E41325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E41325" w:rsidRPr="00B85AF3">
        <w:rPr>
          <w:rFonts w:ascii="Times New Roman" w:hAnsi="Times New Roman" w:cs="Times New Roman"/>
          <w:sz w:val="26"/>
          <w:szCs w:val="28"/>
        </w:rPr>
        <w:t>ký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tham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gia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tuyển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dụng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E41325" w:rsidRPr="00B85AF3">
        <w:rPr>
          <w:rFonts w:ascii="Times New Roman" w:hAnsi="Times New Roman" w:cs="Times New Roman"/>
          <w:sz w:val="26"/>
          <w:szCs w:val="28"/>
        </w:rPr>
        <w:t>tại</w:t>
      </w:r>
      <w:proofErr w:type="spellEnd"/>
      <w:r w:rsidR="00E41325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Tuần</w:t>
      </w:r>
      <w:proofErr w:type="spellEnd"/>
      <w:r w:rsidR="009A1628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lễ</w:t>
      </w:r>
      <w:proofErr w:type="spellEnd"/>
      <w:r w:rsidR="009A1628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A1628" w:rsidRPr="00B85AF3">
        <w:rPr>
          <w:rFonts w:ascii="Times New Roman" w:hAnsi="Times New Roman" w:cs="Times New Roman"/>
          <w:sz w:val="26"/>
          <w:szCs w:val="28"/>
        </w:rPr>
        <w:t>Việc</w:t>
      </w:r>
      <w:proofErr w:type="spellEnd"/>
      <w:r w:rsidR="00B85AF3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85AF3" w:rsidRPr="00B85AF3">
        <w:rPr>
          <w:rFonts w:ascii="Times New Roman" w:hAnsi="Times New Roman" w:cs="Times New Roman"/>
          <w:sz w:val="26"/>
          <w:szCs w:val="28"/>
        </w:rPr>
        <w:t>làm</w:t>
      </w:r>
      <w:proofErr w:type="spellEnd"/>
      <w:r w:rsidR="008B50E5" w:rsidRPr="00B85AF3">
        <w:rPr>
          <w:rFonts w:ascii="Times New Roman" w:hAnsi="Times New Roman" w:cs="Times New Roman"/>
          <w:sz w:val="26"/>
          <w:szCs w:val="28"/>
        </w:rPr>
        <w:t xml:space="preserve"> 2022</w:t>
      </w:r>
      <w:r w:rsidR="0079573F" w:rsidRPr="00B85AF3">
        <w:rPr>
          <w:rFonts w:ascii="Times New Roman" w:hAnsi="Times New Roman" w:cs="Times New Roman"/>
          <w:sz w:val="26"/>
          <w:szCs w:val="28"/>
        </w:rPr>
        <w:t xml:space="preserve"> </w:t>
      </w:r>
      <w:r w:rsidR="00CA141F" w:rsidRPr="00B85AF3">
        <w:rPr>
          <w:rFonts w:ascii="Times New Roman" w:hAnsi="Times New Roman" w:cs="Times New Roman"/>
          <w:sz w:val="26"/>
          <w:szCs w:val="28"/>
        </w:rPr>
        <w:t>(</w:t>
      </w:r>
      <w:proofErr w:type="spellStart"/>
      <w:r w:rsidR="00CA141F" w:rsidRPr="00B85AF3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="00CA141F" w:rsidRPr="00B85AF3">
        <w:rPr>
          <w:rFonts w:ascii="Times New Roman" w:hAnsi="Times New Roman" w:cs="Times New Roman"/>
          <w:sz w:val="26"/>
          <w:szCs w:val="28"/>
        </w:rPr>
        <w:t xml:space="preserve"> </w:t>
      </w:r>
      <w:r w:rsidR="008B50E5" w:rsidRPr="00B85AF3">
        <w:rPr>
          <w:rFonts w:ascii="Times New Roman" w:hAnsi="Times New Roman" w:cs="Times New Roman"/>
          <w:sz w:val="26"/>
          <w:szCs w:val="28"/>
        </w:rPr>
        <w:t>22</w:t>
      </w:r>
      <w:r w:rsidR="00D93AB6" w:rsidRPr="00B85AF3">
        <w:rPr>
          <w:rFonts w:ascii="Times New Roman" w:hAnsi="Times New Roman" w:cs="Times New Roman"/>
          <w:sz w:val="26"/>
          <w:szCs w:val="28"/>
        </w:rPr>
        <w:t xml:space="preserve">, 24,26 </w:t>
      </w:r>
      <w:proofErr w:type="spellStart"/>
      <w:r w:rsidR="00D93AB6" w:rsidRPr="00B85AF3">
        <w:rPr>
          <w:rFonts w:ascii="Times New Roman" w:hAnsi="Times New Roman" w:cs="Times New Roman"/>
          <w:sz w:val="26"/>
          <w:szCs w:val="28"/>
        </w:rPr>
        <w:t>tháng</w:t>
      </w:r>
      <w:proofErr w:type="spellEnd"/>
      <w:r w:rsidR="00D93AB6" w:rsidRPr="00B85AF3">
        <w:rPr>
          <w:rFonts w:ascii="Times New Roman" w:hAnsi="Times New Roman" w:cs="Times New Roman"/>
          <w:sz w:val="26"/>
          <w:szCs w:val="28"/>
        </w:rPr>
        <w:t xml:space="preserve"> 6</w:t>
      </w:r>
      <w:r w:rsidR="00CA141F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CA141F" w:rsidRPr="00B85AF3">
        <w:rPr>
          <w:rFonts w:ascii="Times New Roman" w:hAnsi="Times New Roman" w:cs="Times New Roman"/>
          <w:sz w:val="26"/>
          <w:szCs w:val="28"/>
        </w:rPr>
        <w:t>năm</w:t>
      </w:r>
      <w:proofErr w:type="spellEnd"/>
      <w:r w:rsidR="00CA141F"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CA141F" w:rsidRPr="00B85AF3">
        <w:rPr>
          <w:rFonts w:ascii="Times New Roman" w:hAnsi="Times New Roman" w:cs="Times New Roman"/>
          <w:sz w:val="26"/>
          <w:szCs w:val="28"/>
        </w:rPr>
        <w:t>20</w:t>
      </w:r>
      <w:r w:rsidR="008B50E5" w:rsidRPr="00B85AF3">
        <w:rPr>
          <w:rFonts w:ascii="Times New Roman" w:hAnsi="Times New Roman" w:cs="Times New Roman"/>
          <w:sz w:val="26"/>
          <w:szCs w:val="28"/>
        </w:rPr>
        <w:t xml:space="preserve">22 </w:t>
      </w:r>
      <w:r w:rsidR="00E41325" w:rsidRPr="00B85AF3">
        <w:rPr>
          <w:rFonts w:ascii="Times New Roman" w:hAnsi="Times New Roman" w:cs="Times New Roman"/>
          <w:sz w:val="26"/>
          <w:szCs w:val="28"/>
        </w:rPr>
        <w:t>)</w:t>
      </w:r>
      <w:proofErr w:type="gram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thực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hiện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các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quy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định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như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B85AF3">
        <w:rPr>
          <w:rFonts w:ascii="Times New Roman" w:hAnsi="Times New Roman" w:cs="Times New Roman"/>
          <w:sz w:val="26"/>
          <w:szCs w:val="28"/>
        </w:rPr>
        <w:t>sau</w:t>
      </w:r>
      <w:proofErr w:type="spellEnd"/>
      <w:r w:rsidRPr="00B85AF3">
        <w:rPr>
          <w:rFonts w:ascii="Times New Roman" w:hAnsi="Times New Roman" w:cs="Times New Roman"/>
          <w:sz w:val="26"/>
          <w:szCs w:val="28"/>
        </w:rPr>
        <w:t>:</w:t>
      </w:r>
    </w:p>
    <w:p w:rsidR="00151813" w:rsidRPr="00B85AF3" w:rsidRDefault="00645E34" w:rsidP="00E161B5">
      <w:pPr>
        <w:tabs>
          <w:tab w:val="left" w:pos="450"/>
        </w:tabs>
        <w:spacing w:after="0" w:line="312" w:lineRule="auto"/>
        <w:ind w:firstLine="180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I</w:t>
      </w:r>
      <w:r w:rsidR="00E161B5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.</w:t>
      </w:r>
      <w:r w:rsidR="0021199D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Quy</w:t>
      </w:r>
      <w:proofErr w:type="spellEnd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định</w:t>
      </w:r>
      <w:proofErr w:type="spellEnd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về</w:t>
      </w:r>
      <w:proofErr w:type="spellEnd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vị</w:t>
      </w:r>
      <w:proofErr w:type="spellEnd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trí</w:t>
      </w:r>
      <w:proofErr w:type="spellEnd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đặt</w:t>
      </w:r>
      <w:proofErr w:type="spellEnd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bàn</w:t>
      </w:r>
      <w:proofErr w:type="spellEnd"/>
      <w:r w:rsidR="00151813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:</w:t>
      </w:r>
    </w:p>
    <w:p w:rsidR="00B85AF3" w:rsidRDefault="00AE5828" w:rsidP="008B50E5">
      <w:pPr>
        <w:pStyle w:val="ListParagraph"/>
        <w:numPr>
          <w:ilvl w:val="0"/>
          <w:numId w:val="7"/>
        </w:numPr>
        <w:tabs>
          <w:tab w:val="left" w:pos="450"/>
        </w:tabs>
        <w:spacing w:after="0" w:line="312" w:lineRule="auto"/>
        <w:ind w:left="0" w:firstLine="180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proofErr w:type="spellStart"/>
      <w:r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Vị</w:t>
      </w:r>
      <w:proofErr w:type="spellEnd"/>
      <w:r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proofErr w:type="gramStart"/>
      <w:r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trí</w:t>
      </w:r>
      <w:proofErr w:type="spellEnd"/>
      <w:r w:rsidR="008B50E5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r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:</w:t>
      </w:r>
      <w:proofErr w:type="gramEnd"/>
      <w:r w:rsidR="008B50E5" w:rsidRPr="00B85AF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</w:p>
    <w:p w:rsidR="00B85AF3" w:rsidRPr="00B85AF3" w:rsidRDefault="00B85AF3" w:rsidP="00B85AF3">
      <w:pPr>
        <w:pStyle w:val="ListParagraph"/>
        <w:numPr>
          <w:ilvl w:val="0"/>
          <w:numId w:val="8"/>
        </w:numPr>
        <w:tabs>
          <w:tab w:val="left" w:pos="450"/>
        </w:tabs>
        <w:spacing w:after="0" w:line="312" w:lineRule="auto"/>
        <w:ind w:left="0" w:firstLine="450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</w:t>
      </w:r>
      <w:r w:rsidR="00AE5828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ổ</w:t>
      </w:r>
      <w:proofErr w:type="spellEnd"/>
      <w:r w:rsidR="00AE5828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AE5828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chức</w:t>
      </w:r>
      <w:proofErr w:type="spellEnd"/>
      <w:r w:rsidR="00AE5828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triển</w:t>
      </w:r>
      <w:proofErr w:type="spellEnd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khai</w:t>
      </w:r>
      <w:proofErr w:type="spellEnd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các</w:t>
      </w:r>
      <w:proofErr w:type="spellEnd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hoạt</w:t>
      </w:r>
      <w:proofErr w:type="spellEnd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93AB6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động</w:t>
      </w:r>
      <w:proofErr w:type="spellEnd"/>
      <w:r w:rsidR="00D93AB6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93AB6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phỏng</w:t>
      </w:r>
      <w:proofErr w:type="spellEnd"/>
      <w:r w:rsidR="00D93AB6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93AB6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khu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vực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lang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khuôn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tòa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F,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120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Hoàng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Khánh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Chiểu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Đà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Nẵng</w:t>
      </w:r>
      <w:proofErr w:type="spellEnd"/>
      <w:r w:rsidR="008B50E5" w:rsidRPr="00B85AF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. </w:t>
      </w:r>
    </w:p>
    <w:p w:rsidR="00B85AF3" w:rsidRPr="00B85AF3" w:rsidRDefault="00B85AF3" w:rsidP="00B85AF3">
      <w:pPr>
        <w:pStyle w:val="ListParagraph"/>
        <w:numPr>
          <w:ilvl w:val="0"/>
          <w:numId w:val="8"/>
        </w:numPr>
        <w:tabs>
          <w:tab w:val="left" w:pos="450"/>
        </w:tabs>
        <w:spacing w:after="0" w:line="312" w:lineRule="auto"/>
        <w:ind w:left="0" w:firstLine="450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nhu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BTC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.</w:t>
      </w:r>
    </w:p>
    <w:p w:rsidR="00735315" w:rsidRPr="00956917" w:rsidRDefault="00873517" w:rsidP="00E161B5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Kích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thước</w:t>
      </w:r>
      <w:proofErr w:type="spellEnd"/>
      <w:r w:rsidR="000A1C63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: </w:t>
      </w:r>
    </w:p>
    <w:p w:rsidR="00735315" w:rsidRPr="008B50E5" w:rsidRDefault="000A1C63" w:rsidP="008B50E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01</w:t>
      </w:r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bảng</w:t>
      </w:r>
      <w:proofErr w:type="spellEnd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tên</w:t>
      </w:r>
      <w:proofErr w:type="spellEnd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(Mica):</w:t>
      </w:r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15cm x 35cm</w:t>
      </w:r>
    </w:p>
    <w:p w:rsidR="008B50E5" w:rsidRPr="000A1C63" w:rsidRDefault="000A1C63" w:rsidP="008B50E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02 standee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: 0,8m x 1,8</w:t>
      </w:r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m</w:t>
      </w:r>
      <w:r w:rsidR="00D039E9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</w:p>
    <w:p w:rsidR="000A1C63" w:rsidRPr="000A1C63" w:rsidRDefault="000A1C63" w:rsidP="008B50E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01 backdrop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bảng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) : 1,2m x 3m</w:t>
      </w:r>
    </w:p>
    <w:p w:rsidR="000A1C63" w:rsidRPr="008B50E5" w:rsidRDefault="00D63278" w:rsidP="008B50E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02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0,5m x 2m</w:t>
      </w:r>
    </w:p>
    <w:p w:rsidR="0021199D" w:rsidRPr="008A55CE" w:rsidRDefault="00D039E9" w:rsidP="008B50E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 w:rsidRPr="008A55CE">
        <w:rPr>
          <w:rFonts w:ascii="Times New Roman" w:eastAsia="Times New Roman" w:hAnsi="Times New Roman" w:cs="Times New Roman"/>
          <w:color w:val="222222"/>
          <w:sz w:val="26"/>
          <w:szCs w:val="28"/>
        </w:rPr>
        <w:t>​</w:t>
      </w:r>
      <w:proofErr w:type="spellStart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Thời</w:t>
      </w:r>
      <w:proofErr w:type="spellEnd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gian</w:t>
      </w:r>
      <w:proofErr w:type="spellEnd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trang</w:t>
      </w:r>
      <w:proofErr w:type="spellEnd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trí</w:t>
      </w:r>
      <w:proofErr w:type="spellEnd"/>
      <w:r w:rsidR="0021199D" w:rsidRPr="008A55CE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</w:p>
    <w:p w:rsidR="00436278" w:rsidRPr="00956917" w:rsidRDefault="002F1403" w:rsidP="00E161B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Trang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trí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: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Bắt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đầu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7h30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ngày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21</w:t>
      </w:r>
      <w:r w:rsidR="000A1C63">
        <w:rPr>
          <w:rFonts w:ascii="Times New Roman" w:eastAsia="Times New Roman" w:hAnsi="Times New Roman" w:cs="Times New Roman"/>
          <w:color w:val="222222"/>
          <w:sz w:val="26"/>
          <w:szCs w:val="28"/>
        </w:rPr>
        <w:t>, 23, 25</w:t>
      </w:r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r w:rsidR="0021199D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/</w:t>
      </w:r>
      <w:r w:rsidR="000A1C63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6</w:t>
      </w:r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/2022</w:t>
      </w:r>
      <w:r w:rsidR="0043627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.</w:t>
      </w:r>
    </w:p>
    <w:p w:rsidR="0021199D" w:rsidRPr="00956917" w:rsidRDefault="002F1403" w:rsidP="00E161B5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</w:t>
      </w:r>
      <w:r w:rsidR="0021199D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ghiệm</w:t>
      </w:r>
      <w:proofErr w:type="spellEnd"/>
      <w:r w:rsidR="0021199D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21199D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thu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bàn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giao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:  17h00 </w:t>
      </w:r>
      <w:proofErr w:type="spellStart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ngày</w:t>
      </w:r>
      <w:proofErr w:type="spellEnd"/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21</w:t>
      </w:r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23, 25 </w:t>
      </w:r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/</w:t>
      </w:r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6</w:t>
      </w:r>
      <w:r w:rsidR="008B50E5">
        <w:rPr>
          <w:rFonts w:ascii="Times New Roman" w:eastAsia="Times New Roman" w:hAnsi="Times New Roman" w:cs="Times New Roman"/>
          <w:color w:val="222222"/>
          <w:sz w:val="26"/>
          <w:szCs w:val="28"/>
        </w:rPr>
        <w:t>/2022</w:t>
      </w:r>
    </w:p>
    <w:p w:rsidR="00735315" w:rsidRPr="00CB4C85" w:rsidRDefault="004F658B" w:rsidP="00CB4C85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Thiết</w:t>
      </w:r>
      <w:proofErr w:type="spellEnd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bị</w:t>
      </w:r>
      <w:proofErr w:type="spellEnd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, </w:t>
      </w:r>
      <w:proofErr w:type="spellStart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đồ</w:t>
      </w:r>
      <w:proofErr w:type="spellEnd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dùng</w:t>
      </w:r>
      <w:proofErr w:type="spellEnd"/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:</w:t>
      </w:r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tự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chuẩn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bị</w:t>
      </w:r>
      <w:proofErr w:type="spellEnd"/>
    </w:p>
    <w:p w:rsidR="00735315" w:rsidRDefault="00735315" w:rsidP="00E161B5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Đầu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chia ổ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cắm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điện</w:t>
      </w:r>
      <w:proofErr w:type="spellEnd"/>
    </w:p>
    <w:p w:rsidR="009A1628" w:rsidRDefault="009A1628" w:rsidP="00E161B5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ty</w:t>
      </w:r>
    </w:p>
    <w:p w:rsidR="000A1C63" w:rsidRPr="00956917" w:rsidRDefault="000A1C63" w:rsidP="00E161B5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Standee</w:t>
      </w:r>
    </w:p>
    <w:p w:rsidR="00CB4C85" w:rsidRPr="00CB4C85" w:rsidRDefault="00735315" w:rsidP="00CB4C85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312" w:lineRule="auto"/>
        <w:ind w:left="0"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Khăn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trải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bàn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màu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trắng</w:t>
      </w:r>
      <w:proofErr w:type="spellEnd"/>
    </w:p>
    <w:p w:rsidR="00CB4C85" w:rsidRPr="00956917" w:rsidRDefault="00097ABD" w:rsidP="00CB4C85">
      <w:pP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II</w:t>
      </w:r>
      <w:r w:rsid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.</w:t>
      </w:r>
      <w:r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r w:rsidR="006C7565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Quy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định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6E6BEF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địa</w:t>
      </w:r>
      <w:proofErr w:type="spellEnd"/>
      <w:r w:rsidR="006E6BEF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proofErr w:type="gramStart"/>
      <w:r w:rsidR="006E6BEF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điểm</w:t>
      </w:r>
      <w:proofErr w:type="spellEnd"/>
      <w:r w:rsidR="006E6BEF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giữ</w:t>
      </w:r>
      <w:proofErr w:type="spellEnd"/>
      <w:proofErr w:type="gramEnd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xe</w:t>
      </w:r>
      <w:proofErr w:type="spellEnd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của</w:t>
      </w:r>
      <w:proofErr w:type="spellEnd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doanh</w:t>
      </w:r>
      <w:proofErr w:type="spellEnd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nghiệp</w:t>
      </w:r>
      <w:proofErr w:type="spellEnd"/>
    </w:p>
    <w:p w:rsidR="00CB4C85" w:rsidRPr="00956917" w:rsidRDefault="00D63278" w:rsidP="00CB4C85">
      <w:pP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xe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tại</w:t>
      </w:r>
      <w:proofErr w:type="spellEnd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 </w:t>
      </w:r>
      <w:proofErr w:type="spellStart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sân</w:t>
      </w:r>
      <w:proofErr w:type="spellEnd"/>
      <w:proofErr w:type="gramEnd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Trường</w:t>
      </w:r>
      <w:proofErr w:type="spellEnd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Đại</w:t>
      </w:r>
      <w:proofErr w:type="spellEnd"/>
      <w:r w:rsidR="00241696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học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Duy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Tân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120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Hoàng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Khánh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Chiểu</w:t>
      </w:r>
      <w:proofErr w:type="spellEnd"/>
      <w:r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Đà</w:t>
      </w:r>
      <w:proofErr w:type="spellEnd"/>
      <w:r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Nẵng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.</w:t>
      </w:r>
    </w:p>
    <w:p w:rsidR="002F1403" w:rsidRPr="00956917" w:rsidRDefault="000A1F59" w:rsidP="00E161B5">
      <w:pPr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</w:pPr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III</w:t>
      </w:r>
      <w:r w:rsid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.</w:t>
      </w:r>
      <w:r w:rsidR="002F1403"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Thông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báo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về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việc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tham</w:t>
      </w:r>
      <w:proofErr w:type="spellEnd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dự</w:t>
      </w:r>
      <w:proofErr w:type="spellEnd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Lễ</w:t>
      </w:r>
      <w:proofErr w:type="spellEnd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K</w:t>
      </w:r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hai</w:t>
      </w:r>
      <w:proofErr w:type="spellEnd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2F140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mạc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chương</w:t>
      </w:r>
      <w:proofErr w:type="spellEnd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 xml:space="preserve"> </w:t>
      </w:r>
      <w:proofErr w:type="spellStart"/>
      <w:r w:rsidR="00DB7852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trình</w:t>
      </w:r>
      <w:proofErr w:type="spellEnd"/>
      <w:r w:rsidR="00CB4C85">
        <w:rPr>
          <w:rFonts w:ascii="Times New Roman" w:eastAsia="Times New Roman" w:hAnsi="Times New Roman" w:cs="Times New Roman"/>
          <w:b/>
          <w:color w:val="222222"/>
          <w:sz w:val="26"/>
          <w:szCs w:val="28"/>
          <w:shd w:val="clear" w:color="auto" w:fill="FFFFFF"/>
        </w:rPr>
        <w:t>.</w:t>
      </w:r>
    </w:p>
    <w:p w:rsidR="00CB4C85" w:rsidRDefault="00CB4C85" w:rsidP="00CB4C85">
      <w:pPr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lúc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7h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30 </w:t>
      </w:r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,</w:t>
      </w:r>
      <w:proofErr w:type="gramEnd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ngày</w:t>
      </w:r>
      <w:proofErr w:type="spellEnd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22</w:t>
      </w:r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, 24, 26</w:t>
      </w:r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tháng</w:t>
      </w:r>
      <w:proofErr w:type="spellEnd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6 </w:t>
      </w:r>
      <w:proofErr w:type="spellStart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năm</w:t>
      </w:r>
      <w:proofErr w:type="spellEnd"/>
      <w:r w:rsidR="009D5355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>22</w:t>
      </w:r>
    </w:p>
    <w:p w:rsidR="00CB4C85" w:rsidRPr="00CB4C85" w:rsidRDefault="00CB4C85" w:rsidP="00D63278">
      <w:pPr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312" w:lineRule="auto"/>
        <w:ind w:left="0" w:firstLine="36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lastRenderedPageBreak/>
        <w:t xml:space="preserve"> </w:t>
      </w:r>
      <w:proofErr w:type="spellStart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Địa</w:t>
      </w:r>
      <w:proofErr w:type="spellEnd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điểm</w:t>
      </w:r>
      <w:proofErr w:type="spellEnd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: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Tầng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1</w:t>
      </w:r>
      <w:r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–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Tòa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nhà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F,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Trường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Đại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học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Duy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Tân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120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Hoàng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Minh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Thảo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Hòa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Khánh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Nam,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Liên</w:t>
      </w:r>
      <w:proofErr w:type="spellEnd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D63278">
        <w:rPr>
          <w:rFonts w:ascii="Times New Roman" w:eastAsia="Times New Roman" w:hAnsi="Times New Roman" w:cs="Times New Roman"/>
          <w:color w:val="222222"/>
          <w:sz w:val="26"/>
          <w:szCs w:val="28"/>
        </w:rPr>
        <w:t>Chiểu</w:t>
      </w:r>
      <w:proofErr w:type="spellEnd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, </w:t>
      </w:r>
      <w:proofErr w:type="spellStart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Đà</w:t>
      </w:r>
      <w:proofErr w:type="spellEnd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2F1403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Nẵng</w:t>
      </w:r>
      <w:proofErr w:type="spellEnd"/>
      <w:r w:rsidR="00DB7852" w:rsidRP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.</w:t>
      </w:r>
    </w:p>
    <w:p w:rsidR="00B354A3" w:rsidRPr="00E161B5" w:rsidRDefault="000A1F59" w:rsidP="00E161B5">
      <w:pPr>
        <w:pBdr>
          <w:bottom w:val="single" w:sz="6" w:space="0" w:color="auto"/>
        </w:pBd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</w:pPr>
      <w:r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IV</w:t>
      </w:r>
      <w:r w:rsid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.</w:t>
      </w:r>
      <w:r w:rsidR="008A2D00" w:rsidRPr="00956917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Thống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kê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hồ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sơ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được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tiếp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nhận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tại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Ngày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 xml:space="preserve"> </w:t>
      </w:r>
      <w:proofErr w:type="spellStart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hội</w:t>
      </w:r>
      <w:proofErr w:type="spellEnd"/>
      <w:r w:rsidR="00B354A3" w:rsidRPr="00E161B5">
        <w:rPr>
          <w:rFonts w:ascii="Times New Roman" w:eastAsia="Times New Roman" w:hAnsi="Times New Roman" w:cs="Times New Roman"/>
          <w:b/>
          <w:color w:val="222222"/>
          <w:sz w:val="26"/>
          <w:szCs w:val="28"/>
        </w:rPr>
        <w:t>:</w:t>
      </w:r>
    </w:p>
    <w:p w:rsidR="00B354A3" w:rsidRPr="00956917" w:rsidRDefault="00D63278" w:rsidP="00D63278">
      <w:pPr>
        <w:pBdr>
          <w:bottom w:val="single" w:sz="6" w:space="0" w:color="auto"/>
        </w:pBdr>
        <w:shd w:val="clear" w:color="auto" w:fill="FFFFFF"/>
        <w:tabs>
          <w:tab w:val="left" w:pos="450"/>
        </w:tabs>
        <w:spacing w:after="0" w:line="312" w:lineRule="auto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Doanh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nghiệp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nộp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ngay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phiếu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thống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kê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hồ</w:t>
      </w:r>
      <w:proofErr w:type="spellEnd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sơ</w:t>
      </w:r>
      <w:proofErr w:type="spellEnd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việc</w:t>
      </w:r>
      <w:proofErr w:type="spellEnd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làm</w:t>
      </w:r>
      <w:proofErr w:type="spellEnd"/>
      <w:r w:rsidR="00AE582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(file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đính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kèm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)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cho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Ban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tổ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chức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trước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12h00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cùng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ngày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.</w:t>
      </w:r>
    </w:p>
    <w:p w:rsidR="00B354A3" w:rsidRPr="00956917" w:rsidRDefault="008A2D00" w:rsidP="00CB4C85">
      <w:pPr>
        <w:pBdr>
          <w:bottom w:val="single" w:sz="6" w:space="0" w:color="auto"/>
        </w:pBd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Điện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thoại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liên</w:t>
      </w:r>
      <w:proofErr w:type="spellEnd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hệ</w:t>
      </w:r>
      <w:proofErr w:type="spellEnd"/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:  </w:t>
      </w:r>
      <w:r w:rsidR="0096017B">
        <w:rPr>
          <w:rFonts w:ascii="Times New Roman" w:eastAsia="Times New Roman" w:hAnsi="Times New Roman" w:cs="Times New Roman"/>
          <w:color w:val="222222"/>
          <w:sz w:val="26"/>
          <w:szCs w:val="28"/>
        </w:rPr>
        <w:t>0777.492.226</w:t>
      </w:r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( </w:t>
      </w:r>
      <w:proofErr w:type="spellStart"/>
      <w:r w:rsidR="0096017B">
        <w:rPr>
          <w:rFonts w:ascii="Times New Roman" w:eastAsia="Times New Roman" w:hAnsi="Times New Roman" w:cs="Times New Roman"/>
          <w:color w:val="222222"/>
          <w:sz w:val="26"/>
          <w:szCs w:val="28"/>
        </w:rPr>
        <w:t>Thầy</w:t>
      </w:r>
      <w:proofErr w:type="spellEnd"/>
      <w:r w:rsidR="0096017B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96017B">
        <w:rPr>
          <w:rFonts w:ascii="Times New Roman" w:eastAsia="Times New Roman" w:hAnsi="Times New Roman" w:cs="Times New Roman"/>
          <w:color w:val="222222"/>
          <w:sz w:val="26"/>
          <w:szCs w:val="28"/>
        </w:rPr>
        <w:t>Khôi</w:t>
      </w:r>
      <w:proofErr w:type="spellEnd"/>
      <w:r w:rsidR="00CB4C85">
        <w:rPr>
          <w:rFonts w:ascii="Times New Roman" w:eastAsia="Times New Roman" w:hAnsi="Times New Roman" w:cs="Times New Roman"/>
          <w:color w:val="222222"/>
          <w:sz w:val="26"/>
          <w:szCs w:val="28"/>
        </w:rPr>
        <w:t>)</w:t>
      </w:r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  <w:r w:rsidR="00B354A3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ab/>
      </w:r>
    </w:p>
    <w:p w:rsidR="008A2D00" w:rsidRDefault="00B354A3" w:rsidP="00E161B5">
      <w:pPr>
        <w:pBdr>
          <w:bottom w:val="single" w:sz="6" w:space="0" w:color="auto"/>
        </w:pBd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  <w:r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Trân</w:t>
      </w:r>
      <w:proofErr w:type="spellEnd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trọng</w:t>
      </w:r>
      <w:proofErr w:type="spellEnd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thông</w:t>
      </w:r>
      <w:proofErr w:type="spellEnd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 xml:space="preserve"> </w:t>
      </w:r>
      <w:proofErr w:type="spellStart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báo</w:t>
      </w:r>
      <w:proofErr w:type="spellEnd"/>
      <w:r w:rsidR="00566288" w:rsidRPr="00956917">
        <w:rPr>
          <w:rFonts w:ascii="Times New Roman" w:eastAsia="Times New Roman" w:hAnsi="Times New Roman" w:cs="Times New Roman"/>
          <w:color w:val="222222"/>
          <w:sz w:val="26"/>
          <w:szCs w:val="28"/>
        </w:rPr>
        <w:t>!</w:t>
      </w:r>
    </w:p>
    <w:p w:rsidR="00CB4C85" w:rsidRPr="00956917" w:rsidRDefault="00CB4C85" w:rsidP="00E161B5">
      <w:pPr>
        <w:pBdr>
          <w:bottom w:val="single" w:sz="6" w:space="0" w:color="auto"/>
        </w:pBdr>
        <w:shd w:val="clear" w:color="auto" w:fill="FFFFFF"/>
        <w:tabs>
          <w:tab w:val="left" w:pos="450"/>
        </w:tabs>
        <w:spacing w:after="0" w:line="312" w:lineRule="auto"/>
        <w:ind w:firstLine="180"/>
        <w:rPr>
          <w:rFonts w:ascii="Times New Roman" w:eastAsia="Times New Roman" w:hAnsi="Times New Roman" w:cs="Times New Roman"/>
          <w:color w:val="222222"/>
          <w:sz w:val="26"/>
          <w:szCs w:val="28"/>
        </w:rPr>
      </w:pPr>
    </w:p>
    <w:p w:rsidR="00CB4C85" w:rsidRDefault="00CB4C85" w:rsidP="00E161B5">
      <w:pPr>
        <w:shd w:val="clear" w:color="auto" w:fill="FFFFFF"/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B4C85" w:rsidRDefault="00CB4C85" w:rsidP="00E161B5">
      <w:pPr>
        <w:shd w:val="clear" w:color="auto" w:fill="FFFFFF"/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3F49B5" w:rsidRPr="00956917" w:rsidRDefault="003F49B5" w:rsidP="00E161B5">
      <w:pPr>
        <w:shd w:val="clear" w:color="auto" w:fill="FFFFFF"/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Mọi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thắc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mắc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F17D71" w:rsidRPr="00956917">
        <w:rPr>
          <w:rFonts w:ascii="Times New Roman" w:hAnsi="Times New Roman" w:cs="Times New Roman"/>
          <w:b/>
          <w:sz w:val="26"/>
          <w:szCs w:val="28"/>
        </w:rPr>
        <w:t>Doanh</w:t>
      </w:r>
      <w:proofErr w:type="spellEnd"/>
      <w:r w:rsidR="00F17D71"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F17D71" w:rsidRPr="00956917">
        <w:rPr>
          <w:rFonts w:ascii="Times New Roman" w:hAnsi="Times New Roman" w:cs="Times New Roman"/>
          <w:b/>
          <w:sz w:val="26"/>
          <w:szCs w:val="28"/>
        </w:rPr>
        <w:t>nghiệp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vui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lòng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liên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hệ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sz w:val="26"/>
          <w:szCs w:val="28"/>
        </w:rPr>
        <w:t>tại</w:t>
      </w:r>
      <w:proofErr w:type="spellEnd"/>
      <w:r w:rsidRPr="00956917">
        <w:rPr>
          <w:rFonts w:ascii="Times New Roman" w:hAnsi="Times New Roman" w:cs="Times New Roman"/>
          <w:b/>
          <w:sz w:val="26"/>
          <w:szCs w:val="28"/>
        </w:rPr>
        <w:t>:</w:t>
      </w:r>
    </w:p>
    <w:p w:rsidR="003F49B5" w:rsidRPr="00956917" w:rsidRDefault="003F49B5" w:rsidP="00E161B5">
      <w:pPr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Phòng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Hợp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tác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Doanh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nghiệp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 xml:space="preserve">–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Trường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>Đại học Duy Tân</w:t>
      </w:r>
    </w:p>
    <w:p w:rsidR="003F49B5" w:rsidRPr="00956917" w:rsidRDefault="003F49B5" w:rsidP="00E161B5">
      <w:pPr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i/>
          <w:sz w:val="26"/>
          <w:szCs w:val="28"/>
          <w:lang w:val="vi-VN"/>
        </w:rPr>
      </w:pPr>
      <w:proofErr w:type="spellStart"/>
      <w:r w:rsidRPr="00956917">
        <w:rPr>
          <w:rFonts w:ascii="Times New Roman" w:hAnsi="Times New Roman" w:cs="Times New Roman"/>
          <w:i/>
          <w:sz w:val="26"/>
          <w:szCs w:val="28"/>
        </w:rPr>
        <w:t>Văn</w:t>
      </w:r>
      <w:proofErr w:type="spellEnd"/>
      <w:r w:rsidRPr="00956917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proofErr w:type="gramStart"/>
      <w:r w:rsidRPr="00956917">
        <w:rPr>
          <w:rFonts w:ascii="Times New Roman" w:hAnsi="Times New Roman" w:cs="Times New Roman"/>
          <w:i/>
          <w:sz w:val="26"/>
          <w:szCs w:val="28"/>
        </w:rPr>
        <w:t>phòng</w:t>
      </w:r>
      <w:proofErr w:type="spellEnd"/>
      <w:r w:rsidRPr="00956917">
        <w:rPr>
          <w:rFonts w:ascii="Times New Roman" w:hAnsi="Times New Roman" w:cs="Times New Roman"/>
          <w:i/>
          <w:sz w:val="26"/>
          <w:szCs w:val="28"/>
        </w:rPr>
        <w:t>:</w:t>
      </w:r>
      <w:r w:rsidR="00CB4C85">
        <w:rPr>
          <w:rFonts w:ascii="Times New Roman" w:hAnsi="Times New Roman" w:cs="Times New Roman"/>
          <w:b/>
          <w:i/>
          <w:sz w:val="26"/>
          <w:szCs w:val="28"/>
          <w:lang w:val="vi-VN"/>
        </w:rPr>
        <w:t>Phòng</w:t>
      </w:r>
      <w:proofErr w:type="gramEnd"/>
      <w:r w:rsidR="00CB4C85">
        <w:rPr>
          <w:rFonts w:ascii="Times New Roman" w:hAnsi="Times New Roman" w:cs="Times New Roman"/>
          <w:b/>
          <w:i/>
          <w:sz w:val="26"/>
          <w:szCs w:val="28"/>
          <w:lang w:val="vi-VN"/>
        </w:rPr>
        <w:t xml:space="preserve"> 109B – Cơ sở 209 Phan Thanh </w:t>
      </w:r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-  TP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Đà</w:t>
      </w:r>
      <w:proofErr w:type="spellEnd"/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b/>
          <w:i/>
          <w:sz w:val="26"/>
          <w:szCs w:val="28"/>
        </w:rPr>
        <w:t>Nẵng</w:t>
      </w:r>
      <w:proofErr w:type="spellEnd"/>
    </w:p>
    <w:p w:rsidR="00DB7852" w:rsidRPr="00956917" w:rsidRDefault="003F49B5" w:rsidP="00E161B5">
      <w:pPr>
        <w:tabs>
          <w:tab w:val="left" w:pos="450"/>
        </w:tabs>
        <w:spacing w:after="0" w:line="312" w:lineRule="auto"/>
        <w:ind w:firstLine="180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proofErr w:type="spellStart"/>
      <w:r w:rsidRPr="00956917">
        <w:rPr>
          <w:rFonts w:ascii="Times New Roman" w:hAnsi="Times New Roman" w:cs="Times New Roman"/>
          <w:i/>
          <w:sz w:val="26"/>
          <w:szCs w:val="28"/>
        </w:rPr>
        <w:t>Điện</w:t>
      </w:r>
      <w:proofErr w:type="spellEnd"/>
      <w:r w:rsidRPr="00956917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956917">
        <w:rPr>
          <w:rFonts w:ascii="Times New Roman" w:hAnsi="Times New Roman" w:cs="Times New Roman"/>
          <w:i/>
          <w:sz w:val="26"/>
          <w:szCs w:val="28"/>
        </w:rPr>
        <w:t>thoại</w:t>
      </w:r>
      <w:proofErr w:type="spellEnd"/>
      <w:r w:rsidRPr="00956917">
        <w:rPr>
          <w:rFonts w:ascii="Times New Roman" w:hAnsi="Times New Roman" w:cs="Times New Roman"/>
          <w:i/>
          <w:sz w:val="26"/>
          <w:szCs w:val="28"/>
        </w:rPr>
        <w:t>:</w:t>
      </w:r>
      <w:r w:rsidRPr="00956917">
        <w:rPr>
          <w:rFonts w:ascii="Times New Roman" w:hAnsi="Times New Roman" w:cs="Times New Roman"/>
          <w:b/>
          <w:i/>
          <w:sz w:val="26"/>
          <w:szCs w:val="28"/>
        </w:rPr>
        <w:t xml:space="preserve"> 0236 .3650409</w:t>
      </w:r>
      <w:r w:rsidR="00CB4C85">
        <w:rPr>
          <w:rFonts w:ascii="Times New Roman" w:hAnsi="Times New Roman" w:cs="Times New Roman"/>
          <w:b/>
          <w:i/>
          <w:sz w:val="26"/>
          <w:szCs w:val="28"/>
          <w:lang w:val="vi-VN"/>
        </w:rPr>
        <w:t xml:space="preserve"> - 0905051995</w:t>
      </w:r>
    </w:p>
    <w:p w:rsidR="00CB4C85" w:rsidRDefault="00DB7852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b/>
          <w:sz w:val="26"/>
          <w:szCs w:val="28"/>
        </w:rPr>
      </w:pPr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ab/>
      </w:r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ab/>
      </w:r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ab/>
      </w:r>
      <w:r w:rsidRPr="00956917">
        <w:rPr>
          <w:rFonts w:ascii="Times New Roman" w:hAnsi="Times New Roman" w:cs="Times New Roman"/>
          <w:b/>
          <w:i/>
          <w:sz w:val="26"/>
          <w:szCs w:val="28"/>
          <w:lang w:val="vi-VN"/>
        </w:rPr>
        <w:tab/>
      </w:r>
      <w:r w:rsidR="003402DE" w:rsidRPr="00956917">
        <w:rPr>
          <w:rFonts w:ascii="Times New Roman" w:hAnsi="Times New Roman" w:cs="Times New Roman"/>
          <w:b/>
          <w:sz w:val="26"/>
          <w:szCs w:val="28"/>
        </w:rPr>
        <w:t xml:space="preserve">                         </w:t>
      </w:r>
      <w:r w:rsidR="00AE5828" w:rsidRPr="00956917">
        <w:rPr>
          <w:rFonts w:ascii="Times New Roman" w:hAnsi="Times New Roman" w:cs="Times New Roman"/>
          <w:b/>
          <w:sz w:val="26"/>
          <w:szCs w:val="28"/>
        </w:rPr>
        <w:t xml:space="preserve">         </w:t>
      </w:r>
      <w:r w:rsidR="003402DE" w:rsidRPr="00956917">
        <w:rPr>
          <w:rFonts w:ascii="Times New Roman" w:hAnsi="Times New Roman" w:cs="Times New Roman"/>
          <w:b/>
          <w:sz w:val="26"/>
          <w:szCs w:val="28"/>
        </w:rPr>
        <w:t xml:space="preserve">     </w:t>
      </w:r>
      <w:r w:rsidR="00E161B5">
        <w:rPr>
          <w:rFonts w:ascii="Times New Roman" w:hAnsi="Times New Roman" w:cs="Times New Roman"/>
          <w:b/>
          <w:sz w:val="26"/>
          <w:szCs w:val="28"/>
        </w:rPr>
        <w:t xml:space="preserve">     </w:t>
      </w:r>
    </w:p>
    <w:p w:rsidR="003F49B5" w:rsidRPr="00956917" w:rsidRDefault="00CB4C85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 w:rsidR="00E161B5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3402DE" w:rsidRPr="00956917">
        <w:rPr>
          <w:rFonts w:ascii="Times New Roman" w:hAnsi="Times New Roman" w:cs="Times New Roman"/>
          <w:b/>
          <w:sz w:val="26"/>
          <w:szCs w:val="28"/>
        </w:rPr>
        <w:t>TRƯỞNG PHÒNG</w:t>
      </w:r>
    </w:p>
    <w:p w:rsidR="003F49B5" w:rsidRPr="005727CC" w:rsidRDefault="005727CC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>
        <w:rPr>
          <w:rFonts w:ascii="Times New Roman" w:hAnsi="Times New Roman" w:cs="Times New Roman"/>
          <w:b/>
          <w:bCs/>
          <w:sz w:val="40"/>
          <w:szCs w:val="28"/>
        </w:rPr>
        <w:tab/>
      </w:r>
      <w:r w:rsidRPr="005727CC">
        <w:rPr>
          <w:rFonts w:ascii="Times New Roman" w:hAnsi="Times New Roman" w:cs="Times New Roman"/>
          <w:b/>
          <w:bCs/>
          <w:sz w:val="26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    </w:t>
      </w:r>
      <w:bookmarkStart w:id="0" w:name="_GoBack"/>
      <w:bookmarkEnd w:id="0"/>
      <w:r w:rsidRPr="005727CC">
        <w:rPr>
          <w:rFonts w:ascii="Times New Roman" w:hAnsi="Times New Roman" w:cs="Times New Roman"/>
          <w:b/>
          <w:bCs/>
          <w:sz w:val="26"/>
          <w:szCs w:val="28"/>
        </w:rPr>
        <w:t xml:space="preserve"> ( </w:t>
      </w:r>
      <w:proofErr w:type="spellStart"/>
      <w:r w:rsidRPr="005727CC">
        <w:rPr>
          <w:rFonts w:ascii="Times New Roman" w:hAnsi="Times New Roman" w:cs="Times New Roman"/>
          <w:b/>
          <w:bCs/>
          <w:sz w:val="26"/>
          <w:szCs w:val="28"/>
        </w:rPr>
        <w:t>Đã</w:t>
      </w:r>
      <w:proofErr w:type="spellEnd"/>
      <w:r w:rsidRPr="005727CC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Pr="005727CC">
        <w:rPr>
          <w:rFonts w:ascii="Times New Roman" w:hAnsi="Times New Roman" w:cs="Times New Roman"/>
          <w:b/>
          <w:bCs/>
          <w:sz w:val="26"/>
          <w:szCs w:val="28"/>
        </w:rPr>
        <w:t>ký</w:t>
      </w:r>
      <w:proofErr w:type="spellEnd"/>
      <w:r w:rsidRPr="005727CC">
        <w:rPr>
          <w:rFonts w:ascii="Times New Roman" w:hAnsi="Times New Roman" w:cs="Times New Roman"/>
          <w:b/>
          <w:bCs/>
          <w:sz w:val="26"/>
          <w:szCs w:val="28"/>
        </w:rPr>
        <w:t>)</w:t>
      </w:r>
    </w:p>
    <w:p w:rsidR="008A55CE" w:rsidRPr="00956917" w:rsidRDefault="008A55CE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b/>
          <w:bCs/>
          <w:sz w:val="40"/>
          <w:szCs w:val="28"/>
        </w:rPr>
      </w:pPr>
    </w:p>
    <w:p w:rsidR="003F49B5" w:rsidRPr="00956917" w:rsidRDefault="003F49B5" w:rsidP="00E161B5">
      <w:pPr>
        <w:tabs>
          <w:tab w:val="left" w:pos="450"/>
        </w:tabs>
        <w:spacing w:after="0" w:line="312" w:lineRule="auto"/>
        <w:ind w:firstLine="180"/>
        <w:rPr>
          <w:rFonts w:ascii="Times New Roman" w:hAnsi="Times New Roman" w:cs="Times New Roman"/>
          <w:color w:val="333333"/>
          <w:sz w:val="26"/>
          <w:szCs w:val="28"/>
          <w:lang w:val="vi-VN"/>
        </w:rPr>
      </w:pPr>
      <w:r w:rsidRPr="00956917">
        <w:rPr>
          <w:rFonts w:ascii="Times New Roman" w:hAnsi="Times New Roman" w:cs="Times New Roman"/>
          <w:b/>
          <w:bCs/>
          <w:sz w:val="26"/>
          <w:szCs w:val="28"/>
          <w:lang w:val="vi-VN"/>
        </w:rPr>
        <w:tab/>
      </w:r>
      <w:r w:rsidR="003402DE" w:rsidRPr="00956917">
        <w:rPr>
          <w:rFonts w:ascii="Times New Roman" w:hAnsi="Times New Roman" w:cs="Times New Roman"/>
          <w:b/>
          <w:bCs/>
          <w:sz w:val="26"/>
          <w:szCs w:val="28"/>
        </w:rPr>
        <w:t xml:space="preserve">                                                                  </w:t>
      </w:r>
      <w:r w:rsidR="00CB4C85">
        <w:rPr>
          <w:rFonts w:ascii="Times New Roman" w:hAnsi="Times New Roman" w:cs="Times New Roman"/>
          <w:b/>
          <w:bCs/>
          <w:sz w:val="26"/>
          <w:szCs w:val="28"/>
        </w:rPr>
        <w:t xml:space="preserve">                    </w:t>
      </w:r>
      <w:r w:rsidR="003402DE" w:rsidRPr="00956917">
        <w:rPr>
          <w:rFonts w:ascii="Times New Roman" w:hAnsi="Times New Roman" w:cs="Times New Roman"/>
          <w:b/>
          <w:bCs/>
          <w:sz w:val="26"/>
          <w:szCs w:val="28"/>
        </w:rPr>
        <w:t xml:space="preserve">   </w:t>
      </w:r>
      <w:r w:rsidR="00CB4C85">
        <w:rPr>
          <w:rFonts w:ascii="Times New Roman" w:hAnsi="Times New Roman" w:cs="Times New Roman"/>
          <w:b/>
          <w:bCs/>
          <w:sz w:val="26"/>
          <w:szCs w:val="28"/>
        </w:rPr>
        <w:t>TS. NGUYỄN ĐỨC HIỀN</w:t>
      </w:r>
    </w:p>
    <w:p w:rsidR="002F1403" w:rsidRPr="00956917" w:rsidRDefault="002F1403" w:rsidP="008A55CE">
      <w:pPr>
        <w:spacing w:after="0" w:line="312" w:lineRule="auto"/>
        <w:rPr>
          <w:rFonts w:ascii="Times New Roman" w:hAnsi="Times New Roman" w:cs="Times New Roman"/>
          <w:sz w:val="26"/>
          <w:szCs w:val="28"/>
        </w:rPr>
      </w:pPr>
    </w:p>
    <w:sectPr w:rsidR="002F1403" w:rsidRPr="00956917" w:rsidSect="00E161B5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33E"/>
    <w:multiLevelType w:val="hybridMultilevel"/>
    <w:tmpl w:val="248EB6C6"/>
    <w:lvl w:ilvl="0" w:tplc="3E083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24316"/>
    <w:multiLevelType w:val="hybridMultilevel"/>
    <w:tmpl w:val="B3BA7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F604F"/>
    <w:multiLevelType w:val="hybridMultilevel"/>
    <w:tmpl w:val="0C24405A"/>
    <w:lvl w:ilvl="0" w:tplc="EDD2342C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870D10"/>
    <w:multiLevelType w:val="hybridMultilevel"/>
    <w:tmpl w:val="F5E4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67CD"/>
    <w:multiLevelType w:val="hybridMultilevel"/>
    <w:tmpl w:val="26A2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0E2"/>
    <w:multiLevelType w:val="hybridMultilevel"/>
    <w:tmpl w:val="2FCAE8BE"/>
    <w:lvl w:ilvl="0" w:tplc="789A0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22E57"/>
    <w:multiLevelType w:val="hybridMultilevel"/>
    <w:tmpl w:val="05087A62"/>
    <w:lvl w:ilvl="0" w:tplc="6576FD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2C181C"/>
    <w:multiLevelType w:val="hybridMultilevel"/>
    <w:tmpl w:val="DF8E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F83"/>
    <w:multiLevelType w:val="hybridMultilevel"/>
    <w:tmpl w:val="14C29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E9"/>
    <w:rsid w:val="00006501"/>
    <w:rsid w:val="00076FBD"/>
    <w:rsid w:val="00097ABD"/>
    <w:rsid w:val="000A1C63"/>
    <w:rsid w:val="000A1F59"/>
    <w:rsid w:val="00112EAD"/>
    <w:rsid w:val="00134816"/>
    <w:rsid w:val="00151813"/>
    <w:rsid w:val="00153332"/>
    <w:rsid w:val="0021199D"/>
    <w:rsid w:val="00241696"/>
    <w:rsid w:val="002A4B7A"/>
    <w:rsid w:val="002E2C3D"/>
    <w:rsid w:val="002F1403"/>
    <w:rsid w:val="003402DE"/>
    <w:rsid w:val="00357C2D"/>
    <w:rsid w:val="00364636"/>
    <w:rsid w:val="003F49B5"/>
    <w:rsid w:val="00436278"/>
    <w:rsid w:val="00450CFC"/>
    <w:rsid w:val="004B14B1"/>
    <w:rsid w:val="004E50F0"/>
    <w:rsid w:val="004F658B"/>
    <w:rsid w:val="00526C0D"/>
    <w:rsid w:val="00566288"/>
    <w:rsid w:val="005727CC"/>
    <w:rsid w:val="005E7C62"/>
    <w:rsid w:val="00645E34"/>
    <w:rsid w:val="00682267"/>
    <w:rsid w:val="0069413C"/>
    <w:rsid w:val="006C7565"/>
    <w:rsid w:val="006E6BEF"/>
    <w:rsid w:val="00735315"/>
    <w:rsid w:val="00753AA3"/>
    <w:rsid w:val="0079573F"/>
    <w:rsid w:val="00797B1E"/>
    <w:rsid w:val="007B706C"/>
    <w:rsid w:val="00873517"/>
    <w:rsid w:val="008A2D00"/>
    <w:rsid w:val="008A55CE"/>
    <w:rsid w:val="008B24FF"/>
    <w:rsid w:val="008B50E5"/>
    <w:rsid w:val="008C72C0"/>
    <w:rsid w:val="00956917"/>
    <w:rsid w:val="0096017B"/>
    <w:rsid w:val="009959EE"/>
    <w:rsid w:val="009A1628"/>
    <w:rsid w:val="009D5140"/>
    <w:rsid w:val="009D5355"/>
    <w:rsid w:val="00A93FD8"/>
    <w:rsid w:val="00AE5828"/>
    <w:rsid w:val="00B354A3"/>
    <w:rsid w:val="00B62811"/>
    <w:rsid w:val="00B85AF3"/>
    <w:rsid w:val="00C05CA0"/>
    <w:rsid w:val="00CA141F"/>
    <w:rsid w:val="00CB4C85"/>
    <w:rsid w:val="00D039E9"/>
    <w:rsid w:val="00D26820"/>
    <w:rsid w:val="00D33F9D"/>
    <w:rsid w:val="00D63278"/>
    <w:rsid w:val="00D93AB6"/>
    <w:rsid w:val="00DB6A1B"/>
    <w:rsid w:val="00DB7852"/>
    <w:rsid w:val="00E161B5"/>
    <w:rsid w:val="00E41325"/>
    <w:rsid w:val="00EC546E"/>
    <w:rsid w:val="00EF6D36"/>
    <w:rsid w:val="00F17D71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154D"/>
  <w15:docId w15:val="{E04CFD60-E322-4CA4-B161-7734F156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5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49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rsid w:val="003F49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111C-E268-4CD3-BC51-0297DED0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9</cp:revision>
  <cp:lastPrinted>2019-04-10T08:17:00Z</cp:lastPrinted>
  <dcterms:created xsi:type="dcterms:W3CDTF">2022-05-25T09:38:00Z</dcterms:created>
  <dcterms:modified xsi:type="dcterms:W3CDTF">2022-06-02T03:40:00Z</dcterms:modified>
</cp:coreProperties>
</file>