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284"/>
      </w:tblGrid>
      <w:tr w:rsidR="006D081E" w:rsidRPr="00051F5C" w:rsidTr="00C94B91">
        <w:tc>
          <w:tcPr>
            <w:tcW w:w="4788" w:type="dxa"/>
          </w:tcPr>
          <w:p w:rsidR="006D081E" w:rsidRPr="00051F5C" w:rsidRDefault="006D081E" w:rsidP="00C94B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051F5C">
              <w:rPr>
                <w:rFonts w:ascii="Times New Roman" w:hAnsi="Times New Roman" w:cs="Times New Roman"/>
                <w:sz w:val="26"/>
                <w:szCs w:val="26"/>
              </w:rPr>
              <w:t>THÀNH ĐOÀN ĐÀ NẴNG</w:t>
            </w:r>
          </w:p>
          <w:p w:rsidR="006D081E" w:rsidRPr="00051F5C" w:rsidRDefault="006D081E" w:rsidP="00C94B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1F5C">
              <w:rPr>
                <w:rFonts w:ascii="Times New Roman" w:hAnsi="Times New Roman" w:cs="Times New Roman"/>
                <w:b/>
                <w:sz w:val="26"/>
                <w:szCs w:val="26"/>
              </w:rPr>
              <w:t>BCH ĐOÀN TRƯỜNG ĐH DUY TÂN</w:t>
            </w:r>
          </w:p>
          <w:p w:rsidR="006D081E" w:rsidRPr="00051F5C" w:rsidRDefault="006D081E" w:rsidP="00C94B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F5C">
              <w:rPr>
                <w:rFonts w:ascii="Times New Roman" w:hAnsi="Times New Roman" w:cs="Times New Roman"/>
                <w:sz w:val="26"/>
                <w:szCs w:val="26"/>
              </w:rPr>
              <w:t>***</w:t>
            </w:r>
          </w:p>
          <w:p w:rsidR="006D081E" w:rsidRPr="00051F5C" w:rsidRDefault="006D081E" w:rsidP="006D0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1F5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051F5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E43C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7B7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51F5C">
              <w:rPr>
                <w:rFonts w:ascii="Times New Roman" w:hAnsi="Times New Roman" w:cs="Times New Roman"/>
                <w:sz w:val="26"/>
                <w:szCs w:val="26"/>
              </w:rPr>
              <w:t>/TB - ĐTN</w:t>
            </w:r>
          </w:p>
        </w:tc>
        <w:tc>
          <w:tcPr>
            <w:tcW w:w="4284" w:type="dxa"/>
          </w:tcPr>
          <w:p w:rsidR="006D081E" w:rsidRPr="00051F5C" w:rsidRDefault="006D081E" w:rsidP="00C94B91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51F5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ĐOÀN TNCS HỒ CHÍ MINH</w:t>
            </w:r>
          </w:p>
          <w:p w:rsidR="006D081E" w:rsidRPr="00051F5C" w:rsidRDefault="006D081E" w:rsidP="00C94B9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081E" w:rsidRPr="00051F5C" w:rsidRDefault="006D081E" w:rsidP="00C94B9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081E" w:rsidRPr="00051F5C" w:rsidRDefault="006D081E" w:rsidP="00C94B9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51F5C">
              <w:rPr>
                <w:rFonts w:ascii="Times New Roman" w:hAnsi="Times New Roman" w:cs="Times New Roman"/>
                <w:i/>
                <w:sz w:val="26"/>
                <w:szCs w:val="26"/>
              </w:rPr>
              <w:t>Đà</w:t>
            </w:r>
            <w:proofErr w:type="spellEnd"/>
            <w:r w:rsidRPr="00051F5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1F5C">
              <w:rPr>
                <w:rFonts w:ascii="Times New Roman" w:hAnsi="Times New Roman" w:cs="Times New Roman"/>
                <w:i/>
                <w:sz w:val="26"/>
                <w:szCs w:val="26"/>
              </w:rPr>
              <w:t>Nẵng</w:t>
            </w:r>
            <w:proofErr w:type="spellEnd"/>
            <w:r w:rsidRPr="00051F5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51F5C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051F5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06</w:t>
            </w:r>
            <w:r w:rsidRPr="00051F5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1F5C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051F5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E43CBA">
              <w:rPr>
                <w:rFonts w:ascii="Times New Roman" w:hAnsi="Times New Roman" w:cs="Times New Roman"/>
                <w:i/>
                <w:sz w:val="26"/>
                <w:szCs w:val="26"/>
              </w:rPr>
              <w:t>06</w:t>
            </w:r>
            <w:r w:rsidRPr="00051F5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1F5C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1F5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</w:t>
            </w:r>
            <w:r w:rsidR="00E43CBA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</w:tc>
      </w:tr>
    </w:tbl>
    <w:p w:rsidR="00E43CBA" w:rsidRDefault="00E43CBA" w:rsidP="006D081E">
      <w:pPr>
        <w:spacing w:before="120" w:after="120" w:line="312" w:lineRule="auto"/>
        <w:jc w:val="center"/>
        <w:rPr>
          <w:rFonts w:cs="Times New Roman"/>
          <w:sz w:val="40"/>
          <w:szCs w:val="26"/>
        </w:rPr>
      </w:pPr>
    </w:p>
    <w:p w:rsidR="006D081E" w:rsidRPr="00B249D0" w:rsidRDefault="006D081E" w:rsidP="006D081E">
      <w:pPr>
        <w:spacing w:before="120" w:after="120" w:line="312" w:lineRule="auto"/>
        <w:jc w:val="center"/>
        <w:rPr>
          <w:rFonts w:cs="Times New Roman"/>
          <w:b/>
          <w:sz w:val="40"/>
          <w:szCs w:val="26"/>
        </w:rPr>
      </w:pPr>
      <w:r w:rsidRPr="00B249D0">
        <w:rPr>
          <w:rFonts w:cs="Times New Roman"/>
          <w:b/>
          <w:sz w:val="40"/>
          <w:szCs w:val="26"/>
        </w:rPr>
        <w:t>THÔNG BÁO</w:t>
      </w:r>
    </w:p>
    <w:p w:rsidR="006D081E" w:rsidRPr="00B249D0" w:rsidRDefault="00E43CBA" w:rsidP="006D081E">
      <w:pPr>
        <w:jc w:val="center"/>
        <w:rPr>
          <w:i/>
          <w:sz w:val="28"/>
          <w:szCs w:val="28"/>
        </w:rPr>
      </w:pPr>
      <w:proofErr w:type="spellStart"/>
      <w:r w:rsidRPr="00B249D0">
        <w:rPr>
          <w:i/>
          <w:sz w:val="28"/>
          <w:szCs w:val="28"/>
        </w:rPr>
        <w:t>Về</w:t>
      </w:r>
      <w:proofErr w:type="spellEnd"/>
      <w:r w:rsidRPr="00B249D0">
        <w:rPr>
          <w:i/>
          <w:sz w:val="28"/>
          <w:szCs w:val="28"/>
        </w:rPr>
        <w:t xml:space="preserve"> </w:t>
      </w:r>
      <w:proofErr w:type="spellStart"/>
      <w:r w:rsidRPr="00B249D0">
        <w:rPr>
          <w:i/>
          <w:sz w:val="28"/>
          <w:szCs w:val="28"/>
        </w:rPr>
        <w:t>việc</w:t>
      </w:r>
      <w:proofErr w:type="spellEnd"/>
      <w:r w:rsidRPr="00B249D0">
        <w:rPr>
          <w:i/>
          <w:sz w:val="28"/>
          <w:szCs w:val="28"/>
        </w:rPr>
        <w:t xml:space="preserve"> </w:t>
      </w:r>
      <w:proofErr w:type="spellStart"/>
      <w:r w:rsidRPr="00B249D0">
        <w:rPr>
          <w:i/>
          <w:sz w:val="28"/>
          <w:szCs w:val="28"/>
        </w:rPr>
        <w:t>ký</w:t>
      </w:r>
      <w:proofErr w:type="spellEnd"/>
      <w:r w:rsidRPr="00B249D0">
        <w:rPr>
          <w:i/>
          <w:sz w:val="28"/>
          <w:szCs w:val="28"/>
        </w:rPr>
        <w:t xml:space="preserve"> </w:t>
      </w:r>
      <w:proofErr w:type="spellStart"/>
      <w:r w:rsidRPr="00B249D0">
        <w:rPr>
          <w:i/>
          <w:sz w:val="28"/>
          <w:szCs w:val="28"/>
        </w:rPr>
        <w:t>xác</w:t>
      </w:r>
      <w:proofErr w:type="spellEnd"/>
      <w:r w:rsidRPr="00B249D0">
        <w:rPr>
          <w:i/>
          <w:sz w:val="28"/>
          <w:szCs w:val="28"/>
        </w:rPr>
        <w:t xml:space="preserve"> </w:t>
      </w:r>
      <w:proofErr w:type="spellStart"/>
      <w:r w:rsidRPr="00B249D0">
        <w:rPr>
          <w:i/>
          <w:sz w:val="28"/>
          <w:szCs w:val="28"/>
        </w:rPr>
        <w:t>nhận</w:t>
      </w:r>
      <w:proofErr w:type="spellEnd"/>
      <w:r w:rsidRPr="00B249D0">
        <w:rPr>
          <w:i/>
          <w:sz w:val="28"/>
          <w:szCs w:val="28"/>
        </w:rPr>
        <w:t xml:space="preserve"> </w:t>
      </w:r>
      <w:proofErr w:type="spellStart"/>
      <w:r w:rsidRPr="00B249D0">
        <w:rPr>
          <w:i/>
          <w:sz w:val="28"/>
          <w:szCs w:val="28"/>
        </w:rPr>
        <w:t>hồ</w:t>
      </w:r>
      <w:proofErr w:type="spellEnd"/>
      <w:r w:rsidRPr="00B249D0">
        <w:rPr>
          <w:i/>
          <w:sz w:val="28"/>
          <w:szCs w:val="28"/>
        </w:rPr>
        <w:t xml:space="preserve"> </w:t>
      </w:r>
      <w:proofErr w:type="spellStart"/>
      <w:r w:rsidRPr="00B249D0">
        <w:rPr>
          <w:i/>
          <w:sz w:val="28"/>
          <w:szCs w:val="28"/>
        </w:rPr>
        <w:t>sơ</w:t>
      </w:r>
      <w:proofErr w:type="spellEnd"/>
      <w:r w:rsidRPr="00B249D0">
        <w:rPr>
          <w:i/>
          <w:sz w:val="28"/>
          <w:szCs w:val="28"/>
        </w:rPr>
        <w:t xml:space="preserve"> </w:t>
      </w:r>
      <w:proofErr w:type="spellStart"/>
      <w:r w:rsidRPr="00B249D0">
        <w:rPr>
          <w:i/>
          <w:sz w:val="28"/>
          <w:szCs w:val="28"/>
        </w:rPr>
        <w:t>sinh</w:t>
      </w:r>
      <w:proofErr w:type="spellEnd"/>
      <w:r w:rsidRPr="00B249D0">
        <w:rPr>
          <w:i/>
          <w:sz w:val="28"/>
          <w:szCs w:val="28"/>
        </w:rPr>
        <w:t xml:space="preserve"> </w:t>
      </w:r>
      <w:proofErr w:type="spellStart"/>
      <w:r w:rsidRPr="00B249D0">
        <w:rPr>
          <w:i/>
          <w:sz w:val="28"/>
          <w:szCs w:val="28"/>
        </w:rPr>
        <w:t>viên</w:t>
      </w:r>
      <w:proofErr w:type="spellEnd"/>
      <w:r w:rsidRPr="00B249D0">
        <w:rPr>
          <w:i/>
          <w:sz w:val="28"/>
          <w:szCs w:val="28"/>
        </w:rPr>
        <w:t xml:space="preserve"> </w:t>
      </w:r>
      <w:proofErr w:type="spellStart"/>
      <w:r w:rsidRPr="00B249D0">
        <w:rPr>
          <w:i/>
          <w:sz w:val="28"/>
          <w:szCs w:val="28"/>
        </w:rPr>
        <w:t>ra</w:t>
      </w:r>
      <w:proofErr w:type="spellEnd"/>
      <w:r w:rsidRPr="00B249D0">
        <w:rPr>
          <w:i/>
          <w:sz w:val="28"/>
          <w:szCs w:val="28"/>
        </w:rPr>
        <w:t xml:space="preserve"> </w:t>
      </w:r>
      <w:proofErr w:type="spellStart"/>
      <w:r w:rsidRPr="00B249D0">
        <w:rPr>
          <w:i/>
          <w:sz w:val="28"/>
          <w:szCs w:val="28"/>
        </w:rPr>
        <w:t>trường</w:t>
      </w:r>
      <w:proofErr w:type="spellEnd"/>
    </w:p>
    <w:p w:rsidR="00E43CBA" w:rsidRPr="00B42812" w:rsidRDefault="00E43CBA" w:rsidP="00E43CBA">
      <w:pPr>
        <w:rPr>
          <w:b/>
          <w:sz w:val="26"/>
          <w:szCs w:val="26"/>
        </w:rPr>
      </w:pPr>
      <w:r>
        <w:rPr>
          <w:b/>
          <w:sz w:val="28"/>
          <w:szCs w:val="28"/>
        </w:rPr>
        <w:tab/>
      </w:r>
      <w:proofErr w:type="spellStart"/>
      <w:r w:rsidRPr="00B42812">
        <w:rPr>
          <w:b/>
          <w:sz w:val="26"/>
          <w:szCs w:val="26"/>
        </w:rPr>
        <w:t>Kính</w:t>
      </w:r>
      <w:proofErr w:type="spellEnd"/>
      <w:r w:rsidRPr="00B42812">
        <w:rPr>
          <w:b/>
          <w:sz w:val="26"/>
          <w:szCs w:val="26"/>
        </w:rPr>
        <w:t xml:space="preserve"> </w:t>
      </w:r>
      <w:proofErr w:type="spellStart"/>
      <w:r w:rsidRPr="00B42812">
        <w:rPr>
          <w:b/>
          <w:sz w:val="26"/>
          <w:szCs w:val="26"/>
        </w:rPr>
        <w:t>gửi</w:t>
      </w:r>
      <w:proofErr w:type="spellEnd"/>
      <w:r w:rsidRPr="00B42812">
        <w:rPr>
          <w:b/>
          <w:sz w:val="26"/>
          <w:szCs w:val="26"/>
        </w:rPr>
        <w:t xml:space="preserve">: </w:t>
      </w:r>
      <w:proofErr w:type="spellStart"/>
      <w:r w:rsidRPr="00B42812">
        <w:rPr>
          <w:b/>
          <w:sz w:val="26"/>
          <w:szCs w:val="26"/>
        </w:rPr>
        <w:t>Các</w:t>
      </w:r>
      <w:proofErr w:type="spellEnd"/>
      <w:r w:rsidRPr="00B42812">
        <w:rPr>
          <w:b/>
          <w:sz w:val="26"/>
          <w:szCs w:val="26"/>
        </w:rPr>
        <w:t xml:space="preserve"> </w:t>
      </w:r>
      <w:proofErr w:type="spellStart"/>
      <w:r w:rsidRPr="00B42812">
        <w:rPr>
          <w:b/>
          <w:sz w:val="26"/>
          <w:szCs w:val="26"/>
        </w:rPr>
        <w:t>khoa</w:t>
      </w:r>
      <w:proofErr w:type="spellEnd"/>
      <w:r w:rsidRPr="00B42812">
        <w:rPr>
          <w:b/>
          <w:sz w:val="26"/>
          <w:szCs w:val="26"/>
        </w:rPr>
        <w:t xml:space="preserve"> </w:t>
      </w:r>
      <w:proofErr w:type="spellStart"/>
      <w:r w:rsidRPr="00B42812">
        <w:rPr>
          <w:b/>
          <w:sz w:val="26"/>
          <w:szCs w:val="26"/>
        </w:rPr>
        <w:t>có</w:t>
      </w:r>
      <w:proofErr w:type="spellEnd"/>
      <w:r w:rsidRPr="00B42812">
        <w:rPr>
          <w:b/>
          <w:sz w:val="26"/>
          <w:szCs w:val="26"/>
        </w:rPr>
        <w:t xml:space="preserve"> </w:t>
      </w:r>
      <w:proofErr w:type="spellStart"/>
      <w:r w:rsidRPr="00B42812">
        <w:rPr>
          <w:b/>
          <w:sz w:val="26"/>
          <w:szCs w:val="26"/>
        </w:rPr>
        <w:t>sinh</w:t>
      </w:r>
      <w:proofErr w:type="spellEnd"/>
      <w:r w:rsidRPr="00B42812">
        <w:rPr>
          <w:b/>
          <w:sz w:val="26"/>
          <w:szCs w:val="26"/>
        </w:rPr>
        <w:t xml:space="preserve"> </w:t>
      </w:r>
      <w:proofErr w:type="spellStart"/>
      <w:r w:rsidRPr="00B42812">
        <w:rPr>
          <w:b/>
          <w:sz w:val="26"/>
          <w:szCs w:val="26"/>
        </w:rPr>
        <w:t>viên</w:t>
      </w:r>
      <w:proofErr w:type="spellEnd"/>
      <w:r w:rsidRPr="00B42812">
        <w:rPr>
          <w:b/>
          <w:sz w:val="26"/>
          <w:szCs w:val="26"/>
        </w:rPr>
        <w:t xml:space="preserve"> </w:t>
      </w:r>
      <w:proofErr w:type="spellStart"/>
      <w:r w:rsidRPr="00B42812">
        <w:rPr>
          <w:b/>
          <w:sz w:val="26"/>
          <w:szCs w:val="26"/>
        </w:rPr>
        <w:t>ra</w:t>
      </w:r>
      <w:proofErr w:type="spellEnd"/>
      <w:r w:rsidRPr="00B42812">
        <w:rPr>
          <w:b/>
          <w:sz w:val="26"/>
          <w:szCs w:val="26"/>
        </w:rPr>
        <w:t xml:space="preserve"> </w:t>
      </w:r>
      <w:proofErr w:type="spellStart"/>
      <w:r w:rsidRPr="00B42812">
        <w:rPr>
          <w:b/>
          <w:sz w:val="26"/>
          <w:szCs w:val="26"/>
        </w:rPr>
        <w:t>trường</w:t>
      </w:r>
      <w:proofErr w:type="spellEnd"/>
      <w:r w:rsidRPr="00B42812">
        <w:rPr>
          <w:b/>
          <w:sz w:val="26"/>
          <w:szCs w:val="26"/>
        </w:rPr>
        <w:t xml:space="preserve"> </w:t>
      </w:r>
      <w:proofErr w:type="spellStart"/>
      <w:r w:rsidRPr="00B42812">
        <w:rPr>
          <w:b/>
          <w:sz w:val="26"/>
          <w:szCs w:val="26"/>
        </w:rPr>
        <w:t>đợt</w:t>
      </w:r>
      <w:proofErr w:type="spellEnd"/>
      <w:r w:rsidRPr="00B42812">
        <w:rPr>
          <w:b/>
          <w:sz w:val="26"/>
          <w:szCs w:val="26"/>
        </w:rPr>
        <w:t xml:space="preserve"> </w:t>
      </w:r>
      <w:proofErr w:type="spellStart"/>
      <w:r w:rsidRPr="00B42812">
        <w:rPr>
          <w:b/>
          <w:sz w:val="26"/>
          <w:szCs w:val="26"/>
        </w:rPr>
        <w:t>tháng</w:t>
      </w:r>
      <w:proofErr w:type="spellEnd"/>
      <w:r w:rsidRPr="00B42812">
        <w:rPr>
          <w:b/>
          <w:sz w:val="26"/>
          <w:szCs w:val="26"/>
        </w:rPr>
        <w:t xml:space="preserve"> 6/2019</w:t>
      </w:r>
    </w:p>
    <w:p w:rsidR="00E43CBA" w:rsidRPr="00B42812" w:rsidRDefault="00E43CBA" w:rsidP="00B42812">
      <w:pPr>
        <w:ind w:left="60"/>
        <w:jc w:val="both"/>
        <w:rPr>
          <w:rFonts w:cs="Times New Roman"/>
          <w:sz w:val="26"/>
          <w:szCs w:val="26"/>
        </w:rPr>
      </w:pPr>
      <w:r w:rsidRPr="00B42812">
        <w:rPr>
          <w:rFonts w:cs="Times New Roman"/>
          <w:sz w:val="26"/>
          <w:szCs w:val="26"/>
        </w:rPr>
        <w:tab/>
      </w:r>
      <w:proofErr w:type="spellStart"/>
      <w:r w:rsidRPr="00B42812">
        <w:rPr>
          <w:rFonts w:cs="Times New Roman"/>
          <w:sz w:val="26"/>
          <w:szCs w:val="26"/>
        </w:rPr>
        <w:t>Để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thuận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tiện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cho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việc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ký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xác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nhận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cho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sinh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viên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tốt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nghiệp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ra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trường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được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thuận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lợi</w:t>
      </w:r>
      <w:proofErr w:type="spellEnd"/>
      <w:r w:rsidRPr="00B42812">
        <w:rPr>
          <w:rFonts w:cs="Times New Roman"/>
          <w:sz w:val="26"/>
          <w:szCs w:val="26"/>
        </w:rPr>
        <w:t xml:space="preserve">, </w:t>
      </w:r>
      <w:proofErr w:type="spellStart"/>
      <w:r w:rsidRPr="00B42812">
        <w:rPr>
          <w:rFonts w:cs="Times New Roman"/>
          <w:sz w:val="26"/>
          <w:szCs w:val="26"/>
        </w:rPr>
        <w:t>Văn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phòng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Đoàn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trường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thông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báo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đến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các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khoa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có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sinh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viên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ra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trường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lịch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ký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giấy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xác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nhận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cụ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thể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như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sau</w:t>
      </w:r>
      <w:proofErr w:type="spellEnd"/>
      <w:r w:rsidRPr="00B42812">
        <w:rPr>
          <w:rFonts w:cs="Times New Roman"/>
          <w:sz w:val="26"/>
          <w:szCs w:val="26"/>
        </w:rPr>
        <w:t>:</w:t>
      </w:r>
    </w:p>
    <w:tbl>
      <w:tblPr>
        <w:tblStyle w:val="TableGrid"/>
        <w:tblW w:w="9834" w:type="dxa"/>
        <w:tblInd w:w="60" w:type="dxa"/>
        <w:tblLook w:val="04A0" w:firstRow="1" w:lastRow="0" w:firstColumn="1" w:lastColumn="0" w:noHBand="0" w:noVBand="1"/>
      </w:tblPr>
      <w:tblGrid>
        <w:gridCol w:w="1555"/>
        <w:gridCol w:w="1170"/>
        <w:gridCol w:w="7109"/>
      </w:tblGrid>
      <w:tr w:rsidR="00E43CBA" w:rsidRPr="00B42812" w:rsidTr="00AD351A">
        <w:trPr>
          <w:trHeight w:val="580"/>
        </w:trPr>
        <w:tc>
          <w:tcPr>
            <w:tcW w:w="1555" w:type="dxa"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42812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70" w:type="dxa"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42812"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7109" w:type="dxa"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42812">
              <w:rPr>
                <w:rFonts w:ascii="Times New Roman" w:hAnsi="Times New Roman" w:cs="Times New Roman"/>
                <w:b/>
                <w:sz w:val="26"/>
                <w:szCs w:val="26"/>
              </w:rPr>
              <w:t>Khoa</w:t>
            </w:r>
            <w:proofErr w:type="spellEnd"/>
          </w:p>
        </w:tc>
      </w:tr>
      <w:tr w:rsidR="00E43CBA" w:rsidRPr="00B42812" w:rsidTr="00AD351A">
        <w:trPr>
          <w:trHeight w:val="580"/>
        </w:trPr>
        <w:tc>
          <w:tcPr>
            <w:tcW w:w="1555" w:type="dxa"/>
            <w:vMerge w:val="restart"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10/06/2019</w:t>
            </w:r>
          </w:p>
        </w:tc>
        <w:tc>
          <w:tcPr>
            <w:tcW w:w="1170" w:type="dxa"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7109" w:type="dxa"/>
            <w:vAlign w:val="center"/>
          </w:tcPr>
          <w:p w:rsidR="00E43CBA" w:rsidRPr="00B42812" w:rsidRDefault="00E43CBA" w:rsidP="00E4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Du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</w:p>
        </w:tc>
      </w:tr>
      <w:tr w:rsidR="00E43CBA" w:rsidRPr="00B42812" w:rsidTr="00AD351A">
        <w:trPr>
          <w:trHeight w:val="580"/>
        </w:trPr>
        <w:tc>
          <w:tcPr>
            <w:tcW w:w="1555" w:type="dxa"/>
            <w:vMerge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7109" w:type="dxa"/>
            <w:vAlign w:val="center"/>
          </w:tcPr>
          <w:p w:rsidR="00E43CBA" w:rsidRPr="00B42812" w:rsidRDefault="00E43CBA" w:rsidP="00E4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, XHNV,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</w:p>
        </w:tc>
      </w:tr>
      <w:tr w:rsidR="00E43CBA" w:rsidRPr="00B42812" w:rsidTr="00AD351A">
        <w:trPr>
          <w:trHeight w:val="580"/>
        </w:trPr>
        <w:tc>
          <w:tcPr>
            <w:tcW w:w="1555" w:type="dxa"/>
            <w:vMerge w:val="restart"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11/06/2019</w:t>
            </w:r>
          </w:p>
        </w:tc>
        <w:tc>
          <w:tcPr>
            <w:tcW w:w="1170" w:type="dxa"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7109" w:type="dxa"/>
            <w:vAlign w:val="center"/>
          </w:tcPr>
          <w:p w:rsidR="00E43CBA" w:rsidRPr="00B42812" w:rsidRDefault="00E43CBA" w:rsidP="00E4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Dược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Dưỡng</w:t>
            </w:r>
            <w:proofErr w:type="spellEnd"/>
          </w:p>
        </w:tc>
      </w:tr>
      <w:tr w:rsidR="00E43CBA" w:rsidRPr="00B42812" w:rsidTr="00AD351A">
        <w:trPr>
          <w:trHeight w:val="608"/>
        </w:trPr>
        <w:tc>
          <w:tcPr>
            <w:tcW w:w="1555" w:type="dxa"/>
            <w:vMerge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7109" w:type="dxa"/>
            <w:vAlign w:val="center"/>
          </w:tcPr>
          <w:p w:rsidR="00E43CBA" w:rsidRPr="00B42812" w:rsidRDefault="00E43CBA" w:rsidP="00E4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, QTKD</w:t>
            </w:r>
          </w:p>
        </w:tc>
      </w:tr>
      <w:tr w:rsidR="00E43CBA" w:rsidRPr="00B42812" w:rsidTr="00AD351A">
        <w:trPr>
          <w:trHeight w:val="580"/>
        </w:trPr>
        <w:tc>
          <w:tcPr>
            <w:tcW w:w="1555" w:type="dxa"/>
            <w:vMerge w:val="restart"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12/06/2019</w:t>
            </w:r>
          </w:p>
        </w:tc>
        <w:tc>
          <w:tcPr>
            <w:tcW w:w="1170" w:type="dxa"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7109" w:type="dxa"/>
            <w:vAlign w:val="center"/>
          </w:tcPr>
          <w:p w:rsidR="00E43CBA" w:rsidRPr="00B42812" w:rsidRDefault="00E43CBA" w:rsidP="00E4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</w:tr>
      <w:tr w:rsidR="00E43CBA" w:rsidRPr="00B42812" w:rsidTr="00AD351A">
        <w:trPr>
          <w:trHeight w:val="580"/>
        </w:trPr>
        <w:tc>
          <w:tcPr>
            <w:tcW w:w="1555" w:type="dxa"/>
            <w:vMerge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E43CBA" w:rsidRPr="00B42812" w:rsidRDefault="00E43CBA" w:rsidP="00E43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7109" w:type="dxa"/>
            <w:vAlign w:val="center"/>
          </w:tcPr>
          <w:p w:rsidR="00E43CBA" w:rsidRPr="00B42812" w:rsidRDefault="00E43CBA" w:rsidP="00E43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CNTT,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="00AD351A"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="00AD351A" w:rsidRPr="00B428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="00AD351A"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D351A" w:rsidRPr="00B428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</w:p>
        </w:tc>
      </w:tr>
    </w:tbl>
    <w:p w:rsidR="00E43CBA" w:rsidRPr="00B42812" w:rsidRDefault="00E43CBA" w:rsidP="00E43CBA">
      <w:pPr>
        <w:ind w:left="60"/>
        <w:rPr>
          <w:rFonts w:cs="Times New Roman"/>
          <w:sz w:val="26"/>
          <w:szCs w:val="26"/>
        </w:rPr>
      </w:pPr>
    </w:p>
    <w:p w:rsidR="006D081E" w:rsidRPr="00B42812" w:rsidRDefault="006D081E" w:rsidP="006D081E">
      <w:pPr>
        <w:spacing w:before="120" w:after="120" w:line="312" w:lineRule="auto"/>
        <w:ind w:firstLine="720"/>
        <w:jc w:val="both"/>
        <w:rPr>
          <w:rFonts w:cs="Times New Roman"/>
          <w:sz w:val="26"/>
          <w:szCs w:val="26"/>
        </w:rPr>
      </w:pPr>
      <w:proofErr w:type="spellStart"/>
      <w:r w:rsidRPr="00B42812">
        <w:rPr>
          <w:rFonts w:cs="Times New Roman"/>
          <w:sz w:val="26"/>
          <w:szCs w:val="26"/>
        </w:rPr>
        <w:t>Trên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đây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là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thông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báo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về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việc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ký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giấy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xác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nhận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tốt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nghiệp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đợt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tháng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6/2019</w:t>
      </w:r>
      <w:r w:rsidRPr="00B42812">
        <w:rPr>
          <w:rFonts w:cs="Times New Roman"/>
          <w:sz w:val="26"/>
          <w:szCs w:val="26"/>
        </w:rPr>
        <w:t xml:space="preserve">. </w:t>
      </w:r>
      <w:proofErr w:type="spellStart"/>
      <w:r w:rsidR="00512BDC" w:rsidRPr="00B42812">
        <w:rPr>
          <w:rFonts w:cs="Times New Roman"/>
          <w:sz w:val="26"/>
          <w:szCs w:val="26"/>
        </w:rPr>
        <w:t>Kính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đề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nghị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các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khoa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thông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báo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rộng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rãi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đến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sinh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viên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được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biết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và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thực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hiện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đúng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="00512BDC" w:rsidRPr="00B42812">
        <w:rPr>
          <w:rFonts w:cs="Times New Roman"/>
          <w:sz w:val="26"/>
          <w:szCs w:val="26"/>
        </w:rPr>
        <w:t>theo</w:t>
      </w:r>
      <w:proofErr w:type="spellEnd"/>
      <w:proofErr w:type="gram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thông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báo</w:t>
      </w:r>
      <w:proofErr w:type="spellEnd"/>
      <w:r w:rsidR="00512BDC" w:rsidRPr="00B42812">
        <w:rPr>
          <w:rFonts w:cs="Times New Roman"/>
          <w:sz w:val="26"/>
          <w:szCs w:val="26"/>
        </w:rPr>
        <w:t xml:space="preserve"> </w:t>
      </w:r>
      <w:proofErr w:type="spellStart"/>
      <w:r w:rsidR="00512BDC" w:rsidRPr="00B42812">
        <w:rPr>
          <w:rFonts w:cs="Times New Roman"/>
          <w:sz w:val="26"/>
          <w:szCs w:val="26"/>
        </w:rPr>
        <w:t>này</w:t>
      </w:r>
      <w:proofErr w:type="spellEnd"/>
      <w:r w:rsidRPr="00B42812">
        <w:rPr>
          <w:rFonts w:cs="Times New Roman"/>
          <w:sz w:val="26"/>
          <w:szCs w:val="26"/>
        </w:rPr>
        <w:t>.</w:t>
      </w:r>
    </w:p>
    <w:p w:rsidR="00512BDC" w:rsidRPr="00B42812" w:rsidRDefault="00512BDC" w:rsidP="006D081E">
      <w:pPr>
        <w:spacing w:before="120" w:after="120" w:line="312" w:lineRule="auto"/>
        <w:ind w:firstLine="720"/>
        <w:jc w:val="both"/>
        <w:rPr>
          <w:rFonts w:cs="Times New Roman"/>
          <w:sz w:val="26"/>
          <w:szCs w:val="26"/>
        </w:rPr>
      </w:pPr>
      <w:r w:rsidRPr="00B42812">
        <w:rPr>
          <w:rFonts w:cs="Times New Roman"/>
          <w:sz w:val="26"/>
          <w:szCs w:val="26"/>
        </w:rPr>
        <w:t xml:space="preserve">Xin </w:t>
      </w:r>
      <w:proofErr w:type="spellStart"/>
      <w:r w:rsidRPr="00B42812">
        <w:rPr>
          <w:rFonts w:cs="Times New Roman"/>
          <w:sz w:val="26"/>
          <w:szCs w:val="26"/>
        </w:rPr>
        <w:t>chân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thành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cảm</w:t>
      </w:r>
      <w:proofErr w:type="spellEnd"/>
      <w:r w:rsidRPr="00B42812">
        <w:rPr>
          <w:rFonts w:cs="Times New Roman"/>
          <w:sz w:val="26"/>
          <w:szCs w:val="26"/>
        </w:rPr>
        <w:t xml:space="preserve"> </w:t>
      </w:r>
      <w:proofErr w:type="spellStart"/>
      <w:r w:rsidRPr="00B42812">
        <w:rPr>
          <w:rFonts w:cs="Times New Roman"/>
          <w:sz w:val="26"/>
          <w:szCs w:val="26"/>
        </w:rPr>
        <w:t>ơn</w:t>
      </w:r>
      <w:proofErr w:type="spellEnd"/>
      <w:r w:rsidRPr="00B42812">
        <w:rPr>
          <w:rFonts w:cs="Times New Roman"/>
          <w:sz w:val="26"/>
          <w:szCs w:val="26"/>
        </w:rPr>
        <w:t>!</w:t>
      </w:r>
    </w:p>
    <w:tbl>
      <w:tblPr>
        <w:tblStyle w:val="TableGrid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245"/>
      </w:tblGrid>
      <w:tr w:rsidR="006D081E" w:rsidRPr="00B42812" w:rsidTr="00C94B91">
        <w:tc>
          <w:tcPr>
            <w:tcW w:w="3685" w:type="dxa"/>
          </w:tcPr>
          <w:p w:rsidR="006D081E" w:rsidRPr="00B42812" w:rsidRDefault="006D081E" w:rsidP="00C94B91">
            <w:pPr>
              <w:spacing w:before="120" w:after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081E" w:rsidRPr="00B42812" w:rsidRDefault="006D081E" w:rsidP="00512BDC">
            <w:pPr>
              <w:spacing w:before="120" w:after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D081E" w:rsidRPr="00B42812" w:rsidRDefault="006D081E" w:rsidP="00C94B91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812">
              <w:rPr>
                <w:rFonts w:ascii="Times New Roman" w:hAnsi="Times New Roman" w:cs="Times New Roman"/>
                <w:b/>
                <w:sz w:val="26"/>
                <w:szCs w:val="26"/>
              </w:rPr>
              <w:t>TM.BCH ĐOÀN TRƯỜNG ĐH DUY TÂN</w:t>
            </w:r>
          </w:p>
          <w:p w:rsidR="006D081E" w:rsidRPr="00B42812" w:rsidRDefault="006D081E" w:rsidP="00C94B91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BÍ THƯ</w:t>
            </w:r>
          </w:p>
          <w:p w:rsidR="006D081E" w:rsidRPr="00B42812" w:rsidRDefault="006D081E" w:rsidP="00C94B91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B42812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  <w:p w:rsidR="006D081E" w:rsidRPr="00B42812" w:rsidRDefault="006D081E" w:rsidP="00C94B91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081E" w:rsidRPr="00B42812" w:rsidRDefault="006D081E" w:rsidP="00C94B91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8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Mai </w:t>
            </w:r>
            <w:proofErr w:type="spellStart"/>
            <w:r w:rsidRPr="00B42812">
              <w:rPr>
                <w:rFonts w:ascii="Times New Roman" w:hAnsi="Times New Roman" w:cs="Times New Roman"/>
                <w:b/>
                <w:sz w:val="26"/>
                <w:szCs w:val="26"/>
              </w:rPr>
              <w:t>Xuân</w:t>
            </w:r>
            <w:proofErr w:type="spellEnd"/>
            <w:r w:rsidRPr="00B428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2812">
              <w:rPr>
                <w:rFonts w:ascii="Times New Roman" w:hAnsi="Times New Roman" w:cs="Times New Roman"/>
                <w:b/>
                <w:sz w:val="26"/>
                <w:szCs w:val="26"/>
              </w:rPr>
              <w:t>Bình</w:t>
            </w:r>
            <w:proofErr w:type="spellEnd"/>
          </w:p>
        </w:tc>
      </w:tr>
    </w:tbl>
    <w:p w:rsidR="00715B7F" w:rsidRDefault="00715B7F">
      <w:pPr>
        <w:rPr>
          <w:sz w:val="26"/>
          <w:szCs w:val="26"/>
        </w:rPr>
      </w:pPr>
    </w:p>
    <w:sectPr w:rsidR="00715B7F" w:rsidSect="00C6650A">
      <w:pgSz w:w="11907" w:h="16840" w:code="9"/>
      <w:pgMar w:top="993" w:right="1134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65F4A"/>
    <w:multiLevelType w:val="hybridMultilevel"/>
    <w:tmpl w:val="11ECE664"/>
    <w:lvl w:ilvl="0" w:tplc="1D7458C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EF"/>
    <w:rsid w:val="00032FDC"/>
    <w:rsid w:val="000953A5"/>
    <w:rsid w:val="001D2A32"/>
    <w:rsid w:val="00387FCB"/>
    <w:rsid w:val="00497BEF"/>
    <w:rsid w:val="004A0325"/>
    <w:rsid w:val="00512BDC"/>
    <w:rsid w:val="005F4EE1"/>
    <w:rsid w:val="006D081E"/>
    <w:rsid w:val="00715B7F"/>
    <w:rsid w:val="009F7B7F"/>
    <w:rsid w:val="00A93E99"/>
    <w:rsid w:val="00AD351A"/>
    <w:rsid w:val="00B249D0"/>
    <w:rsid w:val="00B42812"/>
    <w:rsid w:val="00C6650A"/>
    <w:rsid w:val="00DB42B5"/>
    <w:rsid w:val="00E43CBA"/>
    <w:rsid w:val="00F62F15"/>
    <w:rsid w:val="00F7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FB5951-0D14-4323-8203-5F85FB60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B7F"/>
    <w:pPr>
      <w:ind w:left="720"/>
      <w:contextualSpacing/>
    </w:pPr>
  </w:style>
  <w:style w:type="table" w:styleId="TableGrid">
    <w:name w:val="Table Grid"/>
    <w:basedOn w:val="TableNormal"/>
    <w:uiPriority w:val="59"/>
    <w:rsid w:val="006D081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2</cp:revision>
  <dcterms:created xsi:type="dcterms:W3CDTF">2019-06-07T07:28:00Z</dcterms:created>
  <dcterms:modified xsi:type="dcterms:W3CDTF">2019-06-07T07:28:00Z</dcterms:modified>
</cp:coreProperties>
</file>