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5D38EB" w:rsidRPr="007319DA" w:rsidTr="00604661">
        <w:trPr>
          <w:trHeight w:val="1160"/>
        </w:trPr>
        <w:tc>
          <w:tcPr>
            <w:tcW w:w="4111" w:type="dxa"/>
          </w:tcPr>
          <w:p w:rsidR="005D38EB" w:rsidRPr="00604661" w:rsidRDefault="009B3059" w:rsidP="00604661">
            <w:pPr>
              <w:jc w:val="center"/>
              <w:rPr>
                <w:rFonts w:asciiTheme="majorHAnsi" w:hAnsiTheme="majorHAnsi"/>
                <w:sz w:val="26"/>
                <w:szCs w:val="28"/>
                <w:lang w:val="en-US"/>
              </w:rPr>
            </w:pPr>
            <w:r w:rsidRPr="00604661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>TRƯỜNG ĐẠI HỌC DUY TÂN</w:t>
            </w:r>
          </w:p>
          <w:p w:rsidR="00AD074E" w:rsidRPr="00604661" w:rsidRDefault="0086619F" w:rsidP="0086619F">
            <w:pPr>
              <w:rPr>
                <w:rFonts w:asciiTheme="majorHAnsi" w:hAnsiTheme="majorHAnsi"/>
                <w:b/>
                <w:sz w:val="26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 xml:space="preserve">               </w:t>
            </w:r>
            <w:r w:rsidR="009B3059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>KHOA LUẬT</w:t>
            </w:r>
          </w:p>
          <w:p w:rsidR="00135B88" w:rsidRDefault="00135B88" w:rsidP="0060466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716435" wp14:editId="5A1E1E3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33655</wp:posOffset>
                      </wp:positionV>
                      <wp:extent cx="790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0926D" id="Straight Connector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2.65pt" to="118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AD074E" w:rsidRPr="00AD074E" w:rsidRDefault="00AD074E" w:rsidP="00BA71BE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5D38EB" w:rsidRPr="00604661" w:rsidRDefault="005D38EB" w:rsidP="00604661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604661">
              <w:rPr>
                <w:rFonts w:asciiTheme="majorHAnsi" w:hAnsiTheme="majorHAnsi"/>
                <w:b/>
                <w:szCs w:val="28"/>
              </w:rPr>
              <w:t>CỘNG HOÀ XÃ HỘI CHỦ NGHĨA VIỆT NAM</w:t>
            </w:r>
          </w:p>
          <w:p w:rsidR="005D38EB" w:rsidRPr="00604661" w:rsidRDefault="005D38EB" w:rsidP="00604661">
            <w:pPr>
              <w:jc w:val="center"/>
              <w:rPr>
                <w:rFonts w:asciiTheme="majorHAnsi" w:hAnsiTheme="majorHAnsi"/>
                <w:b/>
                <w:sz w:val="26"/>
                <w:szCs w:val="28"/>
              </w:rPr>
            </w:pP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Độc lập</w:t>
            </w:r>
            <w:r w:rsidR="00A31FF7" w:rsidRPr="00604661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 xml:space="preserve"> </w:t>
            </w: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- Tự do</w:t>
            </w:r>
            <w:r w:rsidR="00A31FF7" w:rsidRPr="00604661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 xml:space="preserve"> </w:t>
            </w: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- Hạnh phúc</w:t>
            </w:r>
          </w:p>
          <w:p w:rsidR="007319DA" w:rsidRPr="007319DA" w:rsidRDefault="00135B88" w:rsidP="0060466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AA460" wp14:editId="54D0A002">
                      <wp:simplePos x="0" y="0"/>
                      <wp:positionH relativeFrom="column">
                        <wp:posOffset>639713</wp:posOffset>
                      </wp:positionH>
                      <wp:positionV relativeFrom="paragraph">
                        <wp:posOffset>22760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A6BF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.8pt" to="2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7319DA" w:rsidRPr="009B3059" w:rsidRDefault="007319DA" w:rsidP="00BA71BE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6F5927">
              <w:rPr>
                <w:rFonts w:asciiTheme="majorHAnsi" w:hAnsiTheme="majorHAnsi"/>
                <w:i/>
                <w:sz w:val="26"/>
                <w:szCs w:val="28"/>
              </w:rPr>
              <w:t>Đà Nẵ</w:t>
            </w:r>
            <w:r w:rsidR="00AD074E" w:rsidRPr="006F5927">
              <w:rPr>
                <w:rFonts w:asciiTheme="majorHAnsi" w:hAnsiTheme="majorHAnsi"/>
                <w:i/>
                <w:sz w:val="26"/>
                <w:szCs w:val="28"/>
              </w:rPr>
              <w:t xml:space="preserve">ng, ngày </w:t>
            </w:r>
            <w:r w:rsidR="00BA71BE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06</w:t>
            </w:r>
            <w:r w:rsidR="009B3059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 xml:space="preserve"> </w:t>
            </w:r>
            <w:r w:rsidR="00AD074E" w:rsidRPr="006F5927">
              <w:rPr>
                <w:rFonts w:asciiTheme="majorHAnsi" w:hAnsiTheme="majorHAnsi"/>
                <w:i/>
                <w:sz w:val="26"/>
                <w:szCs w:val="28"/>
              </w:rPr>
              <w:t xml:space="preserve"> tháng </w:t>
            </w:r>
            <w:r w:rsidR="0086619F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0</w:t>
            </w:r>
            <w:r w:rsidR="00BA71BE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2</w:t>
            </w:r>
            <w:r w:rsidR="009B3059">
              <w:rPr>
                <w:rFonts w:asciiTheme="majorHAnsi" w:hAnsiTheme="majorHAnsi"/>
                <w:i/>
                <w:sz w:val="26"/>
                <w:szCs w:val="28"/>
              </w:rPr>
              <w:t xml:space="preserve"> năm 202</w:t>
            </w:r>
            <w:r w:rsidR="009B3059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1</w:t>
            </w:r>
          </w:p>
        </w:tc>
      </w:tr>
    </w:tbl>
    <w:p w:rsidR="007319DA" w:rsidRDefault="007319DA" w:rsidP="00604661">
      <w:pPr>
        <w:rPr>
          <w:rFonts w:asciiTheme="majorHAnsi" w:hAnsiTheme="majorHAnsi"/>
          <w:i/>
          <w:sz w:val="28"/>
          <w:szCs w:val="28"/>
        </w:rPr>
      </w:pPr>
    </w:p>
    <w:p w:rsidR="008F0EFA" w:rsidRDefault="008F0EFA" w:rsidP="00604661">
      <w:pPr>
        <w:rPr>
          <w:rFonts w:asciiTheme="majorHAnsi" w:hAnsiTheme="majorHAnsi"/>
          <w:i/>
          <w:sz w:val="28"/>
          <w:szCs w:val="28"/>
        </w:rPr>
      </w:pPr>
    </w:p>
    <w:p w:rsidR="008F0EFA" w:rsidRDefault="008F0EFA" w:rsidP="00604661">
      <w:pPr>
        <w:rPr>
          <w:rFonts w:asciiTheme="majorHAnsi" w:hAnsiTheme="majorHAnsi"/>
          <w:i/>
          <w:sz w:val="28"/>
          <w:szCs w:val="28"/>
        </w:rPr>
      </w:pPr>
    </w:p>
    <w:p w:rsidR="007319DA" w:rsidRPr="00325D90" w:rsidRDefault="00272398" w:rsidP="00604661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325D90">
        <w:rPr>
          <w:rFonts w:asciiTheme="majorHAnsi" w:hAnsiTheme="majorHAnsi"/>
          <w:b/>
          <w:sz w:val="32"/>
          <w:szCs w:val="32"/>
          <w:lang w:val="en-US"/>
        </w:rPr>
        <w:t>THÔNG BÁO</w:t>
      </w:r>
    </w:p>
    <w:p w:rsidR="009B3059" w:rsidRDefault="009B3059" w:rsidP="0060466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325D90">
        <w:rPr>
          <w:rFonts w:asciiTheme="majorHAnsi" w:hAnsiTheme="majorHAnsi"/>
          <w:sz w:val="28"/>
          <w:szCs w:val="28"/>
          <w:lang w:val="en-US"/>
        </w:rPr>
        <w:t>V</w:t>
      </w:r>
      <w:r w:rsidR="0086619F" w:rsidRPr="00325D90">
        <w:rPr>
          <w:rFonts w:asciiTheme="majorHAnsi" w:hAnsiTheme="majorHAnsi"/>
          <w:sz w:val="28"/>
          <w:szCs w:val="28"/>
          <w:lang w:val="en-US"/>
        </w:rPr>
        <w:t>ề việc</w:t>
      </w:r>
      <w:r w:rsidRPr="00325D90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BA71BE" w:rsidRPr="00325D90">
        <w:rPr>
          <w:rFonts w:asciiTheme="majorHAnsi" w:hAnsiTheme="majorHAnsi"/>
          <w:sz w:val="28"/>
          <w:szCs w:val="28"/>
          <w:lang w:val="en-US"/>
        </w:rPr>
        <w:t>Công tác tốt nghiệp K23</w:t>
      </w:r>
      <w:r w:rsidR="00272398" w:rsidRPr="00325D90">
        <w:rPr>
          <w:rFonts w:asciiTheme="majorHAnsi" w:hAnsiTheme="majorHAnsi"/>
          <w:sz w:val="28"/>
          <w:szCs w:val="28"/>
          <w:lang w:val="en-US"/>
        </w:rPr>
        <w:t xml:space="preserve"> và các Khóa trước</w:t>
      </w:r>
      <w:r w:rsidR="00272398">
        <w:rPr>
          <w:rFonts w:asciiTheme="majorHAnsi" w:hAnsiTheme="majorHAnsi"/>
          <w:szCs w:val="28"/>
          <w:lang w:val="en-US"/>
        </w:rPr>
        <w:t xml:space="preserve"> </w:t>
      </w:r>
    </w:p>
    <w:p w:rsidR="009B3059" w:rsidRDefault="009B3059" w:rsidP="0060466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8F0EFA" w:rsidRDefault="008F0EFA" w:rsidP="0060466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8F0EFA" w:rsidRPr="009B3059" w:rsidRDefault="008F0EFA" w:rsidP="0060466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847603" w:rsidRDefault="00272398" w:rsidP="0027239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Môn thi tốt nghiệp</w:t>
      </w:r>
      <w:r w:rsidR="00847603" w:rsidRPr="00272398">
        <w:rPr>
          <w:rFonts w:asciiTheme="majorHAnsi" w:hAnsiTheme="majorHAnsi"/>
          <w:sz w:val="28"/>
          <w:szCs w:val="28"/>
          <w:lang w:val="en-US"/>
        </w:rPr>
        <w:t>:</w:t>
      </w:r>
    </w:p>
    <w:p w:rsidR="00272398" w:rsidRDefault="00272398" w:rsidP="00272398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Môn 1, kiến thức cơ sở gồm: </w:t>
      </w:r>
      <w:r w:rsidR="00325D90">
        <w:rPr>
          <w:rFonts w:asciiTheme="majorHAnsi" w:hAnsiTheme="majorHAnsi"/>
          <w:sz w:val="28"/>
          <w:szCs w:val="28"/>
          <w:lang w:val="en-US"/>
        </w:rPr>
        <w:t>Môn Lý luận</w:t>
      </w:r>
      <w:r>
        <w:rPr>
          <w:rFonts w:asciiTheme="majorHAnsi" w:hAnsiTheme="majorHAnsi"/>
          <w:sz w:val="28"/>
          <w:szCs w:val="28"/>
          <w:lang w:val="en-US"/>
        </w:rPr>
        <w:t xml:space="preserve"> chung về Nhà nước và </w:t>
      </w:r>
      <w:r w:rsidR="00325D90">
        <w:rPr>
          <w:rFonts w:asciiTheme="majorHAnsi" w:hAnsiTheme="majorHAnsi"/>
          <w:sz w:val="28"/>
          <w:szCs w:val="28"/>
          <w:lang w:val="en-US"/>
        </w:rPr>
        <w:t>P</w:t>
      </w:r>
      <w:r>
        <w:rPr>
          <w:rFonts w:asciiTheme="majorHAnsi" w:hAnsiTheme="majorHAnsi"/>
          <w:sz w:val="28"/>
          <w:szCs w:val="28"/>
          <w:lang w:val="en-US"/>
        </w:rPr>
        <w:t xml:space="preserve">háp luật và </w:t>
      </w:r>
      <w:r w:rsidR="00325D90">
        <w:rPr>
          <w:rFonts w:asciiTheme="majorHAnsi" w:hAnsiTheme="majorHAnsi"/>
          <w:sz w:val="28"/>
          <w:szCs w:val="28"/>
          <w:lang w:val="en-US"/>
        </w:rPr>
        <w:t xml:space="preserve">Môn </w:t>
      </w:r>
      <w:r>
        <w:rPr>
          <w:rFonts w:asciiTheme="majorHAnsi" w:hAnsiTheme="majorHAnsi"/>
          <w:sz w:val="28"/>
          <w:szCs w:val="28"/>
          <w:lang w:val="en-US"/>
        </w:rPr>
        <w:t>Hiến pháp</w:t>
      </w:r>
      <w:r w:rsidR="00325D90">
        <w:rPr>
          <w:rFonts w:asciiTheme="majorHAnsi" w:hAnsiTheme="majorHAnsi"/>
          <w:sz w:val="28"/>
          <w:szCs w:val="28"/>
          <w:lang w:val="en-US"/>
        </w:rPr>
        <w:t xml:space="preserve"> Việt Nam.</w:t>
      </w:r>
    </w:p>
    <w:p w:rsidR="00272398" w:rsidRPr="00272398" w:rsidRDefault="00272398" w:rsidP="00272398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Môn 2, Kiến thức chuyên ngành gồm: Học phần Luật thương mại 2 và </w:t>
      </w:r>
      <w:r w:rsidR="00325D90">
        <w:rPr>
          <w:rFonts w:asciiTheme="majorHAnsi" w:hAnsiTheme="majorHAnsi"/>
          <w:sz w:val="28"/>
          <w:szCs w:val="28"/>
          <w:lang w:val="en-US"/>
        </w:rPr>
        <w:t xml:space="preserve">Môn </w:t>
      </w:r>
      <w:r>
        <w:rPr>
          <w:rFonts w:asciiTheme="majorHAnsi" w:hAnsiTheme="majorHAnsi"/>
          <w:sz w:val="28"/>
          <w:szCs w:val="28"/>
          <w:lang w:val="en-US"/>
        </w:rPr>
        <w:t xml:space="preserve">Luật lao động. </w:t>
      </w:r>
    </w:p>
    <w:p w:rsidR="00AF209C" w:rsidRPr="00BB40A7" w:rsidRDefault="00272398" w:rsidP="00BB40A7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Nộp Giấy giới thiệu thực tập</w:t>
      </w:r>
      <w:r w:rsidR="00A33A8B">
        <w:rPr>
          <w:rFonts w:asciiTheme="majorHAnsi" w:hAnsiTheme="majorHAnsi"/>
          <w:sz w:val="28"/>
          <w:szCs w:val="28"/>
          <w:lang w:val="en-US"/>
        </w:rPr>
        <w:t xml:space="preserve"> (có thể nộp giúp sinh viên khác)</w:t>
      </w:r>
    </w:p>
    <w:p w:rsidR="00272398" w:rsidRDefault="00272398" w:rsidP="00272398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Sinh viên chụp hình và nộp qua mail Cô Linh  </w:t>
      </w:r>
    </w:p>
    <w:p w:rsidR="00A150B2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hyperlink r:id="rId5" w:history="1">
        <w:r w:rsidRPr="00E46C3C">
          <w:rPr>
            <w:rStyle w:val="Hyperlink"/>
            <w:rFonts w:asciiTheme="majorHAnsi" w:hAnsiTheme="majorHAnsi"/>
            <w:sz w:val="28"/>
            <w:szCs w:val="28"/>
            <w:lang w:val="en-US"/>
          </w:rPr>
          <w:t>hatrinhphuonglinh@duytan.edu.vn</w:t>
        </w:r>
      </w:hyperlink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272398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Hạn cuối: 20/2/2021</w:t>
      </w:r>
    </w:p>
    <w:p w:rsidR="004941D2" w:rsidRPr="00A33A8B" w:rsidRDefault="00A33A8B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i/>
          <w:color w:val="FF0000"/>
          <w:sz w:val="28"/>
          <w:szCs w:val="28"/>
          <w:lang w:val="en-US"/>
        </w:rPr>
      </w:pPr>
      <w:r w:rsidRPr="00A33A8B">
        <w:rPr>
          <w:rFonts w:asciiTheme="majorHAnsi" w:hAnsiTheme="majorHAnsi"/>
          <w:i/>
          <w:color w:val="FF0000"/>
          <w:sz w:val="28"/>
          <w:szCs w:val="28"/>
          <w:lang w:val="en-US"/>
        </w:rPr>
        <w:t>Khoa sẽ không trả lời mail từng Sinh viên. Sinh viên tự kiểm tra danh sách nộp giấy giới thiệu tại web khoa sẽ thông báo ngày 21/2/2021.</w:t>
      </w:r>
    </w:p>
    <w:p w:rsidR="00272398" w:rsidRPr="00A33A8B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 w:rsidRPr="00A33A8B">
        <w:rPr>
          <w:rFonts w:asciiTheme="majorHAnsi" w:hAnsiTheme="majorHAnsi"/>
          <w:sz w:val="28"/>
          <w:szCs w:val="28"/>
          <w:lang w:val="en-US"/>
        </w:rPr>
        <w:t xml:space="preserve">Yêu cầu: </w:t>
      </w:r>
    </w:p>
    <w:p w:rsidR="00272398" w:rsidRPr="00A33A8B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 w:rsidRPr="00A33A8B">
        <w:rPr>
          <w:rFonts w:asciiTheme="majorHAnsi" w:hAnsiTheme="majorHAnsi"/>
          <w:sz w:val="28"/>
          <w:szCs w:val="28"/>
          <w:lang w:val="en-US"/>
        </w:rPr>
        <w:t>Ghi đầy đủ thông tin cá nhân và</w:t>
      </w:r>
      <w:r w:rsidR="00A33A8B" w:rsidRPr="00A33A8B">
        <w:rPr>
          <w:rFonts w:asciiTheme="majorHAnsi" w:hAnsiTheme="majorHAnsi"/>
          <w:sz w:val="28"/>
          <w:szCs w:val="28"/>
          <w:lang w:val="en-US"/>
        </w:rPr>
        <w:t>o</w:t>
      </w:r>
      <w:r w:rsidRPr="00A33A8B">
        <w:rPr>
          <w:rFonts w:asciiTheme="majorHAnsi" w:hAnsiTheme="majorHAnsi"/>
          <w:sz w:val="28"/>
          <w:szCs w:val="28"/>
          <w:lang w:val="en-US"/>
        </w:rPr>
        <w:t xml:space="preserve"> các mục sau trên Giấy giới thiệu:</w:t>
      </w:r>
    </w:p>
    <w:p w:rsidR="00272398" w:rsidRPr="004941D2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color w:val="0000FF"/>
          <w:sz w:val="28"/>
          <w:szCs w:val="28"/>
          <w:lang w:val="en-US"/>
        </w:rPr>
      </w:pPr>
      <w:r w:rsidRPr="004941D2">
        <w:rPr>
          <w:rFonts w:asciiTheme="majorHAnsi" w:hAnsiTheme="majorHAnsi"/>
          <w:color w:val="0000FF"/>
          <w:sz w:val="28"/>
          <w:szCs w:val="28"/>
          <w:lang w:val="en-US"/>
        </w:rPr>
        <w:t xml:space="preserve">Kính gởi:  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>Ghi rõ tên đơn vị thực tập</w:t>
      </w:r>
      <w:r w:rsidRPr="004941D2">
        <w:rPr>
          <w:rFonts w:asciiTheme="majorHAnsi" w:hAnsiTheme="majorHAnsi"/>
          <w:color w:val="0000FF"/>
          <w:sz w:val="28"/>
          <w:szCs w:val="28"/>
          <w:lang w:val="en-US"/>
        </w:rPr>
        <w:t xml:space="preserve"> </w:t>
      </w:r>
    </w:p>
    <w:p w:rsidR="00272398" w:rsidRPr="004941D2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color w:val="0000FF"/>
          <w:sz w:val="28"/>
          <w:szCs w:val="28"/>
          <w:lang w:val="en-US"/>
        </w:rPr>
      </w:pPr>
      <w:r w:rsidRPr="004941D2">
        <w:rPr>
          <w:rFonts w:asciiTheme="majorHAnsi" w:hAnsiTheme="majorHAnsi"/>
          <w:color w:val="0000FF"/>
          <w:sz w:val="28"/>
          <w:szCs w:val="28"/>
          <w:lang w:val="en-US"/>
        </w:rPr>
        <w:t xml:space="preserve">Thời gian thực tập: 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>Từ ngày 23/</w:t>
      </w:r>
      <w:r w:rsidR="00325D90">
        <w:rPr>
          <w:rFonts w:asciiTheme="majorHAnsi" w:hAnsiTheme="majorHAnsi"/>
          <w:i/>
          <w:color w:val="0000FF"/>
          <w:sz w:val="28"/>
          <w:szCs w:val="28"/>
          <w:lang w:val="en-US"/>
        </w:rPr>
        <w:t>0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 xml:space="preserve">2/2021 đến ngày </w:t>
      </w:r>
      <w:r w:rsidR="00325D90">
        <w:rPr>
          <w:rFonts w:asciiTheme="majorHAnsi" w:hAnsiTheme="majorHAnsi"/>
          <w:i/>
          <w:color w:val="0000FF"/>
          <w:sz w:val="28"/>
          <w:szCs w:val="28"/>
          <w:lang w:val="en-US"/>
        </w:rPr>
        <w:t>0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>3/4/2021</w:t>
      </w:r>
    </w:p>
    <w:p w:rsidR="00272398" w:rsidRDefault="00272398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i/>
          <w:color w:val="0000FF"/>
          <w:sz w:val="28"/>
          <w:szCs w:val="28"/>
          <w:lang w:val="en-US"/>
        </w:rPr>
      </w:pPr>
      <w:r w:rsidRPr="004941D2">
        <w:rPr>
          <w:rFonts w:asciiTheme="majorHAnsi" w:hAnsiTheme="majorHAnsi"/>
          <w:color w:val="0000FF"/>
          <w:sz w:val="28"/>
          <w:szCs w:val="28"/>
          <w:lang w:val="en-US"/>
        </w:rPr>
        <w:t xml:space="preserve">Phần ý kiến của cơ quan: 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>Phải có chữ ký. Ghi rõ họ&amp;tên người ký. Đ</w:t>
      </w:r>
      <w:r w:rsidR="00325D90">
        <w:rPr>
          <w:rFonts w:asciiTheme="majorHAnsi" w:hAnsiTheme="majorHAnsi"/>
          <w:i/>
          <w:color w:val="0000FF"/>
          <w:sz w:val="28"/>
          <w:szCs w:val="28"/>
          <w:lang w:val="en-US"/>
        </w:rPr>
        <w:t>ó</w:t>
      </w:r>
      <w:r w:rsidRPr="00A33A8B">
        <w:rPr>
          <w:rFonts w:asciiTheme="majorHAnsi" w:hAnsiTheme="majorHAnsi"/>
          <w:i/>
          <w:color w:val="0000FF"/>
          <w:sz w:val="28"/>
          <w:szCs w:val="28"/>
          <w:lang w:val="en-US"/>
        </w:rPr>
        <w:t>ng dấu tròn vào chữ ký</w:t>
      </w:r>
    </w:p>
    <w:p w:rsidR="00A33A8B" w:rsidRDefault="00A33A8B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i/>
          <w:color w:val="0000FF"/>
          <w:sz w:val="28"/>
          <w:szCs w:val="28"/>
          <w:lang w:val="en-US"/>
        </w:rPr>
      </w:pPr>
    </w:p>
    <w:p w:rsidR="00A33A8B" w:rsidRDefault="00A33A8B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 w:rsidRPr="00A33A8B">
        <w:rPr>
          <w:rFonts w:asciiTheme="majorHAnsi" w:hAnsiTheme="majorHAnsi"/>
          <w:sz w:val="28"/>
          <w:szCs w:val="28"/>
          <w:lang w:val="en-US"/>
        </w:rPr>
        <w:t xml:space="preserve">Bảng chính Giấy giới thiệu: </w:t>
      </w:r>
      <w:r>
        <w:rPr>
          <w:rFonts w:asciiTheme="majorHAnsi" w:hAnsiTheme="majorHAnsi"/>
          <w:sz w:val="28"/>
          <w:szCs w:val="28"/>
          <w:lang w:val="en-US"/>
        </w:rPr>
        <w:t>Sinh viên photo 1 bảng nộp tại Khoa (đem theo bảng chính để đối chiếu): Nộp trước ngày 23/2/2021 tại Văn phòng Khoa.</w:t>
      </w:r>
    </w:p>
    <w:p w:rsidR="00A33A8B" w:rsidRDefault="00A33A8B" w:rsidP="00272398">
      <w:pPr>
        <w:pStyle w:val="ListParagraph"/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A33A8B" w:rsidRDefault="00A33A8B" w:rsidP="00A33A8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Thời gian gặp Giảng viên hướng dẫn và thực tập:</w:t>
      </w:r>
    </w:p>
    <w:p w:rsidR="00A33A8B" w:rsidRDefault="00A33A8B" w:rsidP="00A33A8B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Trước ngày 23/2/2021 Khoa sẽ thông báo danh sách phân công Giảng viên</w:t>
      </w:r>
      <w:r w:rsidR="00325D90"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  <w:lang w:val="en-US"/>
        </w:rPr>
        <w:t xml:space="preserve"> có thông tin cụ thể để sinh viên liên hệ</w:t>
      </w:r>
      <w:r w:rsidR="00325D90">
        <w:rPr>
          <w:rFonts w:asciiTheme="majorHAnsi" w:hAnsiTheme="majorHAnsi"/>
          <w:sz w:val="28"/>
          <w:szCs w:val="28"/>
          <w:lang w:val="en-US"/>
        </w:rPr>
        <w:t xml:space="preserve"> và đăng ký đề tài Chuyên đề thực tập tốt nghiệp.</w:t>
      </w:r>
    </w:p>
    <w:p w:rsidR="008F0EFA" w:rsidRDefault="008F0EFA" w:rsidP="008F0EFA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Nộp đơn tham dự tốt nghiệp:</w:t>
      </w:r>
    </w:p>
    <w:p w:rsidR="008F0EFA" w:rsidRDefault="008F0EFA" w:rsidP="008F0EFA">
      <w:pPr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Sinh viên K23 không cần nộp. Sinh viên Khóa cũ: 21+22: nộp đơn THAM DỰ TỐT NGHIỆP (mẫu đính kèm) cùng với Giấy giới thiệu thực tập.  Chú ý đơn có xác nhận tư cách công dân</w:t>
      </w:r>
    </w:p>
    <w:p w:rsidR="008F0EFA" w:rsidRPr="008F0EFA" w:rsidRDefault="008F0EFA" w:rsidP="008F0EFA">
      <w:pPr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Nộp như nộp Giấy giới thiệu (chụp hình và gởi mail)</w:t>
      </w:r>
    </w:p>
    <w:p w:rsidR="00A33A8B" w:rsidRDefault="00A33A8B" w:rsidP="00A33A8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lastRenderedPageBreak/>
        <w:t>Các công tác khác</w:t>
      </w:r>
    </w:p>
    <w:p w:rsidR="00A33A8B" w:rsidRDefault="00A33A8B" w:rsidP="00A33A8B">
      <w:pPr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Trên đây là 1 số công tác tốt nghiệp Khoa báo để sinh viên chủ động. Các công tác liên quan khác sẽ có trên Kế hoạch chính thức thông báo tại web Khoa sau. </w:t>
      </w:r>
    </w:p>
    <w:p w:rsidR="002C267C" w:rsidRPr="00A33A8B" w:rsidRDefault="002C267C" w:rsidP="00A33A8B">
      <w:pPr>
        <w:spacing w:before="120" w:after="120"/>
        <w:ind w:left="927"/>
        <w:jc w:val="both"/>
        <w:rPr>
          <w:rFonts w:asciiTheme="majorHAnsi" w:hAnsiTheme="majorHAnsi"/>
          <w:sz w:val="28"/>
          <w:szCs w:val="28"/>
          <w:lang w:val="en-US"/>
        </w:rPr>
      </w:pPr>
      <w:bookmarkStart w:id="0" w:name="_GoBack"/>
      <w:bookmarkEnd w:id="0"/>
    </w:p>
    <w:p w:rsidR="00AC1714" w:rsidRPr="00135B88" w:rsidRDefault="00AC1714" w:rsidP="004D611A">
      <w:pPr>
        <w:ind w:firstLine="567"/>
        <w:jc w:val="both"/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46"/>
      </w:tblGrid>
      <w:tr w:rsidR="00135B88" w:rsidTr="00135B88">
        <w:tc>
          <w:tcPr>
            <w:tcW w:w="4644" w:type="dxa"/>
          </w:tcPr>
          <w:p w:rsidR="00135B88" w:rsidRDefault="00135B88" w:rsidP="004D611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35B88" w:rsidRPr="00135B88" w:rsidRDefault="00135B88" w:rsidP="000A3544">
            <w:pPr>
              <w:pStyle w:val="ListParagraph"/>
              <w:tabs>
                <w:tab w:val="left" w:pos="240"/>
              </w:tabs>
              <w:ind w:left="34"/>
              <w:contextualSpacing w:val="0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4858D0" w:rsidRDefault="004858D0" w:rsidP="004D611A">
            <w:pPr>
              <w:ind w:firstLine="6030"/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135B88" w:rsidRPr="00A150B2" w:rsidRDefault="004858D0" w:rsidP="004D611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A150B2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                              </w:t>
            </w:r>
            <w:r w:rsidR="00F40AE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P. </w:t>
            </w:r>
            <w:r w:rsidR="00A33A8B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TRƯỞNG KHOA</w:t>
            </w:r>
          </w:p>
          <w:p w:rsidR="00A150B2" w:rsidRPr="00A150B2" w:rsidRDefault="00A150B2" w:rsidP="004D611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  <w:p w:rsidR="00A150B2" w:rsidRPr="00A150B2" w:rsidRDefault="00A150B2" w:rsidP="004D611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  <w:p w:rsidR="00A150B2" w:rsidRPr="00A150B2" w:rsidRDefault="00A150B2" w:rsidP="004D611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  <w:p w:rsidR="00A150B2" w:rsidRPr="00A150B2" w:rsidRDefault="00A150B2" w:rsidP="004D611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A150B2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                                </w:t>
            </w:r>
            <w:r w:rsidR="00F40AE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ThS Nguyễn Thị Thu Hồng</w:t>
            </w:r>
          </w:p>
          <w:p w:rsidR="00135B88" w:rsidRDefault="00135B88" w:rsidP="004D61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35B88" w:rsidRDefault="00135B88" w:rsidP="004D611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35B88" w:rsidRDefault="00135B88" w:rsidP="004D61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611A" w:rsidRDefault="004D611A" w:rsidP="004D61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D611A" w:rsidRDefault="004D611A" w:rsidP="004D61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35B88" w:rsidRPr="00135B88" w:rsidRDefault="004858D0" w:rsidP="004D611A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                                        </w:t>
            </w:r>
          </w:p>
          <w:p w:rsidR="00135B88" w:rsidRDefault="00135B88" w:rsidP="004D61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7A63BC" w:rsidRPr="00135B88" w:rsidRDefault="007A63BC" w:rsidP="00135B88">
      <w:pPr>
        <w:spacing w:line="312" w:lineRule="auto"/>
        <w:ind w:firstLine="603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sectPr w:rsidR="007A63BC" w:rsidRPr="00135B88" w:rsidSect="00AF20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74AD"/>
    <w:multiLevelType w:val="hybridMultilevel"/>
    <w:tmpl w:val="52027F28"/>
    <w:lvl w:ilvl="0" w:tplc="41D28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53719"/>
    <w:multiLevelType w:val="hybridMultilevel"/>
    <w:tmpl w:val="81C4DE92"/>
    <w:lvl w:ilvl="0" w:tplc="C83E6C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FE0690"/>
    <w:multiLevelType w:val="hybridMultilevel"/>
    <w:tmpl w:val="E71A74E8"/>
    <w:lvl w:ilvl="0" w:tplc="E546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F49F9"/>
    <w:multiLevelType w:val="hybridMultilevel"/>
    <w:tmpl w:val="5150DD76"/>
    <w:lvl w:ilvl="0" w:tplc="037E562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05B0B9E"/>
    <w:multiLevelType w:val="hybridMultilevel"/>
    <w:tmpl w:val="4A3A24FE"/>
    <w:lvl w:ilvl="0" w:tplc="7262A65A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FE35ED"/>
    <w:multiLevelType w:val="hybridMultilevel"/>
    <w:tmpl w:val="47D2D480"/>
    <w:lvl w:ilvl="0" w:tplc="55DAEC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B"/>
    <w:rsid w:val="00080248"/>
    <w:rsid w:val="000A3544"/>
    <w:rsid w:val="00135B88"/>
    <w:rsid w:val="0015475B"/>
    <w:rsid w:val="001A122C"/>
    <w:rsid w:val="001A46CE"/>
    <w:rsid w:val="001B3125"/>
    <w:rsid w:val="001B3E8D"/>
    <w:rsid w:val="001C1744"/>
    <w:rsid w:val="001C6D4E"/>
    <w:rsid w:val="00210BE4"/>
    <w:rsid w:val="00272398"/>
    <w:rsid w:val="002C267C"/>
    <w:rsid w:val="0030709A"/>
    <w:rsid w:val="00325D90"/>
    <w:rsid w:val="003C3808"/>
    <w:rsid w:val="004858D0"/>
    <w:rsid w:val="004941D2"/>
    <w:rsid w:val="004B3EAE"/>
    <w:rsid w:val="004D611A"/>
    <w:rsid w:val="004E2126"/>
    <w:rsid w:val="004F7DCA"/>
    <w:rsid w:val="005442F3"/>
    <w:rsid w:val="00553BFF"/>
    <w:rsid w:val="00570BD0"/>
    <w:rsid w:val="005D38EB"/>
    <w:rsid w:val="00604661"/>
    <w:rsid w:val="0068332B"/>
    <w:rsid w:val="006E513D"/>
    <w:rsid w:val="006F5927"/>
    <w:rsid w:val="007319DA"/>
    <w:rsid w:val="0078540A"/>
    <w:rsid w:val="007A63BC"/>
    <w:rsid w:val="007B356B"/>
    <w:rsid w:val="007D3D30"/>
    <w:rsid w:val="00847603"/>
    <w:rsid w:val="0086619F"/>
    <w:rsid w:val="008A6DFA"/>
    <w:rsid w:val="008D29EB"/>
    <w:rsid w:val="008F0EFA"/>
    <w:rsid w:val="0093623A"/>
    <w:rsid w:val="009B3059"/>
    <w:rsid w:val="00A02F8E"/>
    <w:rsid w:val="00A150B2"/>
    <w:rsid w:val="00A31FF7"/>
    <w:rsid w:val="00A33A8B"/>
    <w:rsid w:val="00A83206"/>
    <w:rsid w:val="00AC1714"/>
    <w:rsid w:val="00AD074E"/>
    <w:rsid w:val="00AF209C"/>
    <w:rsid w:val="00B603AF"/>
    <w:rsid w:val="00BA71BE"/>
    <w:rsid w:val="00BB40A7"/>
    <w:rsid w:val="00D261EC"/>
    <w:rsid w:val="00D618EC"/>
    <w:rsid w:val="00D83B0F"/>
    <w:rsid w:val="00D93217"/>
    <w:rsid w:val="00DB689E"/>
    <w:rsid w:val="00DB74E5"/>
    <w:rsid w:val="00E326CD"/>
    <w:rsid w:val="00F40AE3"/>
    <w:rsid w:val="00F72A56"/>
    <w:rsid w:val="00FA5BE4"/>
    <w:rsid w:val="00FC369C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C8D31-97F2-4B9C-819C-865B6C67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trinhphuonglinh@duyta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Bao_tri</cp:lastModifiedBy>
  <cp:revision>9</cp:revision>
  <cp:lastPrinted>2021-02-06T00:58:00Z</cp:lastPrinted>
  <dcterms:created xsi:type="dcterms:W3CDTF">2021-02-06T02:56:00Z</dcterms:created>
  <dcterms:modified xsi:type="dcterms:W3CDTF">2021-02-06T03:44:00Z</dcterms:modified>
</cp:coreProperties>
</file>