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9D10E" w14:textId="77777777" w:rsidR="00D43193" w:rsidRPr="00D43193" w:rsidRDefault="00D43193" w:rsidP="00D43193">
      <w:pPr>
        <w:shd w:val="clear" w:color="auto" w:fill="FFFFFF"/>
        <w:spacing w:before="150" w:after="150"/>
        <w:jc w:val="both"/>
        <w:outlineLvl w:val="1"/>
        <w:rPr>
          <w:rFonts w:ascii="Times New Roman" w:eastAsia="Times New Roman" w:hAnsi="Times New Roman" w:cs="Times New Roman"/>
          <w:b/>
          <w:bCs/>
          <w:color w:val="5F5F5F"/>
          <w:sz w:val="26"/>
          <w:szCs w:val="26"/>
        </w:rPr>
      </w:pPr>
      <w:r w:rsidRPr="00D43193">
        <w:rPr>
          <w:rFonts w:ascii="Times New Roman" w:eastAsia="Times New Roman" w:hAnsi="Times New Roman" w:cs="Times New Roman"/>
          <w:b/>
          <w:bCs/>
          <w:color w:val="5F5F5F"/>
          <w:sz w:val="26"/>
          <w:szCs w:val="26"/>
        </w:rPr>
        <w:t>Ngày 09/4/2021, Tổng cục Hải quan có </w:t>
      </w:r>
      <w:hyperlink r:id="rId5" w:tgtFrame="_blank" w:history="1">
        <w:r w:rsidRPr="00D43193">
          <w:rPr>
            <w:rFonts w:ascii="Times New Roman" w:eastAsia="Times New Roman" w:hAnsi="Times New Roman" w:cs="Times New Roman"/>
            <w:b/>
            <w:bCs/>
            <w:color w:val="026896"/>
            <w:sz w:val="26"/>
            <w:szCs w:val="26"/>
            <w:u w:val="single"/>
          </w:rPr>
          <w:t>Công văn 1643/TCHQ-TXNK</w:t>
        </w:r>
      </w:hyperlink>
      <w:r w:rsidRPr="00D43193">
        <w:rPr>
          <w:rFonts w:ascii="Times New Roman" w:eastAsia="Times New Roman" w:hAnsi="Times New Roman" w:cs="Times New Roman"/>
          <w:b/>
          <w:bCs/>
          <w:color w:val="5F5F5F"/>
          <w:sz w:val="26"/>
          <w:szCs w:val="26"/>
        </w:rPr>
        <w:t> về thực hiện </w:t>
      </w:r>
      <w:hyperlink r:id="rId6" w:tgtFrame="_blank" w:history="1">
        <w:r w:rsidRPr="00D43193">
          <w:rPr>
            <w:rFonts w:ascii="Times New Roman" w:eastAsia="Times New Roman" w:hAnsi="Times New Roman" w:cs="Times New Roman"/>
            <w:b/>
            <w:bCs/>
            <w:color w:val="026896"/>
            <w:sz w:val="26"/>
            <w:szCs w:val="26"/>
            <w:u w:val="single"/>
          </w:rPr>
          <w:t>Thông tư 17/2021/TT-BTC</w:t>
        </w:r>
      </w:hyperlink>
      <w:r w:rsidRPr="00D43193">
        <w:rPr>
          <w:rFonts w:ascii="Times New Roman" w:eastAsia="Times New Roman" w:hAnsi="Times New Roman" w:cs="Times New Roman"/>
          <w:b/>
          <w:bCs/>
          <w:color w:val="5F5F5F"/>
          <w:sz w:val="26"/>
          <w:szCs w:val="26"/>
        </w:rPr>
        <w:t> sửa một số quy định về phân tích, phân loại hàng hóa.</w:t>
      </w:r>
    </w:p>
    <w:p w14:paraId="63EA39CB" w14:textId="7A72BD5C" w:rsidR="00D43193" w:rsidRPr="00D43193" w:rsidRDefault="00D43193" w:rsidP="00D43193">
      <w:pPr>
        <w:shd w:val="clear" w:color="auto" w:fill="FFFFFF"/>
        <w:spacing w:after="150"/>
        <w:jc w:val="both"/>
        <w:rPr>
          <w:rFonts w:ascii="Helvetica" w:eastAsia="Times New Roman" w:hAnsi="Helvetica" w:cs="Times New Roman"/>
          <w:color w:val="333333"/>
          <w:sz w:val="21"/>
          <w:szCs w:val="21"/>
        </w:rPr>
      </w:pPr>
      <w:r w:rsidRPr="00D43193">
        <w:rPr>
          <w:rFonts w:ascii="Helvetica" w:eastAsia="Times New Roman" w:hAnsi="Helvetica" w:cs="Times New Roman"/>
          <w:color w:val="333333"/>
          <w:sz w:val="21"/>
          <w:szCs w:val="21"/>
        </w:rPr>
        <w:t>Hải quan yêu cầu thủ trưởng các đơn vị tổ chức, quán triệt tập huấn toàn bộ </w:t>
      </w:r>
      <w:hyperlink r:id="rId7" w:tgtFrame="_blank" w:history="1">
        <w:r w:rsidRPr="00D43193">
          <w:rPr>
            <w:rFonts w:ascii="Helvetica" w:eastAsia="Times New Roman" w:hAnsi="Helvetica" w:cs="Times New Roman"/>
            <w:color w:val="0000FF"/>
            <w:sz w:val="21"/>
            <w:szCs w:val="21"/>
            <w:u w:val="single"/>
          </w:rPr>
          <w:t>Thông tư 17/2021/TT-BTC</w:t>
        </w:r>
      </w:hyperlink>
      <w:r w:rsidRPr="00D43193">
        <w:rPr>
          <w:rFonts w:ascii="Helvetica" w:eastAsia="Times New Roman" w:hAnsi="Helvetica" w:cs="Times New Roman"/>
          <w:color w:val="333333"/>
          <w:sz w:val="21"/>
          <w:szCs w:val="21"/>
        </w:rPr>
        <w:t> cho toàn thể cán bộ, công chức làm công tác phân loại hàng hóa, đồng thời tuyên truyền, phổ biến, hướng dẫn cho cộng đồng doanh nghiệp để thực hiện đúng quy định tại </w:t>
      </w:r>
      <w:hyperlink r:id="rId8" w:tgtFrame="_blank" w:history="1">
        <w:r w:rsidRPr="00D43193">
          <w:rPr>
            <w:rFonts w:ascii="Helvetica" w:eastAsia="Times New Roman" w:hAnsi="Helvetica" w:cs="Times New Roman"/>
            <w:color w:val="0000FF"/>
            <w:sz w:val="21"/>
            <w:szCs w:val="21"/>
            <w:u w:val="single"/>
          </w:rPr>
          <w:t>Thông tư 17/2021/TT-BTC</w:t>
        </w:r>
      </w:hyperlink>
      <w:r w:rsidRPr="00D43193">
        <w:rPr>
          <w:rFonts w:ascii="Helvetica" w:eastAsia="Times New Roman" w:hAnsi="Helvetica" w:cs="Times New Roman"/>
          <w:color w:val="333333"/>
          <w:sz w:val="21"/>
          <w:szCs w:val="21"/>
        </w:rPr>
        <w:t> từ ngày 12/04/2021, trong đó cần lưu ý một số nội dung sửa đổi, bổ sung mới như sau:</w:t>
      </w:r>
    </w:p>
    <w:p w14:paraId="2BB80D05" w14:textId="77777777" w:rsidR="00D43193" w:rsidRPr="00D43193" w:rsidRDefault="00D43193" w:rsidP="00D43193">
      <w:pPr>
        <w:shd w:val="clear" w:color="auto" w:fill="FFFFFF"/>
        <w:spacing w:after="150"/>
        <w:jc w:val="both"/>
        <w:rPr>
          <w:rFonts w:ascii="Helvetica" w:eastAsia="Times New Roman" w:hAnsi="Helvetica" w:cs="Times New Roman"/>
          <w:color w:val="333333"/>
          <w:sz w:val="21"/>
          <w:szCs w:val="21"/>
        </w:rPr>
      </w:pPr>
      <w:r w:rsidRPr="00D43193">
        <w:rPr>
          <w:rFonts w:ascii="Helvetica" w:eastAsia="Times New Roman" w:hAnsi="Helvetica" w:cs="Times New Roman"/>
          <w:b/>
          <w:bCs/>
          <w:color w:val="333333"/>
          <w:sz w:val="21"/>
          <w:szCs w:val="21"/>
        </w:rPr>
        <w:t>Về hồ sơ yêu cầu phân tích để phân loại</w:t>
      </w:r>
    </w:p>
    <w:p w14:paraId="4ED83E59" w14:textId="77777777" w:rsidR="00D43193" w:rsidRPr="00D43193" w:rsidRDefault="00D43193" w:rsidP="00D43193">
      <w:pPr>
        <w:shd w:val="clear" w:color="auto" w:fill="FFFFFF"/>
        <w:spacing w:after="150"/>
        <w:jc w:val="both"/>
        <w:rPr>
          <w:rFonts w:ascii="Helvetica" w:eastAsia="Times New Roman" w:hAnsi="Helvetica" w:cs="Times New Roman"/>
          <w:color w:val="333333"/>
          <w:sz w:val="21"/>
          <w:szCs w:val="21"/>
        </w:rPr>
      </w:pPr>
      <w:r w:rsidRPr="00D43193">
        <w:rPr>
          <w:rFonts w:ascii="Helvetica" w:eastAsia="Times New Roman" w:hAnsi="Helvetica" w:cs="Times New Roman"/>
          <w:color w:val="333333"/>
          <w:sz w:val="21"/>
          <w:szCs w:val="21"/>
        </w:rPr>
        <w:t>Căn cứ quy định tại điểm 1, điểm 4 khoản 2 Điều 1 </w:t>
      </w:r>
      <w:hyperlink r:id="rId9" w:tgtFrame="_blank" w:history="1">
        <w:r w:rsidRPr="00D43193">
          <w:rPr>
            <w:rFonts w:ascii="Helvetica" w:eastAsia="Times New Roman" w:hAnsi="Helvetica" w:cs="Times New Roman"/>
            <w:color w:val="0000FF"/>
            <w:sz w:val="21"/>
            <w:szCs w:val="21"/>
            <w:u w:val="single"/>
          </w:rPr>
          <w:t>Thông tư 17/2021/TT-BTC</w:t>
        </w:r>
      </w:hyperlink>
      <w:r w:rsidRPr="00D43193">
        <w:rPr>
          <w:rFonts w:ascii="Helvetica" w:eastAsia="Times New Roman" w:hAnsi="Helvetica" w:cs="Times New Roman"/>
          <w:color w:val="333333"/>
          <w:sz w:val="21"/>
          <w:szCs w:val="21"/>
        </w:rPr>
        <w:t>:</w:t>
      </w:r>
    </w:p>
    <w:p w14:paraId="58DCCBC0" w14:textId="77777777" w:rsidR="00D43193" w:rsidRPr="00D43193" w:rsidRDefault="00D43193" w:rsidP="00D43193">
      <w:pPr>
        <w:shd w:val="clear" w:color="auto" w:fill="FFFFFF"/>
        <w:spacing w:after="150"/>
        <w:jc w:val="both"/>
        <w:rPr>
          <w:rFonts w:ascii="Helvetica" w:eastAsia="Times New Roman" w:hAnsi="Helvetica" w:cs="Times New Roman"/>
          <w:color w:val="333333"/>
          <w:sz w:val="21"/>
          <w:szCs w:val="21"/>
        </w:rPr>
      </w:pPr>
      <w:r w:rsidRPr="00D43193">
        <w:rPr>
          <w:rFonts w:ascii="Helvetica" w:eastAsia="Times New Roman" w:hAnsi="Helvetica" w:cs="Times New Roman"/>
          <w:color w:val="333333"/>
          <w:sz w:val="21"/>
          <w:szCs w:val="21"/>
        </w:rPr>
        <w:t>- Mỗi mặt hàng lập 01 Phiếu yêu cầu phân tích hàng hóa xuất khẩu, nhập khẩu kiêm Biên bản lấy mẫu hàng hóa.</w:t>
      </w:r>
    </w:p>
    <w:p w14:paraId="29816269" w14:textId="77777777" w:rsidR="00D43193" w:rsidRPr="00D43193" w:rsidRDefault="00D43193" w:rsidP="00D43193">
      <w:pPr>
        <w:shd w:val="clear" w:color="auto" w:fill="FFFFFF"/>
        <w:spacing w:after="150"/>
        <w:jc w:val="both"/>
        <w:rPr>
          <w:rFonts w:ascii="Helvetica" w:eastAsia="Times New Roman" w:hAnsi="Helvetica" w:cs="Times New Roman"/>
          <w:color w:val="333333"/>
          <w:sz w:val="21"/>
          <w:szCs w:val="21"/>
        </w:rPr>
      </w:pPr>
      <w:r w:rsidRPr="00D43193">
        <w:rPr>
          <w:rFonts w:ascii="Helvetica" w:eastAsia="Times New Roman" w:hAnsi="Helvetica" w:cs="Times New Roman"/>
          <w:color w:val="333333"/>
          <w:sz w:val="21"/>
          <w:szCs w:val="21"/>
        </w:rPr>
        <w:t>- Về tài liệu kỹ thuật: trường hợp không có tài liệu kỹ thuật thì cơ quan hải quan phải nêu rõ lý do tại mục 12 mẫu số 05/PYCPT/2021.</w:t>
      </w:r>
    </w:p>
    <w:p w14:paraId="63A931EE" w14:textId="77777777" w:rsidR="00D43193" w:rsidRPr="00D43193" w:rsidRDefault="00D43193" w:rsidP="00D43193">
      <w:pPr>
        <w:shd w:val="clear" w:color="auto" w:fill="FFFFFF"/>
        <w:spacing w:after="150"/>
        <w:jc w:val="both"/>
        <w:rPr>
          <w:rFonts w:ascii="Helvetica" w:eastAsia="Times New Roman" w:hAnsi="Helvetica" w:cs="Times New Roman"/>
          <w:color w:val="333333"/>
          <w:sz w:val="21"/>
          <w:szCs w:val="21"/>
        </w:rPr>
      </w:pPr>
      <w:r w:rsidRPr="00D43193">
        <w:rPr>
          <w:rFonts w:ascii="Helvetica" w:eastAsia="Times New Roman" w:hAnsi="Helvetica" w:cs="Times New Roman"/>
          <w:b/>
          <w:bCs/>
          <w:color w:val="333333"/>
          <w:sz w:val="21"/>
          <w:szCs w:val="21"/>
        </w:rPr>
        <w:t>Về mẫu hàng hóa gửi phân tích để phân loại</w:t>
      </w:r>
    </w:p>
    <w:p w14:paraId="6CED64DB" w14:textId="77777777" w:rsidR="00D43193" w:rsidRPr="00D43193" w:rsidRDefault="00D43193" w:rsidP="00D43193">
      <w:pPr>
        <w:shd w:val="clear" w:color="auto" w:fill="FFFFFF"/>
        <w:spacing w:after="150"/>
        <w:jc w:val="both"/>
        <w:rPr>
          <w:rFonts w:ascii="Helvetica" w:eastAsia="Times New Roman" w:hAnsi="Helvetica" w:cs="Times New Roman"/>
          <w:color w:val="333333"/>
          <w:sz w:val="21"/>
          <w:szCs w:val="21"/>
        </w:rPr>
      </w:pPr>
      <w:r w:rsidRPr="00D43193">
        <w:rPr>
          <w:rFonts w:ascii="Helvetica" w:eastAsia="Times New Roman" w:hAnsi="Helvetica" w:cs="Times New Roman"/>
          <w:color w:val="333333"/>
          <w:sz w:val="21"/>
          <w:szCs w:val="21"/>
        </w:rPr>
        <w:t>Căn cứ quy định tại mục b, mục c điểm 1 khoản 3 Điều 1 </w:t>
      </w:r>
      <w:hyperlink r:id="rId10" w:tgtFrame="_blank" w:history="1">
        <w:r w:rsidRPr="00D43193">
          <w:rPr>
            <w:rFonts w:ascii="Helvetica" w:eastAsia="Times New Roman" w:hAnsi="Helvetica" w:cs="Times New Roman"/>
            <w:color w:val="0000FF"/>
            <w:sz w:val="21"/>
            <w:szCs w:val="21"/>
            <w:u w:val="single"/>
          </w:rPr>
          <w:t>Thông tư 17/2021/TT-BTC</w:t>
        </w:r>
      </w:hyperlink>
      <w:r w:rsidRPr="00D43193">
        <w:rPr>
          <w:rFonts w:ascii="Helvetica" w:eastAsia="Times New Roman" w:hAnsi="Helvetica" w:cs="Times New Roman"/>
          <w:color w:val="333333"/>
          <w:sz w:val="21"/>
          <w:szCs w:val="21"/>
        </w:rPr>
        <w:t>:</w:t>
      </w:r>
    </w:p>
    <w:p w14:paraId="6A4306E3" w14:textId="77777777" w:rsidR="00D43193" w:rsidRPr="00D43193" w:rsidRDefault="00D43193" w:rsidP="00D43193">
      <w:pPr>
        <w:shd w:val="clear" w:color="auto" w:fill="FFFFFF"/>
        <w:spacing w:after="150"/>
        <w:jc w:val="both"/>
        <w:rPr>
          <w:rFonts w:ascii="Helvetica" w:eastAsia="Times New Roman" w:hAnsi="Helvetica" w:cs="Times New Roman"/>
          <w:color w:val="333333"/>
          <w:sz w:val="21"/>
          <w:szCs w:val="21"/>
        </w:rPr>
      </w:pPr>
      <w:r w:rsidRPr="00D43193">
        <w:rPr>
          <w:rFonts w:ascii="Helvetica" w:eastAsia="Times New Roman" w:hAnsi="Helvetica" w:cs="Times New Roman"/>
          <w:color w:val="333333"/>
          <w:sz w:val="21"/>
          <w:szCs w:val="21"/>
        </w:rPr>
        <w:t>- Số lượng mẫu gửi phân tích để phân loại phải đủ 02 mẫu và không thực hiện lấy mẫu đối với trường hợp người khai hải quan chỉ nhập khẩu 01 mẫu.</w:t>
      </w:r>
    </w:p>
    <w:p w14:paraId="286C30DF" w14:textId="77777777" w:rsidR="00D43193" w:rsidRPr="00D43193" w:rsidRDefault="00D43193" w:rsidP="00D43193">
      <w:pPr>
        <w:shd w:val="clear" w:color="auto" w:fill="FFFFFF"/>
        <w:spacing w:after="150"/>
        <w:jc w:val="both"/>
        <w:rPr>
          <w:rFonts w:ascii="Helvetica" w:eastAsia="Times New Roman" w:hAnsi="Helvetica" w:cs="Times New Roman"/>
          <w:color w:val="333333"/>
          <w:sz w:val="21"/>
          <w:szCs w:val="21"/>
        </w:rPr>
      </w:pPr>
      <w:r w:rsidRPr="00D43193">
        <w:rPr>
          <w:rFonts w:ascii="Helvetica" w:eastAsia="Times New Roman" w:hAnsi="Helvetica" w:cs="Times New Roman"/>
          <w:color w:val="333333"/>
          <w:sz w:val="21"/>
          <w:szCs w:val="21"/>
        </w:rPr>
        <w:t>- Cơ quan hải quan nơi yêu cầu phân tích là đơn vị gửi mẫu trực tiếp hoặc qua đường bưu điện, không giao cho người khai hải quan chuyển mẫu.</w:t>
      </w:r>
    </w:p>
    <w:p w14:paraId="599B9EE5" w14:textId="77777777" w:rsidR="00D43193" w:rsidRPr="00D43193" w:rsidRDefault="00D43193" w:rsidP="00D43193">
      <w:pPr>
        <w:shd w:val="clear" w:color="auto" w:fill="FFFFFF"/>
        <w:spacing w:after="150"/>
        <w:jc w:val="both"/>
        <w:rPr>
          <w:rFonts w:ascii="Helvetica" w:eastAsia="Times New Roman" w:hAnsi="Helvetica" w:cs="Times New Roman"/>
          <w:color w:val="333333"/>
          <w:sz w:val="21"/>
          <w:szCs w:val="21"/>
        </w:rPr>
      </w:pPr>
      <w:r w:rsidRPr="00D43193">
        <w:rPr>
          <w:rFonts w:ascii="Helvetica" w:eastAsia="Times New Roman" w:hAnsi="Helvetica" w:cs="Times New Roman"/>
          <w:b/>
          <w:bCs/>
          <w:color w:val="333333"/>
          <w:sz w:val="21"/>
          <w:szCs w:val="21"/>
        </w:rPr>
        <w:t>Về thẩm quyền ban hành Thông báo kết quả phân loại, Thông báo kết quả phân tích kèm mã số hàng hóa và Thông báo kết quả kiểm tra chất lượng, kiểm tra an toàn thực phẩm</w:t>
      </w:r>
    </w:p>
    <w:p w14:paraId="422BA6C3" w14:textId="77777777" w:rsidR="00D43193" w:rsidRPr="00D43193" w:rsidRDefault="00D43193" w:rsidP="00D43193">
      <w:pPr>
        <w:shd w:val="clear" w:color="auto" w:fill="FFFFFF"/>
        <w:spacing w:after="150"/>
        <w:jc w:val="both"/>
        <w:rPr>
          <w:rFonts w:ascii="Helvetica" w:eastAsia="Times New Roman" w:hAnsi="Helvetica" w:cs="Times New Roman"/>
          <w:color w:val="333333"/>
          <w:sz w:val="21"/>
          <w:szCs w:val="21"/>
        </w:rPr>
      </w:pPr>
      <w:r w:rsidRPr="00D43193">
        <w:rPr>
          <w:rFonts w:ascii="Helvetica" w:eastAsia="Times New Roman" w:hAnsi="Helvetica" w:cs="Times New Roman"/>
          <w:color w:val="333333"/>
          <w:sz w:val="21"/>
          <w:szCs w:val="21"/>
        </w:rPr>
        <w:t>Căn cứ khoản 4, khoản 5 Điều 1 </w:t>
      </w:r>
      <w:hyperlink r:id="rId11" w:tgtFrame="_blank" w:history="1">
        <w:r w:rsidRPr="00D43193">
          <w:rPr>
            <w:rFonts w:ascii="Helvetica" w:eastAsia="Times New Roman" w:hAnsi="Helvetica" w:cs="Times New Roman"/>
            <w:color w:val="0000FF"/>
            <w:sz w:val="21"/>
            <w:szCs w:val="21"/>
            <w:u w:val="single"/>
          </w:rPr>
          <w:t>Thông tư 17/2021/TT-BTC</w:t>
        </w:r>
      </w:hyperlink>
      <w:r w:rsidRPr="00D43193">
        <w:rPr>
          <w:rFonts w:ascii="Helvetica" w:eastAsia="Times New Roman" w:hAnsi="Helvetica" w:cs="Times New Roman"/>
          <w:color w:val="333333"/>
          <w:sz w:val="21"/>
          <w:szCs w:val="21"/>
        </w:rPr>
        <w:t>:</w:t>
      </w:r>
    </w:p>
    <w:p w14:paraId="1FA94C13" w14:textId="77777777" w:rsidR="00D43193" w:rsidRPr="00D43193" w:rsidRDefault="00D43193" w:rsidP="00D43193">
      <w:pPr>
        <w:shd w:val="clear" w:color="auto" w:fill="FFFFFF"/>
        <w:spacing w:after="150"/>
        <w:jc w:val="both"/>
        <w:rPr>
          <w:rFonts w:ascii="Helvetica" w:eastAsia="Times New Roman" w:hAnsi="Helvetica" w:cs="Times New Roman"/>
          <w:color w:val="333333"/>
          <w:sz w:val="21"/>
          <w:szCs w:val="21"/>
        </w:rPr>
      </w:pPr>
      <w:r w:rsidRPr="00D43193">
        <w:rPr>
          <w:rFonts w:ascii="Helvetica" w:eastAsia="Times New Roman" w:hAnsi="Helvetica" w:cs="Times New Roman"/>
          <w:color w:val="333333"/>
          <w:sz w:val="21"/>
          <w:szCs w:val="21"/>
        </w:rPr>
        <w:t>- Cục trưởng Cục Kiểm định hải quan ban hành Thông báo kết quả phân loại và Thông báo kết quả kiểm tra chất lượng, kiểm tra an toàn thực phẩm.</w:t>
      </w:r>
    </w:p>
    <w:p w14:paraId="3CD84873" w14:textId="77777777" w:rsidR="00D43193" w:rsidRPr="00D43193" w:rsidRDefault="00D43193" w:rsidP="00D43193">
      <w:pPr>
        <w:shd w:val="clear" w:color="auto" w:fill="FFFFFF"/>
        <w:spacing w:after="150"/>
        <w:jc w:val="both"/>
        <w:rPr>
          <w:rFonts w:ascii="Helvetica" w:eastAsia="Times New Roman" w:hAnsi="Helvetica" w:cs="Times New Roman"/>
          <w:color w:val="333333"/>
          <w:sz w:val="21"/>
          <w:szCs w:val="21"/>
        </w:rPr>
      </w:pPr>
      <w:r w:rsidRPr="00D43193">
        <w:rPr>
          <w:rFonts w:ascii="Helvetica" w:eastAsia="Times New Roman" w:hAnsi="Helvetica" w:cs="Times New Roman"/>
          <w:color w:val="333333"/>
          <w:sz w:val="21"/>
          <w:szCs w:val="21"/>
        </w:rPr>
        <w:t>- Chi cục trưởng Chi cục Kiểm định hải quan ban hành Thông báo kết quả phân tích kèm mã số hàng hóa; Thông báo kết quả phân tích kèm mã số đề xuất.</w:t>
      </w:r>
    </w:p>
    <w:p w14:paraId="50602B8F" w14:textId="77777777" w:rsidR="00D43193" w:rsidRPr="00D43193" w:rsidRDefault="00D43193" w:rsidP="00D43193">
      <w:pPr>
        <w:shd w:val="clear" w:color="auto" w:fill="FFFFFF"/>
        <w:spacing w:after="150"/>
        <w:jc w:val="both"/>
        <w:rPr>
          <w:rFonts w:ascii="Helvetica" w:eastAsia="Times New Roman" w:hAnsi="Helvetica" w:cs="Times New Roman"/>
          <w:color w:val="333333"/>
          <w:sz w:val="21"/>
          <w:szCs w:val="21"/>
        </w:rPr>
      </w:pPr>
      <w:r w:rsidRPr="00D43193">
        <w:rPr>
          <w:rFonts w:ascii="Helvetica" w:eastAsia="Times New Roman" w:hAnsi="Helvetica" w:cs="Times New Roman"/>
          <w:b/>
          <w:bCs/>
          <w:color w:val="333333"/>
          <w:sz w:val="21"/>
          <w:szCs w:val="21"/>
        </w:rPr>
        <w:t>Về thời hạn ban hành các thông báo</w:t>
      </w:r>
    </w:p>
    <w:p w14:paraId="1473E73E" w14:textId="77777777" w:rsidR="00D43193" w:rsidRPr="00D43193" w:rsidRDefault="00D43193" w:rsidP="00D43193">
      <w:pPr>
        <w:shd w:val="clear" w:color="auto" w:fill="FFFFFF"/>
        <w:spacing w:after="150"/>
        <w:jc w:val="both"/>
        <w:rPr>
          <w:rFonts w:ascii="Helvetica" w:eastAsia="Times New Roman" w:hAnsi="Helvetica" w:cs="Times New Roman"/>
          <w:color w:val="333333"/>
          <w:sz w:val="21"/>
          <w:szCs w:val="21"/>
        </w:rPr>
      </w:pPr>
      <w:r w:rsidRPr="00D43193">
        <w:rPr>
          <w:rFonts w:ascii="Helvetica" w:eastAsia="Times New Roman" w:hAnsi="Helvetica" w:cs="Times New Roman"/>
          <w:color w:val="333333"/>
          <w:sz w:val="21"/>
          <w:szCs w:val="21"/>
        </w:rPr>
        <w:t>Căn cứ khoản 4 Điều 1 </w:t>
      </w:r>
      <w:hyperlink r:id="rId12" w:tgtFrame="_blank" w:history="1">
        <w:r w:rsidRPr="00D43193">
          <w:rPr>
            <w:rFonts w:ascii="Helvetica" w:eastAsia="Times New Roman" w:hAnsi="Helvetica" w:cs="Times New Roman"/>
            <w:color w:val="0000FF"/>
            <w:sz w:val="21"/>
            <w:szCs w:val="21"/>
            <w:u w:val="single"/>
          </w:rPr>
          <w:t>Thông tư 17/2021/TT-BTC</w:t>
        </w:r>
      </w:hyperlink>
      <w:r w:rsidRPr="00D43193">
        <w:rPr>
          <w:rFonts w:ascii="Helvetica" w:eastAsia="Times New Roman" w:hAnsi="Helvetica" w:cs="Times New Roman"/>
          <w:color w:val="333333"/>
          <w:sz w:val="21"/>
          <w:szCs w:val="21"/>
        </w:rPr>
        <w:t>:</w:t>
      </w:r>
    </w:p>
    <w:p w14:paraId="3D7AE447" w14:textId="77777777" w:rsidR="00D43193" w:rsidRPr="00D43193" w:rsidRDefault="00D43193" w:rsidP="00D43193">
      <w:pPr>
        <w:shd w:val="clear" w:color="auto" w:fill="FFFFFF"/>
        <w:spacing w:after="150"/>
        <w:jc w:val="both"/>
        <w:rPr>
          <w:rFonts w:ascii="Helvetica" w:eastAsia="Times New Roman" w:hAnsi="Helvetica" w:cs="Times New Roman"/>
          <w:color w:val="333333"/>
          <w:sz w:val="21"/>
          <w:szCs w:val="21"/>
        </w:rPr>
      </w:pPr>
      <w:r w:rsidRPr="00D43193">
        <w:rPr>
          <w:rFonts w:ascii="Helvetica" w:eastAsia="Times New Roman" w:hAnsi="Helvetica" w:cs="Times New Roman"/>
          <w:color w:val="333333"/>
          <w:sz w:val="21"/>
          <w:szCs w:val="21"/>
        </w:rPr>
        <w:t>- Thời hạn ban hành Thông báo kết quả phân loại hàng hóa không quá 5 ngày làm việc, trường hợp thời gian phân tích phụ thuộc thời gian do yêu cầu quy trình kỹ thuật phân tích hoặc mẫu hàng hóa phức tạp thì không quá 20 ngày làm việc kể từ ngày tiếp nhận đủ hồ sơ và mẫu phân tích.</w:t>
      </w:r>
    </w:p>
    <w:p w14:paraId="2E945ED2" w14:textId="77777777" w:rsidR="00D43193" w:rsidRPr="00D43193" w:rsidRDefault="00D43193" w:rsidP="00D43193">
      <w:pPr>
        <w:shd w:val="clear" w:color="auto" w:fill="FFFFFF"/>
        <w:spacing w:after="150"/>
        <w:jc w:val="both"/>
        <w:rPr>
          <w:rFonts w:ascii="Helvetica" w:eastAsia="Times New Roman" w:hAnsi="Helvetica" w:cs="Times New Roman"/>
          <w:color w:val="333333"/>
          <w:sz w:val="21"/>
          <w:szCs w:val="21"/>
        </w:rPr>
      </w:pPr>
      <w:r w:rsidRPr="00D43193">
        <w:rPr>
          <w:rFonts w:ascii="Helvetica" w:eastAsia="Times New Roman" w:hAnsi="Helvetica" w:cs="Times New Roman"/>
          <w:color w:val="333333"/>
          <w:sz w:val="21"/>
          <w:szCs w:val="21"/>
        </w:rPr>
        <w:t>- Thời hạn ban hành Thông báo kết quả phân tích kèm mã số hàng hóa không quá 05 ngày làm việc, trường hợp thời gian phân tích phụ thuộc thời gian do yêu cầu quy trình kỹ thuật phân tích hoặc mẫu hàng hóa phức tạp thì không quá 10 ngày làm việc kể từ ngày tiếp nhận đủ hồ sơ và mẫu phân tích.</w:t>
      </w:r>
    </w:p>
    <w:p w14:paraId="0D066EC4" w14:textId="77777777" w:rsidR="00D43193" w:rsidRPr="00D43193" w:rsidRDefault="00D43193" w:rsidP="00D43193">
      <w:pPr>
        <w:shd w:val="clear" w:color="auto" w:fill="FFFFFF"/>
        <w:spacing w:after="150"/>
        <w:jc w:val="both"/>
        <w:rPr>
          <w:rFonts w:ascii="Helvetica" w:eastAsia="Times New Roman" w:hAnsi="Helvetica" w:cs="Times New Roman"/>
          <w:color w:val="333333"/>
          <w:sz w:val="21"/>
          <w:szCs w:val="21"/>
        </w:rPr>
      </w:pPr>
      <w:r w:rsidRPr="00D43193">
        <w:rPr>
          <w:rFonts w:ascii="Helvetica" w:eastAsia="Times New Roman" w:hAnsi="Helvetica" w:cs="Times New Roman"/>
          <w:b/>
          <w:bCs/>
          <w:color w:val="333333"/>
          <w:sz w:val="21"/>
          <w:szCs w:val="21"/>
        </w:rPr>
        <w:t>Về biểu mẫu</w:t>
      </w:r>
    </w:p>
    <w:p w14:paraId="4AD40BD3" w14:textId="77777777" w:rsidR="00D43193" w:rsidRPr="00D43193" w:rsidRDefault="00D43193" w:rsidP="00D43193">
      <w:pPr>
        <w:shd w:val="clear" w:color="auto" w:fill="FFFFFF"/>
        <w:spacing w:after="150"/>
        <w:jc w:val="both"/>
        <w:rPr>
          <w:rFonts w:ascii="Helvetica" w:eastAsia="Times New Roman" w:hAnsi="Helvetica" w:cs="Times New Roman"/>
          <w:color w:val="333333"/>
          <w:sz w:val="21"/>
          <w:szCs w:val="21"/>
        </w:rPr>
      </w:pPr>
      <w:r w:rsidRPr="00D43193">
        <w:rPr>
          <w:rFonts w:ascii="Helvetica" w:eastAsia="Times New Roman" w:hAnsi="Helvetica" w:cs="Times New Roman"/>
          <w:color w:val="333333"/>
          <w:sz w:val="21"/>
          <w:szCs w:val="21"/>
        </w:rPr>
        <w:t>Căn cứ khoản 7 Điều 1 </w:t>
      </w:r>
      <w:hyperlink r:id="rId13" w:tgtFrame="_blank" w:history="1">
        <w:r w:rsidRPr="00D43193">
          <w:rPr>
            <w:rFonts w:ascii="Helvetica" w:eastAsia="Times New Roman" w:hAnsi="Helvetica" w:cs="Times New Roman"/>
            <w:color w:val="0000FF"/>
            <w:sz w:val="21"/>
            <w:szCs w:val="21"/>
            <w:u w:val="single"/>
          </w:rPr>
          <w:t>Thông tư 17/2021/TT-BTC</w:t>
        </w:r>
      </w:hyperlink>
      <w:r w:rsidRPr="00D43193">
        <w:rPr>
          <w:rFonts w:ascii="Helvetica" w:eastAsia="Times New Roman" w:hAnsi="Helvetica" w:cs="Times New Roman"/>
          <w:color w:val="333333"/>
          <w:sz w:val="21"/>
          <w:szCs w:val="21"/>
        </w:rPr>
        <w:t>:</w:t>
      </w:r>
    </w:p>
    <w:p w14:paraId="43D68774" w14:textId="77777777" w:rsidR="00D43193" w:rsidRPr="00D43193" w:rsidRDefault="00D43193" w:rsidP="00D43193">
      <w:pPr>
        <w:shd w:val="clear" w:color="auto" w:fill="FFFFFF"/>
        <w:spacing w:after="150"/>
        <w:jc w:val="both"/>
        <w:rPr>
          <w:rFonts w:ascii="Helvetica" w:eastAsia="Times New Roman" w:hAnsi="Helvetica" w:cs="Times New Roman"/>
          <w:color w:val="333333"/>
          <w:sz w:val="21"/>
          <w:szCs w:val="21"/>
        </w:rPr>
      </w:pPr>
      <w:r w:rsidRPr="00D43193">
        <w:rPr>
          <w:rFonts w:ascii="Helvetica" w:eastAsia="Times New Roman" w:hAnsi="Helvetica" w:cs="Times New Roman"/>
          <w:color w:val="333333"/>
          <w:sz w:val="21"/>
          <w:szCs w:val="21"/>
        </w:rPr>
        <w:t>- Mẫu số 05/PYCPT/2021: Phiếu yêu cầu phân tích hàng hóa xuất khẩu, nhập khẩu kiêm Biên bản lấy mẫu hàng hóa.</w:t>
      </w:r>
    </w:p>
    <w:p w14:paraId="181732E7" w14:textId="77777777" w:rsidR="00D43193" w:rsidRPr="00D43193" w:rsidRDefault="00D43193" w:rsidP="00D43193">
      <w:pPr>
        <w:shd w:val="clear" w:color="auto" w:fill="FFFFFF"/>
        <w:spacing w:after="150"/>
        <w:jc w:val="both"/>
        <w:rPr>
          <w:rFonts w:ascii="Helvetica" w:eastAsia="Times New Roman" w:hAnsi="Helvetica" w:cs="Times New Roman"/>
          <w:color w:val="333333"/>
          <w:sz w:val="21"/>
          <w:szCs w:val="21"/>
        </w:rPr>
      </w:pPr>
      <w:r w:rsidRPr="00D43193">
        <w:rPr>
          <w:rFonts w:ascii="Helvetica" w:eastAsia="Times New Roman" w:hAnsi="Helvetica" w:cs="Times New Roman"/>
          <w:color w:val="333333"/>
          <w:sz w:val="21"/>
          <w:szCs w:val="21"/>
        </w:rPr>
        <w:lastRenderedPageBreak/>
        <w:t>- Mẫu số 08/TBKQPL/2021: Thông báo kết quả phân loại đối với hàng hóa xuất khẩu, nhập khẩu.</w:t>
      </w:r>
    </w:p>
    <w:p w14:paraId="4D087F84" w14:textId="77777777" w:rsidR="00D43193" w:rsidRPr="00D43193" w:rsidRDefault="00D43193" w:rsidP="00D43193">
      <w:pPr>
        <w:shd w:val="clear" w:color="auto" w:fill="FFFFFF"/>
        <w:spacing w:after="150"/>
        <w:jc w:val="both"/>
        <w:rPr>
          <w:rFonts w:ascii="Helvetica" w:eastAsia="Times New Roman" w:hAnsi="Helvetica" w:cs="Times New Roman"/>
          <w:color w:val="333333"/>
          <w:sz w:val="21"/>
          <w:szCs w:val="21"/>
        </w:rPr>
      </w:pPr>
      <w:r w:rsidRPr="00D43193">
        <w:rPr>
          <w:rFonts w:ascii="Helvetica" w:eastAsia="Times New Roman" w:hAnsi="Helvetica" w:cs="Times New Roman"/>
          <w:color w:val="333333"/>
          <w:sz w:val="21"/>
          <w:szCs w:val="21"/>
        </w:rPr>
        <w:t>- Mẫu số 09/TBKQKT-CL-ATTP/2021: Thông báo kết quả kiểm tra chất lượng, kiểm tra an toàn thực phẩm đối với hàng hóa xuất khẩu, nhập khẩu.</w:t>
      </w:r>
    </w:p>
    <w:p w14:paraId="5A10BC40" w14:textId="77777777" w:rsidR="00D43193" w:rsidRPr="00D43193" w:rsidRDefault="00D43193" w:rsidP="00D43193">
      <w:pPr>
        <w:shd w:val="clear" w:color="auto" w:fill="FFFFFF"/>
        <w:spacing w:after="150"/>
        <w:jc w:val="both"/>
        <w:rPr>
          <w:rFonts w:ascii="Helvetica" w:eastAsia="Times New Roman" w:hAnsi="Helvetica" w:cs="Times New Roman"/>
          <w:color w:val="333333"/>
          <w:sz w:val="21"/>
          <w:szCs w:val="21"/>
        </w:rPr>
      </w:pPr>
      <w:r w:rsidRPr="00D43193">
        <w:rPr>
          <w:rFonts w:ascii="Helvetica" w:eastAsia="Times New Roman" w:hAnsi="Helvetica" w:cs="Times New Roman"/>
          <w:color w:val="333333"/>
          <w:sz w:val="21"/>
          <w:szCs w:val="21"/>
        </w:rPr>
        <w:t>- Mẫu số 10/TBKQPTPL/2021: Thông báo kết quả phân tích kèm mã số đối với hàng hóa xuất khẩu, nhập khẩu.</w:t>
      </w:r>
    </w:p>
    <w:p w14:paraId="4F12C029" w14:textId="77777777" w:rsidR="00D43193" w:rsidRPr="00D43193" w:rsidRDefault="00D43193" w:rsidP="00D43193">
      <w:pPr>
        <w:shd w:val="clear" w:color="auto" w:fill="FFFFFF"/>
        <w:spacing w:after="150"/>
        <w:jc w:val="both"/>
        <w:rPr>
          <w:rFonts w:ascii="Helvetica" w:eastAsia="Times New Roman" w:hAnsi="Helvetica" w:cs="Times New Roman"/>
          <w:color w:val="333333"/>
          <w:sz w:val="21"/>
          <w:szCs w:val="21"/>
        </w:rPr>
      </w:pPr>
      <w:r w:rsidRPr="00D43193">
        <w:rPr>
          <w:rFonts w:ascii="Helvetica" w:eastAsia="Times New Roman" w:hAnsi="Helvetica" w:cs="Times New Roman"/>
          <w:b/>
          <w:bCs/>
          <w:color w:val="333333"/>
          <w:sz w:val="21"/>
          <w:szCs w:val="21"/>
        </w:rPr>
        <w:t>Hiệu lực thi hành</w:t>
      </w:r>
    </w:p>
    <w:p w14:paraId="1D62C7BA" w14:textId="77777777" w:rsidR="00D43193" w:rsidRPr="00D43193" w:rsidRDefault="00D43193" w:rsidP="00D43193">
      <w:pPr>
        <w:shd w:val="clear" w:color="auto" w:fill="FFFFFF"/>
        <w:spacing w:after="150"/>
        <w:jc w:val="both"/>
        <w:rPr>
          <w:rFonts w:ascii="Helvetica" w:eastAsia="Times New Roman" w:hAnsi="Helvetica" w:cs="Times New Roman"/>
          <w:color w:val="333333"/>
          <w:sz w:val="21"/>
          <w:szCs w:val="21"/>
        </w:rPr>
      </w:pPr>
      <w:r w:rsidRPr="00D43193">
        <w:rPr>
          <w:rFonts w:ascii="Helvetica" w:eastAsia="Times New Roman" w:hAnsi="Helvetica" w:cs="Times New Roman"/>
          <w:color w:val="333333"/>
          <w:sz w:val="21"/>
          <w:szCs w:val="21"/>
        </w:rPr>
        <w:t>Hồ sơ yêu cầu phân tích để phân loại, mẫu hàng hóa gửi để phân tích phân loại và các biểu mẫu quy định tại </w:t>
      </w:r>
      <w:hyperlink r:id="rId14" w:tgtFrame="_blank" w:history="1">
        <w:r w:rsidRPr="00D43193">
          <w:rPr>
            <w:rFonts w:ascii="Helvetica" w:eastAsia="Times New Roman" w:hAnsi="Helvetica" w:cs="Times New Roman"/>
            <w:color w:val="0000FF"/>
            <w:sz w:val="21"/>
            <w:szCs w:val="21"/>
            <w:u w:val="single"/>
          </w:rPr>
          <w:t>Thông tư 17/2021/TT-BTC</w:t>
        </w:r>
      </w:hyperlink>
      <w:r w:rsidRPr="00D43193">
        <w:rPr>
          <w:rFonts w:ascii="Helvetica" w:eastAsia="Times New Roman" w:hAnsi="Helvetica" w:cs="Times New Roman"/>
          <w:color w:val="333333"/>
          <w:sz w:val="21"/>
          <w:szCs w:val="21"/>
        </w:rPr>
        <w:t> áp dụng đối với các lô hàng xuất khẩu, nhập khẩu đăng ký tờ khai từ ngày 12/4/2021.</w:t>
      </w:r>
    </w:p>
    <w:p w14:paraId="7194F472" w14:textId="77777777" w:rsidR="00D43193" w:rsidRPr="00D43193" w:rsidRDefault="00D43193" w:rsidP="00D43193">
      <w:pPr>
        <w:shd w:val="clear" w:color="auto" w:fill="FFFFFF"/>
        <w:spacing w:after="150"/>
        <w:jc w:val="both"/>
        <w:rPr>
          <w:rFonts w:ascii="Helvetica" w:eastAsia="Times New Roman" w:hAnsi="Helvetica" w:cs="Times New Roman"/>
          <w:color w:val="333333"/>
          <w:sz w:val="21"/>
          <w:szCs w:val="21"/>
        </w:rPr>
      </w:pPr>
      <w:r w:rsidRPr="00D43193">
        <w:rPr>
          <w:rFonts w:ascii="Helvetica" w:eastAsia="Times New Roman" w:hAnsi="Helvetica" w:cs="Times New Roman"/>
          <w:color w:val="333333"/>
          <w:sz w:val="21"/>
          <w:szCs w:val="21"/>
        </w:rPr>
        <w:t>Xem chi tiết nội dung tại </w:t>
      </w:r>
      <w:hyperlink r:id="rId15" w:tgtFrame="_blank" w:history="1">
        <w:r w:rsidRPr="00D43193">
          <w:rPr>
            <w:rFonts w:ascii="Helvetica" w:eastAsia="Times New Roman" w:hAnsi="Helvetica" w:cs="Times New Roman"/>
            <w:color w:val="0000FF"/>
            <w:sz w:val="21"/>
            <w:szCs w:val="21"/>
            <w:u w:val="single"/>
          </w:rPr>
          <w:t>Công văn 1643/TCHQ-TXNK</w:t>
        </w:r>
      </w:hyperlink>
      <w:r w:rsidRPr="00D43193">
        <w:rPr>
          <w:rFonts w:ascii="Helvetica" w:eastAsia="Times New Roman" w:hAnsi="Helvetica" w:cs="Times New Roman"/>
          <w:color w:val="333333"/>
          <w:sz w:val="21"/>
          <w:szCs w:val="21"/>
        </w:rPr>
        <w:t> ngày 09/4/2021.</w:t>
      </w:r>
    </w:p>
    <w:p w14:paraId="23DCDC8B" w14:textId="77777777" w:rsidR="00D43193" w:rsidRDefault="00D43193" w:rsidP="00D43193">
      <w:pPr>
        <w:jc w:val="both"/>
      </w:pPr>
    </w:p>
    <w:sectPr w:rsidR="00D43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B949CD"/>
    <w:multiLevelType w:val="multilevel"/>
    <w:tmpl w:val="ED50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193"/>
    <w:rsid w:val="00D43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616794"/>
  <w15:chartTrackingRefBased/>
  <w15:docId w15:val="{14502A14-7A65-A24C-8778-3D8E0387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4319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319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43193"/>
    <w:rPr>
      <w:color w:val="0000FF"/>
      <w:u w:val="single"/>
    </w:rPr>
  </w:style>
  <w:style w:type="paragraph" w:styleId="NormalWeb">
    <w:name w:val="Normal (Web)"/>
    <w:basedOn w:val="Normal"/>
    <w:uiPriority w:val="99"/>
    <w:semiHidden/>
    <w:unhideWhenUsed/>
    <w:rsid w:val="00D4319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431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2600278">
      <w:bodyDiv w:val="1"/>
      <w:marLeft w:val="0"/>
      <w:marRight w:val="0"/>
      <w:marTop w:val="0"/>
      <w:marBottom w:val="0"/>
      <w:divBdr>
        <w:top w:val="none" w:sz="0" w:space="0" w:color="auto"/>
        <w:left w:val="none" w:sz="0" w:space="0" w:color="auto"/>
        <w:bottom w:val="none" w:sz="0" w:space="0" w:color="auto"/>
        <w:right w:val="none" w:sz="0" w:space="0" w:color="auto"/>
      </w:divBdr>
      <w:divsChild>
        <w:div w:id="1192761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uat-nhap-khau/thong-tu-17-2021-tt-btc-2021-sua-doi-thong-tu-14-2015-tt-btc-phan-loai-hang-hoa-466425.aspx" TargetMode="External"/><Relationship Id="rId13" Type="http://schemas.openxmlformats.org/officeDocument/2006/relationships/hyperlink" Target="https://thuvienphapluat.vn/van-ban/xuat-nhap-khau/thong-tu-17-2021-tt-btc-2021-sua-doi-thong-tu-14-2015-tt-btc-phan-loai-hang-hoa-466425.aspx" TargetMode="External"/><Relationship Id="rId3" Type="http://schemas.openxmlformats.org/officeDocument/2006/relationships/settings" Target="settings.xml"/><Relationship Id="rId7" Type="http://schemas.openxmlformats.org/officeDocument/2006/relationships/hyperlink" Target="https://thuvienphapluat.vn/van-ban/xuat-nhap-khau/thong-tu-17-2021-tt-btc-2021-sua-doi-thong-tu-14-2015-tt-btc-phan-loai-hang-hoa-466425.aspx" TargetMode="External"/><Relationship Id="rId12" Type="http://schemas.openxmlformats.org/officeDocument/2006/relationships/hyperlink" Target="https://thuvienphapluat.vn/van-ban/xuat-nhap-khau/thong-tu-17-2021-tt-btc-2021-sua-doi-thong-tu-14-2015-tt-btc-phan-loai-hang-hoa-466425.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uvienphapluat.vn/van-ban/xuat-nhap-khau/thong-tu-17-2021-tt-btc-2021-sua-doi-thong-tu-14-2015-tt-btc-phan-loai-hang-hoa-466425.aspx" TargetMode="External"/><Relationship Id="rId11" Type="http://schemas.openxmlformats.org/officeDocument/2006/relationships/hyperlink" Target="https://thuvienphapluat.vn/van-ban/xuat-nhap-khau/thong-tu-17-2021-tt-btc-2021-sua-doi-thong-tu-14-2015-tt-btc-phan-loai-hang-hoa-466425.aspx" TargetMode="External"/><Relationship Id="rId5" Type="http://schemas.openxmlformats.org/officeDocument/2006/relationships/hyperlink" Target="https://thuvienphapluat.vn/cong-van/Xuat-nhap-khau/Cong-van-1643-TCHQ-TXNK-2021-thuc-hien-Thong-tu-17-2021-TT-BTC-470827.aspx" TargetMode="External"/><Relationship Id="rId15" Type="http://schemas.openxmlformats.org/officeDocument/2006/relationships/hyperlink" Target="https://thuvienphapluat.vn/cong-van/Xuat-nhap-khau/Cong-van-1643-TCHQ-TXNK-2021-thuc-hien-Thong-tu-17-2021-TT-BTC-470827.aspx" TargetMode="External"/><Relationship Id="rId10" Type="http://schemas.openxmlformats.org/officeDocument/2006/relationships/hyperlink" Target="https://thuvienphapluat.vn/van-ban/xuat-nhap-khau/thong-tu-17-2021-tt-btc-2021-sua-doi-thong-tu-14-2015-tt-btc-phan-loai-hang-hoa-466425.aspx" TargetMode="External"/><Relationship Id="rId4" Type="http://schemas.openxmlformats.org/officeDocument/2006/relationships/webSettings" Target="webSettings.xml"/><Relationship Id="rId9" Type="http://schemas.openxmlformats.org/officeDocument/2006/relationships/hyperlink" Target="https://thuvienphapluat.vn/van-ban/xuat-nhap-khau/thong-tu-17-2021-tt-btc-2021-sua-doi-thong-tu-14-2015-tt-btc-phan-loai-hang-hoa-466425.aspx" TargetMode="External"/><Relationship Id="rId14" Type="http://schemas.openxmlformats.org/officeDocument/2006/relationships/hyperlink" Target="https://thuvienphapluat.vn/van-ban/xuat-nhap-khau/thong-tu-17-2021-tt-btc-2021-sua-doi-thong-tu-14-2015-tt-btc-phan-loai-hang-hoa-46642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tranvonhuylaw@gmail.com</dc:creator>
  <cp:keywords/>
  <dc:description/>
  <cp:lastModifiedBy>tranvonhuylaw@gmail.com</cp:lastModifiedBy>
  <cp:revision>1</cp:revision>
  <dcterms:created xsi:type="dcterms:W3CDTF">2021-04-17T08:18:00Z</dcterms:created>
  <dcterms:modified xsi:type="dcterms:W3CDTF">2021-04-17T08:19:00Z</dcterms:modified>
</cp:coreProperties>
</file>