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92" w:rsidRPr="003A2B69" w:rsidRDefault="00767192" w:rsidP="003A2B69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3A2B69">
        <w:rPr>
          <w:rFonts w:ascii="Times New Roman" w:hAnsi="Times New Roman"/>
          <w:b/>
          <w:bCs/>
          <w:sz w:val="26"/>
          <w:szCs w:val="26"/>
        </w:rPr>
        <w:t>TRƯỜ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ĐẠI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DUY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TÂN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ĐỀ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CƯƠNG</w:t>
      </w:r>
      <w:r w:rsidRPr="003A2B69"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ÔN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THI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TỐT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HIỆP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MÔN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1</w:t>
      </w:r>
    </w:p>
    <w:p w:rsidR="00767192" w:rsidRPr="003A2B69" w:rsidRDefault="00767192" w:rsidP="003A2B69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64" w:lineRule="auto"/>
        <w:ind w:left="894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KHOA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BẬC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ĐẠI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–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TỐT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HIỆP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NĂM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201</w:t>
      </w:r>
      <w:r w:rsidR="003A2B69" w:rsidRPr="003A2B69">
        <w:rPr>
          <w:rFonts w:ascii="Times New Roman" w:hAnsi="Times New Roman"/>
          <w:b/>
          <w:bCs/>
          <w:sz w:val="26"/>
          <w:szCs w:val="26"/>
        </w:rPr>
        <w:t>7</w:t>
      </w:r>
    </w:p>
    <w:p w:rsidR="00767192" w:rsidRPr="003A2B69" w:rsidRDefault="00767192" w:rsidP="003A2B69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64" w:lineRule="auto"/>
        <w:ind w:left="807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====</w:t>
      </w:r>
      <w:r w:rsidRPr="003A2B69">
        <w:rPr>
          <w:rFonts w:ascii="Times New Roman" w:hAnsi="Times New Roman"/>
          <w:b/>
          <w:bCs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À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37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CHUYÊN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NGÀNH: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 w:rsidRPr="003A2B69">
        <w:rPr>
          <w:rFonts w:ascii="Times New Roman" w:hAnsi="Times New Roman"/>
          <w:b/>
          <w:bCs/>
          <w:sz w:val="26"/>
          <w:szCs w:val="26"/>
        </w:rPr>
        <w:t>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DOANH</w:t>
      </w:r>
      <w:r w:rsidRPr="003A2B69"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HI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Ệ</w:t>
      </w:r>
      <w:r w:rsidRPr="003A2B69">
        <w:rPr>
          <w:rFonts w:ascii="Times New Roman" w:hAnsi="Times New Roman"/>
          <w:b/>
          <w:bCs/>
          <w:sz w:val="26"/>
          <w:szCs w:val="26"/>
        </w:rPr>
        <w:t>P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37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CHUYÊN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NGÀNH:</w:t>
      </w:r>
      <w:r w:rsidRPr="003A2B69"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 w:rsidRPr="003A2B69">
        <w:rPr>
          <w:rFonts w:ascii="Times New Roman" w:hAnsi="Times New Roman"/>
          <w:b/>
          <w:bCs/>
          <w:sz w:val="26"/>
          <w:szCs w:val="26"/>
        </w:rPr>
        <w:t>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-</w:t>
      </w:r>
      <w:r w:rsidRPr="003A2B69"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KIỂM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TOÁN</w:t>
      </w:r>
    </w:p>
    <w:p w:rsidR="00767192" w:rsidRPr="003A2B69" w:rsidRDefault="00767192" w:rsidP="003A2B69">
      <w:pPr>
        <w:widowControl w:val="0"/>
        <w:autoSpaceDE w:val="0"/>
        <w:autoSpaceDN w:val="0"/>
        <w:adjustRightInd w:val="0"/>
        <w:spacing w:after="0" w:line="264" w:lineRule="auto"/>
        <w:ind w:left="5443" w:right="1833"/>
        <w:jc w:val="center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pacing w:val="1"/>
          <w:w w:val="99"/>
          <w:position w:val="-1"/>
          <w:sz w:val="26"/>
          <w:szCs w:val="26"/>
        </w:rPr>
        <w:t>=========</w:t>
      </w:r>
      <w:r w:rsidRPr="003A2B69">
        <w:rPr>
          <w:rFonts w:ascii="Times New Roman" w:hAnsi="Times New Roman"/>
          <w:b/>
          <w:bCs/>
          <w:spacing w:val="-4"/>
          <w:w w:val="99"/>
          <w:position w:val="-1"/>
          <w:sz w:val="26"/>
          <w:szCs w:val="26"/>
        </w:rPr>
        <w:t>=</w:t>
      </w:r>
      <w:r w:rsidRPr="003A2B69">
        <w:rPr>
          <w:rFonts w:ascii="Times New Roman" w:hAnsi="Times New Roman"/>
          <w:b/>
          <w:bCs/>
          <w:spacing w:val="1"/>
          <w:w w:val="99"/>
          <w:position w:val="-1"/>
          <w:sz w:val="26"/>
          <w:szCs w:val="26"/>
        </w:rPr>
        <w:t>====</w:t>
      </w:r>
      <w:r w:rsidRPr="003A2B69">
        <w:rPr>
          <w:rFonts w:ascii="Times New Roman" w:hAnsi="Times New Roman"/>
          <w:b/>
          <w:bCs/>
          <w:w w:val="99"/>
          <w:position w:val="-1"/>
          <w:sz w:val="26"/>
          <w:szCs w:val="26"/>
        </w:rPr>
        <w:t>=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I.</w:t>
      </w:r>
      <w:r w:rsidRPr="003A2B69"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PHẦN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NGUYÊN LÝ KẾ TOÁN 1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Các đ</w:t>
      </w:r>
      <w:r w:rsidRPr="003A2B69">
        <w:rPr>
          <w:rFonts w:ascii="Times New Roman" w:hAnsi="Times New Roman"/>
          <w:sz w:val="26"/>
          <w:szCs w:val="26"/>
        </w:rPr>
        <w:t>ối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nghiên cứu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toán: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sản, 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uồn</w:t>
      </w:r>
      <w:r w:rsidRPr="003A2B69">
        <w:rPr>
          <w:rFonts w:ascii="Times New Roman" w:hAnsi="Times New Roman"/>
          <w:spacing w:val="-5"/>
          <w:sz w:val="26"/>
          <w:szCs w:val="26"/>
        </w:rPr>
        <w:t xml:space="preserve"> v</w:t>
      </w:r>
      <w:r w:rsidRPr="003A2B69">
        <w:rPr>
          <w:rFonts w:ascii="Times New Roman" w:hAnsi="Times New Roman"/>
          <w:sz w:val="26"/>
          <w:szCs w:val="26"/>
        </w:rPr>
        <w:t>ốn,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Quá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1"/>
          <w:sz w:val="26"/>
          <w:szCs w:val="26"/>
        </w:rPr>
        <w:t>r</w:t>
      </w:r>
      <w:r w:rsidRPr="003A2B69">
        <w:rPr>
          <w:rFonts w:ascii="Times New Roman" w:hAnsi="Times New Roman"/>
          <w:sz w:val="26"/>
          <w:szCs w:val="26"/>
        </w:rPr>
        <w:t>ình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2.</w:t>
      </w:r>
      <w:r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ơ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trình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quát,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pacing w:val="1"/>
          <w:sz w:val="26"/>
          <w:szCs w:val="26"/>
        </w:rPr>
        <w:t>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ơ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trì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c</w:t>
      </w:r>
      <w:r w:rsidRPr="003A2B69">
        <w:rPr>
          <w:rFonts w:ascii="Times New Roman" w:hAnsi="Times New Roman"/>
          <w:sz w:val="26"/>
          <w:szCs w:val="26"/>
        </w:rPr>
        <w:t>ơ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3.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</w:t>
      </w:r>
      <w:r w:rsidRPr="003A2B69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chung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đ</w:t>
      </w:r>
      <w:r w:rsidRPr="003A2B69">
        <w:rPr>
          <w:rFonts w:ascii="Times New Roman" w:hAnsi="Times New Roman"/>
          <w:spacing w:val="4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ừ</w:t>
      </w:r>
      <w:r w:rsidRPr="003A2B69">
        <w:rPr>
          <w:rFonts w:ascii="Times New Roman" w:hAnsi="Times New Roman"/>
          <w:sz w:val="26"/>
          <w:szCs w:val="26"/>
        </w:rPr>
        <w:t>a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nhận.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ự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thể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ỳ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ớ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đo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tiền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tệ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tắc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iá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phí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 thận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trọng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tắc phù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tắc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hi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nhận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thu</w:t>
      </w:r>
    </w:p>
    <w:p w:rsidR="00D133C0" w:rsidRPr="003A2B69" w:rsidRDefault="00D133C0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 Nguyên tắc cơ sở dồn tích</w:t>
      </w:r>
    </w:p>
    <w:p w:rsidR="00D133C0" w:rsidRPr="003A2B69" w:rsidRDefault="00D133C0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 Nguyên tắc giá trị hợp lý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4.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từ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yếu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tố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cơ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bản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từ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 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họa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5.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Khái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niệm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 đối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 đối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ứ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 w:right="69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6.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p,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chi</w:t>
      </w:r>
      <w:r w:rsidRPr="003A2B69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ối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i</w:t>
      </w:r>
      <w:r w:rsidRPr="003A2B69">
        <w:rPr>
          <w:rFonts w:ascii="Times New Roman" w:hAnsi="Times New Roman"/>
          <w:spacing w:val="-1"/>
          <w:sz w:val="26"/>
          <w:szCs w:val="26"/>
        </w:rPr>
        <w:t>ữ</w:t>
      </w:r>
      <w:r w:rsidRPr="003A2B69">
        <w:rPr>
          <w:rFonts w:ascii="Times New Roman" w:hAnsi="Times New Roman"/>
          <w:sz w:val="26"/>
          <w:szCs w:val="26"/>
        </w:rPr>
        <w:t>a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5"/>
          <w:sz w:val="26"/>
          <w:szCs w:val="26"/>
        </w:rPr>
        <w:t>ổn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>à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 xml:space="preserve">tài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</w:t>
      </w:r>
      <w:r w:rsidR="00FB2B3D" w:rsidRPr="003A2B69">
        <w:rPr>
          <w:rFonts w:ascii="Times New Roman" w:hAnsi="Times New Roman"/>
          <w:sz w:val="26"/>
          <w:szCs w:val="26"/>
        </w:rPr>
        <w:t>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7.</w:t>
      </w:r>
      <w:r w:rsidRPr="003A2B69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Kế</w:t>
      </w:r>
      <w:r w:rsidRPr="003A2B69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toán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p,</w:t>
      </w:r>
      <w:r w:rsidRPr="003A2B69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kế</w:t>
      </w:r>
      <w:r w:rsidRPr="003A2B69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toán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5"/>
          <w:sz w:val="26"/>
          <w:szCs w:val="26"/>
        </w:rPr>
        <w:t>h</w:t>
      </w:r>
      <w:r w:rsidRPr="003A2B69">
        <w:rPr>
          <w:rFonts w:ascii="Times New Roman" w:hAnsi="Times New Roman"/>
          <w:sz w:val="26"/>
          <w:szCs w:val="26"/>
        </w:rPr>
        <w:t>i</w:t>
      </w:r>
      <w:r w:rsidRPr="003A2B69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Mối</w:t>
      </w:r>
      <w:r w:rsidRPr="003A2B69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quan</w:t>
      </w:r>
      <w:r w:rsidRPr="003A2B69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hệ</w:t>
      </w:r>
      <w:r w:rsidRPr="003A2B69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pacing w:val="5"/>
          <w:sz w:val="26"/>
          <w:szCs w:val="26"/>
        </w:rPr>
        <w:t>i</w:t>
      </w:r>
      <w:r w:rsidRPr="003A2B69">
        <w:rPr>
          <w:rFonts w:ascii="Times New Roman" w:hAnsi="Times New Roman"/>
          <w:spacing w:val="-1"/>
          <w:sz w:val="26"/>
          <w:szCs w:val="26"/>
        </w:rPr>
        <w:t>ữ</w:t>
      </w:r>
      <w:r w:rsidRPr="003A2B69">
        <w:rPr>
          <w:rFonts w:ascii="Times New Roman" w:hAnsi="Times New Roman"/>
          <w:sz w:val="26"/>
          <w:szCs w:val="26"/>
        </w:rPr>
        <w:t>a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kế</w:t>
      </w:r>
      <w:r w:rsidRPr="003A2B69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toán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tổ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1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>à</w:t>
      </w:r>
      <w:r w:rsidRPr="003A2B69">
        <w:rPr>
          <w:rFonts w:ascii="Times New Roman" w:hAnsi="Times New Roman"/>
          <w:spacing w:val="10"/>
          <w:sz w:val="26"/>
          <w:szCs w:val="26"/>
        </w:rPr>
        <w:t xml:space="preserve"> kế</w:t>
      </w:r>
      <w:r w:rsidRPr="003A2B69">
        <w:rPr>
          <w:rFonts w:ascii="Times New Roman" w:hAnsi="Times New Roman"/>
          <w:sz w:val="26"/>
          <w:szCs w:val="26"/>
        </w:rPr>
        <w:t xml:space="preserve"> toán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chi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tiết.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Ví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</w:t>
      </w:r>
      <w:r w:rsidR="00FB2B3D" w:rsidRPr="003A2B69">
        <w:rPr>
          <w:rFonts w:ascii="Times New Roman" w:hAnsi="Times New Roman"/>
          <w:sz w:val="26"/>
          <w:szCs w:val="26"/>
        </w:rPr>
        <w:t>.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8.</w:t>
      </w:r>
      <w:r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-5"/>
          <w:sz w:val="26"/>
          <w:szCs w:val="26"/>
        </w:rPr>
        <w:t xml:space="preserve"> k</w:t>
      </w:r>
      <w:r w:rsidRPr="003A2B69">
        <w:rPr>
          <w:rFonts w:ascii="Times New Roman" w:hAnsi="Times New Roman"/>
          <w:sz w:val="26"/>
          <w:szCs w:val="26"/>
        </w:rPr>
        <w:t>hoản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 toán</w:t>
      </w:r>
      <w:r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>à ý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hĩa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ỗi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cách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</w:t>
      </w:r>
      <w:r w:rsidRPr="003A2B69">
        <w:rPr>
          <w:rFonts w:ascii="Times New Roman" w:hAnsi="Times New Roman"/>
          <w:spacing w:val="1"/>
          <w:sz w:val="26"/>
          <w:szCs w:val="26"/>
        </w:rPr>
        <w:t>i</w:t>
      </w:r>
      <w:r w:rsidRPr="003A2B69">
        <w:rPr>
          <w:rFonts w:ascii="Times New Roman" w:hAnsi="Times New Roman"/>
          <w:sz w:val="26"/>
          <w:szCs w:val="26"/>
        </w:rPr>
        <w:t>: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theo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nội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dung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inh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tế phản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ánh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trong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 xml:space="preserve">ài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pacing w:val="5"/>
          <w:sz w:val="26"/>
          <w:szCs w:val="26"/>
        </w:rPr>
        <w:t>h</w:t>
      </w:r>
      <w:r w:rsidRPr="003A2B69">
        <w:rPr>
          <w:rFonts w:ascii="Times New Roman" w:hAnsi="Times New Roman"/>
          <w:sz w:val="26"/>
          <w:szCs w:val="26"/>
        </w:rPr>
        <w:t>oản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83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Phân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loại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theo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công</w:t>
      </w:r>
      <w:r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dụng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 xml:space="preserve">à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ết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cấu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của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t</w:t>
      </w:r>
      <w:r w:rsidRPr="003A2B69">
        <w:rPr>
          <w:rFonts w:ascii="Times New Roman" w:hAnsi="Times New Roman"/>
          <w:sz w:val="26"/>
          <w:szCs w:val="26"/>
        </w:rPr>
        <w:t>ài khoản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9.</w:t>
      </w:r>
      <w:r w:rsidRPr="003A2B69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133C0" w:rsidRPr="003A2B69">
        <w:rPr>
          <w:rFonts w:ascii="Times New Roman" w:hAnsi="Times New Roman"/>
          <w:sz w:val="26"/>
          <w:szCs w:val="26"/>
        </w:rPr>
        <w:t>Lập bảng tổng hợp chi tiết (hàng tồn kho, các khoản thanh toán)</w:t>
      </w:r>
    </w:p>
    <w:p w:rsidR="00D133C0" w:rsidRPr="003A2B69" w:rsidRDefault="00D133C0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10. Lập bảng cân đối tài khoản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 w:right="64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11.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Tính</w:t>
      </w:r>
      <w:r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iá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m</w:t>
      </w:r>
      <w:r w:rsidRPr="003A2B69">
        <w:rPr>
          <w:rFonts w:ascii="Times New Roman" w:hAnsi="Times New Roman"/>
          <w:spacing w:val="5"/>
          <w:sz w:val="26"/>
          <w:szCs w:val="26"/>
        </w:rPr>
        <w:t>ộ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số</w:t>
      </w:r>
      <w:r w:rsidRPr="003A2B69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đối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 sản</w:t>
      </w:r>
      <w:r w:rsidRPr="003A2B69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ua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6"/>
          <w:sz w:val="26"/>
          <w:szCs w:val="26"/>
        </w:rPr>
        <w:t>o</w:t>
      </w:r>
      <w:r w:rsidRPr="003A2B69">
        <w:rPr>
          <w:rFonts w:ascii="Times New Roman" w:hAnsi="Times New Roman"/>
          <w:sz w:val="26"/>
          <w:szCs w:val="26"/>
        </w:rPr>
        <w:t>ài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(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v</w:t>
      </w:r>
      <w:r w:rsidRPr="003A2B69">
        <w:rPr>
          <w:rFonts w:ascii="Times New Roman" w:hAnsi="Times New Roman"/>
          <w:sz w:val="26"/>
          <w:szCs w:val="26"/>
        </w:rPr>
        <w:t>ật</w:t>
      </w:r>
      <w:r w:rsidRPr="003A2B69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liệu,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cô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cụ dụ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cụ,</w:t>
      </w:r>
      <w:r w:rsidRPr="003A2B69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2"/>
          <w:sz w:val="26"/>
          <w:szCs w:val="26"/>
        </w:rPr>
        <w:t>h</w:t>
      </w:r>
      <w:r w:rsidRPr="003A2B69">
        <w:rPr>
          <w:rFonts w:ascii="Times New Roman" w:hAnsi="Times New Roman"/>
          <w:sz w:val="26"/>
          <w:szCs w:val="26"/>
        </w:rPr>
        <w:t>à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 hóa),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tài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s</w:t>
      </w:r>
      <w:r w:rsidRPr="003A2B69">
        <w:rPr>
          <w:rFonts w:ascii="Times New Roman" w:hAnsi="Times New Roman"/>
          <w:sz w:val="26"/>
          <w:szCs w:val="26"/>
        </w:rPr>
        <w:t>ản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doanh</w:t>
      </w:r>
      <w:r w:rsidRPr="003A2B69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hiệp</w:t>
      </w:r>
      <w:r w:rsidRPr="003A2B69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tự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sản</w:t>
      </w:r>
      <w:r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xuất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(T</w:t>
      </w:r>
      <w:r w:rsidRPr="003A2B69">
        <w:rPr>
          <w:rFonts w:ascii="Times New Roman" w:hAnsi="Times New Roman"/>
          <w:spacing w:val="1"/>
          <w:sz w:val="26"/>
          <w:szCs w:val="26"/>
        </w:rPr>
        <w:t>h</w:t>
      </w:r>
      <w:r w:rsidRPr="003A2B69">
        <w:rPr>
          <w:rFonts w:ascii="Times New Roman" w:hAnsi="Times New Roman"/>
          <w:sz w:val="26"/>
          <w:szCs w:val="26"/>
        </w:rPr>
        <w:t>ành</w:t>
      </w:r>
      <w:r w:rsidRPr="003A2B69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phẩ</w:t>
      </w:r>
      <w:r w:rsidRPr="003A2B69">
        <w:rPr>
          <w:rFonts w:ascii="Times New Roman" w:hAnsi="Times New Roman"/>
          <w:spacing w:val="-5"/>
          <w:sz w:val="26"/>
          <w:szCs w:val="26"/>
        </w:rPr>
        <w:t>m</w:t>
      </w:r>
      <w:r w:rsidRPr="003A2B69">
        <w:rPr>
          <w:rFonts w:ascii="Times New Roman" w:hAnsi="Times New Roman"/>
          <w:sz w:val="26"/>
          <w:szCs w:val="26"/>
        </w:rPr>
        <w:t>)</w:t>
      </w:r>
    </w:p>
    <w:p w:rsidR="00721759" w:rsidRPr="003A2B69" w:rsidRDefault="00721759" w:rsidP="003A2B69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b/>
          <w:bCs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12.</w:t>
      </w:r>
      <w:r w:rsidRPr="003A2B69">
        <w:rPr>
          <w:rFonts w:ascii="Times New Roman" w:hAnsi="Times New Roman"/>
          <w:spacing w:val="21"/>
          <w:sz w:val="26"/>
          <w:szCs w:val="26"/>
        </w:rPr>
        <w:t xml:space="preserve"> </w:t>
      </w:r>
      <w:r w:rsidR="00FB2B3D" w:rsidRPr="003A2B69">
        <w:rPr>
          <w:rFonts w:ascii="Times New Roman" w:hAnsi="Times New Roman"/>
          <w:sz w:val="26"/>
          <w:szCs w:val="26"/>
        </w:rPr>
        <w:t>Lập</w:t>
      </w:r>
      <w:r w:rsidRPr="003A2B69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</w:t>
      </w:r>
      <w:r w:rsidR="00D133C0" w:rsidRPr="003A2B69">
        <w:rPr>
          <w:rFonts w:ascii="Times New Roman" w:hAnsi="Times New Roman"/>
          <w:sz w:val="26"/>
          <w:szCs w:val="26"/>
        </w:rPr>
        <w:t>áo cáo tình hình tài chính</w:t>
      </w:r>
      <w:r w:rsidR="00FB2B3D" w:rsidRPr="003A2B69">
        <w:rPr>
          <w:rFonts w:ascii="Times New Roman" w:hAnsi="Times New Roman"/>
          <w:sz w:val="26"/>
          <w:szCs w:val="26"/>
        </w:rPr>
        <w:t xml:space="preserve"> (Bảng CĐKT cũ trước đây)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Báo</w:t>
      </w:r>
      <w:r w:rsidRPr="003A2B69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cáo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ết</w:t>
      </w:r>
      <w:r w:rsidRPr="003A2B69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quả</w:t>
      </w:r>
      <w:r w:rsidRPr="003A2B69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hoạt</w:t>
      </w:r>
      <w:r w:rsidRPr="003A2B69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độ</w:t>
      </w:r>
      <w:r w:rsidRPr="003A2B69">
        <w:rPr>
          <w:rFonts w:ascii="Times New Roman" w:hAnsi="Times New Roman"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sz w:val="26"/>
          <w:szCs w:val="26"/>
        </w:rPr>
        <w:t>g</w:t>
      </w:r>
      <w:r w:rsidR="00FB2B3D" w:rsidRPr="003A2B69">
        <w:rPr>
          <w:rFonts w:ascii="Times New Roman" w:hAnsi="Times New Roman"/>
          <w:sz w:val="26"/>
          <w:szCs w:val="26"/>
        </w:rPr>
        <w:t xml:space="preserve"> (BCKQHĐKD cũ trước đây) dạng đơn giản</w:t>
      </w:r>
    </w:p>
    <w:p w:rsidR="00767192" w:rsidRPr="003A2B69" w:rsidRDefault="00721759" w:rsidP="0085041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I.</w:t>
      </w:r>
      <w:r w:rsidR="00767192" w:rsidRPr="003A2B69"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HỌC</w:t>
      </w:r>
      <w:r w:rsidR="00767192"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PHẦN</w:t>
      </w:r>
      <w:r w:rsidR="00767192"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KIỂM</w:t>
      </w:r>
      <w:r w:rsidR="00767192"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TOÁN</w:t>
      </w:r>
      <w:r w:rsidR="00767192"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CĂN</w:t>
      </w:r>
      <w:r w:rsidR="00767192"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767192" w:rsidRPr="003A2B69">
        <w:rPr>
          <w:rFonts w:ascii="Times New Roman" w:hAnsi="Times New Roman"/>
          <w:b/>
          <w:bCs/>
          <w:sz w:val="26"/>
          <w:szCs w:val="26"/>
        </w:rPr>
        <w:t>BẢN</w:t>
      </w:r>
    </w:p>
    <w:p w:rsidR="00153D10" w:rsidRPr="003A2B69" w:rsidRDefault="009625D2" w:rsidP="00F101DE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153D10" w:rsidRPr="003A2B69">
        <w:rPr>
          <w:rFonts w:ascii="Times New Roman" w:hAnsi="Times New Roman"/>
          <w:sz w:val="26"/>
          <w:szCs w:val="26"/>
        </w:rPr>
        <w:t>.</w:t>
      </w:r>
      <w:r w:rsidR="00153D10"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Phân</w:t>
      </w:r>
      <w:r w:rsidR="00153D10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loại</w:t>
      </w:r>
      <w:r w:rsidR="00153D10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</w:rPr>
        <w:t>k</w:t>
      </w:r>
      <w:r w:rsidR="00153D10" w:rsidRPr="003A2B69">
        <w:rPr>
          <w:rFonts w:ascii="Times New Roman" w:hAnsi="Times New Roman"/>
          <w:sz w:val="26"/>
          <w:szCs w:val="26"/>
        </w:rPr>
        <w:t>iểm</w:t>
      </w:r>
      <w:r w:rsidR="00153D10"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toán</w:t>
      </w:r>
      <w:r w:rsidR="00153D10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theo</w:t>
      </w:r>
      <w:r w:rsidR="00153D10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chủ</w:t>
      </w:r>
      <w:r w:rsidR="00153D10"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thể</w:t>
      </w:r>
      <w:r w:rsidR="00153D10" w:rsidRPr="003A2B69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</w:rPr>
        <w:t>k</w:t>
      </w:r>
      <w:r w:rsidR="00153D10" w:rsidRPr="003A2B69">
        <w:rPr>
          <w:rFonts w:ascii="Times New Roman" w:hAnsi="Times New Roman"/>
          <w:sz w:val="26"/>
          <w:szCs w:val="26"/>
        </w:rPr>
        <w:t>i</w:t>
      </w:r>
      <w:r w:rsidR="00153D10" w:rsidRPr="003A2B69">
        <w:rPr>
          <w:rFonts w:ascii="Times New Roman" w:hAnsi="Times New Roman"/>
          <w:spacing w:val="5"/>
          <w:sz w:val="26"/>
          <w:szCs w:val="26"/>
        </w:rPr>
        <w:t>ể</w:t>
      </w:r>
      <w:r w:rsidR="00153D10" w:rsidRPr="003A2B69">
        <w:rPr>
          <w:rFonts w:ascii="Times New Roman" w:hAnsi="Times New Roman"/>
          <w:sz w:val="26"/>
          <w:szCs w:val="26"/>
        </w:rPr>
        <w:t>m</w:t>
      </w:r>
      <w:r w:rsidR="00153D10" w:rsidRPr="003A2B69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toán</w:t>
      </w:r>
      <w:r w:rsidR="00F101DE">
        <w:rPr>
          <w:rFonts w:ascii="Times New Roman" w:hAnsi="Times New Roman"/>
          <w:sz w:val="26"/>
          <w:szCs w:val="26"/>
        </w:rPr>
        <w:t xml:space="preserve"> (Kiểm toán độc lập, kiểm toán nhà nước, kiểm toán nội bộ) và theo đối tượng kiểm toán (Kiểm toán BCTC, kiểm toán hoạt động, kiểm toán tuân thủ)</w:t>
      </w:r>
    </w:p>
    <w:p w:rsidR="00153D10" w:rsidRPr="003A2B69" w:rsidRDefault="009625D2" w:rsidP="00F101D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53D10" w:rsidRPr="003A2B69">
        <w:rPr>
          <w:rFonts w:ascii="Times New Roman" w:hAnsi="Times New Roman"/>
          <w:sz w:val="26"/>
          <w:szCs w:val="26"/>
        </w:rPr>
        <w:t>.</w:t>
      </w:r>
      <w:r w:rsidR="00153D10" w:rsidRPr="003A2B69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>Gian</w:t>
      </w:r>
      <w:r w:rsidR="00153D10" w:rsidRPr="003A2B6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 xml:space="preserve">lận </w:t>
      </w:r>
      <w:r w:rsidR="00153D10" w:rsidRPr="003A2B69">
        <w:rPr>
          <w:rFonts w:ascii="Times New Roman" w:hAnsi="Times New Roman"/>
          <w:spacing w:val="-5"/>
          <w:sz w:val="26"/>
          <w:szCs w:val="26"/>
        </w:rPr>
        <w:t>v</w:t>
      </w:r>
      <w:r w:rsidR="00153D10" w:rsidRPr="003A2B69">
        <w:rPr>
          <w:rFonts w:ascii="Times New Roman" w:hAnsi="Times New Roman"/>
          <w:sz w:val="26"/>
          <w:szCs w:val="26"/>
        </w:rPr>
        <w:t>à nhầm lẫn</w:t>
      </w:r>
      <w:r>
        <w:rPr>
          <w:rFonts w:ascii="Times New Roman" w:hAnsi="Times New Roman"/>
          <w:sz w:val="26"/>
          <w:szCs w:val="26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</w:rPr>
        <w:t xml:space="preserve"> (VSA 240, VSA 450)</w:t>
      </w:r>
    </w:p>
    <w:p w:rsidR="00153D10" w:rsidRPr="003A2B69" w:rsidRDefault="00F101DE" w:rsidP="00F101DE">
      <w:pPr>
        <w:widowControl w:val="0"/>
        <w:autoSpaceDE w:val="0"/>
        <w:autoSpaceDN w:val="0"/>
        <w:adjustRightInd w:val="0"/>
        <w:spacing w:after="0" w:line="264" w:lineRule="auto"/>
        <w:ind w:left="567" w:right="3910"/>
        <w:jc w:val="both"/>
        <w:rPr>
          <w:rFonts w:ascii="Times New Roman" w:hAnsi="Times New Roman"/>
          <w:spacing w:val="-5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-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Khái</w:t>
      </w:r>
      <w:r w:rsidR="00153D10" w:rsidRPr="003A2B69">
        <w:rPr>
          <w:rFonts w:ascii="Times New Roman" w:hAnsi="Times New Roman"/>
          <w:spacing w:val="-3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n</w:t>
      </w:r>
      <w:r w:rsidR="00153D10" w:rsidRPr="003A2B69">
        <w:rPr>
          <w:rFonts w:ascii="Times New Roman" w:hAnsi="Times New Roman"/>
          <w:spacing w:val="1"/>
          <w:sz w:val="26"/>
          <w:szCs w:val="26"/>
          <w:lang w:val="it-IT"/>
        </w:rPr>
        <w:t>i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ệm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 xml:space="preserve"> sai sót, gian lận và nhầm lẫn</w:t>
      </w:r>
    </w:p>
    <w:p w:rsidR="00153D10" w:rsidRPr="003A2B69" w:rsidRDefault="00F101DE" w:rsidP="00F101D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64" w:lineRule="auto"/>
        <w:ind w:left="567" w:right="2209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pacing w:val="-5"/>
          <w:sz w:val="26"/>
          <w:szCs w:val="26"/>
          <w:lang w:val="it-IT"/>
        </w:rPr>
        <w:t>-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 xml:space="preserve"> Nguồn gốc phát sinh gian lận, nhầm lẫn </w:t>
      </w:r>
    </w:p>
    <w:p w:rsidR="00153D10" w:rsidRPr="003A2B69" w:rsidRDefault="009625D2" w:rsidP="00F101DE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3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.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Các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loại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rủi</w:t>
      </w:r>
      <w:r w:rsidR="00153D10" w:rsidRPr="003A2B69">
        <w:rPr>
          <w:rFonts w:ascii="Times New Roman" w:hAnsi="Times New Roman"/>
          <w:spacing w:val="-6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ro trong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>k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i</w:t>
      </w:r>
      <w:r w:rsidR="00153D10" w:rsidRPr="003A2B69">
        <w:rPr>
          <w:rFonts w:ascii="Times New Roman" w:hAnsi="Times New Roman"/>
          <w:spacing w:val="5"/>
          <w:sz w:val="26"/>
          <w:szCs w:val="26"/>
          <w:lang w:val="it-IT"/>
        </w:rPr>
        <w:t>ể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toán</w:t>
      </w:r>
      <w:r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 (VSA 200, VSA 315)</w:t>
      </w:r>
    </w:p>
    <w:p w:rsidR="00153D10" w:rsidRPr="003A2B69" w:rsidRDefault="00F101DE" w:rsidP="00F101DE">
      <w:pPr>
        <w:widowControl w:val="0"/>
        <w:autoSpaceDE w:val="0"/>
        <w:autoSpaceDN w:val="0"/>
        <w:adjustRightInd w:val="0"/>
        <w:spacing w:after="0" w:line="264" w:lineRule="auto"/>
        <w:ind w:left="567" w:hanging="451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  <w:t xml:space="preserve">  -</w:t>
      </w:r>
      <w:r w:rsidR="00153D10"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Khái niệm r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ủi</w:t>
      </w:r>
      <w:r w:rsidR="00153D10" w:rsidRPr="003A2B69">
        <w:rPr>
          <w:rFonts w:ascii="Times New Roman" w:hAnsi="Times New Roman"/>
          <w:spacing w:val="-2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ro </w:t>
      </w:r>
      <w:r w:rsidR="00153D10" w:rsidRPr="003A2B69">
        <w:rPr>
          <w:rFonts w:ascii="Times New Roman" w:hAnsi="Times New Roman"/>
          <w:spacing w:val="-5"/>
          <w:sz w:val="26"/>
          <w:szCs w:val="26"/>
          <w:lang w:val="it-IT"/>
        </w:rPr>
        <w:t>k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iểm</w:t>
      </w:r>
      <w:r w:rsidR="00153D10" w:rsidRPr="003A2B69">
        <w:rPr>
          <w:rFonts w:ascii="Times New Roman" w:hAnsi="Times New Roman"/>
          <w:spacing w:val="-8"/>
          <w:sz w:val="26"/>
          <w:szCs w:val="26"/>
          <w:lang w:val="it-IT"/>
        </w:rPr>
        <w:t xml:space="preserve">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toán</w:t>
      </w:r>
      <w:r w:rsidR="000C38DE">
        <w:rPr>
          <w:rFonts w:ascii="Times New Roman" w:hAnsi="Times New Roman"/>
          <w:sz w:val="26"/>
          <w:szCs w:val="26"/>
          <w:lang w:val="it-IT"/>
        </w:rPr>
        <w:t xml:space="preserve"> </w:t>
      </w:r>
    </w:p>
    <w:p w:rsidR="00153D10" w:rsidRDefault="00153D10" w:rsidP="00F101DE">
      <w:pPr>
        <w:widowControl w:val="0"/>
        <w:autoSpaceDE w:val="0"/>
        <w:autoSpaceDN w:val="0"/>
        <w:adjustRightInd w:val="0"/>
        <w:spacing w:after="0" w:line="264" w:lineRule="auto"/>
        <w:ind w:left="567" w:hanging="451"/>
        <w:rPr>
          <w:rFonts w:ascii="Times New Roman" w:hAnsi="Times New Roman"/>
          <w:sz w:val="26"/>
          <w:szCs w:val="26"/>
          <w:lang w:val="it-IT"/>
        </w:rPr>
      </w:pPr>
      <w:r w:rsidRPr="003A2B69">
        <w:rPr>
          <w:rFonts w:ascii="Times New Roman" w:hAnsi="Times New Roman"/>
          <w:sz w:val="26"/>
          <w:szCs w:val="26"/>
          <w:lang w:val="it-IT"/>
        </w:rPr>
        <w:tab/>
      </w:r>
      <w:r w:rsidR="00F101DE">
        <w:rPr>
          <w:rFonts w:ascii="Times New Roman" w:hAnsi="Times New Roman"/>
          <w:sz w:val="26"/>
          <w:szCs w:val="26"/>
          <w:lang w:val="it-IT"/>
        </w:rPr>
        <w:t xml:space="preserve">  -</w:t>
      </w:r>
      <w:r w:rsidRPr="003A2B69">
        <w:rPr>
          <w:rFonts w:ascii="Times New Roman" w:hAnsi="Times New Roman"/>
          <w:spacing w:val="2"/>
          <w:sz w:val="26"/>
          <w:szCs w:val="26"/>
          <w:lang w:val="it-IT"/>
        </w:rPr>
        <w:t xml:space="preserve"> </w:t>
      </w:r>
      <w:r w:rsidR="00F101DE">
        <w:rPr>
          <w:rFonts w:ascii="Times New Roman" w:hAnsi="Times New Roman"/>
          <w:spacing w:val="2"/>
          <w:sz w:val="26"/>
          <w:szCs w:val="26"/>
          <w:lang w:val="it-IT"/>
        </w:rPr>
        <w:t>Các rủi ro cấu thành rủi ro kiểm toán (rủi ro có sai sót trọng yếu, rủi ro phát hiện)</w:t>
      </w:r>
    </w:p>
    <w:p w:rsidR="009625D2" w:rsidRPr="003A2B69" w:rsidRDefault="00F101DE" w:rsidP="00250F1E">
      <w:pPr>
        <w:widowControl w:val="0"/>
        <w:autoSpaceDE w:val="0"/>
        <w:autoSpaceDN w:val="0"/>
        <w:adjustRightInd w:val="0"/>
        <w:spacing w:after="0" w:line="264" w:lineRule="auto"/>
        <w:ind w:right="-59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4</w:t>
      </w:r>
      <w:r w:rsidR="009625D2">
        <w:rPr>
          <w:rFonts w:ascii="Times New Roman" w:hAnsi="Times New Roman"/>
          <w:sz w:val="26"/>
          <w:szCs w:val="26"/>
          <w:lang w:val="it-IT"/>
        </w:rPr>
        <w:t>. Trọng yếu trong kiểm toán (Khái niệm</w:t>
      </w:r>
      <w:r w:rsidR="00250F1E">
        <w:rPr>
          <w:rFonts w:ascii="Times New Roman" w:hAnsi="Times New Roman"/>
          <w:sz w:val="26"/>
          <w:szCs w:val="26"/>
          <w:lang w:val="it-IT"/>
        </w:rPr>
        <w:t xml:space="preserve"> và </w:t>
      </w:r>
      <w:r w:rsidR="009625D2">
        <w:rPr>
          <w:rFonts w:ascii="Times New Roman" w:hAnsi="Times New Roman"/>
          <w:sz w:val="26"/>
          <w:szCs w:val="26"/>
          <w:lang w:val="it-IT"/>
        </w:rPr>
        <w:t>Các phương pháp xác định mức trọng yếu</w:t>
      </w:r>
      <w:r w:rsidR="00250F1E">
        <w:rPr>
          <w:rFonts w:ascii="Times New Roman" w:hAnsi="Times New Roman"/>
          <w:sz w:val="26"/>
          <w:szCs w:val="26"/>
          <w:lang w:val="it-IT"/>
        </w:rPr>
        <w:t>)</w:t>
      </w:r>
      <w:r w:rsidR="009625D2">
        <w:rPr>
          <w:rFonts w:ascii="Times New Roman" w:hAnsi="Times New Roman"/>
          <w:sz w:val="26"/>
          <w:szCs w:val="26"/>
          <w:lang w:val="it-IT"/>
        </w:rPr>
        <w:tab/>
      </w:r>
    </w:p>
    <w:p w:rsidR="00153D10" w:rsidRPr="003A2B69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5. Cơ sở dẫn liệu (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 xml:space="preserve">Khái niệm </w:t>
      </w:r>
      <w:r>
        <w:rPr>
          <w:rFonts w:ascii="Times New Roman" w:hAnsi="Times New Roman"/>
          <w:sz w:val="26"/>
          <w:szCs w:val="26"/>
          <w:lang w:val="it-IT"/>
        </w:rPr>
        <w:t xml:space="preserve">và </w:t>
      </w:r>
      <w:r w:rsidR="009625D2">
        <w:rPr>
          <w:rFonts w:ascii="Times New Roman" w:hAnsi="Times New Roman"/>
          <w:sz w:val="26"/>
          <w:szCs w:val="26"/>
          <w:lang w:val="it-IT"/>
        </w:rPr>
        <w:t>Nội dung cơ sở dẫn liệu</w:t>
      </w:r>
      <w:r>
        <w:rPr>
          <w:rFonts w:ascii="Times New Roman" w:hAnsi="Times New Roman"/>
          <w:sz w:val="26"/>
          <w:szCs w:val="26"/>
          <w:lang w:val="it-IT"/>
        </w:rPr>
        <w:t>)</w:t>
      </w:r>
    </w:p>
    <w:p w:rsidR="00153D10" w:rsidRDefault="00153D10" w:rsidP="00F101DE">
      <w:pPr>
        <w:tabs>
          <w:tab w:val="left" w:pos="1418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 w:rsidRPr="003A2B69">
        <w:rPr>
          <w:rFonts w:ascii="Times New Roman" w:hAnsi="Times New Roman"/>
          <w:sz w:val="26"/>
          <w:szCs w:val="26"/>
          <w:lang w:val="it-IT"/>
        </w:rPr>
        <w:lastRenderedPageBreak/>
        <w:tab/>
      </w:r>
      <w:r w:rsidR="00F101DE">
        <w:rPr>
          <w:rFonts w:ascii="Times New Roman" w:hAnsi="Times New Roman"/>
          <w:sz w:val="26"/>
          <w:szCs w:val="26"/>
          <w:lang w:val="it-IT"/>
        </w:rPr>
        <w:t>+</w:t>
      </w:r>
      <w:r w:rsidRPr="003A2B69">
        <w:rPr>
          <w:rFonts w:ascii="Times New Roman" w:hAnsi="Times New Roman"/>
          <w:sz w:val="26"/>
          <w:szCs w:val="26"/>
          <w:lang w:val="it-IT"/>
        </w:rPr>
        <w:t xml:space="preserve"> </w:t>
      </w:r>
      <w:r w:rsidR="009625D2">
        <w:rPr>
          <w:rFonts w:ascii="Times New Roman" w:hAnsi="Times New Roman"/>
          <w:sz w:val="26"/>
          <w:szCs w:val="26"/>
          <w:lang w:val="it-IT"/>
        </w:rPr>
        <w:t>Cơ sở dẫn liệu đối với các nhóm giao dịch và sự kiện trong kỳ</w:t>
      </w:r>
    </w:p>
    <w:p w:rsidR="009625D2" w:rsidRDefault="009625D2" w:rsidP="00F101DE">
      <w:pPr>
        <w:tabs>
          <w:tab w:val="left" w:pos="1418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</w:r>
      <w:r w:rsidR="00F101DE">
        <w:rPr>
          <w:rFonts w:ascii="Times New Roman" w:hAnsi="Times New Roman"/>
          <w:sz w:val="26"/>
          <w:szCs w:val="26"/>
          <w:lang w:val="it-IT"/>
        </w:rPr>
        <w:t>+</w:t>
      </w:r>
      <w:r>
        <w:rPr>
          <w:rFonts w:ascii="Times New Roman" w:hAnsi="Times New Roman"/>
          <w:sz w:val="26"/>
          <w:szCs w:val="26"/>
          <w:lang w:val="it-IT"/>
        </w:rPr>
        <w:t xml:space="preserve"> Cơ sở dẫn liệu đối với số dư tài khoản vào cuối kỳ</w:t>
      </w:r>
    </w:p>
    <w:p w:rsidR="009625D2" w:rsidRPr="003A2B69" w:rsidRDefault="009625D2" w:rsidP="00F101DE">
      <w:pPr>
        <w:tabs>
          <w:tab w:val="left" w:pos="1418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ab/>
      </w:r>
      <w:r w:rsidR="00F101DE">
        <w:rPr>
          <w:rFonts w:ascii="Times New Roman" w:hAnsi="Times New Roman"/>
          <w:sz w:val="26"/>
          <w:szCs w:val="26"/>
          <w:lang w:val="it-IT"/>
        </w:rPr>
        <w:t>+</w:t>
      </w:r>
      <w:r>
        <w:rPr>
          <w:rFonts w:ascii="Times New Roman" w:hAnsi="Times New Roman"/>
          <w:sz w:val="26"/>
          <w:szCs w:val="26"/>
          <w:lang w:val="it-IT"/>
        </w:rPr>
        <w:t xml:space="preserve"> Cơ sở dẫn liệu đối với trình bày và thuyết minh</w:t>
      </w:r>
    </w:p>
    <w:p w:rsidR="00153D10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6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. Bằng chứng kiểm toán</w:t>
      </w:r>
      <w:r>
        <w:rPr>
          <w:rFonts w:ascii="Times New Roman" w:hAnsi="Times New Roman"/>
          <w:sz w:val="26"/>
          <w:szCs w:val="26"/>
          <w:lang w:val="it-IT"/>
        </w:rPr>
        <w:t xml:space="preserve"> (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Khái niệm</w:t>
      </w:r>
      <w:r>
        <w:rPr>
          <w:rFonts w:ascii="Times New Roman" w:hAnsi="Times New Roman"/>
          <w:sz w:val="26"/>
          <w:szCs w:val="26"/>
          <w:lang w:val="it-IT"/>
        </w:rPr>
        <w:t xml:space="preserve">; </w:t>
      </w:r>
      <w:r w:rsidR="00153D10" w:rsidRPr="003A2B69">
        <w:rPr>
          <w:rFonts w:ascii="Times New Roman" w:hAnsi="Times New Roman"/>
          <w:sz w:val="26"/>
          <w:szCs w:val="26"/>
          <w:lang w:val="it-IT"/>
        </w:rPr>
        <w:t>Yêu cầu của BCKT</w:t>
      </w:r>
      <w:r>
        <w:rPr>
          <w:rFonts w:ascii="Times New Roman" w:hAnsi="Times New Roman"/>
          <w:sz w:val="26"/>
          <w:szCs w:val="26"/>
          <w:lang w:val="it-IT"/>
        </w:rPr>
        <w:t>)</w:t>
      </w:r>
    </w:p>
    <w:p w:rsidR="00F101DE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7. Hệ thống kiểm soát nội bộ ( Khái niệm và các yếu tố cấu thành hệ thống KSNB)</w:t>
      </w:r>
    </w:p>
    <w:p w:rsidR="00F101DE" w:rsidRPr="003A2B69" w:rsidRDefault="00F101DE" w:rsidP="003A2B69">
      <w:pPr>
        <w:tabs>
          <w:tab w:val="left" w:pos="851"/>
        </w:tabs>
        <w:spacing w:after="0" w:line="264" w:lineRule="auto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8. Báo cáo kiểm toán (Khái niệm và Phân loại báo cáo kiểm toán)</w:t>
      </w:r>
    </w:p>
    <w:p w:rsidR="00767192" w:rsidRPr="003A2B69" w:rsidRDefault="00767192" w:rsidP="0085041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III. TÀI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LIỆU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THAM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KHẢO</w:t>
      </w:r>
    </w:p>
    <w:p w:rsidR="00721759" w:rsidRPr="003A2B69" w:rsidRDefault="00721759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PG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="003A2B69" w:rsidRPr="003A2B69">
        <w:rPr>
          <w:rFonts w:ascii="Times New Roman" w:hAnsi="Times New Roman"/>
          <w:spacing w:val="-5"/>
          <w:sz w:val="26"/>
          <w:szCs w:val="26"/>
        </w:rPr>
        <w:t>.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Pr="003A2B69">
        <w:rPr>
          <w:rFonts w:ascii="Times New Roman" w:hAnsi="Times New Roman"/>
          <w:sz w:val="26"/>
          <w:szCs w:val="26"/>
        </w:rPr>
        <w:t>.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L</w:t>
      </w:r>
      <w:r w:rsidRPr="003A2B69">
        <w:rPr>
          <w:rFonts w:ascii="Times New Roman" w:hAnsi="Times New Roman"/>
          <w:sz w:val="26"/>
          <w:szCs w:val="26"/>
        </w:rPr>
        <w:t>ê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Toàn</w:t>
      </w:r>
      <w:r w:rsidRPr="003A2B6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-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Pr="003A2B69">
        <w:rPr>
          <w:rFonts w:ascii="Times New Roman" w:hAnsi="Times New Roman"/>
          <w:sz w:val="26"/>
          <w:szCs w:val="26"/>
        </w:rPr>
        <w:t>.Trần</w:t>
      </w:r>
      <w:r w:rsidRPr="003A2B6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Bích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L</w:t>
      </w:r>
      <w:r w:rsidRPr="003A2B69">
        <w:rPr>
          <w:rFonts w:ascii="Times New Roman" w:hAnsi="Times New Roman"/>
          <w:sz w:val="26"/>
          <w:szCs w:val="26"/>
        </w:rPr>
        <w:t>a,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lý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toán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1,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="00E17E8D" w:rsidRPr="003A2B69">
        <w:rPr>
          <w:rFonts w:ascii="Times New Roman" w:hAnsi="Times New Roman"/>
          <w:sz w:val="26"/>
          <w:szCs w:val="26"/>
        </w:rPr>
        <w:t>NXB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Đ</w:t>
      </w:r>
      <w:r w:rsidRPr="003A2B69">
        <w:rPr>
          <w:rFonts w:ascii="Times New Roman" w:hAnsi="Times New Roman"/>
          <w:sz w:val="26"/>
          <w:szCs w:val="26"/>
        </w:rPr>
        <w:t>à Nẵn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2010.</w:t>
      </w:r>
    </w:p>
    <w:p w:rsidR="00721759" w:rsidRPr="003A2B69" w:rsidRDefault="00721759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PG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="003A2B69" w:rsidRPr="003A2B69">
        <w:rPr>
          <w:rFonts w:ascii="Times New Roman" w:hAnsi="Times New Roman"/>
          <w:spacing w:val="2"/>
          <w:sz w:val="26"/>
          <w:szCs w:val="26"/>
        </w:rPr>
        <w:t>.</w:t>
      </w:r>
      <w:r w:rsidRPr="003A2B69">
        <w:rPr>
          <w:rFonts w:ascii="Times New Roman" w:hAnsi="Times New Roman"/>
          <w:sz w:val="26"/>
          <w:szCs w:val="26"/>
        </w:rPr>
        <w:t>T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Pr="003A2B69">
        <w:rPr>
          <w:rFonts w:ascii="Times New Roman" w:hAnsi="Times New Roman"/>
          <w:sz w:val="26"/>
          <w:szCs w:val="26"/>
        </w:rPr>
        <w:t>.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L</w:t>
      </w:r>
      <w:r w:rsidRPr="003A2B69">
        <w:rPr>
          <w:rFonts w:ascii="Times New Roman" w:hAnsi="Times New Roman"/>
          <w:sz w:val="26"/>
          <w:szCs w:val="26"/>
        </w:rPr>
        <w:t>ê</w:t>
      </w:r>
      <w:r w:rsidRPr="003A2B69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Đ</w:t>
      </w:r>
      <w:r w:rsidRPr="003A2B69">
        <w:rPr>
          <w:rFonts w:ascii="Times New Roman" w:hAnsi="Times New Roman"/>
          <w:spacing w:val="-1"/>
          <w:sz w:val="26"/>
          <w:szCs w:val="26"/>
        </w:rPr>
        <w:t>ứ</w:t>
      </w:r>
      <w:r w:rsidRPr="003A2B69">
        <w:rPr>
          <w:rFonts w:ascii="Times New Roman" w:hAnsi="Times New Roman"/>
          <w:sz w:val="26"/>
          <w:szCs w:val="26"/>
        </w:rPr>
        <w:t>c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Toàn-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5"/>
          <w:sz w:val="26"/>
          <w:szCs w:val="26"/>
        </w:rPr>
        <w:t>S</w:t>
      </w:r>
      <w:r w:rsidRPr="003A2B69">
        <w:rPr>
          <w:rFonts w:ascii="Times New Roman" w:hAnsi="Times New Roman"/>
          <w:sz w:val="26"/>
          <w:szCs w:val="26"/>
        </w:rPr>
        <w:t>.Trần</w:t>
      </w:r>
      <w:r w:rsidRPr="003A2B6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Th</w:t>
      </w:r>
      <w:r w:rsidRPr="003A2B69">
        <w:rPr>
          <w:rFonts w:ascii="Times New Roman" w:hAnsi="Times New Roman"/>
          <w:spacing w:val="-1"/>
          <w:sz w:val="26"/>
          <w:szCs w:val="26"/>
        </w:rPr>
        <w:t>ư</w:t>
      </w:r>
      <w:r w:rsidRPr="003A2B69">
        <w:rPr>
          <w:rFonts w:ascii="Times New Roman" w:hAnsi="Times New Roman"/>
          <w:spacing w:val="2"/>
          <w:sz w:val="26"/>
          <w:szCs w:val="26"/>
        </w:rPr>
        <w:t>ợ</w:t>
      </w:r>
      <w:r w:rsidRPr="003A2B69">
        <w:rPr>
          <w:rFonts w:ascii="Times New Roman" w:hAnsi="Times New Roman"/>
          <w:sz w:val="26"/>
          <w:szCs w:val="26"/>
        </w:rPr>
        <w:t>ng</w:t>
      </w:r>
      <w:r w:rsidRPr="003A2B69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Bích</w:t>
      </w:r>
      <w:r w:rsidRPr="003A2B69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5"/>
          <w:sz w:val="26"/>
          <w:szCs w:val="26"/>
        </w:rPr>
        <w:t>L</w:t>
      </w:r>
      <w:r w:rsidRPr="003A2B69">
        <w:rPr>
          <w:rFonts w:ascii="Times New Roman" w:hAnsi="Times New Roman"/>
          <w:sz w:val="26"/>
          <w:szCs w:val="26"/>
        </w:rPr>
        <w:t>a,</w:t>
      </w:r>
      <w:r w:rsidRPr="003A2B69">
        <w:rPr>
          <w:rFonts w:ascii="Times New Roman" w:hAnsi="Times New Roman"/>
          <w:spacing w:val="30"/>
          <w:sz w:val="26"/>
          <w:szCs w:val="26"/>
        </w:rPr>
        <w:t xml:space="preserve"> Bài tập </w:t>
      </w:r>
      <w:r w:rsidRPr="003A2B69">
        <w:rPr>
          <w:rFonts w:ascii="Times New Roman" w:hAnsi="Times New Roman"/>
          <w:sz w:val="26"/>
          <w:szCs w:val="26"/>
        </w:rPr>
        <w:t>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uyên</w:t>
      </w:r>
      <w:r w:rsidRPr="003A2B69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lý</w:t>
      </w:r>
      <w:r w:rsidRPr="003A2B69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-4"/>
          <w:sz w:val="26"/>
          <w:szCs w:val="26"/>
        </w:rPr>
        <w:t>k</w:t>
      </w:r>
      <w:r w:rsidRPr="003A2B69">
        <w:rPr>
          <w:rFonts w:ascii="Times New Roman" w:hAnsi="Times New Roman"/>
          <w:sz w:val="26"/>
          <w:szCs w:val="26"/>
        </w:rPr>
        <w:t>ế</w:t>
      </w:r>
      <w:r w:rsidRPr="003A2B6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toán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, </w:t>
      </w:r>
      <w:r w:rsidR="00E17E8D" w:rsidRPr="003A2B69">
        <w:rPr>
          <w:rFonts w:ascii="Times New Roman" w:hAnsi="Times New Roman"/>
          <w:sz w:val="26"/>
          <w:szCs w:val="26"/>
        </w:rPr>
        <w:t>NXB</w:t>
      </w:r>
      <w:r w:rsidRPr="003A2B69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3A2B69">
        <w:rPr>
          <w:rFonts w:ascii="Times New Roman" w:hAnsi="Times New Roman"/>
          <w:spacing w:val="1"/>
          <w:sz w:val="26"/>
          <w:szCs w:val="26"/>
        </w:rPr>
        <w:t>Đ</w:t>
      </w:r>
      <w:r w:rsidRPr="003A2B69">
        <w:rPr>
          <w:rFonts w:ascii="Times New Roman" w:hAnsi="Times New Roman"/>
          <w:sz w:val="26"/>
          <w:szCs w:val="26"/>
        </w:rPr>
        <w:t>à Nẵn</w:t>
      </w:r>
      <w:r w:rsidRPr="003A2B69">
        <w:rPr>
          <w:rFonts w:ascii="Times New Roman" w:hAnsi="Times New Roman"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sz w:val="26"/>
          <w:szCs w:val="26"/>
        </w:rPr>
        <w:t>,</w:t>
      </w:r>
      <w:r w:rsidRPr="003A2B6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sz w:val="26"/>
          <w:szCs w:val="26"/>
        </w:rPr>
        <w:t>2010.</w:t>
      </w:r>
    </w:p>
    <w:p w:rsidR="00721759" w:rsidRPr="003A2B69" w:rsidRDefault="00721759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 xml:space="preserve">Bộ môn Nguyên lý kế toán, Đại học Kinh tế TP.Hồ Chí Minh, Nguyên lý kế toán, </w:t>
      </w:r>
      <w:r w:rsidR="00E17E8D" w:rsidRPr="003A2B69">
        <w:rPr>
          <w:rFonts w:ascii="Times New Roman" w:hAnsi="Times New Roman"/>
          <w:sz w:val="26"/>
          <w:szCs w:val="26"/>
        </w:rPr>
        <w:t>NXB</w:t>
      </w:r>
      <w:r w:rsidRPr="003A2B69">
        <w:rPr>
          <w:rFonts w:ascii="Times New Roman" w:hAnsi="Times New Roman"/>
          <w:sz w:val="26"/>
          <w:szCs w:val="26"/>
        </w:rPr>
        <w:t xml:space="preserve"> Lao động, 2012.</w:t>
      </w:r>
    </w:p>
    <w:p w:rsidR="00721759" w:rsidRPr="003A2B69" w:rsidRDefault="00721759" w:rsidP="003A2B69">
      <w:pPr>
        <w:pStyle w:val="ListParagraph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3A2B69">
        <w:rPr>
          <w:rFonts w:ascii="Times New Roman" w:hAnsi="Times New Roman"/>
          <w:bCs/>
          <w:sz w:val="26"/>
          <w:szCs w:val="26"/>
        </w:rPr>
        <w:t>Các tập bài giảng Nguyên l‎</w:t>
      </w:r>
      <w:r w:rsidRPr="003A2B69">
        <w:rPr>
          <w:rFonts w:ascii="Times New Roman" w:hAnsi="Times New Roman"/>
          <w:sz w:val="26"/>
          <w:szCs w:val="26"/>
        </w:rPr>
        <w:t>ý</w:t>
      </w:r>
      <w:r w:rsidRPr="003A2B69">
        <w:rPr>
          <w:rFonts w:ascii="Times New Roman" w:hAnsi="Times New Roman"/>
          <w:bCs/>
          <w:sz w:val="26"/>
          <w:szCs w:val="26"/>
        </w:rPr>
        <w:t xml:space="preserve"> kế toán , Khoa Kế Toán, Đại học Duy Tân,</w:t>
      </w:r>
      <w:r w:rsidR="003A2B69" w:rsidRPr="003A2B69">
        <w:rPr>
          <w:rFonts w:ascii="Times New Roman" w:hAnsi="Times New Roman"/>
          <w:bCs/>
          <w:sz w:val="26"/>
          <w:szCs w:val="26"/>
        </w:rPr>
        <w:t xml:space="preserve"> 2017.</w:t>
      </w:r>
    </w:p>
    <w:p w:rsidR="00153D10" w:rsidRPr="003A2B69" w:rsidRDefault="00153D10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3A2B69">
        <w:rPr>
          <w:rFonts w:ascii="Times New Roman" w:hAnsi="Times New Roman"/>
          <w:sz w:val="26"/>
          <w:szCs w:val="26"/>
        </w:rPr>
        <w:t>Giáo trình kiểm toán</w:t>
      </w:r>
      <w:r w:rsidR="003A2B69" w:rsidRPr="003A2B69">
        <w:rPr>
          <w:rFonts w:ascii="Times New Roman" w:hAnsi="Times New Roman"/>
          <w:sz w:val="26"/>
          <w:szCs w:val="26"/>
        </w:rPr>
        <w:t xml:space="preserve"> căn bản</w:t>
      </w:r>
      <w:r w:rsidRPr="003A2B69">
        <w:rPr>
          <w:rFonts w:ascii="Times New Roman" w:hAnsi="Times New Roman"/>
          <w:sz w:val="26"/>
          <w:szCs w:val="26"/>
        </w:rPr>
        <w:t xml:space="preserve">, </w:t>
      </w:r>
      <w:r w:rsidR="003A2B69" w:rsidRPr="003A2B69">
        <w:rPr>
          <w:rFonts w:ascii="Times New Roman" w:hAnsi="Times New Roman"/>
          <w:sz w:val="26"/>
          <w:szCs w:val="26"/>
        </w:rPr>
        <w:t>TS. Phan Thanh Hải – ThS. Hồ Tuấn Vũ, NXB Đà Nẵng, 2017.</w:t>
      </w:r>
    </w:p>
    <w:p w:rsidR="00153D10" w:rsidRPr="003A2B69" w:rsidRDefault="003A2B69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Bài tập kiểm toán căn bản, TS. Phan Thanh Hải – ThS. Nguyễn Thị Khánh Vân, NXB Đà Nẵng, 2017.</w:t>
      </w:r>
    </w:p>
    <w:p w:rsidR="00767192" w:rsidRPr="003A2B69" w:rsidRDefault="00767192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  <w:lang w:val="vi-VN"/>
        </w:rPr>
      </w:pPr>
      <w:r w:rsidRPr="003A2B69">
        <w:rPr>
          <w:rFonts w:ascii="Times New Roman" w:hAnsi="Times New Roman"/>
          <w:sz w:val="26"/>
          <w:szCs w:val="26"/>
        </w:rPr>
        <w:t>Giáo</w:t>
      </w:r>
      <w:r w:rsidR="00E17E8D" w:rsidRPr="003A2B69">
        <w:rPr>
          <w:rFonts w:ascii="Times New Roman" w:hAnsi="Times New Roman"/>
          <w:sz w:val="26"/>
          <w:szCs w:val="26"/>
        </w:rPr>
        <w:t xml:space="preserve"> trình kiểm toán, Khoa kế toán, </w:t>
      </w:r>
      <w:r w:rsidRPr="003A2B69">
        <w:rPr>
          <w:rFonts w:ascii="Times New Roman" w:hAnsi="Times New Roman"/>
          <w:sz w:val="26"/>
          <w:szCs w:val="26"/>
        </w:rPr>
        <w:t>NXB Đại học kinh tế T</w:t>
      </w:r>
      <w:r w:rsidR="003A2B69" w:rsidRPr="003A2B69">
        <w:rPr>
          <w:rFonts w:ascii="Times New Roman" w:hAnsi="Times New Roman"/>
          <w:sz w:val="26"/>
          <w:szCs w:val="26"/>
        </w:rPr>
        <w:t>P</w:t>
      </w:r>
      <w:r w:rsidRPr="003A2B69">
        <w:rPr>
          <w:rFonts w:ascii="Times New Roman" w:hAnsi="Times New Roman"/>
          <w:sz w:val="26"/>
          <w:szCs w:val="26"/>
        </w:rPr>
        <w:t xml:space="preserve"> Hồ Chí Minh, 201</w:t>
      </w:r>
      <w:r w:rsidR="003A2B69" w:rsidRPr="003A2B69">
        <w:rPr>
          <w:rFonts w:ascii="Times New Roman" w:hAnsi="Times New Roman"/>
          <w:sz w:val="26"/>
          <w:szCs w:val="26"/>
        </w:rPr>
        <w:t>6</w:t>
      </w:r>
      <w:r w:rsidR="00FB4639" w:rsidRPr="003A2B69">
        <w:rPr>
          <w:rFonts w:ascii="Times New Roman" w:hAnsi="Times New Roman"/>
          <w:sz w:val="26"/>
          <w:szCs w:val="26"/>
        </w:rPr>
        <w:t>.</w:t>
      </w:r>
    </w:p>
    <w:p w:rsidR="00767192" w:rsidRDefault="00767192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A2B69">
        <w:rPr>
          <w:rFonts w:ascii="Times New Roman" w:hAnsi="Times New Roman"/>
          <w:sz w:val="26"/>
          <w:szCs w:val="26"/>
        </w:rPr>
        <w:t>Các văn bản về kế toán, tài chính</w:t>
      </w:r>
      <w:r w:rsidR="00C956CF" w:rsidRPr="003A2B69">
        <w:rPr>
          <w:rFonts w:ascii="Times New Roman" w:hAnsi="Times New Roman"/>
          <w:sz w:val="26"/>
          <w:szCs w:val="26"/>
        </w:rPr>
        <w:t>, thuế</w:t>
      </w:r>
      <w:r w:rsidRPr="003A2B69">
        <w:rPr>
          <w:rFonts w:ascii="Times New Roman" w:hAnsi="Times New Roman"/>
          <w:sz w:val="26"/>
          <w:szCs w:val="26"/>
        </w:rPr>
        <w:t xml:space="preserve"> do Bộ Tài chính ban hành </w:t>
      </w:r>
      <w:r w:rsidR="00C956CF" w:rsidRPr="003A2B69">
        <w:rPr>
          <w:rFonts w:ascii="Times New Roman" w:hAnsi="Times New Roman"/>
          <w:sz w:val="26"/>
          <w:szCs w:val="26"/>
        </w:rPr>
        <w:t>có hiệu lực kể từ ngày 01/01/201</w:t>
      </w:r>
      <w:r w:rsidR="003A2B69" w:rsidRPr="003A2B69">
        <w:rPr>
          <w:rFonts w:ascii="Times New Roman" w:hAnsi="Times New Roman"/>
          <w:sz w:val="26"/>
          <w:szCs w:val="26"/>
        </w:rPr>
        <w:t>7</w:t>
      </w:r>
      <w:r w:rsidRPr="003A2B69">
        <w:rPr>
          <w:rFonts w:ascii="Times New Roman" w:hAnsi="Times New Roman"/>
          <w:sz w:val="26"/>
          <w:szCs w:val="26"/>
        </w:rPr>
        <w:t>.</w:t>
      </w:r>
    </w:p>
    <w:p w:rsidR="000C38DE" w:rsidRPr="003A2B69" w:rsidRDefault="000C38DE" w:rsidP="003A2B69">
      <w:pPr>
        <w:pStyle w:val="ListParagraph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64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</w:p>
    <w:p w:rsidR="00942835" w:rsidRPr="003A2B69" w:rsidRDefault="00942835" w:rsidP="003A2B69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 w:rsidRPr="003A2B69">
        <w:rPr>
          <w:rFonts w:ascii="Times New Roman" w:hAnsi="Times New Roman"/>
          <w:b/>
          <w:bCs/>
          <w:sz w:val="26"/>
          <w:szCs w:val="26"/>
        </w:rPr>
        <w:t>BAN</w:t>
      </w:r>
      <w:r w:rsidRPr="003A2B6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z w:val="26"/>
          <w:szCs w:val="26"/>
        </w:rPr>
        <w:t>IÁM</w:t>
      </w:r>
      <w:r w:rsidRPr="003A2B69"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HIỆU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PHÒ</w:t>
      </w:r>
      <w:r w:rsidRPr="003A2B69"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 w:rsidRPr="003A2B69">
        <w:rPr>
          <w:rFonts w:ascii="Times New Roman" w:hAnsi="Times New Roman"/>
          <w:b/>
          <w:bCs/>
          <w:sz w:val="26"/>
          <w:szCs w:val="26"/>
        </w:rPr>
        <w:t>G</w:t>
      </w:r>
      <w:r w:rsidRPr="003A2B69"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ĐÀO</w:t>
      </w:r>
      <w:r w:rsidRPr="003A2B69"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TẠO</w:t>
      </w:r>
      <w:r w:rsidRPr="003A2B69">
        <w:rPr>
          <w:rFonts w:ascii="Times New Roman" w:hAnsi="Times New Roman"/>
          <w:b/>
          <w:bCs/>
          <w:sz w:val="26"/>
          <w:szCs w:val="26"/>
        </w:rPr>
        <w:tab/>
        <w:t>KHOA</w:t>
      </w:r>
      <w:r w:rsidRPr="003A2B69"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sz w:val="26"/>
          <w:szCs w:val="26"/>
        </w:rPr>
        <w:t>KẾ</w:t>
      </w:r>
      <w:r w:rsidRPr="003A2B69"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 w:rsidRPr="003A2B69"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942835" w:rsidRPr="003A2B69" w:rsidRDefault="00942835" w:rsidP="003A2B69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264" w:lineRule="auto"/>
        <w:ind w:left="297" w:right="-59"/>
        <w:jc w:val="center"/>
        <w:rPr>
          <w:rFonts w:ascii="Times New Roman" w:hAnsi="Times New Roman"/>
          <w:sz w:val="26"/>
          <w:szCs w:val="26"/>
          <w:lang w:val="vi-VN"/>
        </w:rPr>
      </w:pPr>
      <w:r w:rsidRPr="003A2B69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  <w:r w:rsidRPr="003A2B69"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</w:t>
      </w:r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2835" w:rsidRPr="003A2B69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2835" w:rsidRDefault="00942835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</w:rPr>
      </w:pPr>
    </w:p>
    <w:p w:rsidR="000C38DE" w:rsidRPr="003A2B69" w:rsidRDefault="000C38DE" w:rsidP="003A2B69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</w:rPr>
      </w:pPr>
    </w:p>
    <w:p w:rsidR="000E4F3B" w:rsidRPr="003A2B69" w:rsidRDefault="003A2B69" w:rsidP="003A2B69">
      <w:pPr>
        <w:widowControl w:val="0"/>
        <w:autoSpaceDE w:val="0"/>
        <w:autoSpaceDN w:val="0"/>
        <w:adjustRightInd w:val="0"/>
        <w:spacing w:after="0" w:line="264" w:lineRule="auto"/>
        <w:ind w:left="6322"/>
      </w:pPr>
      <w:r w:rsidRPr="003A2B69"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 </w:t>
      </w:r>
      <w:r w:rsidR="00942835" w:rsidRPr="003A2B69">
        <w:rPr>
          <w:rFonts w:ascii="Tahoma" w:hAnsi="Tahoma" w:cs="Tahoma"/>
          <w:b/>
          <w:bCs/>
          <w:iCs/>
          <w:sz w:val="26"/>
          <w:szCs w:val="26"/>
        </w:rPr>
        <w:t>T</w:t>
      </w:r>
      <w:r w:rsidR="00942835" w:rsidRPr="003A2B69">
        <w:rPr>
          <w:rFonts w:ascii="Tahoma" w:hAnsi="Tahoma" w:cs="Tahoma"/>
          <w:b/>
          <w:bCs/>
          <w:iCs/>
          <w:spacing w:val="-1"/>
          <w:sz w:val="26"/>
          <w:szCs w:val="26"/>
        </w:rPr>
        <w:t>S</w:t>
      </w:r>
      <w:r w:rsidR="00942835" w:rsidRPr="003A2B69">
        <w:rPr>
          <w:rFonts w:ascii="Tahoma" w:hAnsi="Tahoma" w:cs="Tahoma"/>
          <w:b/>
          <w:bCs/>
          <w:iCs/>
          <w:sz w:val="26"/>
          <w:szCs w:val="26"/>
        </w:rPr>
        <w:t>.</w:t>
      </w:r>
      <w:r w:rsidR="00942835" w:rsidRPr="003A2B69">
        <w:rPr>
          <w:rFonts w:ascii="Tahoma" w:hAnsi="Tahoma" w:cs="Tahoma"/>
          <w:b/>
          <w:bCs/>
          <w:iCs/>
          <w:spacing w:val="-5"/>
          <w:sz w:val="26"/>
          <w:szCs w:val="26"/>
        </w:rPr>
        <w:t xml:space="preserve"> </w:t>
      </w:r>
      <w:r w:rsidRPr="003A2B69">
        <w:rPr>
          <w:rFonts w:ascii="Tahoma" w:hAnsi="Tahoma" w:cs="Tahoma"/>
          <w:b/>
          <w:bCs/>
          <w:iCs/>
          <w:spacing w:val="2"/>
          <w:sz w:val="26"/>
          <w:szCs w:val="26"/>
        </w:rPr>
        <w:t>Phan Thanh Hải</w:t>
      </w:r>
    </w:p>
    <w:sectPr w:rsidR="000E4F3B" w:rsidRPr="003A2B69" w:rsidSect="0096281E">
      <w:footerReference w:type="default" r:id="rId8"/>
      <w:pgSz w:w="11900" w:h="16840"/>
      <w:pgMar w:top="780" w:right="1020" w:bottom="280" w:left="1300" w:header="0" w:footer="7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03" w:rsidRDefault="00A36103" w:rsidP="0096281E">
      <w:pPr>
        <w:spacing w:after="0" w:line="240" w:lineRule="auto"/>
      </w:pPr>
      <w:r>
        <w:separator/>
      </w:r>
    </w:p>
  </w:endnote>
  <w:endnote w:type="continuationSeparator" w:id="0">
    <w:p w:rsidR="00A36103" w:rsidRDefault="00A36103" w:rsidP="0096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FED" w:rsidRDefault="001D3D3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3803015</wp:posOffset>
              </wp:positionH>
              <wp:positionV relativeFrom="page">
                <wp:posOffset>10075545</wp:posOffset>
              </wp:positionV>
              <wp:extent cx="132715" cy="190500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FED" w:rsidRDefault="00F31A9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5" w:lineRule="exact"/>
                            <w:ind w:left="40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 w:rsidR="007A289F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D3D3F">
                            <w:rPr>
                              <w:rFonts w:ascii="Times New Roman" w:hAnsi="Times New Roman"/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45pt;margin-top:793.35pt;width:10.4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cPqwIAAKg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" o:allowincell="f" filled="f" stroked="f">
              <v:textbox inset="0,0,0,0">
                <w:txbxContent>
                  <w:p w:rsidR="00317FED" w:rsidRDefault="00F31A9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5" w:lineRule="exact"/>
                      <w:ind w:left="40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begin"/>
                    </w:r>
                    <w:r w:rsidR="007A289F">
                      <w:rPr>
                        <w:rFonts w:ascii="Times New Roman" w:hAnsi="Times New Roman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="001D3D3F">
                      <w:rPr>
                        <w:rFonts w:ascii="Times New Roman" w:hAnsi="Times New Roman"/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03" w:rsidRDefault="00A36103" w:rsidP="0096281E">
      <w:pPr>
        <w:spacing w:after="0" w:line="240" w:lineRule="auto"/>
      </w:pPr>
      <w:r>
        <w:separator/>
      </w:r>
    </w:p>
  </w:footnote>
  <w:footnote w:type="continuationSeparator" w:id="0">
    <w:p w:rsidR="00A36103" w:rsidRDefault="00A36103" w:rsidP="00962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F1D"/>
    <w:multiLevelType w:val="hybridMultilevel"/>
    <w:tmpl w:val="F5C4EB30"/>
    <w:lvl w:ilvl="0" w:tplc="4FA275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3AB734A7"/>
    <w:multiLevelType w:val="hybridMultilevel"/>
    <w:tmpl w:val="7CC29676"/>
    <w:lvl w:ilvl="0" w:tplc="E85234A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4AC2468C"/>
    <w:multiLevelType w:val="hybridMultilevel"/>
    <w:tmpl w:val="67465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92"/>
    <w:rsid w:val="000406A9"/>
    <w:rsid w:val="000C38DE"/>
    <w:rsid w:val="000E4F3B"/>
    <w:rsid w:val="00141E4A"/>
    <w:rsid w:val="00153D10"/>
    <w:rsid w:val="001D3D3F"/>
    <w:rsid w:val="001F729B"/>
    <w:rsid w:val="00250F1E"/>
    <w:rsid w:val="00356D9D"/>
    <w:rsid w:val="003A1609"/>
    <w:rsid w:val="003A2B69"/>
    <w:rsid w:val="0042499B"/>
    <w:rsid w:val="006F6873"/>
    <w:rsid w:val="00721759"/>
    <w:rsid w:val="00767192"/>
    <w:rsid w:val="007A289F"/>
    <w:rsid w:val="007E3820"/>
    <w:rsid w:val="00850418"/>
    <w:rsid w:val="0085720F"/>
    <w:rsid w:val="008C5FF1"/>
    <w:rsid w:val="008E5F10"/>
    <w:rsid w:val="0091267E"/>
    <w:rsid w:val="00942835"/>
    <w:rsid w:val="009625D2"/>
    <w:rsid w:val="0096281E"/>
    <w:rsid w:val="00990080"/>
    <w:rsid w:val="00A36103"/>
    <w:rsid w:val="00C956CF"/>
    <w:rsid w:val="00D063A1"/>
    <w:rsid w:val="00D133C0"/>
    <w:rsid w:val="00DF4CF0"/>
    <w:rsid w:val="00E17E8D"/>
    <w:rsid w:val="00F101DE"/>
    <w:rsid w:val="00F31A9D"/>
    <w:rsid w:val="00F952CD"/>
    <w:rsid w:val="00FB2B3D"/>
    <w:rsid w:val="00FB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6"/>
    <w:basedOn w:val="Normal"/>
    <w:rsid w:val="00767192"/>
    <w:pPr>
      <w:spacing w:after="0" w:line="240" w:lineRule="auto"/>
      <w:ind w:left="360"/>
      <w:jc w:val="center"/>
    </w:pPr>
    <w:rPr>
      <w:rFonts w:ascii="Times New Roman" w:eastAsia="Batang" w:hAnsi="Times New Roman"/>
      <w:b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rsid w:val="003A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">
    <w:name w:val="6"/>
    <w:basedOn w:val="Normal"/>
    <w:rsid w:val="00767192"/>
    <w:pPr>
      <w:spacing w:after="0" w:line="240" w:lineRule="auto"/>
      <w:ind w:left="360"/>
      <w:jc w:val="center"/>
    </w:pPr>
    <w:rPr>
      <w:rFonts w:ascii="Times New Roman" w:eastAsia="Batang" w:hAnsi="Times New Roman"/>
      <w:b/>
      <w:sz w:val="40"/>
      <w:szCs w:val="40"/>
      <w:lang w:eastAsia="ko-KR"/>
    </w:rPr>
  </w:style>
  <w:style w:type="paragraph" w:styleId="ListParagraph">
    <w:name w:val="List Paragraph"/>
    <w:basedOn w:val="Normal"/>
    <w:uiPriority w:val="34"/>
    <w:qFormat/>
    <w:rsid w:val="003A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Admin</cp:lastModifiedBy>
  <cp:revision>2</cp:revision>
  <dcterms:created xsi:type="dcterms:W3CDTF">2017-02-24T09:28:00Z</dcterms:created>
  <dcterms:modified xsi:type="dcterms:W3CDTF">2017-02-24T09:28:00Z</dcterms:modified>
</cp:coreProperties>
</file>