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C3A" w:rsidRPr="00B8197D" w:rsidRDefault="00CD4C3A" w:rsidP="00B8197D">
      <w:pPr>
        <w:spacing w:after="0" w:line="360" w:lineRule="auto"/>
        <w:rPr>
          <w:rFonts w:ascii="Times New Roman" w:hAnsi="Times New Roman" w:cs="Times New Roman"/>
        </w:rPr>
      </w:pPr>
    </w:p>
    <w:p w:rsidR="004651AF" w:rsidRPr="00B8197D" w:rsidRDefault="00C92A63" w:rsidP="00B8197D">
      <w:pPr>
        <w:spacing w:after="0" w:line="360" w:lineRule="auto"/>
        <w:rPr>
          <w:rFonts w:ascii="Times New Roman" w:hAnsi="Times New Roman" w:cs="Times New Roman"/>
          <w:b/>
          <w:color w:val="292F40"/>
          <w:sz w:val="26"/>
          <w:szCs w:val="26"/>
          <w:shd w:val="clear" w:color="auto" w:fill="FFFFFF"/>
        </w:rPr>
      </w:pPr>
      <w:r w:rsidRPr="00B8197D">
        <w:rPr>
          <w:rFonts w:ascii="Times New Roman" w:hAnsi="Times New Roman" w:cs="Times New Roman"/>
          <w:b/>
          <w:sz w:val="26"/>
          <w:szCs w:val="26"/>
          <w:shd w:val="clear" w:color="auto" w:fill="FFFFFF"/>
        </w:rPr>
        <w:t>TÌM HIỂU VỀ MỘT SỐ CHỈ SỐ TÀI CHÍNH QUAN TRỌNG ĐỐI VỚI CÁC DOANH NGHIỆP HOẠT ĐỘNG KINH DOANH NHÀ HÀNG</w:t>
      </w:r>
      <w:r w:rsidRPr="00B8197D">
        <w:rPr>
          <w:rFonts w:ascii="Times New Roman" w:hAnsi="Times New Roman" w:cs="Times New Roman"/>
          <w:b/>
          <w:color w:val="292F40"/>
          <w:sz w:val="26"/>
          <w:szCs w:val="26"/>
          <w:shd w:val="clear" w:color="auto" w:fill="FFFFFF"/>
        </w:rPr>
        <w:t>.</w:t>
      </w:r>
    </w:p>
    <w:p w:rsidR="00E21E87" w:rsidRPr="00B8197D" w:rsidRDefault="00C92A63" w:rsidP="00B8197D">
      <w:pPr>
        <w:spacing w:after="0" w:line="360" w:lineRule="auto"/>
        <w:ind w:firstLine="720"/>
        <w:rPr>
          <w:rFonts w:ascii="Times New Roman" w:eastAsia="Times New Roman" w:hAnsi="Times New Roman" w:cs="Times New Roman"/>
          <w:sz w:val="26"/>
          <w:szCs w:val="26"/>
        </w:rPr>
      </w:pPr>
      <w:r w:rsidRPr="00B8197D">
        <w:rPr>
          <w:rFonts w:ascii="Times New Roman" w:hAnsi="Times New Roman" w:cs="Times New Roman"/>
          <w:sz w:val="26"/>
          <w:szCs w:val="26"/>
          <w:shd w:val="clear" w:color="auto" w:fill="FFFFFF"/>
        </w:rPr>
        <w:t>Kinh doanh nhà hàng</w:t>
      </w:r>
      <w:r w:rsidR="00E21E87" w:rsidRPr="00B8197D">
        <w:rPr>
          <w:rFonts w:ascii="Times New Roman" w:hAnsi="Times New Roman" w:cs="Times New Roman"/>
          <w:sz w:val="26"/>
          <w:szCs w:val="26"/>
          <w:shd w:val="clear" w:color="auto" w:fill="FFFFFF"/>
        </w:rPr>
        <w:t xml:space="preserve"> có đặc điểm là ngành có tính năng động và phát triển nhanh, để đạt được kế hoạch lợi nhuận đặt ra thì cần có cái nhìn thật bao quát liên quan đến tình hình tài chính của Doanh nghiệp trong đó việc phân tích các chỉ số tài chính là một công cụ đầy sức mạnh</w:t>
      </w:r>
      <w:r w:rsidR="002A0429" w:rsidRPr="00B8197D">
        <w:rPr>
          <w:rFonts w:ascii="Times New Roman" w:hAnsi="Times New Roman" w:cs="Times New Roman"/>
          <w:sz w:val="26"/>
          <w:szCs w:val="26"/>
          <w:shd w:val="clear" w:color="auto" w:fill="FFFFFF"/>
        </w:rPr>
        <w:t xml:space="preserve"> giúp Doanh</w:t>
      </w:r>
      <w:r w:rsidR="00E21E87" w:rsidRPr="00B8197D">
        <w:rPr>
          <w:rFonts w:ascii="Times New Roman" w:hAnsi="Times New Roman" w:cs="Times New Roman"/>
          <w:sz w:val="26"/>
          <w:szCs w:val="26"/>
          <w:shd w:val="clear" w:color="auto" w:fill="FFFFFF"/>
        </w:rPr>
        <w:t xml:space="preserve"> nghiệp phát hiện ra các điểm mạnh và điểm yếu của mình, từ đó có các giải phát phát triển ngành nghề phù hợp.</w:t>
      </w:r>
      <w:r w:rsidRPr="00B8197D">
        <w:rPr>
          <w:rFonts w:ascii="Times New Roman" w:hAnsi="Times New Roman" w:cs="Times New Roman"/>
          <w:sz w:val="26"/>
          <w:szCs w:val="26"/>
          <w:shd w:val="clear" w:color="auto" w:fill="FFFFFF"/>
        </w:rPr>
        <w:t xml:space="preserve"> </w:t>
      </w:r>
    </w:p>
    <w:p w:rsidR="002A0429" w:rsidRDefault="002A0429" w:rsidP="00B8197D">
      <w:pPr>
        <w:pStyle w:val="HTMLPreformatted"/>
        <w:shd w:val="clear" w:color="auto" w:fill="FFFFFF"/>
        <w:spacing w:line="360" w:lineRule="auto"/>
        <w:rPr>
          <w:rFonts w:ascii="Times New Roman" w:hAnsi="Times New Roman" w:cs="Times New Roman"/>
          <w:sz w:val="26"/>
          <w:szCs w:val="26"/>
        </w:rPr>
      </w:pPr>
      <w:r w:rsidRPr="00351A85">
        <w:rPr>
          <w:rFonts w:ascii="Times New Roman" w:hAnsi="Times New Roman" w:cs="Times New Roman"/>
          <w:sz w:val="26"/>
          <w:szCs w:val="26"/>
        </w:rPr>
        <w:t>Mối quan hệ giữa người cung cấp dịch vụ và khách hàng hầu như không có khoảng cách, đòi hỏi sự giám sát kịp thời  và lặp đi lặp lại của quá trình kiểm kê thực phẩm, kiểm tra trình độ của nhân viên và quản lý các hoạt động môt cách có hiệu quả . Nhà quan lý trong lĩnh vực này có thể sư dụng các chỉ số tài chính sau đây để có cái nhìn toàn diện về lĩnh vực kinh doanh này.</w:t>
      </w:r>
    </w:p>
    <w:p w:rsidR="00D16070" w:rsidRPr="00351A85" w:rsidRDefault="00D16070" w:rsidP="00B8197D">
      <w:pPr>
        <w:pStyle w:val="HTMLPreformatted"/>
        <w:shd w:val="clear" w:color="auto" w:fill="FFFFFF"/>
        <w:spacing w:line="360" w:lineRule="auto"/>
        <w:rPr>
          <w:rFonts w:ascii="Times New Roman" w:hAnsi="Times New Roman" w:cs="Times New Roman"/>
          <w:sz w:val="26"/>
          <w:szCs w:val="26"/>
        </w:rPr>
      </w:pPr>
      <w:r>
        <w:rPr>
          <w:rFonts w:ascii="Times New Roman" w:hAnsi="Times New Roman" w:cs="Times New Roman"/>
          <w:sz w:val="26"/>
          <w:szCs w:val="26"/>
        </w:rPr>
        <w:t>Từ khóa: Chỉ số tài chính, kinh doanh nhà hàng.</w:t>
      </w:r>
    </w:p>
    <w:p w:rsidR="00C92A63" w:rsidRPr="00351A85" w:rsidRDefault="002A0429" w:rsidP="00B8197D">
      <w:pPr>
        <w:pStyle w:val="ListParagraph"/>
        <w:numPr>
          <w:ilvl w:val="0"/>
          <w:numId w:val="31"/>
        </w:numPr>
        <w:spacing w:after="0" w:line="360" w:lineRule="auto"/>
        <w:rPr>
          <w:rFonts w:ascii="Times New Roman" w:eastAsia="Times New Roman" w:hAnsi="Times New Roman" w:cs="Times New Roman"/>
          <w:sz w:val="26"/>
          <w:szCs w:val="26"/>
        </w:rPr>
      </w:pPr>
      <w:r w:rsidRPr="00351A85">
        <w:rPr>
          <w:rFonts w:ascii="Times New Roman" w:eastAsia="Times New Roman" w:hAnsi="Times New Roman" w:cs="Times New Roman"/>
          <w:sz w:val="26"/>
          <w:szCs w:val="26"/>
        </w:rPr>
        <w:t xml:space="preserve">Chỉ tiêu chi phí </w:t>
      </w:r>
      <w:r w:rsidR="00A70AA9" w:rsidRPr="00351A85">
        <w:rPr>
          <w:rFonts w:ascii="Times New Roman" w:eastAsia="Times New Roman" w:hAnsi="Times New Roman" w:cs="Times New Roman"/>
          <w:sz w:val="26"/>
          <w:szCs w:val="26"/>
        </w:rPr>
        <w:t xml:space="preserve"> </w:t>
      </w:r>
      <w:r w:rsidRPr="00351A85">
        <w:rPr>
          <w:rFonts w:ascii="Times New Roman" w:eastAsia="Times New Roman" w:hAnsi="Times New Roman" w:cs="Times New Roman"/>
          <w:sz w:val="26"/>
          <w:szCs w:val="26"/>
        </w:rPr>
        <w:t>ban đầu trên tổng chi phí</w:t>
      </w:r>
    </w:p>
    <w:p w:rsidR="000E2E1E" w:rsidRPr="00B8197D" w:rsidRDefault="00A70AA9" w:rsidP="00354B03">
      <w:pPr>
        <w:spacing w:after="0" w:line="360" w:lineRule="auto"/>
        <w:rPr>
          <w:rFonts w:ascii="Times New Roman" w:eastAsia="Times New Roman" w:hAnsi="Times New Roman" w:cs="Times New Roman"/>
          <w:color w:val="000000"/>
          <w:sz w:val="26"/>
          <w:szCs w:val="26"/>
        </w:rPr>
      </w:pPr>
      <w:r w:rsidRPr="00351A85">
        <w:rPr>
          <w:rFonts w:ascii="Times New Roman" w:hAnsi="Times New Roman" w:cs="Times New Roman"/>
          <w:sz w:val="26"/>
          <w:szCs w:val="26"/>
          <w:lang w:val="vi-VN"/>
        </w:rPr>
        <w:t xml:space="preserve">Trong ngành công nghiệp nhà hàng, chi phí </w:t>
      </w:r>
      <w:r w:rsidR="00D10D42" w:rsidRPr="00351A85">
        <w:rPr>
          <w:rFonts w:ascii="Times New Roman" w:hAnsi="Times New Roman" w:cs="Times New Roman"/>
          <w:sz w:val="26"/>
          <w:szCs w:val="26"/>
        </w:rPr>
        <w:t xml:space="preserve">ban đầu </w:t>
      </w:r>
      <w:r w:rsidRPr="00351A85">
        <w:rPr>
          <w:rFonts w:ascii="Times New Roman" w:hAnsi="Times New Roman" w:cs="Times New Roman"/>
          <w:sz w:val="26"/>
          <w:szCs w:val="26"/>
          <w:lang w:val="vi-VN"/>
        </w:rPr>
        <w:t xml:space="preserve"> bao gồm chi phí cho thực phẩm, đồ uống, quản lý,</w:t>
      </w:r>
      <w:r w:rsidRPr="00351A85">
        <w:rPr>
          <w:rFonts w:ascii="Times New Roman" w:hAnsi="Times New Roman" w:cs="Times New Roman"/>
          <w:sz w:val="26"/>
          <w:szCs w:val="26"/>
        </w:rPr>
        <w:t xml:space="preserve"> và </w:t>
      </w:r>
      <w:r w:rsidRPr="00351A85">
        <w:rPr>
          <w:rFonts w:ascii="Times New Roman" w:hAnsi="Times New Roman" w:cs="Times New Roman"/>
          <w:sz w:val="26"/>
          <w:szCs w:val="26"/>
          <w:lang w:val="vi-VN"/>
        </w:rPr>
        <w:t>nhân viên</w:t>
      </w:r>
      <w:r w:rsidR="00E3070D" w:rsidRPr="00351A85">
        <w:rPr>
          <w:rFonts w:ascii="Times New Roman" w:hAnsi="Times New Roman" w:cs="Times New Roman"/>
          <w:sz w:val="26"/>
          <w:szCs w:val="26"/>
        </w:rPr>
        <w:t xml:space="preserve"> và các khoản trợ cấp</w:t>
      </w:r>
      <w:r w:rsidR="00D10D42" w:rsidRPr="00351A85">
        <w:rPr>
          <w:rFonts w:ascii="Times New Roman" w:hAnsi="Times New Roman" w:cs="Times New Roman"/>
          <w:sz w:val="26"/>
          <w:szCs w:val="26"/>
        </w:rPr>
        <w:t xml:space="preserve">. </w:t>
      </w:r>
      <w:r w:rsidRPr="00351A85">
        <w:rPr>
          <w:rFonts w:ascii="Times New Roman" w:hAnsi="Times New Roman" w:cs="Times New Roman"/>
          <w:sz w:val="26"/>
          <w:szCs w:val="26"/>
          <w:lang w:val="vi-VN"/>
        </w:rPr>
        <w:t xml:space="preserve"> </w:t>
      </w:r>
      <w:r w:rsidR="00D10D42" w:rsidRPr="00351A85">
        <w:rPr>
          <w:rFonts w:ascii="Times New Roman" w:eastAsia="Times New Roman" w:hAnsi="Times New Roman" w:cs="Times New Roman"/>
          <w:sz w:val="26"/>
          <w:szCs w:val="26"/>
        </w:rPr>
        <w:t>Chỉ tiêu chi phí  ban đầu trên tổng chi phí</w:t>
      </w:r>
      <w:r w:rsidR="00E3070D" w:rsidRPr="00351A85">
        <w:rPr>
          <w:rFonts w:ascii="Times New Roman" w:eastAsia="Times New Roman" w:hAnsi="Times New Roman" w:cs="Times New Roman"/>
          <w:sz w:val="26"/>
          <w:szCs w:val="26"/>
        </w:rPr>
        <w:t xml:space="preserve"> </w:t>
      </w:r>
      <w:r w:rsidR="00D10D42" w:rsidRPr="00351A85">
        <w:rPr>
          <w:rFonts w:ascii="Times New Roman" w:hAnsi="Times New Roman" w:cs="Times New Roman"/>
          <w:sz w:val="26"/>
          <w:szCs w:val="26"/>
        </w:rPr>
        <w:t xml:space="preserve"> đ</w:t>
      </w:r>
      <w:r w:rsidRPr="00351A85">
        <w:rPr>
          <w:rFonts w:ascii="Times New Roman" w:hAnsi="Times New Roman" w:cs="Times New Roman"/>
          <w:sz w:val="26"/>
          <w:szCs w:val="26"/>
        </w:rPr>
        <w:t>ược xác đinh bằng tỷ lệ phần trăm giứ chi phí ban đầu trên tổng chi phí.</w:t>
      </w:r>
      <w:r w:rsidR="00D10D42" w:rsidRPr="00351A85">
        <w:rPr>
          <w:rFonts w:ascii="Times New Roman" w:hAnsi="Times New Roman" w:cs="Times New Roman"/>
          <w:sz w:val="26"/>
          <w:szCs w:val="26"/>
        </w:rPr>
        <w:t xml:space="preserve"> </w:t>
      </w:r>
      <w:r w:rsidR="00E3070D" w:rsidRPr="00351A85">
        <w:rPr>
          <w:rFonts w:ascii="Times New Roman" w:hAnsi="Times New Roman" w:cs="Times New Roman"/>
          <w:sz w:val="26"/>
          <w:szCs w:val="26"/>
          <w:u w:val="single"/>
        </w:rPr>
        <w:t>Ví dụ:</w:t>
      </w:r>
      <w:r w:rsidR="00E3070D" w:rsidRPr="00351A85">
        <w:rPr>
          <w:rFonts w:ascii="Times New Roman" w:hAnsi="Times New Roman" w:cs="Times New Roman"/>
          <w:sz w:val="26"/>
          <w:szCs w:val="26"/>
        </w:rPr>
        <w:t xml:space="preserve"> </w:t>
      </w:r>
      <w:r w:rsidRPr="00351A85">
        <w:rPr>
          <w:rFonts w:ascii="Times New Roman" w:hAnsi="Times New Roman" w:cs="Times New Roman"/>
          <w:sz w:val="26"/>
          <w:szCs w:val="26"/>
        </w:rPr>
        <w:t>Thông thường,</w:t>
      </w:r>
      <w:r w:rsidR="002A0429" w:rsidRPr="00351A85">
        <w:rPr>
          <w:rFonts w:ascii="Times New Roman" w:hAnsi="Times New Roman" w:cs="Times New Roman"/>
          <w:sz w:val="26"/>
          <w:szCs w:val="26"/>
          <w:lang w:val="vi-VN"/>
        </w:rPr>
        <w:t xml:space="preserve"> chi phí </w:t>
      </w:r>
      <w:r w:rsidRPr="00351A85">
        <w:rPr>
          <w:rFonts w:ascii="Times New Roman" w:hAnsi="Times New Roman" w:cs="Times New Roman"/>
          <w:sz w:val="26"/>
          <w:szCs w:val="26"/>
        </w:rPr>
        <w:t xml:space="preserve">ban đầu </w:t>
      </w:r>
      <w:r w:rsidR="002A0429" w:rsidRPr="00351A85">
        <w:rPr>
          <w:rFonts w:ascii="Times New Roman" w:hAnsi="Times New Roman" w:cs="Times New Roman"/>
          <w:sz w:val="26"/>
          <w:szCs w:val="26"/>
          <w:lang w:val="vi-VN"/>
        </w:rPr>
        <w:t xml:space="preserve"> của một nhà hàng dịch vụ đầy đủ chiếm từ 66 đến 67% tổng doanh thu của nhà hàng. Số liệu này</w:t>
      </w:r>
      <w:r w:rsidRPr="00351A85">
        <w:rPr>
          <w:rFonts w:ascii="Times New Roman" w:hAnsi="Times New Roman" w:cs="Times New Roman"/>
          <w:sz w:val="26"/>
          <w:szCs w:val="26"/>
        </w:rPr>
        <w:t xml:space="preserve"> rất</w:t>
      </w:r>
      <w:r w:rsidR="002A0429" w:rsidRPr="00351A85">
        <w:rPr>
          <w:rFonts w:ascii="Times New Roman" w:hAnsi="Times New Roman" w:cs="Times New Roman"/>
          <w:sz w:val="26"/>
          <w:szCs w:val="26"/>
          <w:lang w:val="vi-VN"/>
        </w:rPr>
        <w:t xml:space="preserve"> hữu ích cho quản lý nội bộ </w:t>
      </w:r>
      <w:r w:rsidRPr="00351A85">
        <w:rPr>
          <w:rFonts w:ascii="Times New Roman" w:hAnsi="Times New Roman" w:cs="Times New Roman"/>
          <w:sz w:val="26"/>
          <w:szCs w:val="26"/>
        </w:rPr>
        <w:t xml:space="preserve"> </w:t>
      </w:r>
      <w:r w:rsidR="002A0429" w:rsidRPr="00351A85">
        <w:rPr>
          <w:rFonts w:ascii="Times New Roman" w:hAnsi="Times New Roman" w:cs="Times New Roman"/>
          <w:sz w:val="26"/>
          <w:szCs w:val="26"/>
          <w:lang w:val="vi-VN"/>
        </w:rPr>
        <w:t>và</w:t>
      </w:r>
      <w:r w:rsidRPr="00351A85">
        <w:rPr>
          <w:rFonts w:ascii="Times New Roman" w:hAnsi="Times New Roman" w:cs="Times New Roman"/>
          <w:sz w:val="26"/>
          <w:szCs w:val="26"/>
        </w:rPr>
        <w:t xml:space="preserve"> các </w:t>
      </w:r>
      <w:r w:rsidR="002A0429" w:rsidRPr="00351A85">
        <w:rPr>
          <w:rFonts w:ascii="Times New Roman" w:hAnsi="Times New Roman" w:cs="Times New Roman"/>
          <w:sz w:val="26"/>
          <w:szCs w:val="26"/>
          <w:lang w:val="vi-VN"/>
        </w:rPr>
        <w:t xml:space="preserve"> nhà đầu tư bên ngoài, </w:t>
      </w:r>
      <w:r w:rsidRPr="00351A85">
        <w:rPr>
          <w:rFonts w:ascii="Times New Roman" w:hAnsi="Times New Roman" w:cs="Times New Roman"/>
          <w:sz w:val="26"/>
          <w:szCs w:val="26"/>
        </w:rPr>
        <w:t xml:space="preserve"> </w:t>
      </w:r>
      <w:r w:rsidR="000E2E1E" w:rsidRPr="00351A85">
        <w:rPr>
          <w:rFonts w:ascii="Times New Roman" w:hAnsi="Times New Roman" w:cs="Times New Roman"/>
          <w:sz w:val="26"/>
          <w:szCs w:val="26"/>
        </w:rPr>
        <w:t>Nếu chi phí ban đầu cao hơn doanh thu cho thấy hàng tồn kho  hoặc mức lương trả cho nhân viên không phù hợp. Đối với các công ty không thuê mặt bằng cho hoạt động của mình thì tỷ lệ này tương đối cao</w:t>
      </w:r>
      <w:r w:rsidR="000E2E1E" w:rsidRPr="00B8197D">
        <w:rPr>
          <w:rFonts w:ascii="Times New Roman" w:hAnsi="Times New Roman" w:cs="Times New Roman"/>
          <w:color w:val="212121"/>
          <w:sz w:val="26"/>
          <w:szCs w:val="26"/>
        </w:rPr>
        <w:t>.</w:t>
      </w:r>
    </w:p>
    <w:p w:rsidR="002A0429" w:rsidRPr="00B8197D" w:rsidRDefault="000E2E1E" w:rsidP="00B8197D">
      <w:pPr>
        <w:pStyle w:val="HTMLPreformatted"/>
        <w:numPr>
          <w:ilvl w:val="0"/>
          <w:numId w:val="31"/>
        </w:numPr>
        <w:shd w:val="clear" w:color="auto" w:fill="FFFFFF"/>
        <w:spacing w:line="360" w:lineRule="auto"/>
        <w:rPr>
          <w:rFonts w:ascii="Times New Roman" w:hAnsi="Times New Roman" w:cs="Times New Roman"/>
          <w:color w:val="000000"/>
          <w:sz w:val="26"/>
          <w:szCs w:val="26"/>
        </w:rPr>
      </w:pPr>
      <w:r w:rsidRPr="00B8197D">
        <w:rPr>
          <w:rFonts w:ascii="Times New Roman" w:hAnsi="Times New Roman" w:cs="Times New Roman"/>
          <w:color w:val="212121"/>
          <w:sz w:val="26"/>
          <w:szCs w:val="26"/>
        </w:rPr>
        <w:t xml:space="preserve">Chỉ tiêu </w:t>
      </w:r>
      <w:r w:rsidRPr="00B8197D">
        <w:rPr>
          <w:rFonts w:ascii="Times New Roman" w:hAnsi="Times New Roman" w:cs="Times New Roman"/>
          <w:color w:val="000000"/>
          <w:sz w:val="26"/>
          <w:szCs w:val="26"/>
        </w:rPr>
        <w:t>c</w:t>
      </w:r>
      <w:r w:rsidR="002A0429" w:rsidRPr="00B8197D">
        <w:rPr>
          <w:rFonts w:ascii="Times New Roman" w:hAnsi="Times New Roman" w:cs="Times New Roman"/>
          <w:color w:val="000000"/>
          <w:sz w:val="26"/>
          <w:szCs w:val="26"/>
        </w:rPr>
        <w:t>hi phí từng loại thức ăn trên tổng chi phí</w:t>
      </w:r>
    </w:p>
    <w:p w:rsidR="000E2E1E" w:rsidRPr="00B8197D" w:rsidRDefault="000E2E1E" w:rsidP="00354B03">
      <w:pPr>
        <w:pStyle w:val="HTMLPreformatted"/>
        <w:shd w:val="clear" w:color="auto" w:fill="FFFFFF"/>
        <w:spacing w:line="360" w:lineRule="auto"/>
        <w:rPr>
          <w:rFonts w:ascii="Times New Roman" w:hAnsi="Times New Roman" w:cs="Times New Roman"/>
          <w:color w:val="000000"/>
          <w:sz w:val="26"/>
          <w:szCs w:val="26"/>
        </w:rPr>
      </w:pPr>
      <w:bookmarkStart w:id="0" w:name="_GoBack"/>
      <w:bookmarkEnd w:id="0"/>
      <w:r w:rsidRPr="00B8197D">
        <w:rPr>
          <w:rFonts w:ascii="Times New Roman" w:hAnsi="Times New Roman" w:cs="Times New Roman"/>
          <w:color w:val="212121"/>
          <w:sz w:val="26"/>
          <w:szCs w:val="26"/>
        </w:rPr>
        <w:t xml:space="preserve">Chỉ tiêu </w:t>
      </w:r>
      <w:r w:rsidRPr="00B8197D">
        <w:rPr>
          <w:rFonts w:ascii="Times New Roman" w:hAnsi="Times New Roman" w:cs="Times New Roman"/>
          <w:color w:val="000000"/>
          <w:sz w:val="26"/>
          <w:szCs w:val="26"/>
        </w:rPr>
        <w:t xml:space="preserve">chi phí từng loại thức ăn trên tổng chi phí được xác định bằng tỷ lệ phần trăm giữa chi phí của từng loại thức ăn cụ thể chia cho tổng chi phí mua thực phẩm. </w:t>
      </w:r>
      <w:r w:rsidRPr="00B8197D">
        <w:rPr>
          <w:rFonts w:ascii="Times New Roman" w:hAnsi="Times New Roman" w:cs="Times New Roman"/>
          <w:color w:val="212121"/>
          <w:sz w:val="26"/>
          <w:szCs w:val="26"/>
          <w:lang w:val="vi-VN"/>
        </w:rPr>
        <w:t>Chi phí thực phẩm được theo dõi có thể là cho một mục menu cụ thể hoặc cho một nhóm mặt hàng</w:t>
      </w:r>
      <w:r w:rsidR="000B67CE" w:rsidRPr="00B8197D">
        <w:rPr>
          <w:rFonts w:ascii="Times New Roman" w:hAnsi="Times New Roman" w:cs="Times New Roman"/>
          <w:color w:val="212121"/>
          <w:sz w:val="26"/>
          <w:szCs w:val="26"/>
        </w:rPr>
        <w:t>.</w:t>
      </w:r>
    </w:p>
    <w:p w:rsidR="000E2E1E" w:rsidRPr="00B8197D" w:rsidRDefault="000E2E1E" w:rsidP="00B8197D">
      <w:pPr>
        <w:pStyle w:val="HTMLPreformatted"/>
        <w:shd w:val="clear" w:color="auto" w:fill="FFFFFF"/>
        <w:spacing w:line="360" w:lineRule="auto"/>
        <w:rPr>
          <w:rFonts w:ascii="Times New Roman" w:hAnsi="Times New Roman" w:cs="Times New Roman"/>
          <w:color w:val="212121"/>
          <w:sz w:val="26"/>
          <w:szCs w:val="26"/>
        </w:rPr>
      </w:pPr>
      <w:r w:rsidRPr="00B8197D">
        <w:rPr>
          <w:rFonts w:ascii="Times New Roman" w:hAnsi="Times New Roman" w:cs="Times New Roman"/>
          <w:color w:val="212121"/>
          <w:sz w:val="26"/>
          <w:szCs w:val="26"/>
        </w:rPr>
        <w:lastRenderedPageBreak/>
        <w:t xml:space="preserve">Đứng dưới góc độ của Doanh nghiệp, nếu menu hoặc kế hoạch kinh doanh có thay đổi thì nó sẽ </w:t>
      </w:r>
      <w:r w:rsidR="000B67CE" w:rsidRPr="00B8197D">
        <w:rPr>
          <w:rFonts w:ascii="Times New Roman" w:hAnsi="Times New Roman" w:cs="Times New Roman"/>
          <w:color w:val="212121"/>
          <w:sz w:val="26"/>
          <w:szCs w:val="26"/>
        </w:rPr>
        <w:t xml:space="preserve">giúp </w:t>
      </w:r>
      <w:r w:rsidRPr="00B8197D">
        <w:rPr>
          <w:rFonts w:ascii="Times New Roman" w:hAnsi="Times New Roman" w:cs="Times New Roman"/>
          <w:color w:val="212121"/>
          <w:sz w:val="26"/>
          <w:szCs w:val="26"/>
        </w:rPr>
        <w:t xml:space="preserve"> cho việc tính toán chi phí. </w:t>
      </w:r>
      <w:r w:rsidRPr="00B8197D">
        <w:rPr>
          <w:rFonts w:ascii="Times New Roman" w:hAnsi="Times New Roman" w:cs="Times New Roman"/>
          <w:color w:val="212121"/>
          <w:sz w:val="26"/>
          <w:szCs w:val="26"/>
          <w:lang w:val="vi-VN"/>
        </w:rPr>
        <w:t xml:space="preserve">Theo quan điểm của nhà đầu tư, số liệu này rất hữu ích trong việc xác định </w:t>
      </w:r>
      <w:r w:rsidR="000B67CE" w:rsidRPr="00B8197D">
        <w:rPr>
          <w:rFonts w:ascii="Times New Roman" w:hAnsi="Times New Roman" w:cs="Times New Roman"/>
          <w:color w:val="212121"/>
          <w:sz w:val="26"/>
          <w:szCs w:val="26"/>
        </w:rPr>
        <w:t xml:space="preserve"> </w:t>
      </w:r>
      <w:r w:rsidRPr="00B8197D">
        <w:rPr>
          <w:rFonts w:ascii="Times New Roman" w:hAnsi="Times New Roman" w:cs="Times New Roman"/>
          <w:color w:val="212121"/>
          <w:sz w:val="26"/>
          <w:szCs w:val="26"/>
          <w:lang w:val="vi-VN"/>
        </w:rPr>
        <w:t>nhà hàng có tuân thủ các ​​chiến lược</w:t>
      </w:r>
      <w:r w:rsidR="000B67CE" w:rsidRPr="00B8197D">
        <w:rPr>
          <w:rFonts w:ascii="Times New Roman" w:hAnsi="Times New Roman" w:cs="Times New Roman"/>
          <w:color w:val="212121"/>
          <w:sz w:val="26"/>
          <w:szCs w:val="26"/>
        </w:rPr>
        <w:t xml:space="preserve"> đề ra</w:t>
      </w:r>
      <w:r w:rsidRPr="00B8197D">
        <w:rPr>
          <w:rFonts w:ascii="Times New Roman" w:hAnsi="Times New Roman" w:cs="Times New Roman"/>
          <w:color w:val="212121"/>
          <w:sz w:val="26"/>
          <w:szCs w:val="26"/>
          <w:lang w:val="vi-VN"/>
        </w:rPr>
        <w:t xml:space="preserve"> hay không.</w:t>
      </w:r>
    </w:p>
    <w:p w:rsidR="000E2E1E" w:rsidRPr="00B8197D" w:rsidRDefault="000E2E1E" w:rsidP="00B8197D">
      <w:pPr>
        <w:pStyle w:val="HTMLPreformatted"/>
        <w:shd w:val="clear" w:color="auto" w:fill="FFFFFF"/>
        <w:spacing w:line="360" w:lineRule="auto"/>
        <w:rPr>
          <w:rFonts w:ascii="Times New Roman" w:hAnsi="Times New Roman" w:cs="Times New Roman"/>
          <w:color w:val="212121"/>
          <w:sz w:val="26"/>
          <w:szCs w:val="26"/>
        </w:rPr>
      </w:pPr>
      <w:r w:rsidRPr="00B8197D">
        <w:rPr>
          <w:rFonts w:ascii="Times New Roman" w:hAnsi="Times New Roman" w:cs="Times New Roman"/>
          <w:color w:val="212121"/>
          <w:sz w:val="26"/>
          <w:szCs w:val="26"/>
          <w:u w:val="single"/>
          <w:lang w:val="vi-VN"/>
        </w:rPr>
        <w:t>Ví dụ</w:t>
      </w:r>
      <w:r w:rsidRPr="00B8197D">
        <w:rPr>
          <w:rFonts w:ascii="Times New Roman" w:hAnsi="Times New Roman" w:cs="Times New Roman"/>
          <w:color w:val="212121"/>
          <w:sz w:val="26"/>
          <w:szCs w:val="26"/>
          <w:u w:val="single"/>
        </w:rPr>
        <w:t>:</w:t>
      </w:r>
      <w:r w:rsidRPr="00B8197D">
        <w:rPr>
          <w:rFonts w:ascii="Times New Roman" w:hAnsi="Times New Roman" w:cs="Times New Roman"/>
          <w:color w:val="212121"/>
          <w:sz w:val="26"/>
          <w:szCs w:val="26"/>
        </w:rPr>
        <w:t xml:space="preserve"> </w:t>
      </w:r>
      <w:r w:rsidRPr="00B8197D">
        <w:rPr>
          <w:rFonts w:ascii="Times New Roman" w:hAnsi="Times New Roman" w:cs="Times New Roman"/>
          <w:color w:val="212121"/>
          <w:sz w:val="26"/>
          <w:szCs w:val="26"/>
          <w:lang w:val="vi-VN"/>
        </w:rPr>
        <w:t xml:space="preserve"> </w:t>
      </w:r>
      <w:r w:rsidRPr="00B8197D">
        <w:rPr>
          <w:rFonts w:ascii="Times New Roman" w:hAnsi="Times New Roman" w:cs="Times New Roman"/>
          <w:color w:val="212121"/>
          <w:sz w:val="26"/>
          <w:szCs w:val="26"/>
        </w:rPr>
        <w:t>M</w:t>
      </w:r>
      <w:r w:rsidR="002A0429" w:rsidRPr="00B8197D">
        <w:rPr>
          <w:rFonts w:ascii="Times New Roman" w:hAnsi="Times New Roman" w:cs="Times New Roman"/>
          <w:color w:val="212121"/>
          <w:sz w:val="26"/>
          <w:szCs w:val="26"/>
          <w:lang w:val="vi-VN"/>
        </w:rPr>
        <w:t xml:space="preserve">ột nhà hàng có thể chi tiêu 20% tổng chi phí ăn uống của mình vào việc mua bánh hamburger, mặc dù 5% doanh thu liên quan đến bánh hamburger. Ngoài ra, 40% chi phí thực phẩm có thể là do hải sản, có thể không phù hợp với chiến lược kinh doanh của thực thể. Số liệu này hữu ích nhất kết hợp với các chỉ số về lợi nhuận để xác định xem các mục trình đơn cụ thể có nên dừng lại hay không. </w:t>
      </w:r>
    </w:p>
    <w:p w:rsidR="000B67CE" w:rsidRPr="00B8197D" w:rsidRDefault="002A0429" w:rsidP="00B8197D">
      <w:pPr>
        <w:pStyle w:val="HTMLPreformatted"/>
        <w:numPr>
          <w:ilvl w:val="0"/>
          <w:numId w:val="31"/>
        </w:numPr>
        <w:shd w:val="clear" w:color="auto" w:fill="FFFFFF"/>
        <w:spacing w:line="360" w:lineRule="auto"/>
        <w:ind w:left="142" w:hanging="357"/>
        <w:rPr>
          <w:rFonts w:ascii="Times New Roman" w:hAnsi="Times New Roman" w:cs="Times New Roman"/>
          <w:color w:val="000000"/>
          <w:sz w:val="26"/>
          <w:szCs w:val="26"/>
        </w:rPr>
      </w:pPr>
      <w:r w:rsidRPr="00B8197D">
        <w:rPr>
          <w:rFonts w:ascii="Times New Roman" w:hAnsi="Times New Roman" w:cs="Times New Roman"/>
          <w:sz w:val="26"/>
          <w:szCs w:val="26"/>
        </w:rPr>
        <w:t>Vòng quay hàng tồn kho</w:t>
      </w:r>
    </w:p>
    <w:p w:rsidR="002A0429" w:rsidRPr="00B8197D" w:rsidRDefault="00E3070D" w:rsidP="00B8197D">
      <w:pPr>
        <w:pStyle w:val="HTMLPreformatted"/>
        <w:shd w:val="clear" w:color="auto" w:fill="FFFFFF"/>
        <w:spacing w:line="360" w:lineRule="auto"/>
        <w:ind w:left="-215"/>
        <w:rPr>
          <w:rFonts w:ascii="Times New Roman" w:hAnsi="Times New Roman" w:cs="Times New Roman"/>
          <w:color w:val="212121"/>
          <w:sz w:val="26"/>
          <w:szCs w:val="26"/>
          <w:shd w:val="clear" w:color="auto" w:fill="FFFFFF"/>
        </w:rPr>
      </w:pPr>
      <w:r w:rsidRPr="00B8197D">
        <w:rPr>
          <w:rFonts w:ascii="Times New Roman" w:hAnsi="Times New Roman" w:cs="Times New Roman"/>
          <w:color w:val="212121"/>
          <w:sz w:val="26"/>
          <w:szCs w:val="26"/>
          <w:shd w:val="clear" w:color="auto" w:fill="FFFFFF"/>
        </w:rPr>
        <w:tab/>
      </w:r>
      <w:r w:rsidR="000B67CE" w:rsidRPr="00B8197D">
        <w:rPr>
          <w:rFonts w:ascii="Times New Roman" w:hAnsi="Times New Roman" w:cs="Times New Roman"/>
          <w:color w:val="212121"/>
          <w:sz w:val="26"/>
          <w:szCs w:val="26"/>
          <w:shd w:val="clear" w:color="auto" w:fill="FFFFFF"/>
        </w:rPr>
        <w:t xml:space="preserve">Đặc điểm của hoạt động kinh doanh nhà hàng là hàng hóa có thời gian sử dụng tương đối ngắn và chất lượng sản phẩm sẽ giảm đi theo thời gian nhưng nhà hàng phải duy trì mức tồn kho thích hợp. Vòng quay hàng tồn kho được xác định bằng chi phí hàng bán trong kỳ chia cho  hàng tồn kho bình quân.  </w:t>
      </w:r>
      <w:r w:rsidR="002A0429" w:rsidRPr="00B8197D">
        <w:rPr>
          <w:rFonts w:ascii="Times New Roman" w:hAnsi="Times New Roman" w:cs="Times New Roman"/>
          <w:color w:val="212121"/>
          <w:sz w:val="26"/>
          <w:szCs w:val="26"/>
          <w:shd w:val="clear" w:color="auto" w:fill="FFFFFF"/>
        </w:rPr>
        <w:t xml:space="preserve">Nói chung, các nhà hàng </w:t>
      </w:r>
      <w:r w:rsidR="001E6A80" w:rsidRPr="00B8197D">
        <w:rPr>
          <w:rFonts w:ascii="Times New Roman" w:hAnsi="Times New Roman" w:cs="Times New Roman"/>
          <w:color w:val="212121"/>
          <w:sz w:val="26"/>
          <w:szCs w:val="26"/>
          <w:shd w:val="clear" w:color="auto" w:fill="FFFFFF"/>
        </w:rPr>
        <w:t xml:space="preserve"> đều muốn  </w:t>
      </w:r>
      <w:r w:rsidR="002A0429" w:rsidRPr="00B8197D">
        <w:rPr>
          <w:rFonts w:ascii="Times New Roman" w:hAnsi="Times New Roman" w:cs="Times New Roman"/>
          <w:color w:val="212121"/>
          <w:sz w:val="26"/>
          <w:szCs w:val="26"/>
          <w:shd w:val="clear" w:color="auto" w:fill="FFFFFF"/>
        </w:rPr>
        <w:t xml:space="preserve">giảm thiểu doanh thu hàng tồn kho xuống còn dưới bảy ngày. Một số liệu cao hơn nhiều so với mức trung bình trong ngành </w:t>
      </w:r>
      <w:r w:rsidR="001E6A80" w:rsidRPr="00B8197D">
        <w:rPr>
          <w:rFonts w:ascii="Times New Roman" w:hAnsi="Times New Roman" w:cs="Times New Roman"/>
          <w:color w:val="212121"/>
          <w:sz w:val="26"/>
          <w:szCs w:val="26"/>
          <w:shd w:val="clear" w:color="auto" w:fill="FFFFFF"/>
        </w:rPr>
        <w:t xml:space="preserve">điều đó có nghĩa là </w:t>
      </w:r>
      <w:r w:rsidR="002A0429" w:rsidRPr="00B8197D">
        <w:rPr>
          <w:rFonts w:ascii="Times New Roman" w:hAnsi="Times New Roman" w:cs="Times New Roman"/>
          <w:color w:val="212121"/>
          <w:sz w:val="26"/>
          <w:szCs w:val="26"/>
          <w:shd w:val="clear" w:color="auto" w:fill="FFFFFF"/>
        </w:rPr>
        <w:t xml:space="preserve"> việc mua hàng không đầy đủ, nguy cơ </w:t>
      </w:r>
      <w:r w:rsidR="001E6A80" w:rsidRPr="00B8197D">
        <w:rPr>
          <w:rFonts w:ascii="Times New Roman" w:hAnsi="Times New Roman" w:cs="Times New Roman"/>
          <w:color w:val="212121"/>
          <w:sz w:val="26"/>
          <w:szCs w:val="26"/>
          <w:shd w:val="clear" w:color="auto" w:fill="FFFFFF"/>
        </w:rPr>
        <w:t xml:space="preserve"> xảy ra </w:t>
      </w:r>
      <w:r w:rsidR="002A0429" w:rsidRPr="00B8197D">
        <w:rPr>
          <w:rFonts w:ascii="Times New Roman" w:hAnsi="Times New Roman" w:cs="Times New Roman"/>
          <w:color w:val="212121"/>
          <w:sz w:val="26"/>
          <w:szCs w:val="26"/>
          <w:shd w:val="clear" w:color="auto" w:fill="FFFFFF"/>
        </w:rPr>
        <w:t>thiếu</w:t>
      </w:r>
      <w:r w:rsidR="001E6A80" w:rsidRPr="00B8197D">
        <w:rPr>
          <w:rFonts w:ascii="Times New Roman" w:hAnsi="Times New Roman" w:cs="Times New Roman"/>
          <w:color w:val="212121"/>
          <w:sz w:val="26"/>
          <w:szCs w:val="26"/>
          <w:shd w:val="clear" w:color="auto" w:fill="FFFFFF"/>
        </w:rPr>
        <w:t xml:space="preserve"> hàng tồn kho </w:t>
      </w:r>
      <w:r w:rsidR="002A0429" w:rsidRPr="00B8197D">
        <w:rPr>
          <w:rFonts w:ascii="Times New Roman" w:hAnsi="Times New Roman" w:cs="Times New Roman"/>
          <w:color w:val="212121"/>
          <w:sz w:val="26"/>
          <w:szCs w:val="26"/>
          <w:shd w:val="clear" w:color="auto" w:fill="FFFFFF"/>
        </w:rPr>
        <w:t xml:space="preserve">. Mặt khác, </w:t>
      </w:r>
      <w:r w:rsidR="001E6A80" w:rsidRPr="00B8197D">
        <w:rPr>
          <w:rFonts w:ascii="Times New Roman" w:hAnsi="Times New Roman" w:cs="Times New Roman"/>
          <w:color w:val="212121"/>
          <w:sz w:val="26"/>
          <w:szCs w:val="26"/>
          <w:shd w:val="clear" w:color="auto" w:fill="FFFFFF"/>
        </w:rPr>
        <w:t xml:space="preserve"> nếu lượng hàng kho quá nhiều </w:t>
      </w:r>
      <w:r w:rsidR="002A0429" w:rsidRPr="00B8197D">
        <w:rPr>
          <w:rFonts w:ascii="Times New Roman" w:hAnsi="Times New Roman" w:cs="Times New Roman"/>
          <w:color w:val="212121"/>
          <w:sz w:val="26"/>
          <w:szCs w:val="26"/>
          <w:shd w:val="clear" w:color="auto" w:fill="FFFFFF"/>
        </w:rPr>
        <w:t>có nghĩa là có quá nhiều thực phẩm đang được mua, doanh nghiệp đã bị chậm lại hoặc chất lượng thực phẩm có khả năng giảm do thiếu các sản phẩm tươi, có thể có thể có tác động trực tiếp đến doanh số bán hàng lâu dài.</w:t>
      </w:r>
    </w:p>
    <w:p w:rsidR="00E3070D" w:rsidRPr="00B8197D" w:rsidRDefault="00E3070D" w:rsidP="00B8197D">
      <w:pPr>
        <w:pStyle w:val="HTMLPreformatted"/>
        <w:shd w:val="clear" w:color="auto" w:fill="FFFFFF"/>
        <w:spacing w:line="360" w:lineRule="auto"/>
        <w:ind w:left="-215"/>
        <w:rPr>
          <w:rFonts w:ascii="Times New Roman" w:hAnsi="Times New Roman" w:cs="Times New Roman"/>
          <w:color w:val="000000"/>
          <w:sz w:val="26"/>
          <w:szCs w:val="26"/>
        </w:rPr>
      </w:pPr>
      <w:r w:rsidRPr="00B8197D">
        <w:rPr>
          <w:rFonts w:ascii="Times New Roman" w:hAnsi="Times New Roman" w:cs="Times New Roman"/>
          <w:color w:val="212121"/>
          <w:sz w:val="26"/>
          <w:szCs w:val="26"/>
          <w:u w:val="single"/>
          <w:shd w:val="clear" w:color="auto" w:fill="FFFFFF"/>
        </w:rPr>
        <w:t>Ví dụ:</w:t>
      </w:r>
      <w:r w:rsidRPr="00B8197D">
        <w:rPr>
          <w:rFonts w:ascii="Times New Roman" w:hAnsi="Times New Roman" w:cs="Times New Roman"/>
          <w:color w:val="212121"/>
          <w:sz w:val="26"/>
          <w:szCs w:val="26"/>
          <w:shd w:val="clear" w:color="auto" w:fill="FFFFFF"/>
        </w:rPr>
        <w:t xml:space="preserve"> Thức ăn và đồ uống dự trữ sẽ khách nhau theo từng vùng địa lý nhất định, vòng quay của hàng tồn kho thường là từ 2 tháng đến 4 tháng. Trong mỗi trường hợp doanh nghiệp cần xác đinh vòng quay hàng tồn kho theo từng khu vực và thông thường  hệ số quay vòng thường là 4, đối với các doanh nghiệp kinh doanh doanh thức ăn nhanh thì quay vòng hàng tồn kho thường lớn hơn 4. </w:t>
      </w:r>
    </w:p>
    <w:p w:rsidR="002A0429" w:rsidRPr="00B8197D" w:rsidRDefault="002A0429" w:rsidP="00B8197D">
      <w:pPr>
        <w:pStyle w:val="ListParagraph"/>
        <w:numPr>
          <w:ilvl w:val="0"/>
          <w:numId w:val="31"/>
        </w:numPr>
        <w:spacing w:after="0" w:line="360" w:lineRule="auto"/>
        <w:rPr>
          <w:rFonts w:ascii="Times New Roman" w:eastAsia="Times New Roman" w:hAnsi="Times New Roman" w:cs="Times New Roman"/>
          <w:color w:val="000000"/>
          <w:sz w:val="26"/>
          <w:szCs w:val="26"/>
        </w:rPr>
      </w:pPr>
      <w:r w:rsidRPr="00B8197D">
        <w:rPr>
          <w:rFonts w:ascii="Times New Roman" w:hAnsi="Times New Roman" w:cs="Times New Roman"/>
          <w:sz w:val="26"/>
          <w:szCs w:val="26"/>
        </w:rPr>
        <w:t>Doanh thu trên một mét vuông diện tích</w:t>
      </w:r>
    </w:p>
    <w:p w:rsidR="0046197D" w:rsidRPr="00B8197D" w:rsidRDefault="00797574" w:rsidP="00B8197D">
      <w:pPr>
        <w:pStyle w:val="HTMLPreformatted"/>
        <w:shd w:val="clear" w:color="auto" w:fill="FFFFFF"/>
        <w:spacing w:line="360" w:lineRule="auto"/>
        <w:rPr>
          <w:rFonts w:ascii="Times New Roman" w:hAnsi="Times New Roman" w:cs="Times New Roman"/>
          <w:color w:val="212121"/>
          <w:sz w:val="26"/>
          <w:szCs w:val="26"/>
        </w:rPr>
      </w:pPr>
      <w:r w:rsidRPr="00B8197D">
        <w:rPr>
          <w:rFonts w:ascii="Times New Roman" w:hAnsi="Times New Roman" w:cs="Times New Roman"/>
          <w:color w:val="000000"/>
          <w:sz w:val="26"/>
          <w:szCs w:val="26"/>
        </w:rPr>
        <w:t xml:space="preserve">Chỉ tiêu này được xác đinh bằng cách lấy Doanh thu chia cho tổng diện tích của nhà hàng, thông qua chỉ tiêu này nhà hàng có thể xác đinh mức độ hiệu quả của không gian sử dụng. Điều này sẽ ảnh hưởng đến </w:t>
      </w:r>
      <w:r w:rsidR="0046197D" w:rsidRPr="00B8197D">
        <w:rPr>
          <w:rFonts w:ascii="Times New Roman" w:hAnsi="Times New Roman" w:cs="Times New Roman"/>
          <w:color w:val="000000"/>
          <w:sz w:val="26"/>
          <w:szCs w:val="26"/>
        </w:rPr>
        <w:t>cấu</w:t>
      </w:r>
      <w:r w:rsidRPr="00B8197D">
        <w:rPr>
          <w:rFonts w:ascii="Times New Roman" w:hAnsi="Times New Roman" w:cs="Times New Roman"/>
          <w:color w:val="000000"/>
          <w:sz w:val="26"/>
          <w:szCs w:val="26"/>
        </w:rPr>
        <w:t xml:space="preserve"> trúc tài sản  được  sử dụng như thế nào và </w:t>
      </w:r>
      <w:r w:rsidR="00E80D90" w:rsidRPr="00B8197D">
        <w:rPr>
          <w:rFonts w:ascii="Times New Roman" w:hAnsi="Times New Roman" w:cs="Times New Roman"/>
          <w:color w:val="212121"/>
          <w:sz w:val="26"/>
          <w:szCs w:val="26"/>
          <w:lang w:val="vi-VN"/>
        </w:rPr>
        <w:t xml:space="preserve">số </w:t>
      </w:r>
      <w:r w:rsidR="00E80D90" w:rsidRPr="00B8197D">
        <w:rPr>
          <w:rFonts w:ascii="Times New Roman" w:hAnsi="Times New Roman" w:cs="Times New Roman"/>
          <w:color w:val="212121"/>
          <w:sz w:val="26"/>
          <w:szCs w:val="26"/>
          <w:lang w:val="vi-VN"/>
        </w:rPr>
        <w:lastRenderedPageBreak/>
        <w:t>liệu này xác định các cơ hội liên quan đến việc mở rộng và sự cần thiết phải thay thế các thiết bị lớn và đã lạc hậu.</w:t>
      </w:r>
    </w:p>
    <w:p w:rsidR="002A0429" w:rsidRPr="00B8197D" w:rsidRDefault="002A0429" w:rsidP="00B8197D">
      <w:pPr>
        <w:pStyle w:val="HTMLPreformatted"/>
        <w:numPr>
          <w:ilvl w:val="0"/>
          <w:numId w:val="31"/>
        </w:numPr>
        <w:shd w:val="clear" w:color="auto" w:fill="FFFFFF"/>
        <w:spacing w:line="360" w:lineRule="auto"/>
        <w:rPr>
          <w:rFonts w:ascii="Times New Roman" w:hAnsi="Times New Roman" w:cs="Times New Roman"/>
          <w:color w:val="212121"/>
          <w:sz w:val="26"/>
          <w:szCs w:val="26"/>
        </w:rPr>
      </w:pPr>
      <w:r w:rsidRPr="00B8197D">
        <w:rPr>
          <w:rFonts w:ascii="Times New Roman" w:hAnsi="Times New Roman" w:cs="Times New Roman"/>
          <w:color w:val="212121"/>
          <w:sz w:val="26"/>
          <w:szCs w:val="26"/>
        </w:rPr>
        <w:t>Doanh thu trên mỗi chỗ ngồi</w:t>
      </w:r>
    </w:p>
    <w:p w:rsidR="00E3070D" w:rsidRPr="00B8197D" w:rsidRDefault="00E3070D" w:rsidP="00B8197D">
      <w:pPr>
        <w:pStyle w:val="HTMLPreformatted"/>
        <w:shd w:val="clear" w:color="auto" w:fill="FFFFFF"/>
        <w:spacing w:line="360" w:lineRule="auto"/>
        <w:rPr>
          <w:rFonts w:ascii="Times New Roman" w:hAnsi="Times New Roman" w:cs="Times New Roman"/>
          <w:color w:val="212121"/>
          <w:sz w:val="26"/>
          <w:szCs w:val="26"/>
        </w:rPr>
      </w:pPr>
      <w:r w:rsidRPr="00B8197D">
        <w:rPr>
          <w:rFonts w:ascii="Times New Roman" w:hAnsi="Times New Roman" w:cs="Times New Roman"/>
          <w:color w:val="212121"/>
          <w:sz w:val="26"/>
          <w:szCs w:val="26"/>
        </w:rPr>
        <w:t xml:space="preserve">  Được tính bằng cách lấy doanh thu của kỳ đó chia cho số lượng ghế ngồi trong  nhà hàng, c</w:t>
      </w:r>
      <w:r w:rsidR="002A0429" w:rsidRPr="00B8197D">
        <w:rPr>
          <w:rFonts w:ascii="Times New Roman" w:hAnsi="Times New Roman" w:cs="Times New Roman"/>
          <w:color w:val="212121"/>
          <w:sz w:val="26"/>
          <w:szCs w:val="26"/>
          <w:lang w:val="vi-VN"/>
        </w:rPr>
        <w:t xml:space="preserve">hỉ số này là hữu ích nhất </w:t>
      </w:r>
      <w:r w:rsidRPr="00B8197D">
        <w:rPr>
          <w:rFonts w:ascii="Times New Roman" w:hAnsi="Times New Roman" w:cs="Times New Roman"/>
          <w:color w:val="212121"/>
          <w:sz w:val="26"/>
          <w:szCs w:val="26"/>
          <w:lang w:val="vi-VN"/>
        </w:rPr>
        <w:t xml:space="preserve">khi nó </w:t>
      </w:r>
      <w:r w:rsidRPr="00B8197D">
        <w:rPr>
          <w:rFonts w:ascii="Times New Roman" w:hAnsi="Times New Roman" w:cs="Times New Roman"/>
          <w:color w:val="212121"/>
          <w:sz w:val="26"/>
          <w:szCs w:val="26"/>
        </w:rPr>
        <w:t xml:space="preserve">nhà </w:t>
      </w:r>
      <w:r w:rsidR="002A0429" w:rsidRPr="00B8197D">
        <w:rPr>
          <w:rFonts w:ascii="Times New Roman" w:hAnsi="Times New Roman" w:cs="Times New Roman"/>
          <w:color w:val="212121"/>
          <w:sz w:val="26"/>
          <w:szCs w:val="26"/>
          <w:lang w:val="vi-VN"/>
        </w:rPr>
        <w:t xml:space="preserve"> kế hoạch giảm hoặc mở rộng số lượng chỗ ngồi có sẵn trong khu vực ăn uống. Tính toán doanh thu trên mỗi chỗ cũng có thể được sử dụng trong phân tích lợi ích nếu </w:t>
      </w:r>
      <w:r w:rsidRPr="00B8197D">
        <w:rPr>
          <w:rFonts w:ascii="Times New Roman" w:hAnsi="Times New Roman" w:cs="Times New Roman"/>
          <w:color w:val="212121"/>
          <w:sz w:val="26"/>
          <w:szCs w:val="26"/>
        </w:rPr>
        <w:t xml:space="preserve">phát sinh </w:t>
      </w:r>
      <w:r w:rsidR="002A0429" w:rsidRPr="00B8197D">
        <w:rPr>
          <w:rFonts w:ascii="Times New Roman" w:hAnsi="Times New Roman" w:cs="Times New Roman"/>
          <w:color w:val="212121"/>
          <w:sz w:val="26"/>
          <w:szCs w:val="26"/>
          <w:lang w:val="vi-VN"/>
        </w:rPr>
        <w:t xml:space="preserve">chi phí xây dựng . Đối với một nhà đầu tư, doanh thu </w:t>
      </w:r>
      <w:r w:rsidRPr="00B8197D">
        <w:rPr>
          <w:rFonts w:ascii="Times New Roman" w:hAnsi="Times New Roman" w:cs="Times New Roman"/>
          <w:color w:val="212121"/>
          <w:sz w:val="26"/>
          <w:szCs w:val="26"/>
        </w:rPr>
        <w:t>trên mỗi chỗ ngồi thấp chứng tỏ hoạt động kinh doanh tương đối chậm.</w:t>
      </w:r>
      <w:r w:rsidR="002A0429" w:rsidRPr="00B8197D">
        <w:rPr>
          <w:rFonts w:ascii="Times New Roman" w:hAnsi="Times New Roman" w:cs="Times New Roman"/>
          <w:color w:val="212121"/>
          <w:sz w:val="26"/>
          <w:szCs w:val="26"/>
          <w:lang w:val="vi-VN"/>
        </w:rPr>
        <w:t xml:space="preserve"> </w:t>
      </w:r>
    </w:p>
    <w:p w:rsidR="00E3070D" w:rsidRPr="00B8197D" w:rsidRDefault="00E3070D" w:rsidP="00B8197D">
      <w:pPr>
        <w:pStyle w:val="HTMLPreformatted"/>
        <w:shd w:val="clear" w:color="auto" w:fill="FFFFFF"/>
        <w:spacing w:line="360" w:lineRule="auto"/>
        <w:rPr>
          <w:rFonts w:ascii="Times New Roman" w:hAnsi="Times New Roman" w:cs="Times New Roman"/>
          <w:color w:val="212121"/>
          <w:sz w:val="26"/>
          <w:szCs w:val="26"/>
        </w:rPr>
      </w:pPr>
      <w:r w:rsidRPr="00B8197D">
        <w:rPr>
          <w:rFonts w:ascii="Times New Roman" w:hAnsi="Times New Roman" w:cs="Times New Roman"/>
          <w:color w:val="212121"/>
          <w:sz w:val="26"/>
          <w:szCs w:val="26"/>
          <w:u w:val="single"/>
        </w:rPr>
        <w:t>Ví dụ:</w:t>
      </w:r>
      <w:r w:rsidRPr="00B8197D">
        <w:rPr>
          <w:rFonts w:ascii="Times New Roman" w:hAnsi="Times New Roman" w:cs="Times New Roman"/>
          <w:color w:val="212121"/>
          <w:sz w:val="26"/>
          <w:szCs w:val="26"/>
        </w:rPr>
        <w:t xml:space="preserve"> Một nhà hàng có 125 chỗ ngồi và doanh thu trong tháng đó là $250,000 thì doanh thu trên mỗi chỗ ngồi là 2.000. Tỷ số nay sẽ có ích khi so sánh với so sánh với các nhà hàng tương tự.</w:t>
      </w:r>
    </w:p>
    <w:p w:rsidR="002A0429" w:rsidRPr="00B8197D" w:rsidRDefault="00C62F72" w:rsidP="00B8197D">
      <w:pPr>
        <w:pStyle w:val="HTMLPreformatted"/>
        <w:numPr>
          <w:ilvl w:val="0"/>
          <w:numId w:val="31"/>
        </w:numPr>
        <w:shd w:val="clear" w:color="auto" w:fill="FFFFFF"/>
        <w:spacing w:line="360" w:lineRule="auto"/>
        <w:rPr>
          <w:rFonts w:ascii="Times New Roman" w:hAnsi="Times New Roman" w:cs="Times New Roman"/>
          <w:color w:val="212121"/>
          <w:sz w:val="26"/>
          <w:szCs w:val="26"/>
          <w:lang w:val="vi-VN"/>
        </w:rPr>
      </w:pPr>
      <w:r w:rsidRPr="00B8197D">
        <w:rPr>
          <w:rFonts w:ascii="Times New Roman" w:hAnsi="Times New Roman" w:cs="Times New Roman"/>
          <w:color w:val="212121"/>
          <w:sz w:val="26"/>
          <w:szCs w:val="26"/>
        </w:rPr>
        <w:t>Doanh thu đồ uống trên doanh thu thức ăn</w:t>
      </w:r>
    </w:p>
    <w:p w:rsidR="00C62F72" w:rsidRPr="00B8197D" w:rsidRDefault="002A0429" w:rsidP="00B8197D">
      <w:pPr>
        <w:pStyle w:val="HTMLPreformatted"/>
        <w:shd w:val="clear" w:color="auto" w:fill="FFFFFF"/>
        <w:spacing w:line="360" w:lineRule="auto"/>
        <w:rPr>
          <w:rFonts w:ascii="Times New Roman" w:hAnsi="Times New Roman" w:cs="Times New Roman"/>
          <w:color w:val="212121"/>
          <w:sz w:val="26"/>
          <w:szCs w:val="26"/>
        </w:rPr>
      </w:pPr>
      <w:r w:rsidRPr="00B8197D">
        <w:rPr>
          <w:rFonts w:ascii="Times New Roman" w:hAnsi="Times New Roman" w:cs="Times New Roman"/>
          <w:color w:val="212121"/>
          <w:sz w:val="26"/>
          <w:szCs w:val="26"/>
          <w:lang w:val="vi-VN"/>
        </w:rPr>
        <w:t xml:space="preserve">Tỷ lệ </w:t>
      </w:r>
      <w:r w:rsidR="00C62F72" w:rsidRPr="00B8197D">
        <w:rPr>
          <w:rFonts w:ascii="Times New Roman" w:hAnsi="Times New Roman" w:cs="Times New Roman"/>
          <w:color w:val="212121"/>
          <w:sz w:val="26"/>
          <w:szCs w:val="26"/>
        </w:rPr>
        <w:t xml:space="preserve">đồ uống trên danh thu thức ăn </w:t>
      </w:r>
      <w:r w:rsidRPr="00B8197D">
        <w:rPr>
          <w:rFonts w:ascii="Times New Roman" w:hAnsi="Times New Roman" w:cs="Times New Roman"/>
          <w:color w:val="212121"/>
          <w:sz w:val="26"/>
          <w:szCs w:val="26"/>
          <w:lang w:val="vi-VN"/>
        </w:rPr>
        <w:t xml:space="preserve"> đánh giá mức độ hiệu quả của công ty đối với mỗi món hàng. </w:t>
      </w:r>
      <w:r w:rsidR="00C62F72" w:rsidRPr="00B8197D">
        <w:rPr>
          <w:rFonts w:ascii="Times New Roman" w:hAnsi="Times New Roman" w:cs="Times New Roman"/>
          <w:color w:val="212121"/>
          <w:sz w:val="26"/>
          <w:szCs w:val="26"/>
        </w:rPr>
        <w:t xml:space="preserve"> </w:t>
      </w:r>
      <w:r w:rsidRPr="00B8197D">
        <w:rPr>
          <w:rFonts w:ascii="Times New Roman" w:hAnsi="Times New Roman" w:cs="Times New Roman"/>
          <w:color w:val="212121"/>
          <w:sz w:val="26"/>
          <w:szCs w:val="26"/>
          <w:lang w:val="vi-VN"/>
        </w:rPr>
        <w:t xml:space="preserve">Bằng cách sử dụng số liệu này cho mỗi mục menu, </w:t>
      </w:r>
      <w:r w:rsidR="00C62F72" w:rsidRPr="00B8197D">
        <w:rPr>
          <w:rFonts w:ascii="Times New Roman" w:hAnsi="Times New Roman" w:cs="Times New Roman"/>
          <w:color w:val="212121"/>
          <w:sz w:val="26"/>
          <w:szCs w:val="26"/>
        </w:rPr>
        <w:t xml:space="preserve">nhà </w:t>
      </w:r>
      <w:r w:rsidRPr="00B8197D">
        <w:rPr>
          <w:rFonts w:ascii="Times New Roman" w:hAnsi="Times New Roman" w:cs="Times New Roman"/>
          <w:color w:val="212121"/>
          <w:sz w:val="26"/>
          <w:szCs w:val="26"/>
          <w:lang w:val="vi-VN"/>
        </w:rPr>
        <w:t xml:space="preserve">quản lý có thể tìm hiểu biên lợi nhuận trên mỗi mặt hàng, và chiến lược giá hoặc </w:t>
      </w:r>
      <w:r w:rsidR="00C62F72" w:rsidRPr="00B8197D">
        <w:rPr>
          <w:rFonts w:ascii="Times New Roman" w:hAnsi="Times New Roman" w:cs="Times New Roman"/>
          <w:color w:val="212121"/>
          <w:sz w:val="26"/>
          <w:szCs w:val="26"/>
        </w:rPr>
        <w:t>.</w:t>
      </w:r>
      <w:r w:rsidRPr="00B8197D">
        <w:rPr>
          <w:rFonts w:ascii="Times New Roman" w:hAnsi="Times New Roman" w:cs="Times New Roman"/>
          <w:color w:val="212121"/>
          <w:sz w:val="26"/>
          <w:szCs w:val="26"/>
          <w:lang w:val="vi-VN"/>
        </w:rPr>
        <w:t xml:space="preserve"> Ngoài ra, các nhà đầu tư có thể dự đoán  các chương tr</w:t>
      </w:r>
      <w:r w:rsidR="00C62F72" w:rsidRPr="00B8197D">
        <w:rPr>
          <w:rFonts w:ascii="Times New Roman" w:hAnsi="Times New Roman" w:cs="Times New Roman"/>
          <w:color w:val="212121"/>
          <w:sz w:val="26"/>
          <w:szCs w:val="26"/>
          <w:lang w:val="vi-VN"/>
        </w:rPr>
        <w:t xml:space="preserve">ình khuyến mại của công ty sẽ </w:t>
      </w:r>
      <w:r w:rsidR="00C62F72" w:rsidRPr="00B8197D">
        <w:rPr>
          <w:rFonts w:ascii="Times New Roman" w:hAnsi="Times New Roman" w:cs="Times New Roman"/>
          <w:color w:val="212121"/>
          <w:sz w:val="26"/>
          <w:szCs w:val="26"/>
        </w:rPr>
        <w:t>mang lại lợi nhuận hay không cũng như sự thay đổi đối với các danh mục thức ăn và thức uống trên menu.</w:t>
      </w:r>
      <w:r w:rsidRPr="00B8197D">
        <w:rPr>
          <w:rFonts w:ascii="Times New Roman" w:hAnsi="Times New Roman" w:cs="Times New Roman"/>
          <w:color w:val="212121"/>
          <w:sz w:val="26"/>
          <w:szCs w:val="26"/>
          <w:lang w:val="vi-VN"/>
        </w:rPr>
        <w:t xml:space="preserve"> </w:t>
      </w:r>
    </w:p>
    <w:p w:rsidR="00C62F72" w:rsidRPr="00B8197D" w:rsidRDefault="00C62F72" w:rsidP="00B8197D">
      <w:pPr>
        <w:pStyle w:val="HTMLPreformatted"/>
        <w:shd w:val="clear" w:color="auto" w:fill="FFFFFF"/>
        <w:spacing w:line="360" w:lineRule="auto"/>
        <w:rPr>
          <w:rFonts w:ascii="Times New Roman" w:hAnsi="Times New Roman" w:cs="Times New Roman"/>
          <w:color w:val="212121"/>
          <w:sz w:val="26"/>
          <w:szCs w:val="26"/>
        </w:rPr>
      </w:pPr>
      <w:r w:rsidRPr="00B8197D">
        <w:rPr>
          <w:rFonts w:ascii="Times New Roman" w:hAnsi="Times New Roman" w:cs="Times New Roman"/>
          <w:color w:val="212121"/>
          <w:sz w:val="26"/>
          <w:szCs w:val="26"/>
          <w:u w:val="single"/>
        </w:rPr>
        <w:t>Ví dụ:</w:t>
      </w:r>
      <w:r w:rsidRPr="00B8197D">
        <w:rPr>
          <w:rFonts w:ascii="Times New Roman" w:hAnsi="Times New Roman" w:cs="Times New Roman"/>
          <w:color w:val="212121"/>
          <w:sz w:val="26"/>
          <w:szCs w:val="26"/>
        </w:rPr>
        <w:t xml:space="preserve"> Một nhà hàng có tổng doanh thu là 85.160$ trong đó thức ăn là 68.950$ và đồ uống là 16.210$, đồ uống chiếm 23,5% trong doanh thu bán thức ăn. Vì doanh thu bán thức ăn thường có lãi hơn doanh thu đồ uống nên các nỗ lực bán hàng thường hướng đến việc tăng doanh số đồ uống để hệ số này tăng lên.</w:t>
      </w:r>
    </w:p>
    <w:p w:rsidR="006C0795" w:rsidRPr="00B8197D" w:rsidRDefault="00295A87" w:rsidP="00B8197D">
      <w:pPr>
        <w:pStyle w:val="HTMLPreformatted"/>
        <w:shd w:val="clear" w:color="auto" w:fill="FFFFFF"/>
        <w:spacing w:line="360" w:lineRule="auto"/>
        <w:rPr>
          <w:rFonts w:ascii="Times New Roman" w:hAnsi="Times New Roman" w:cs="Times New Roman"/>
          <w:color w:val="212121"/>
          <w:sz w:val="26"/>
          <w:szCs w:val="26"/>
        </w:rPr>
      </w:pPr>
      <w:r w:rsidRPr="00B8197D">
        <w:rPr>
          <w:rFonts w:ascii="Times New Roman" w:hAnsi="Times New Roman" w:cs="Times New Roman"/>
          <w:color w:val="212121"/>
          <w:sz w:val="26"/>
          <w:szCs w:val="26"/>
        </w:rPr>
        <w:t>7.</w:t>
      </w:r>
      <w:r w:rsidR="006C0795" w:rsidRPr="00B8197D">
        <w:rPr>
          <w:rFonts w:ascii="Times New Roman" w:hAnsi="Times New Roman" w:cs="Times New Roman"/>
          <w:color w:val="212121"/>
          <w:sz w:val="26"/>
          <w:szCs w:val="26"/>
        </w:rPr>
        <w:t>Tỷ số thanh toán hiện hành</w:t>
      </w:r>
    </w:p>
    <w:p w:rsidR="006C0795" w:rsidRPr="00B8197D" w:rsidRDefault="00295A87" w:rsidP="00B8197D">
      <w:pPr>
        <w:pStyle w:val="HTMLPreformatted"/>
        <w:shd w:val="clear" w:color="auto" w:fill="FFFFFF"/>
        <w:spacing w:line="360" w:lineRule="auto"/>
        <w:rPr>
          <w:rFonts w:ascii="Times New Roman" w:hAnsi="Times New Roman" w:cs="Times New Roman"/>
          <w:color w:val="212121"/>
          <w:sz w:val="26"/>
          <w:szCs w:val="26"/>
        </w:rPr>
      </w:pPr>
      <w:r w:rsidRPr="00B8197D">
        <w:rPr>
          <w:rFonts w:ascii="Times New Roman" w:hAnsi="Times New Roman" w:cs="Times New Roman"/>
          <w:color w:val="212121"/>
          <w:sz w:val="26"/>
          <w:szCs w:val="26"/>
        </w:rPr>
        <w:t xml:space="preserve">Được xác định bằng cách </w:t>
      </w:r>
      <w:r w:rsidR="006C0795" w:rsidRPr="00B8197D">
        <w:rPr>
          <w:rFonts w:ascii="Times New Roman" w:hAnsi="Times New Roman" w:cs="Times New Roman"/>
          <w:color w:val="212121"/>
          <w:sz w:val="26"/>
          <w:szCs w:val="26"/>
          <w:lang w:val="vi-VN"/>
        </w:rPr>
        <w:t xml:space="preserve">bằng cách chia tài sản hiện tại cho nợ ngắn hạn. Chỉ số này đo </w:t>
      </w:r>
      <w:r w:rsidRPr="00B8197D">
        <w:rPr>
          <w:rFonts w:ascii="Times New Roman" w:hAnsi="Times New Roman" w:cs="Times New Roman"/>
          <w:color w:val="212121"/>
          <w:sz w:val="26"/>
          <w:szCs w:val="26"/>
        </w:rPr>
        <w:t xml:space="preserve">lường </w:t>
      </w:r>
      <w:r w:rsidR="006C0795" w:rsidRPr="00B8197D">
        <w:rPr>
          <w:rFonts w:ascii="Times New Roman" w:hAnsi="Times New Roman" w:cs="Times New Roman"/>
          <w:color w:val="212121"/>
          <w:sz w:val="26"/>
          <w:szCs w:val="26"/>
          <w:lang w:val="vi-VN"/>
        </w:rPr>
        <w:t xml:space="preserve">tính thanh khoản của một tổ chức. </w:t>
      </w:r>
      <w:r w:rsidR="006D40E9" w:rsidRPr="00B8197D">
        <w:rPr>
          <w:rFonts w:ascii="Times New Roman" w:hAnsi="Times New Roman" w:cs="Times New Roman"/>
          <w:color w:val="212121"/>
          <w:sz w:val="26"/>
          <w:szCs w:val="26"/>
        </w:rPr>
        <w:t xml:space="preserve">Nếu tỷ lệ này lớn nó sẽ cho biết </w:t>
      </w:r>
      <w:r w:rsidR="006C0795" w:rsidRPr="00B8197D">
        <w:rPr>
          <w:rFonts w:ascii="Times New Roman" w:hAnsi="Times New Roman" w:cs="Times New Roman"/>
          <w:color w:val="212121"/>
          <w:sz w:val="26"/>
          <w:szCs w:val="26"/>
          <w:lang w:val="vi-VN"/>
        </w:rPr>
        <w:t xml:space="preserve"> một công ty có thể trả các khoản nợ ngắn hạn chỉ sử dụng các tài sản ngắn hạn nếu cần thanh lý. </w:t>
      </w:r>
    </w:p>
    <w:p w:rsidR="001777F0" w:rsidRPr="00B8197D" w:rsidRDefault="001777F0" w:rsidP="00B8197D">
      <w:pPr>
        <w:pStyle w:val="HTMLPreformatted"/>
        <w:shd w:val="clear" w:color="auto" w:fill="FFFFFF"/>
        <w:spacing w:line="360" w:lineRule="auto"/>
        <w:rPr>
          <w:rFonts w:ascii="Times New Roman" w:hAnsi="Times New Roman" w:cs="Times New Roman"/>
          <w:color w:val="212121"/>
          <w:sz w:val="26"/>
          <w:szCs w:val="26"/>
        </w:rPr>
      </w:pPr>
      <w:r w:rsidRPr="00B8197D">
        <w:rPr>
          <w:rFonts w:ascii="Times New Roman" w:hAnsi="Times New Roman" w:cs="Times New Roman"/>
          <w:color w:val="212121"/>
          <w:sz w:val="26"/>
          <w:szCs w:val="26"/>
          <w:u w:val="single"/>
        </w:rPr>
        <w:t>Ví dụ:</w:t>
      </w:r>
      <w:r w:rsidRPr="00B8197D">
        <w:rPr>
          <w:rFonts w:ascii="Times New Roman" w:hAnsi="Times New Roman" w:cs="Times New Roman"/>
          <w:color w:val="212121"/>
          <w:sz w:val="26"/>
          <w:szCs w:val="26"/>
        </w:rPr>
        <w:t xml:space="preserve"> Tỷ số giữa tài sản ngắn hạn và nợ ngắn hạn là 2:1 , quy tắc này tạo ra biên an toàn cho doanh nghiệp, thường có một phần tài sản bị đọng trong hàng tồn kho. Do đó các nhà hàng thường có tỷ số thanh toán hiện hành thường là 1,5 hoặc </w:t>
      </w:r>
      <w:r w:rsidR="009C7A39" w:rsidRPr="00B8197D">
        <w:rPr>
          <w:rFonts w:ascii="Times New Roman" w:hAnsi="Times New Roman" w:cs="Times New Roman"/>
          <w:color w:val="212121"/>
          <w:sz w:val="26"/>
          <w:szCs w:val="26"/>
        </w:rPr>
        <w:t xml:space="preserve">hoặc thấp hơn  vì nếu tỷ lệ </w:t>
      </w:r>
      <w:r w:rsidR="009C7A39" w:rsidRPr="00B8197D">
        <w:rPr>
          <w:rFonts w:ascii="Times New Roman" w:hAnsi="Times New Roman" w:cs="Times New Roman"/>
          <w:color w:val="212121"/>
          <w:sz w:val="26"/>
          <w:szCs w:val="26"/>
        </w:rPr>
        <w:lastRenderedPageBreak/>
        <w:t>này cao có nghĩa là lượng tiền  tồn đọng trong hàng tồn kho nhiều và không sử dụng hiệu quả.</w:t>
      </w:r>
    </w:p>
    <w:p w:rsidR="004227CC" w:rsidRPr="00B8197D" w:rsidRDefault="004227CC" w:rsidP="00B8197D">
      <w:pPr>
        <w:pStyle w:val="HTMLPreformatted"/>
        <w:shd w:val="clear" w:color="auto" w:fill="FFFFFF"/>
        <w:spacing w:line="360" w:lineRule="auto"/>
        <w:rPr>
          <w:rFonts w:ascii="Times New Roman" w:hAnsi="Times New Roman" w:cs="Times New Roman"/>
          <w:color w:val="212121"/>
          <w:sz w:val="26"/>
          <w:szCs w:val="26"/>
        </w:rPr>
      </w:pPr>
      <w:r w:rsidRPr="00B8197D">
        <w:rPr>
          <w:rFonts w:ascii="Times New Roman" w:hAnsi="Times New Roman" w:cs="Times New Roman"/>
          <w:color w:val="212121"/>
          <w:sz w:val="26"/>
          <w:szCs w:val="26"/>
        </w:rPr>
        <w:t>Tài liệu tham khảo:</w:t>
      </w:r>
    </w:p>
    <w:p w:rsidR="006C0795" w:rsidRPr="00351A85" w:rsidRDefault="00A51068" w:rsidP="00B8197D">
      <w:pPr>
        <w:pStyle w:val="HTMLPreformatted"/>
        <w:numPr>
          <w:ilvl w:val="0"/>
          <w:numId w:val="32"/>
        </w:numPr>
        <w:shd w:val="clear" w:color="auto" w:fill="FFFFFF"/>
        <w:spacing w:line="360" w:lineRule="auto"/>
        <w:rPr>
          <w:rFonts w:ascii="Times New Roman" w:hAnsi="Times New Roman" w:cs="Times New Roman"/>
          <w:sz w:val="26"/>
          <w:szCs w:val="26"/>
        </w:rPr>
      </w:pPr>
      <w:r w:rsidRPr="00351A85">
        <w:rPr>
          <w:rFonts w:ascii="Times New Roman" w:hAnsi="Times New Roman" w:cs="Times New Roman"/>
          <w:sz w:val="26"/>
          <w:szCs w:val="26"/>
          <w:shd w:val="clear" w:color="auto" w:fill="FFFFFF"/>
        </w:rPr>
        <w:t>David Gorton</w:t>
      </w:r>
      <w:r w:rsidRPr="00351A85">
        <w:rPr>
          <w:rStyle w:val="apple-converted-space"/>
          <w:rFonts w:ascii="Times New Roman" w:hAnsi="Times New Roman" w:cs="Times New Roman"/>
          <w:sz w:val="26"/>
          <w:szCs w:val="26"/>
          <w:shd w:val="clear" w:color="auto" w:fill="FFFFFF"/>
        </w:rPr>
        <w:t xml:space="preserve"> , </w:t>
      </w:r>
      <w:r w:rsidRPr="00351A85">
        <w:rPr>
          <w:rFonts w:ascii="Times New Roman" w:hAnsi="Times New Roman" w:cs="Times New Roman"/>
          <w:sz w:val="26"/>
          <w:szCs w:val="26"/>
          <w:shd w:val="clear" w:color="auto" w:fill="FFFFFF"/>
        </w:rPr>
        <w:t>Certified Public Accountant, Staff Accountant at Vulcan</w:t>
      </w:r>
      <w:r w:rsidR="004227CC" w:rsidRPr="00351A85">
        <w:rPr>
          <w:rFonts w:ascii="Times New Roman" w:hAnsi="Times New Roman" w:cs="Times New Roman"/>
          <w:sz w:val="26"/>
          <w:szCs w:val="26"/>
          <w:shd w:val="clear" w:color="auto" w:fill="FFFFFF"/>
        </w:rPr>
        <w:t>, Key Financial Ratios for Restaurant Companies</w:t>
      </w:r>
    </w:p>
    <w:p w:rsidR="0046197D" w:rsidRPr="00B8197D" w:rsidRDefault="0046197D" w:rsidP="00B8197D">
      <w:pPr>
        <w:pStyle w:val="HTMLPreformatted"/>
        <w:numPr>
          <w:ilvl w:val="0"/>
          <w:numId w:val="32"/>
        </w:numPr>
        <w:shd w:val="clear" w:color="auto" w:fill="FFFFFF"/>
        <w:spacing w:line="360" w:lineRule="auto"/>
        <w:rPr>
          <w:rFonts w:ascii="Times New Roman" w:hAnsi="Times New Roman" w:cs="Times New Roman"/>
          <w:color w:val="212121"/>
          <w:sz w:val="26"/>
          <w:szCs w:val="26"/>
        </w:rPr>
      </w:pPr>
      <w:r w:rsidRPr="00B8197D">
        <w:rPr>
          <w:rFonts w:ascii="Times New Roman" w:hAnsi="Times New Roman" w:cs="Times New Roman"/>
          <w:color w:val="212121"/>
          <w:sz w:val="26"/>
          <w:szCs w:val="26"/>
        </w:rPr>
        <w:t>MBA, Nguyễn Văn Dung, Kế toán quản trị nhà hàng khách sạn, Nhà xuất bản Đại học quốc gia Thành phố Hồ Chí Minh.</w:t>
      </w:r>
    </w:p>
    <w:p w:rsidR="002A0429" w:rsidRPr="00B8197D" w:rsidRDefault="002A0429" w:rsidP="00B8197D">
      <w:pPr>
        <w:pStyle w:val="HTMLPreformatted"/>
        <w:shd w:val="clear" w:color="auto" w:fill="FFFFFF"/>
        <w:spacing w:line="360" w:lineRule="auto"/>
        <w:ind w:left="720"/>
        <w:rPr>
          <w:rFonts w:ascii="Times New Roman" w:hAnsi="Times New Roman" w:cs="Times New Roman"/>
          <w:color w:val="212121"/>
        </w:rPr>
      </w:pPr>
    </w:p>
    <w:p w:rsidR="002A0429" w:rsidRPr="00B8197D" w:rsidRDefault="002A0429" w:rsidP="00B8197D">
      <w:pPr>
        <w:pStyle w:val="ListParagraph"/>
        <w:spacing w:after="0" w:line="360" w:lineRule="auto"/>
        <w:rPr>
          <w:rFonts w:ascii="Times New Roman" w:eastAsia="Times New Roman" w:hAnsi="Times New Roman" w:cs="Times New Roman"/>
          <w:color w:val="000000"/>
          <w:sz w:val="26"/>
          <w:szCs w:val="26"/>
        </w:rPr>
      </w:pPr>
    </w:p>
    <w:sectPr w:rsidR="002A0429" w:rsidRPr="00B8197D" w:rsidSect="00E95C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6A0" w:rsidRDefault="00C876A0" w:rsidP="0092397A">
      <w:pPr>
        <w:spacing w:after="0" w:line="240" w:lineRule="auto"/>
      </w:pPr>
      <w:r>
        <w:separator/>
      </w:r>
    </w:p>
  </w:endnote>
  <w:endnote w:type="continuationSeparator" w:id="0">
    <w:p w:rsidR="00C876A0" w:rsidRDefault="00C876A0" w:rsidP="00923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6A0" w:rsidRDefault="00C876A0" w:rsidP="0092397A">
      <w:pPr>
        <w:spacing w:after="0" w:line="240" w:lineRule="auto"/>
      </w:pPr>
      <w:r>
        <w:separator/>
      </w:r>
    </w:p>
  </w:footnote>
  <w:footnote w:type="continuationSeparator" w:id="0">
    <w:p w:rsidR="00C876A0" w:rsidRDefault="00C876A0" w:rsidP="009239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4"/>
    <w:lvl w:ilvl="0">
      <w:start w:val="1"/>
      <w:numFmt w:val="bullet"/>
      <w:lvlText w:val=""/>
      <w:lvlJc w:val="left"/>
      <w:pPr>
        <w:tabs>
          <w:tab w:val="num" w:pos="778"/>
        </w:tabs>
        <w:ind w:left="778" w:hanging="360"/>
      </w:pPr>
      <w:rPr>
        <w:rFonts w:ascii="Wingdings" w:hAnsi="Wingdings" w:cs="Times New Roman"/>
      </w:rPr>
    </w:lvl>
  </w:abstractNum>
  <w:abstractNum w:abstractNumId="1">
    <w:nsid w:val="09180B43"/>
    <w:multiLevelType w:val="hybridMultilevel"/>
    <w:tmpl w:val="6B6EE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7B0BDC"/>
    <w:multiLevelType w:val="hybridMultilevel"/>
    <w:tmpl w:val="95B27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E16653"/>
    <w:multiLevelType w:val="hybridMultilevel"/>
    <w:tmpl w:val="EB78F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A21D0F"/>
    <w:multiLevelType w:val="hybridMultilevel"/>
    <w:tmpl w:val="F7C4BDB2"/>
    <w:lvl w:ilvl="0" w:tplc="8FECF89A">
      <w:start w:val="1"/>
      <w:numFmt w:val="decimal"/>
      <w:lvlText w:val="%1."/>
      <w:lvlJc w:val="left"/>
      <w:pPr>
        <w:ind w:left="720" w:hanging="360"/>
      </w:pPr>
      <w:rPr>
        <w:rFonts w:ascii="Arial" w:hAnsi="Arial" w:cs="Arial" w:hint="default"/>
        <w:color w:val="292E4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4359A6"/>
    <w:multiLevelType w:val="hybridMultilevel"/>
    <w:tmpl w:val="9E107A32"/>
    <w:lvl w:ilvl="0" w:tplc="82BA94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B1291F"/>
    <w:multiLevelType w:val="hybridMultilevel"/>
    <w:tmpl w:val="504E230A"/>
    <w:lvl w:ilvl="0" w:tplc="CCC2A6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447B03"/>
    <w:multiLevelType w:val="hybridMultilevel"/>
    <w:tmpl w:val="028C1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5E51E3"/>
    <w:multiLevelType w:val="hybridMultilevel"/>
    <w:tmpl w:val="C4C44D70"/>
    <w:lvl w:ilvl="0" w:tplc="FC503FF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433B0E"/>
    <w:multiLevelType w:val="hybridMultilevel"/>
    <w:tmpl w:val="78D29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6B1167"/>
    <w:multiLevelType w:val="hybridMultilevel"/>
    <w:tmpl w:val="FA6C8B70"/>
    <w:lvl w:ilvl="0" w:tplc="A9F6F330">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nsid w:val="2ED1432A"/>
    <w:multiLevelType w:val="hybridMultilevel"/>
    <w:tmpl w:val="1B48E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210494"/>
    <w:multiLevelType w:val="hybridMultilevel"/>
    <w:tmpl w:val="DC4CE2E8"/>
    <w:lvl w:ilvl="0" w:tplc="8752CD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D4639F"/>
    <w:multiLevelType w:val="hybridMultilevel"/>
    <w:tmpl w:val="068468FE"/>
    <w:lvl w:ilvl="0" w:tplc="2FD66A5E">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146173"/>
    <w:multiLevelType w:val="hybridMultilevel"/>
    <w:tmpl w:val="47504950"/>
    <w:lvl w:ilvl="0" w:tplc="166EDB0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C74079"/>
    <w:multiLevelType w:val="multilevel"/>
    <w:tmpl w:val="4EFC6A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40400ACE"/>
    <w:multiLevelType w:val="hybridMultilevel"/>
    <w:tmpl w:val="76F2978C"/>
    <w:lvl w:ilvl="0" w:tplc="684A6F70">
      <w:start w:val="1"/>
      <w:numFmt w:val="decimal"/>
      <w:lvlText w:val="%1."/>
      <w:lvlJc w:val="left"/>
      <w:pPr>
        <w:ind w:left="720" w:hanging="360"/>
      </w:pPr>
      <w:rPr>
        <w:rFonts w:eastAsia="Times New Roman" w:hint="default"/>
        <w:color w:val="005B9D"/>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49748D"/>
    <w:multiLevelType w:val="hybridMultilevel"/>
    <w:tmpl w:val="FC34010A"/>
    <w:lvl w:ilvl="0" w:tplc="85FA4B6C">
      <w:start w:val="1"/>
      <w:numFmt w:val="decimal"/>
      <w:lvlText w:val="%1."/>
      <w:lvlJc w:val="left"/>
      <w:pPr>
        <w:ind w:left="1080" w:hanging="360"/>
      </w:pPr>
      <w:rPr>
        <w:rFonts w:hint="default"/>
        <w:color w:val="55555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13552BE"/>
    <w:multiLevelType w:val="hybridMultilevel"/>
    <w:tmpl w:val="49B4F0E0"/>
    <w:lvl w:ilvl="0" w:tplc="84B8EA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F139F3"/>
    <w:multiLevelType w:val="hybridMultilevel"/>
    <w:tmpl w:val="D132F7A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2718D2"/>
    <w:multiLevelType w:val="hybridMultilevel"/>
    <w:tmpl w:val="93301448"/>
    <w:lvl w:ilvl="0" w:tplc="9244B37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882388"/>
    <w:multiLevelType w:val="hybridMultilevel"/>
    <w:tmpl w:val="E81C03DC"/>
    <w:lvl w:ilvl="0" w:tplc="1138E46E">
      <w:start w:val="3"/>
      <w:numFmt w:val="bullet"/>
      <w:lvlText w:val="-"/>
      <w:lvlJc w:val="left"/>
      <w:pPr>
        <w:ind w:left="720" w:hanging="360"/>
      </w:pPr>
      <w:rPr>
        <w:rFonts w:ascii="Tahoma" w:eastAsia="SimSu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C746A1"/>
    <w:multiLevelType w:val="hybridMultilevel"/>
    <w:tmpl w:val="1CD09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50671E"/>
    <w:multiLevelType w:val="hybridMultilevel"/>
    <w:tmpl w:val="1B68D6E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8235AD"/>
    <w:multiLevelType w:val="hybridMultilevel"/>
    <w:tmpl w:val="CE3EC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C8114F"/>
    <w:multiLevelType w:val="hybridMultilevel"/>
    <w:tmpl w:val="4C327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6C5D87"/>
    <w:multiLevelType w:val="hybridMultilevel"/>
    <w:tmpl w:val="EB18A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D155E8"/>
    <w:multiLevelType w:val="hybridMultilevel"/>
    <w:tmpl w:val="2A8EE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C01275"/>
    <w:multiLevelType w:val="hybridMultilevel"/>
    <w:tmpl w:val="F18E912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5449FE"/>
    <w:multiLevelType w:val="hybridMultilevel"/>
    <w:tmpl w:val="EE221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126F2C"/>
    <w:multiLevelType w:val="hybridMultilevel"/>
    <w:tmpl w:val="55922112"/>
    <w:lvl w:ilvl="0" w:tplc="38509ED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FC45752"/>
    <w:multiLevelType w:val="hybridMultilevel"/>
    <w:tmpl w:val="704CB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1"/>
  </w:num>
  <w:num w:numId="3">
    <w:abstractNumId w:val="6"/>
  </w:num>
  <w:num w:numId="4">
    <w:abstractNumId w:val="29"/>
  </w:num>
  <w:num w:numId="5">
    <w:abstractNumId w:val="27"/>
  </w:num>
  <w:num w:numId="6">
    <w:abstractNumId w:val="21"/>
  </w:num>
  <w:num w:numId="7">
    <w:abstractNumId w:val="0"/>
  </w:num>
  <w:num w:numId="8">
    <w:abstractNumId w:val="10"/>
  </w:num>
  <w:num w:numId="9">
    <w:abstractNumId w:val="28"/>
  </w:num>
  <w:num w:numId="10">
    <w:abstractNumId w:val="1"/>
  </w:num>
  <w:num w:numId="11">
    <w:abstractNumId w:val="7"/>
  </w:num>
  <w:num w:numId="12">
    <w:abstractNumId w:val="23"/>
  </w:num>
  <w:num w:numId="13">
    <w:abstractNumId w:val="17"/>
  </w:num>
  <w:num w:numId="14">
    <w:abstractNumId w:val="30"/>
  </w:num>
  <w:num w:numId="15">
    <w:abstractNumId w:val="12"/>
  </w:num>
  <w:num w:numId="16">
    <w:abstractNumId w:val="15"/>
  </w:num>
  <w:num w:numId="17">
    <w:abstractNumId w:val="20"/>
  </w:num>
  <w:num w:numId="18">
    <w:abstractNumId w:val="8"/>
  </w:num>
  <w:num w:numId="19">
    <w:abstractNumId w:val="19"/>
  </w:num>
  <w:num w:numId="20">
    <w:abstractNumId w:val="24"/>
  </w:num>
  <w:num w:numId="21">
    <w:abstractNumId w:val="2"/>
  </w:num>
  <w:num w:numId="22">
    <w:abstractNumId w:val="13"/>
  </w:num>
  <w:num w:numId="23">
    <w:abstractNumId w:val="26"/>
  </w:num>
  <w:num w:numId="24">
    <w:abstractNumId w:val="22"/>
  </w:num>
  <w:num w:numId="25">
    <w:abstractNumId w:val="14"/>
  </w:num>
  <w:num w:numId="26">
    <w:abstractNumId w:val="9"/>
  </w:num>
  <w:num w:numId="27">
    <w:abstractNumId w:val="5"/>
  </w:num>
  <w:num w:numId="28">
    <w:abstractNumId w:val="16"/>
  </w:num>
  <w:num w:numId="29">
    <w:abstractNumId w:val="18"/>
  </w:num>
  <w:num w:numId="30">
    <w:abstractNumId w:val="3"/>
  </w:num>
  <w:num w:numId="31">
    <w:abstractNumId w:val="25"/>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7B6"/>
    <w:rsid w:val="00000A49"/>
    <w:rsid w:val="00004F08"/>
    <w:rsid w:val="000073EF"/>
    <w:rsid w:val="000153F5"/>
    <w:rsid w:val="000232FA"/>
    <w:rsid w:val="000305C7"/>
    <w:rsid w:val="00030BF5"/>
    <w:rsid w:val="000321FF"/>
    <w:rsid w:val="00033A80"/>
    <w:rsid w:val="000514F8"/>
    <w:rsid w:val="000528DA"/>
    <w:rsid w:val="00054303"/>
    <w:rsid w:val="00056157"/>
    <w:rsid w:val="000563A2"/>
    <w:rsid w:val="000867C6"/>
    <w:rsid w:val="0009015C"/>
    <w:rsid w:val="0009039D"/>
    <w:rsid w:val="000907C3"/>
    <w:rsid w:val="000A3ABD"/>
    <w:rsid w:val="000B208B"/>
    <w:rsid w:val="000B63AC"/>
    <w:rsid w:val="000B67CE"/>
    <w:rsid w:val="000C3FA4"/>
    <w:rsid w:val="000E2E1E"/>
    <w:rsid w:val="000F701C"/>
    <w:rsid w:val="00101F14"/>
    <w:rsid w:val="00107005"/>
    <w:rsid w:val="0010756A"/>
    <w:rsid w:val="001164DC"/>
    <w:rsid w:val="001166CB"/>
    <w:rsid w:val="00125B0A"/>
    <w:rsid w:val="0012785E"/>
    <w:rsid w:val="001403B8"/>
    <w:rsid w:val="00141833"/>
    <w:rsid w:val="00142BAE"/>
    <w:rsid w:val="00154F52"/>
    <w:rsid w:val="0016548D"/>
    <w:rsid w:val="0017165C"/>
    <w:rsid w:val="00177528"/>
    <w:rsid w:val="001777F0"/>
    <w:rsid w:val="0018195F"/>
    <w:rsid w:val="001915EB"/>
    <w:rsid w:val="001B1CB1"/>
    <w:rsid w:val="001B1E59"/>
    <w:rsid w:val="001B369F"/>
    <w:rsid w:val="001B4780"/>
    <w:rsid w:val="001B4F7A"/>
    <w:rsid w:val="001B78E7"/>
    <w:rsid w:val="001C6556"/>
    <w:rsid w:val="001D053A"/>
    <w:rsid w:val="001E6A80"/>
    <w:rsid w:val="001F326E"/>
    <w:rsid w:val="001F7B92"/>
    <w:rsid w:val="002046C7"/>
    <w:rsid w:val="00224A32"/>
    <w:rsid w:val="002452F5"/>
    <w:rsid w:val="00247142"/>
    <w:rsid w:val="002507C0"/>
    <w:rsid w:val="002513B8"/>
    <w:rsid w:val="00252858"/>
    <w:rsid w:val="002810D2"/>
    <w:rsid w:val="002841F6"/>
    <w:rsid w:val="002929AB"/>
    <w:rsid w:val="00295A87"/>
    <w:rsid w:val="002A0429"/>
    <w:rsid w:val="002A4545"/>
    <w:rsid w:val="002B0CBB"/>
    <w:rsid w:val="002B6485"/>
    <w:rsid w:val="002C29C7"/>
    <w:rsid w:val="002C6511"/>
    <w:rsid w:val="002E0F88"/>
    <w:rsid w:val="002E1F1A"/>
    <w:rsid w:val="002E3BB6"/>
    <w:rsid w:val="002E7E39"/>
    <w:rsid w:val="002F07B6"/>
    <w:rsid w:val="002F0988"/>
    <w:rsid w:val="002F18C4"/>
    <w:rsid w:val="00304891"/>
    <w:rsid w:val="003077B7"/>
    <w:rsid w:val="00313AC3"/>
    <w:rsid w:val="00313C8A"/>
    <w:rsid w:val="00326F2E"/>
    <w:rsid w:val="00331919"/>
    <w:rsid w:val="00340BAC"/>
    <w:rsid w:val="00346B5D"/>
    <w:rsid w:val="00346F79"/>
    <w:rsid w:val="00347C0A"/>
    <w:rsid w:val="00351A85"/>
    <w:rsid w:val="00351A8F"/>
    <w:rsid w:val="00354B03"/>
    <w:rsid w:val="00375CBD"/>
    <w:rsid w:val="00380EF1"/>
    <w:rsid w:val="00393779"/>
    <w:rsid w:val="003A376A"/>
    <w:rsid w:val="003A3FA4"/>
    <w:rsid w:val="003B6297"/>
    <w:rsid w:val="003D3901"/>
    <w:rsid w:val="003F04CB"/>
    <w:rsid w:val="003F3942"/>
    <w:rsid w:val="003F6E94"/>
    <w:rsid w:val="00401BB6"/>
    <w:rsid w:val="00412D7B"/>
    <w:rsid w:val="004227CC"/>
    <w:rsid w:val="00430B89"/>
    <w:rsid w:val="00443C7F"/>
    <w:rsid w:val="004562DD"/>
    <w:rsid w:val="0046098A"/>
    <w:rsid w:val="0046197D"/>
    <w:rsid w:val="004651AF"/>
    <w:rsid w:val="00470340"/>
    <w:rsid w:val="00473164"/>
    <w:rsid w:val="00480921"/>
    <w:rsid w:val="00480E92"/>
    <w:rsid w:val="00481642"/>
    <w:rsid w:val="00484E86"/>
    <w:rsid w:val="00497A83"/>
    <w:rsid w:val="004A2B03"/>
    <w:rsid w:val="004A625F"/>
    <w:rsid w:val="004B076D"/>
    <w:rsid w:val="004E083A"/>
    <w:rsid w:val="004E4C31"/>
    <w:rsid w:val="004F447B"/>
    <w:rsid w:val="00507AEB"/>
    <w:rsid w:val="005100E5"/>
    <w:rsid w:val="00512372"/>
    <w:rsid w:val="0051343C"/>
    <w:rsid w:val="0052778A"/>
    <w:rsid w:val="00547BF4"/>
    <w:rsid w:val="00556ED8"/>
    <w:rsid w:val="005646B5"/>
    <w:rsid w:val="0056549D"/>
    <w:rsid w:val="00573383"/>
    <w:rsid w:val="00582AC4"/>
    <w:rsid w:val="005965AD"/>
    <w:rsid w:val="005A7045"/>
    <w:rsid w:val="005B76C1"/>
    <w:rsid w:val="005C46D9"/>
    <w:rsid w:val="005D2A49"/>
    <w:rsid w:val="005D67B6"/>
    <w:rsid w:val="005E30AC"/>
    <w:rsid w:val="005E4923"/>
    <w:rsid w:val="005F321D"/>
    <w:rsid w:val="006008A4"/>
    <w:rsid w:val="00611A29"/>
    <w:rsid w:val="006166F5"/>
    <w:rsid w:val="006344C1"/>
    <w:rsid w:val="00637892"/>
    <w:rsid w:val="006419BD"/>
    <w:rsid w:val="006467D2"/>
    <w:rsid w:val="00646836"/>
    <w:rsid w:val="0069332A"/>
    <w:rsid w:val="00694E81"/>
    <w:rsid w:val="00696D26"/>
    <w:rsid w:val="006A3B2C"/>
    <w:rsid w:val="006B5FFC"/>
    <w:rsid w:val="006B6EB4"/>
    <w:rsid w:val="006C0795"/>
    <w:rsid w:val="006C544A"/>
    <w:rsid w:val="006C771D"/>
    <w:rsid w:val="006D11B6"/>
    <w:rsid w:val="006D14D4"/>
    <w:rsid w:val="006D40E9"/>
    <w:rsid w:val="006E54D0"/>
    <w:rsid w:val="006F5D80"/>
    <w:rsid w:val="007110E7"/>
    <w:rsid w:val="007149ED"/>
    <w:rsid w:val="00722E8D"/>
    <w:rsid w:val="00725162"/>
    <w:rsid w:val="00735A94"/>
    <w:rsid w:val="00745277"/>
    <w:rsid w:val="0075042D"/>
    <w:rsid w:val="007514BF"/>
    <w:rsid w:val="00753892"/>
    <w:rsid w:val="007641D9"/>
    <w:rsid w:val="0076555C"/>
    <w:rsid w:val="007807F3"/>
    <w:rsid w:val="00781E9F"/>
    <w:rsid w:val="00784F2B"/>
    <w:rsid w:val="00787994"/>
    <w:rsid w:val="00797574"/>
    <w:rsid w:val="007A1C9E"/>
    <w:rsid w:val="007B53CE"/>
    <w:rsid w:val="007D436F"/>
    <w:rsid w:val="007E5E16"/>
    <w:rsid w:val="007E61FD"/>
    <w:rsid w:val="007F4F1A"/>
    <w:rsid w:val="007F5176"/>
    <w:rsid w:val="00803252"/>
    <w:rsid w:val="00805FF5"/>
    <w:rsid w:val="008176A1"/>
    <w:rsid w:val="008302A7"/>
    <w:rsid w:val="00841711"/>
    <w:rsid w:val="00842463"/>
    <w:rsid w:val="00846BB6"/>
    <w:rsid w:val="00856385"/>
    <w:rsid w:val="00865493"/>
    <w:rsid w:val="00865699"/>
    <w:rsid w:val="00872AED"/>
    <w:rsid w:val="00881C47"/>
    <w:rsid w:val="008A4A55"/>
    <w:rsid w:val="008B0E3B"/>
    <w:rsid w:val="008C2590"/>
    <w:rsid w:val="008E732F"/>
    <w:rsid w:val="008F0B4A"/>
    <w:rsid w:val="00900230"/>
    <w:rsid w:val="009171A4"/>
    <w:rsid w:val="009179FB"/>
    <w:rsid w:val="0092397A"/>
    <w:rsid w:val="00942A99"/>
    <w:rsid w:val="00947C94"/>
    <w:rsid w:val="00951455"/>
    <w:rsid w:val="00951BA2"/>
    <w:rsid w:val="0095630D"/>
    <w:rsid w:val="00964831"/>
    <w:rsid w:val="00987214"/>
    <w:rsid w:val="0098742E"/>
    <w:rsid w:val="009919F2"/>
    <w:rsid w:val="009B49AE"/>
    <w:rsid w:val="009C5CFA"/>
    <w:rsid w:val="009C7A39"/>
    <w:rsid w:val="009E2DCC"/>
    <w:rsid w:val="009E3829"/>
    <w:rsid w:val="00A25CD5"/>
    <w:rsid w:val="00A318EC"/>
    <w:rsid w:val="00A4602C"/>
    <w:rsid w:val="00A51068"/>
    <w:rsid w:val="00A6353D"/>
    <w:rsid w:val="00A70AA9"/>
    <w:rsid w:val="00A8184F"/>
    <w:rsid w:val="00A818C1"/>
    <w:rsid w:val="00A91C79"/>
    <w:rsid w:val="00AA29EC"/>
    <w:rsid w:val="00AA598D"/>
    <w:rsid w:val="00AC060E"/>
    <w:rsid w:val="00AC2CB6"/>
    <w:rsid w:val="00AE15BB"/>
    <w:rsid w:val="00AE7818"/>
    <w:rsid w:val="00AF28BF"/>
    <w:rsid w:val="00B2245C"/>
    <w:rsid w:val="00B2785D"/>
    <w:rsid w:val="00B31DE8"/>
    <w:rsid w:val="00B3682D"/>
    <w:rsid w:val="00B46B08"/>
    <w:rsid w:val="00B57AE3"/>
    <w:rsid w:val="00B57E88"/>
    <w:rsid w:val="00B60EA7"/>
    <w:rsid w:val="00B700D9"/>
    <w:rsid w:val="00B77264"/>
    <w:rsid w:val="00B8197D"/>
    <w:rsid w:val="00B922FF"/>
    <w:rsid w:val="00BA221E"/>
    <w:rsid w:val="00BB24FD"/>
    <w:rsid w:val="00BB4499"/>
    <w:rsid w:val="00BF4316"/>
    <w:rsid w:val="00C05167"/>
    <w:rsid w:val="00C47C0F"/>
    <w:rsid w:val="00C518E3"/>
    <w:rsid w:val="00C60BD5"/>
    <w:rsid w:val="00C62F72"/>
    <w:rsid w:val="00C73ECE"/>
    <w:rsid w:val="00C7505D"/>
    <w:rsid w:val="00C82E04"/>
    <w:rsid w:val="00C85386"/>
    <w:rsid w:val="00C87193"/>
    <w:rsid w:val="00C876A0"/>
    <w:rsid w:val="00C92164"/>
    <w:rsid w:val="00C92A63"/>
    <w:rsid w:val="00CB1B0D"/>
    <w:rsid w:val="00CB5DFF"/>
    <w:rsid w:val="00CC1B56"/>
    <w:rsid w:val="00CD3112"/>
    <w:rsid w:val="00CD4C3A"/>
    <w:rsid w:val="00CD5745"/>
    <w:rsid w:val="00CE660F"/>
    <w:rsid w:val="00CF0B37"/>
    <w:rsid w:val="00CF2186"/>
    <w:rsid w:val="00D00F2D"/>
    <w:rsid w:val="00D06078"/>
    <w:rsid w:val="00D10AF2"/>
    <w:rsid w:val="00D10D42"/>
    <w:rsid w:val="00D13E2E"/>
    <w:rsid w:val="00D16070"/>
    <w:rsid w:val="00D21E1E"/>
    <w:rsid w:val="00D26C8D"/>
    <w:rsid w:val="00D32527"/>
    <w:rsid w:val="00D37143"/>
    <w:rsid w:val="00D44739"/>
    <w:rsid w:val="00D56CB3"/>
    <w:rsid w:val="00D571D7"/>
    <w:rsid w:val="00D64A4C"/>
    <w:rsid w:val="00D80291"/>
    <w:rsid w:val="00D9054E"/>
    <w:rsid w:val="00DA3061"/>
    <w:rsid w:val="00DB58B0"/>
    <w:rsid w:val="00DC280A"/>
    <w:rsid w:val="00DD1963"/>
    <w:rsid w:val="00DD7CCD"/>
    <w:rsid w:val="00DE28ED"/>
    <w:rsid w:val="00DE3C7D"/>
    <w:rsid w:val="00DF5C71"/>
    <w:rsid w:val="00DF5D11"/>
    <w:rsid w:val="00E01285"/>
    <w:rsid w:val="00E0144F"/>
    <w:rsid w:val="00E062C4"/>
    <w:rsid w:val="00E077CF"/>
    <w:rsid w:val="00E10FAF"/>
    <w:rsid w:val="00E1203A"/>
    <w:rsid w:val="00E21E87"/>
    <w:rsid w:val="00E3070D"/>
    <w:rsid w:val="00E45517"/>
    <w:rsid w:val="00E5324C"/>
    <w:rsid w:val="00E7056C"/>
    <w:rsid w:val="00E718E9"/>
    <w:rsid w:val="00E752DB"/>
    <w:rsid w:val="00E76466"/>
    <w:rsid w:val="00E80D90"/>
    <w:rsid w:val="00E81268"/>
    <w:rsid w:val="00E91FE9"/>
    <w:rsid w:val="00E95420"/>
    <w:rsid w:val="00E95C4D"/>
    <w:rsid w:val="00EA5F60"/>
    <w:rsid w:val="00EB7958"/>
    <w:rsid w:val="00EC0E6A"/>
    <w:rsid w:val="00EF5435"/>
    <w:rsid w:val="00F03316"/>
    <w:rsid w:val="00F04EA1"/>
    <w:rsid w:val="00F06E53"/>
    <w:rsid w:val="00F251BC"/>
    <w:rsid w:val="00F2762B"/>
    <w:rsid w:val="00F544C2"/>
    <w:rsid w:val="00F5749A"/>
    <w:rsid w:val="00F90F40"/>
    <w:rsid w:val="00F95A01"/>
    <w:rsid w:val="00FB08A1"/>
    <w:rsid w:val="00FB7A8B"/>
    <w:rsid w:val="00FD069B"/>
    <w:rsid w:val="00FD3E12"/>
    <w:rsid w:val="00FD7EBA"/>
    <w:rsid w:val="00FE2AF3"/>
    <w:rsid w:val="00FE312B"/>
    <w:rsid w:val="00FE5493"/>
    <w:rsid w:val="00FE6D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C4D"/>
  </w:style>
  <w:style w:type="paragraph" w:styleId="Heading1">
    <w:name w:val="heading 1"/>
    <w:basedOn w:val="Normal"/>
    <w:link w:val="Heading1Char"/>
    <w:uiPriority w:val="9"/>
    <w:qFormat/>
    <w:rsid w:val="005123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648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C3F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818"/>
    <w:pPr>
      <w:ind w:left="720"/>
      <w:contextualSpacing/>
    </w:pPr>
  </w:style>
  <w:style w:type="character" w:styleId="Hyperlink">
    <w:name w:val="Hyperlink"/>
    <w:basedOn w:val="DefaultParagraphFont"/>
    <w:uiPriority w:val="99"/>
    <w:unhideWhenUsed/>
    <w:rsid w:val="008A4A55"/>
    <w:rPr>
      <w:color w:val="0000FF" w:themeColor="hyperlink"/>
      <w:u w:val="single"/>
    </w:rPr>
  </w:style>
  <w:style w:type="character" w:styleId="CommentReference">
    <w:name w:val="annotation reference"/>
    <w:basedOn w:val="DefaultParagraphFont"/>
    <w:uiPriority w:val="99"/>
    <w:semiHidden/>
    <w:unhideWhenUsed/>
    <w:rsid w:val="001B78E7"/>
    <w:rPr>
      <w:sz w:val="16"/>
      <w:szCs w:val="16"/>
    </w:rPr>
  </w:style>
  <w:style w:type="paragraph" w:styleId="CommentText">
    <w:name w:val="annotation text"/>
    <w:basedOn w:val="Normal"/>
    <w:link w:val="CommentTextChar"/>
    <w:uiPriority w:val="99"/>
    <w:semiHidden/>
    <w:unhideWhenUsed/>
    <w:rsid w:val="001B78E7"/>
    <w:pPr>
      <w:spacing w:line="240" w:lineRule="auto"/>
    </w:pPr>
    <w:rPr>
      <w:sz w:val="20"/>
      <w:szCs w:val="20"/>
    </w:rPr>
  </w:style>
  <w:style w:type="character" w:customStyle="1" w:styleId="CommentTextChar">
    <w:name w:val="Comment Text Char"/>
    <w:basedOn w:val="DefaultParagraphFont"/>
    <w:link w:val="CommentText"/>
    <w:uiPriority w:val="99"/>
    <w:semiHidden/>
    <w:rsid w:val="001B78E7"/>
    <w:rPr>
      <w:sz w:val="20"/>
      <w:szCs w:val="20"/>
    </w:rPr>
  </w:style>
  <w:style w:type="paragraph" w:styleId="CommentSubject">
    <w:name w:val="annotation subject"/>
    <w:basedOn w:val="CommentText"/>
    <w:next w:val="CommentText"/>
    <w:link w:val="CommentSubjectChar"/>
    <w:uiPriority w:val="99"/>
    <w:semiHidden/>
    <w:unhideWhenUsed/>
    <w:rsid w:val="001B78E7"/>
    <w:rPr>
      <w:b/>
      <w:bCs/>
    </w:rPr>
  </w:style>
  <w:style w:type="character" w:customStyle="1" w:styleId="CommentSubjectChar">
    <w:name w:val="Comment Subject Char"/>
    <w:basedOn w:val="CommentTextChar"/>
    <w:link w:val="CommentSubject"/>
    <w:uiPriority w:val="99"/>
    <w:semiHidden/>
    <w:rsid w:val="001B78E7"/>
    <w:rPr>
      <w:b/>
      <w:bCs/>
      <w:sz w:val="20"/>
      <w:szCs w:val="20"/>
    </w:rPr>
  </w:style>
  <w:style w:type="paragraph" w:styleId="BalloonText">
    <w:name w:val="Balloon Text"/>
    <w:basedOn w:val="Normal"/>
    <w:link w:val="BalloonTextChar"/>
    <w:uiPriority w:val="99"/>
    <w:semiHidden/>
    <w:unhideWhenUsed/>
    <w:rsid w:val="001B7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8E7"/>
    <w:rPr>
      <w:rFonts w:ascii="Tahoma" w:hAnsi="Tahoma" w:cs="Tahoma"/>
      <w:sz w:val="16"/>
      <w:szCs w:val="16"/>
    </w:rPr>
  </w:style>
  <w:style w:type="character" w:styleId="Strong">
    <w:name w:val="Strong"/>
    <w:basedOn w:val="DefaultParagraphFont"/>
    <w:uiPriority w:val="22"/>
    <w:qFormat/>
    <w:rsid w:val="00512372"/>
    <w:rPr>
      <w:b/>
      <w:bCs/>
    </w:rPr>
  </w:style>
  <w:style w:type="character" w:customStyle="1" w:styleId="Heading1Char">
    <w:name w:val="Heading 1 Char"/>
    <w:basedOn w:val="DefaultParagraphFont"/>
    <w:link w:val="Heading1"/>
    <w:uiPriority w:val="9"/>
    <w:rsid w:val="00512372"/>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512372"/>
    <w:rPr>
      <w:color w:val="800080" w:themeColor="followedHyperlink"/>
      <w:u w:val="single"/>
    </w:rPr>
  </w:style>
  <w:style w:type="character" w:customStyle="1" w:styleId="Heading2Char">
    <w:name w:val="Heading 2 Char"/>
    <w:basedOn w:val="DefaultParagraphFont"/>
    <w:link w:val="Heading2"/>
    <w:uiPriority w:val="9"/>
    <w:rsid w:val="0096483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9648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54F52"/>
  </w:style>
  <w:style w:type="paragraph" w:styleId="HTMLPreformatted">
    <w:name w:val="HTML Preformatted"/>
    <w:basedOn w:val="Normal"/>
    <w:link w:val="HTMLPreformattedChar"/>
    <w:uiPriority w:val="99"/>
    <w:unhideWhenUsed/>
    <w:rsid w:val="0072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25162"/>
    <w:rPr>
      <w:rFonts w:ascii="Courier New" w:eastAsia="Times New Roman" w:hAnsi="Courier New" w:cs="Courier New"/>
      <w:sz w:val="20"/>
      <w:szCs w:val="20"/>
    </w:rPr>
  </w:style>
  <w:style w:type="character" w:styleId="Emphasis">
    <w:name w:val="Emphasis"/>
    <w:basedOn w:val="DefaultParagraphFont"/>
    <w:uiPriority w:val="20"/>
    <w:qFormat/>
    <w:rsid w:val="007E5E16"/>
    <w:rPr>
      <w:i/>
      <w:iCs/>
    </w:rPr>
  </w:style>
  <w:style w:type="table" w:styleId="TableGrid">
    <w:name w:val="Table Grid"/>
    <w:basedOn w:val="TableNormal"/>
    <w:uiPriority w:val="59"/>
    <w:rsid w:val="00E455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0907C3"/>
  </w:style>
  <w:style w:type="character" w:customStyle="1" w:styleId="Heading3Char">
    <w:name w:val="Heading 3 Char"/>
    <w:basedOn w:val="DefaultParagraphFont"/>
    <w:link w:val="Heading3"/>
    <w:uiPriority w:val="9"/>
    <w:semiHidden/>
    <w:rsid w:val="000C3FA4"/>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923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97A"/>
  </w:style>
  <w:style w:type="paragraph" w:styleId="Footer">
    <w:name w:val="footer"/>
    <w:basedOn w:val="Normal"/>
    <w:link w:val="FooterChar"/>
    <w:uiPriority w:val="99"/>
    <w:unhideWhenUsed/>
    <w:rsid w:val="00923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9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C4D"/>
  </w:style>
  <w:style w:type="paragraph" w:styleId="Heading1">
    <w:name w:val="heading 1"/>
    <w:basedOn w:val="Normal"/>
    <w:link w:val="Heading1Char"/>
    <w:uiPriority w:val="9"/>
    <w:qFormat/>
    <w:rsid w:val="005123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648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C3F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818"/>
    <w:pPr>
      <w:ind w:left="720"/>
      <w:contextualSpacing/>
    </w:pPr>
  </w:style>
  <w:style w:type="character" w:styleId="Hyperlink">
    <w:name w:val="Hyperlink"/>
    <w:basedOn w:val="DefaultParagraphFont"/>
    <w:uiPriority w:val="99"/>
    <w:unhideWhenUsed/>
    <w:rsid w:val="008A4A55"/>
    <w:rPr>
      <w:color w:val="0000FF" w:themeColor="hyperlink"/>
      <w:u w:val="single"/>
    </w:rPr>
  </w:style>
  <w:style w:type="character" w:styleId="CommentReference">
    <w:name w:val="annotation reference"/>
    <w:basedOn w:val="DefaultParagraphFont"/>
    <w:uiPriority w:val="99"/>
    <w:semiHidden/>
    <w:unhideWhenUsed/>
    <w:rsid w:val="001B78E7"/>
    <w:rPr>
      <w:sz w:val="16"/>
      <w:szCs w:val="16"/>
    </w:rPr>
  </w:style>
  <w:style w:type="paragraph" w:styleId="CommentText">
    <w:name w:val="annotation text"/>
    <w:basedOn w:val="Normal"/>
    <w:link w:val="CommentTextChar"/>
    <w:uiPriority w:val="99"/>
    <w:semiHidden/>
    <w:unhideWhenUsed/>
    <w:rsid w:val="001B78E7"/>
    <w:pPr>
      <w:spacing w:line="240" w:lineRule="auto"/>
    </w:pPr>
    <w:rPr>
      <w:sz w:val="20"/>
      <w:szCs w:val="20"/>
    </w:rPr>
  </w:style>
  <w:style w:type="character" w:customStyle="1" w:styleId="CommentTextChar">
    <w:name w:val="Comment Text Char"/>
    <w:basedOn w:val="DefaultParagraphFont"/>
    <w:link w:val="CommentText"/>
    <w:uiPriority w:val="99"/>
    <w:semiHidden/>
    <w:rsid w:val="001B78E7"/>
    <w:rPr>
      <w:sz w:val="20"/>
      <w:szCs w:val="20"/>
    </w:rPr>
  </w:style>
  <w:style w:type="paragraph" w:styleId="CommentSubject">
    <w:name w:val="annotation subject"/>
    <w:basedOn w:val="CommentText"/>
    <w:next w:val="CommentText"/>
    <w:link w:val="CommentSubjectChar"/>
    <w:uiPriority w:val="99"/>
    <w:semiHidden/>
    <w:unhideWhenUsed/>
    <w:rsid w:val="001B78E7"/>
    <w:rPr>
      <w:b/>
      <w:bCs/>
    </w:rPr>
  </w:style>
  <w:style w:type="character" w:customStyle="1" w:styleId="CommentSubjectChar">
    <w:name w:val="Comment Subject Char"/>
    <w:basedOn w:val="CommentTextChar"/>
    <w:link w:val="CommentSubject"/>
    <w:uiPriority w:val="99"/>
    <w:semiHidden/>
    <w:rsid w:val="001B78E7"/>
    <w:rPr>
      <w:b/>
      <w:bCs/>
      <w:sz w:val="20"/>
      <w:szCs w:val="20"/>
    </w:rPr>
  </w:style>
  <w:style w:type="paragraph" w:styleId="BalloonText">
    <w:name w:val="Balloon Text"/>
    <w:basedOn w:val="Normal"/>
    <w:link w:val="BalloonTextChar"/>
    <w:uiPriority w:val="99"/>
    <w:semiHidden/>
    <w:unhideWhenUsed/>
    <w:rsid w:val="001B7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8E7"/>
    <w:rPr>
      <w:rFonts w:ascii="Tahoma" w:hAnsi="Tahoma" w:cs="Tahoma"/>
      <w:sz w:val="16"/>
      <w:szCs w:val="16"/>
    </w:rPr>
  </w:style>
  <w:style w:type="character" w:styleId="Strong">
    <w:name w:val="Strong"/>
    <w:basedOn w:val="DefaultParagraphFont"/>
    <w:uiPriority w:val="22"/>
    <w:qFormat/>
    <w:rsid w:val="00512372"/>
    <w:rPr>
      <w:b/>
      <w:bCs/>
    </w:rPr>
  </w:style>
  <w:style w:type="character" w:customStyle="1" w:styleId="Heading1Char">
    <w:name w:val="Heading 1 Char"/>
    <w:basedOn w:val="DefaultParagraphFont"/>
    <w:link w:val="Heading1"/>
    <w:uiPriority w:val="9"/>
    <w:rsid w:val="00512372"/>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512372"/>
    <w:rPr>
      <w:color w:val="800080" w:themeColor="followedHyperlink"/>
      <w:u w:val="single"/>
    </w:rPr>
  </w:style>
  <w:style w:type="character" w:customStyle="1" w:styleId="Heading2Char">
    <w:name w:val="Heading 2 Char"/>
    <w:basedOn w:val="DefaultParagraphFont"/>
    <w:link w:val="Heading2"/>
    <w:uiPriority w:val="9"/>
    <w:rsid w:val="0096483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9648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54F52"/>
  </w:style>
  <w:style w:type="paragraph" w:styleId="HTMLPreformatted">
    <w:name w:val="HTML Preformatted"/>
    <w:basedOn w:val="Normal"/>
    <w:link w:val="HTMLPreformattedChar"/>
    <w:uiPriority w:val="99"/>
    <w:unhideWhenUsed/>
    <w:rsid w:val="0072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25162"/>
    <w:rPr>
      <w:rFonts w:ascii="Courier New" w:eastAsia="Times New Roman" w:hAnsi="Courier New" w:cs="Courier New"/>
      <w:sz w:val="20"/>
      <w:szCs w:val="20"/>
    </w:rPr>
  </w:style>
  <w:style w:type="character" w:styleId="Emphasis">
    <w:name w:val="Emphasis"/>
    <w:basedOn w:val="DefaultParagraphFont"/>
    <w:uiPriority w:val="20"/>
    <w:qFormat/>
    <w:rsid w:val="007E5E16"/>
    <w:rPr>
      <w:i/>
      <w:iCs/>
    </w:rPr>
  </w:style>
  <w:style w:type="table" w:styleId="TableGrid">
    <w:name w:val="Table Grid"/>
    <w:basedOn w:val="TableNormal"/>
    <w:uiPriority w:val="59"/>
    <w:rsid w:val="00E455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0907C3"/>
  </w:style>
  <w:style w:type="character" w:customStyle="1" w:styleId="Heading3Char">
    <w:name w:val="Heading 3 Char"/>
    <w:basedOn w:val="DefaultParagraphFont"/>
    <w:link w:val="Heading3"/>
    <w:uiPriority w:val="9"/>
    <w:semiHidden/>
    <w:rsid w:val="000C3FA4"/>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923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97A"/>
  </w:style>
  <w:style w:type="paragraph" w:styleId="Footer">
    <w:name w:val="footer"/>
    <w:basedOn w:val="Normal"/>
    <w:link w:val="FooterChar"/>
    <w:uiPriority w:val="99"/>
    <w:unhideWhenUsed/>
    <w:rsid w:val="00923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92466">
      <w:bodyDiv w:val="1"/>
      <w:marLeft w:val="0"/>
      <w:marRight w:val="0"/>
      <w:marTop w:val="0"/>
      <w:marBottom w:val="0"/>
      <w:divBdr>
        <w:top w:val="none" w:sz="0" w:space="0" w:color="auto"/>
        <w:left w:val="none" w:sz="0" w:space="0" w:color="auto"/>
        <w:bottom w:val="none" w:sz="0" w:space="0" w:color="auto"/>
        <w:right w:val="none" w:sz="0" w:space="0" w:color="auto"/>
      </w:divBdr>
    </w:div>
    <w:div w:id="83654897">
      <w:bodyDiv w:val="1"/>
      <w:marLeft w:val="0"/>
      <w:marRight w:val="0"/>
      <w:marTop w:val="0"/>
      <w:marBottom w:val="0"/>
      <w:divBdr>
        <w:top w:val="none" w:sz="0" w:space="0" w:color="auto"/>
        <w:left w:val="none" w:sz="0" w:space="0" w:color="auto"/>
        <w:bottom w:val="none" w:sz="0" w:space="0" w:color="auto"/>
        <w:right w:val="none" w:sz="0" w:space="0" w:color="auto"/>
      </w:divBdr>
    </w:div>
    <w:div w:id="108090613">
      <w:bodyDiv w:val="1"/>
      <w:marLeft w:val="0"/>
      <w:marRight w:val="0"/>
      <w:marTop w:val="0"/>
      <w:marBottom w:val="0"/>
      <w:divBdr>
        <w:top w:val="none" w:sz="0" w:space="0" w:color="auto"/>
        <w:left w:val="none" w:sz="0" w:space="0" w:color="auto"/>
        <w:bottom w:val="none" w:sz="0" w:space="0" w:color="auto"/>
        <w:right w:val="none" w:sz="0" w:space="0" w:color="auto"/>
      </w:divBdr>
    </w:div>
    <w:div w:id="111483063">
      <w:bodyDiv w:val="1"/>
      <w:marLeft w:val="0"/>
      <w:marRight w:val="0"/>
      <w:marTop w:val="0"/>
      <w:marBottom w:val="0"/>
      <w:divBdr>
        <w:top w:val="none" w:sz="0" w:space="0" w:color="auto"/>
        <w:left w:val="none" w:sz="0" w:space="0" w:color="auto"/>
        <w:bottom w:val="none" w:sz="0" w:space="0" w:color="auto"/>
        <w:right w:val="none" w:sz="0" w:space="0" w:color="auto"/>
      </w:divBdr>
    </w:div>
    <w:div w:id="140729522">
      <w:bodyDiv w:val="1"/>
      <w:marLeft w:val="0"/>
      <w:marRight w:val="0"/>
      <w:marTop w:val="0"/>
      <w:marBottom w:val="0"/>
      <w:divBdr>
        <w:top w:val="none" w:sz="0" w:space="0" w:color="auto"/>
        <w:left w:val="none" w:sz="0" w:space="0" w:color="auto"/>
        <w:bottom w:val="none" w:sz="0" w:space="0" w:color="auto"/>
        <w:right w:val="none" w:sz="0" w:space="0" w:color="auto"/>
      </w:divBdr>
    </w:div>
    <w:div w:id="300235252">
      <w:bodyDiv w:val="1"/>
      <w:marLeft w:val="0"/>
      <w:marRight w:val="0"/>
      <w:marTop w:val="0"/>
      <w:marBottom w:val="0"/>
      <w:divBdr>
        <w:top w:val="none" w:sz="0" w:space="0" w:color="auto"/>
        <w:left w:val="none" w:sz="0" w:space="0" w:color="auto"/>
        <w:bottom w:val="none" w:sz="0" w:space="0" w:color="auto"/>
        <w:right w:val="none" w:sz="0" w:space="0" w:color="auto"/>
      </w:divBdr>
    </w:div>
    <w:div w:id="321586637">
      <w:bodyDiv w:val="1"/>
      <w:marLeft w:val="0"/>
      <w:marRight w:val="0"/>
      <w:marTop w:val="0"/>
      <w:marBottom w:val="0"/>
      <w:divBdr>
        <w:top w:val="none" w:sz="0" w:space="0" w:color="auto"/>
        <w:left w:val="none" w:sz="0" w:space="0" w:color="auto"/>
        <w:bottom w:val="none" w:sz="0" w:space="0" w:color="auto"/>
        <w:right w:val="none" w:sz="0" w:space="0" w:color="auto"/>
      </w:divBdr>
      <w:divsChild>
        <w:div w:id="464273750">
          <w:marLeft w:val="336"/>
          <w:marRight w:val="0"/>
          <w:marTop w:val="120"/>
          <w:marBottom w:val="312"/>
          <w:divBdr>
            <w:top w:val="none" w:sz="0" w:space="0" w:color="auto"/>
            <w:left w:val="none" w:sz="0" w:space="0" w:color="auto"/>
            <w:bottom w:val="none" w:sz="0" w:space="0" w:color="auto"/>
            <w:right w:val="none" w:sz="0" w:space="0" w:color="auto"/>
          </w:divBdr>
          <w:divsChild>
            <w:div w:id="20873577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377823202">
      <w:bodyDiv w:val="1"/>
      <w:marLeft w:val="0"/>
      <w:marRight w:val="0"/>
      <w:marTop w:val="0"/>
      <w:marBottom w:val="0"/>
      <w:divBdr>
        <w:top w:val="none" w:sz="0" w:space="0" w:color="auto"/>
        <w:left w:val="none" w:sz="0" w:space="0" w:color="auto"/>
        <w:bottom w:val="none" w:sz="0" w:space="0" w:color="auto"/>
        <w:right w:val="none" w:sz="0" w:space="0" w:color="auto"/>
      </w:divBdr>
    </w:div>
    <w:div w:id="399208445">
      <w:bodyDiv w:val="1"/>
      <w:marLeft w:val="0"/>
      <w:marRight w:val="0"/>
      <w:marTop w:val="0"/>
      <w:marBottom w:val="0"/>
      <w:divBdr>
        <w:top w:val="none" w:sz="0" w:space="0" w:color="auto"/>
        <w:left w:val="none" w:sz="0" w:space="0" w:color="auto"/>
        <w:bottom w:val="none" w:sz="0" w:space="0" w:color="auto"/>
        <w:right w:val="none" w:sz="0" w:space="0" w:color="auto"/>
      </w:divBdr>
    </w:div>
    <w:div w:id="439222859">
      <w:bodyDiv w:val="1"/>
      <w:marLeft w:val="0"/>
      <w:marRight w:val="0"/>
      <w:marTop w:val="0"/>
      <w:marBottom w:val="0"/>
      <w:divBdr>
        <w:top w:val="none" w:sz="0" w:space="0" w:color="auto"/>
        <w:left w:val="none" w:sz="0" w:space="0" w:color="auto"/>
        <w:bottom w:val="none" w:sz="0" w:space="0" w:color="auto"/>
        <w:right w:val="none" w:sz="0" w:space="0" w:color="auto"/>
      </w:divBdr>
      <w:divsChild>
        <w:div w:id="456142395">
          <w:marLeft w:val="0"/>
          <w:marRight w:val="0"/>
          <w:marTop w:val="0"/>
          <w:marBottom w:val="0"/>
          <w:divBdr>
            <w:top w:val="none" w:sz="0" w:space="0" w:color="auto"/>
            <w:left w:val="none" w:sz="0" w:space="0" w:color="auto"/>
            <w:bottom w:val="none" w:sz="0" w:space="0" w:color="auto"/>
            <w:right w:val="none" w:sz="0" w:space="0" w:color="auto"/>
          </w:divBdr>
        </w:div>
      </w:divsChild>
    </w:div>
    <w:div w:id="462892883">
      <w:bodyDiv w:val="1"/>
      <w:marLeft w:val="0"/>
      <w:marRight w:val="0"/>
      <w:marTop w:val="0"/>
      <w:marBottom w:val="0"/>
      <w:divBdr>
        <w:top w:val="none" w:sz="0" w:space="0" w:color="auto"/>
        <w:left w:val="none" w:sz="0" w:space="0" w:color="auto"/>
        <w:bottom w:val="none" w:sz="0" w:space="0" w:color="auto"/>
        <w:right w:val="none" w:sz="0" w:space="0" w:color="auto"/>
      </w:divBdr>
    </w:div>
    <w:div w:id="621502115">
      <w:bodyDiv w:val="1"/>
      <w:marLeft w:val="0"/>
      <w:marRight w:val="0"/>
      <w:marTop w:val="0"/>
      <w:marBottom w:val="0"/>
      <w:divBdr>
        <w:top w:val="none" w:sz="0" w:space="0" w:color="auto"/>
        <w:left w:val="none" w:sz="0" w:space="0" w:color="auto"/>
        <w:bottom w:val="none" w:sz="0" w:space="0" w:color="auto"/>
        <w:right w:val="none" w:sz="0" w:space="0" w:color="auto"/>
      </w:divBdr>
    </w:div>
    <w:div w:id="632758606">
      <w:bodyDiv w:val="1"/>
      <w:marLeft w:val="0"/>
      <w:marRight w:val="0"/>
      <w:marTop w:val="0"/>
      <w:marBottom w:val="0"/>
      <w:divBdr>
        <w:top w:val="none" w:sz="0" w:space="0" w:color="auto"/>
        <w:left w:val="none" w:sz="0" w:space="0" w:color="auto"/>
        <w:bottom w:val="none" w:sz="0" w:space="0" w:color="auto"/>
        <w:right w:val="none" w:sz="0" w:space="0" w:color="auto"/>
      </w:divBdr>
    </w:div>
    <w:div w:id="707801596">
      <w:bodyDiv w:val="1"/>
      <w:marLeft w:val="0"/>
      <w:marRight w:val="0"/>
      <w:marTop w:val="0"/>
      <w:marBottom w:val="0"/>
      <w:divBdr>
        <w:top w:val="none" w:sz="0" w:space="0" w:color="auto"/>
        <w:left w:val="none" w:sz="0" w:space="0" w:color="auto"/>
        <w:bottom w:val="none" w:sz="0" w:space="0" w:color="auto"/>
        <w:right w:val="none" w:sz="0" w:space="0" w:color="auto"/>
      </w:divBdr>
    </w:div>
    <w:div w:id="785001970">
      <w:bodyDiv w:val="1"/>
      <w:marLeft w:val="0"/>
      <w:marRight w:val="0"/>
      <w:marTop w:val="0"/>
      <w:marBottom w:val="0"/>
      <w:divBdr>
        <w:top w:val="none" w:sz="0" w:space="0" w:color="auto"/>
        <w:left w:val="none" w:sz="0" w:space="0" w:color="auto"/>
        <w:bottom w:val="none" w:sz="0" w:space="0" w:color="auto"/>
        <w:right w:val="none" w:sz="0" w:space="0" w:color="auto"/>
      </w:divBdr>
    </w:div>
    <w:div w:id="858812292">
      <w:bodyDiv w:val="1"/>
      <w:marLeft w:val="0"/>
      <w:marRight w:val="0"/>
      <w:marTop w:val="0"/>
      <w:marBottom w:val="0"/>
      <w:divBdr>
        <w:top w:val="none" w:sz="0" w:space="0" w:color="auto"/>
        <w:left w:val="none" w:sz="0" w:space="0" w:color="auto"/>
        <w:bottom w:val="none" w:sz="0" w:space="0" w:color="auto"/>
        <w:right w:val="none" w:sz="0" w:space="0" w:color="auto"/>
      </w:divBdr>
    </w:div>
    <w:div w:id="886112665">
      <w:bodyDiv w:val="1"/>
      <w:marLeft w:val="0"/>
      <w:marRight w:val="0"/>
      <w:marTop w:val="0"/>
      <w:marBottom w:val="0"/>
      <w:divBdr>
        <w:top w:val="none" w:sz="0" w:space="0" w:color="auto"/>
        <w:left w:val="none" w:sz="0" w:space="0" w:color="auto"/>
        <w:bottom w:val="none" w:sz="0" w:space="0" w:color="auto"/>
        <w:right w:val="none" w:sz="0" w:space="0" w:color="auto"/>
      </w:divBdr>
    </w:div>
    <w:div w:id="912473583">
      <w:bodyDiv w:val="1"/>
      <w:marLeft w:val="0"/>
      <w:marRight w:val="0"/>
      <w:marTop w:val="0"/>
      <w:marBottom w:val="0"/>
      <w:divBdr>
        <w:top w:val="none" w:sz="0" w:space="0" w:color="auto"/>
        <w:left w:val="none" w:sz="0" w:space="0" w:color="auto"/>
        <w:bottom w:val="none" w:sz="0" w:space="0" w:color="auto"/>
        <w:right w:val="none" w:sz="0" w:space="0" w:color="auto"/>
      </w:divBdr>
    </w:div>
    <w:div w:id="946736431">
      <w:bodyDiv w:val="1"/>
      <w:marLeft w:val="0"/>
      <w:marRight w:val="0"/>
      <w:marTop w:val="0"/>
      <w:marBottom w:val="0"/>
      <w:divBdr>
        <w:top w:val="none" w:sz="0" w:space="0" w:color="auto"/>
        <w:left w:val="none" w:sz="0" w:space="0" w:color="auto"/>
        <w:bottom w:val="none" w:sz="0" w:space="0" w:color="auto"/>
        <w:right w:val="none" w:sz="0" w:space="0" w:color="auto"/>
      </w:divBdr>
    </w:div>
    <w:div w:id="1009332712">
      <w:bodyDiv w:val="1"/>
      <w:marLeft w:val="0"/>
      <w:marRight w:val="0"/>
      <w:marTop w:val="0"/>
      <w:marBottom w:val="0"/>
      <w:divBdr>
        <w:top w:val="none" w:sz="0" w:space="0" w:color="auto"/>
        <w:left w:val="none" w:sz="0" w:space="0" w:color="auto"/>
        <w:bottom w:val="none" w:sz="0" w:space="0" w:color="auto"/>
        <w:right w:val="none" w:sz="0" w:space="0" w:color="auto"/>
      </w:divBdr>
    </w:div>
    <w:div w:id="1011177305">
      <w:bodyDiv w:val="1"/>
      <w:marLeft w:val="0"/>
      <w:marRight w:val="0"/>
      <w:marTop w:val="0"/>
      <w:marBottom w:val="0"/>
      <w:divBdr>
        <w:top w:val="none" w:sz="0" w:space="0" w:color="auto"/>
        <w:left w:val="none" w:sz="0" w:space="0" w:color="auto"/>
        <w:bottom w:val="none" w:sz="0" w:space="0" w:color="auto"/>
        <w:right w:val="none" w:sz="0" w:space="0" w:color="auto"/>
      </w:divBdr>
      <w:divsChild>
        <w:div w:id="66727275">
          <w:marLeft w:val="0"/>
          <w:marRight w:val="0"/>
          <w:marTop w:val="0"/>
          <w:marBottom w:val="0"/>
          <w:divBdr>
            <w:top w:val="none" w:sz="0" w:space="0" w:color="auto"/>
            <w:left w:val="none" w:sz="0" w:space="0" w:color="auto"/>
            <w:bottom w:val="none" w:sz="0" w:space="0" w:color="auto"/>
            <w:right w:val="none" w:sz="0" w:space="0" w:color="auto"/>
          </w:divBdr>
        </w:div>
        <w:div w:id="102575600">
          <w:marLeft w:val="0"/>
          <w:marRight w:val="0"/>
          <w:marTop w:val="0"/>
          <w:marBottom w:val="0"/>
          <w:divBdr>
            <w:top w:val="none" w:sz="0" w:space="0" w:color="auto"/>
            <w:left w:val="none" w:sz="0" w:space="0" w:color="auto"/>
            <w:bottom w:val="none" w:sz="0" w:space="0" w:color="auto"/>
            <w:right w:val="none" w:sz="0" w:space="0" w:color="auto"/>
          </w:divBdr>
        </w:div>
        <w:div w:id="107892266">
          <w:marLeft w:val="0"/>
          <w:marRight w:val="0"/>
          <w:marTop w:val="0"/>
          <w:marBottom w:val="0"/>
          <w:divBdr>
            <w:top w:val="none" w:sz="0" w:space="0" w:color="auto"/>
            <w:left w:val="none" w:sz="0" w:space="0" w:color="auto"/>
            <w:bottom w:val="none" w:sz="0" w:space="0" w:color="auto"/>
            <w:right w:val="none" w:sz="0" w:space="0" w:color="auto"/>
          </w:divBdr>
        </w:div>
        <w:div w:id="135874897">
          <w:marLeft w:val="0"/>
          <w:marRight w:val="0"/>
          <w:marTop w:val="0"/>
          <w:marBottom w:val="0"/>
          <w:divBdr>
            <w:top w:val="none" w:sz="0" w:space="0" w:color="auto"/>
            <w:left w:val="none" w:sz="0" w:space="0" w:color="auto"/>
            <w:bottom w:val="none" w:sz="0" w:space="0" w:color="auto"/>
            <w:right w:val="none" w:sz="0" w:space="0" w:color="auto"/>
          </w:divBdr>
        </w:div>
        <w:div w:id="144588628">
          <w:marLeft w:val="0"/>
          <w:marRight w:val="0"/>
          <w:marTop w:val="0"/>
          <w:marBottom w:val="0"/>
          <w:divBdr>
            <w:top w:val="none" w:sz="0" w:space="0" w:color="auto"/>
            <w:left w:val="none" w:sz="0" w:space="0" w:color="auto"/>
            <w:bottom w:val="none" w:sz="0" w:space="0" w:color="auto"/>
            <w:right w:val="none" w:sz="0" w:space="0" w:color="auto"/>
          </w:divBdr>
        </w:div>
        <w:div w:id="196938189">
          <w:marLeft w:val="0"/>
          <w:marRight w:val="0"/>
          <w:marTop w:val="0"/>
          <w:marBottom w:val="0"/>
          <w:divBdr>
            <w:top w:val="none" w:sz="0" w:space="0" w:color="auto"/>
            <w:left w:val="none" w:sz="0" w:space="0" w:color="auto"/>
            <w:bottom w:val="none" w:sz="0" w:space="0" w:color="auto"/>
            <w:right w:val="none" w:sz="0" w:space="0" w:color="auto"/>
          </w:divBdr>
        </w:div>
        <w:div w:id="253129230">
          <w:marLeft w:val="0"/>
          <w:marRight w:val="0"/>
          <w:marTop w:val="0"/>
          <w:marBottom w:val="0"/>
          <w:divBdr>
            <w:top w:val="none" w:sz="0" w:space="0" w:color="auto"/>
            <w:left w:val="none" w:sz="0" w:space="0" w:color="auto"/>
            <w:bottom w:val="none" w:sz="0" w:space="0" w:color="auto"/>
            <w:right w:val="none" w:sz="0" w:space="0" w:color="auto"/>
          </w:divBdr>
        </w:div>
        <w:div w:id="313024296">
          <w:marLeft w:val="0"/>
          <w:marRight w:val="0"/>
          <w:marTop w:val="0"/>
          <w:marBottom w:val="0"/>
          <w:divBdr>
            <w:top w:val="none" w:sz="0" w:space="0" w:color="auto"/>
            <w:left w:val="none" w:sz="0" w:space="0" w:color="auto"/>
            <w:bottom w:val="none" w:sz="0" w:space="0" w:color="auto"/>
            <w:right w:val="none" w:sz="0" w:space="0" w:color="auto"/>
          </w:divBdr>
        </w:div>
        <w:div w:id="367873578">
          <w:marLeft w:val="0"/>
          <w:marRight w:val="0"/>
          <w:marTop w:val="0"/>
          <w:marBottom w:val="0"/>
          <w:divBdr>
            <w:top w:val="none" w:sz="0" w:space="0" w:color="auto"/>
            <w:left w:val="none" w:sz="0" w:space="0" w:color="auto"/>
            <w:bottom w:val="none" w:sz="0" w:space="0" w:color="auto"/>
            <w:right w:val="none" w:sz="0" w:space="0" w:color="auto"/>
          </w:divBdr>
        </w:div>
        <w:div w:id="498734416">
          <w:marLeft w:val="0"/>
          <w:marRight w:val="0"/>
          <w:marTop w:val="0"/>
          <w:marBottom w:val="0"/>
          <w:divBdr>
            <w:top w:val="none" w:sz="0" w:space="0" w:color="auto"/>
            <w:left w:val="none" w:sz="0" w:space="0" w:color="auto"/>
            <w:bottom w:val="none" w:sz="0" w:space="0" w:color="auto"/>
            <w:right w:val="none" w:sz="0" w:space="0" w:color="auto"/>
          </w:divBdr>
        </w:div>
        <w:div w:id="516389545">
          <w:marLeft w:val="0"/>
          <w:marRight w:val="0"/>
          <w:marTop w:val="0"/>
          <w:marBottom w:val="0"/>
          <w:divBdr>
            <w:top w:val="none" w:sz="0" w:space="0" w:color="auto"/>
            <w:left w:val="none" w:sz="0" w:space="0" w:color="auto"/>
            <w:bottom w:val="none" w:sz="0" w:space="0" w:color="auto"/>
            <w:right w:val="none" w:sz="0" w:space="0" w:color="auto"/>
          </w:divBdr>
        </w:div>
        <w:div w:id="573970784">
          <w:marLeft w:val="0"/>
          <w:marRight w:val="0"/>
          <w:marTop w:val="0"/>
          <w:marBottom w:val="0"/>
          <w:divBdr>
            <w:top w:val="none" w:sz="0" w:space="0" w:color="auto"/>
            <w:left w:val="none" w:sz="0" w:space="0" w:color="auto"/>
            <w:bottom w:val="none" w:sz="0" w:space="0" w:color="auto"/>
            <w:right w:val="none" w:sz="0" w:space="0" w:color="auto"/>
          </w:divBdr>
        </w:div>
        <w:div w:id="597451586">
          <w:marLeft w:val="0"/>
          <w:marRight w:val="0"/>
          <w:marTop w:val="0"/>
          <w:marBottom w:val="0"/>
          <w:divBdr>
            <w:top w:val="none" w:sz="0" w:space="0" w:color="auto"/>
            <w:left w:val="none" w:sz="0" w:space="0" w:color="auto"/>
            <w:bottom w:val="none" w:sz="0" w:space="0" w:color="auto"/>
            <w:right w:val="none" w:sz="0" w:space="0" w:color="auto"/>
          </w:divBdr>
        </w:div>
        <w:div w:id="613708650">
          <w:marLeft w:val="0"/>
          <w:marRight w:val="0"/>
          <w:marTop w:val="0"/>
          <w:marBottom w:val="0"/>
          <w:divBdr>
            <w:top w:val="none" w:sz="0" w:space="0" w:color="auto"/>
            <w:left w:val="none" w:sz="0" w:space="0" w:color="auto"/>
            <w:bottom w:val="none" w:sz="0" w:space="0" w:color="auto"/>
            <w:right w:val="none" w:sz="0" w:space="0" w:color="auto"/>
          </w:divBdr>
        </w:div>
        <w:div w:id="678196989">
          <w:marLeft w:val="0"/>
          <w:marRight w:val="0"/>
          <w:marTop w:val="0"/>
          <w:marBottom w:val="0"/>
          <w:divBdr>
            <w:top w:val="none" w:sz="0" w:space="0" w:color="auto"/>
            <w:left w:val="none" w:sz="0" w:space="0" w:color="auto"/>
            <w:bottom w:val="none" w:sz="0" w:space="0" w:color="auto"/>
            <w:right w:val="none" w:sz="0" w:space="0" w:color="auto"/>
          </w:divBdr>
        </w:div>
        <w:div w:id="695617708">
          <w:marLeft w:val="0"/>
          <w:marRight w:val="0"/>
          <w:marTop w:val="0"/>
          <w:marBottom w:val="0"/>
          <w:divBdr>
            <w:top w:val="none" w:sz="0" w:space="0" w:color="auto"/>
            <w:left w:val="none" w:sz="0" w:space="0" w:color="auto"/>
            <w:bottom w:val="none" w:sz="0" w:space="0" w:color="auto"/>
            <w:right w:val="none" w:sz="0" w:space="0" w:color="auto"/>
          </w:divBdr>
        </w:div>
        <w:div w:id="705252505">
          <w:marLeft w:val="0"/>
          <w:marRight w:val="0"/>
          <w:marTop w:val="0"/>
          <w:marBottom w:val="0"/>
          <w:divBdr>
            <w:top w:val="none" w:sz="0" w:space="0" w:color="auto"/>
            <w:left w:val="none" w:sz="0" w:space="0" w:color="auto"/>
            <w:bottom w:val="none" w:sz="0" w:space="0" w:color="auto"/>
            <w:right w:val="none" w:sz="0" w:space="0" w:color="auto"/>
          </w:divBdr>
        </w:div>
        <w:div w:id="785930980">
          <w:marLeft w:val="0"/>
          <w:marRight w:val="0"/>
          <w:marTop w:val="0"/>
          <w:marBottom w:val="0"/>
          <w:divBdr>
            <w:top w:val="none" w:sz="0" w:space="0" w:color="auto"/>
            <w:left w:val="none" w:sz="0" w:space="0" w:color="auto"/>
            <w:bottom w:val="none" w:sz="0" w:space="0" w:color="auto"/>
            <w:right w:val="none" w:sz="0" w:space="0" w:color="auto"/>
          </w:divBdr>
        </w:div>
        <w:div w:id="861628332">
          <w:marLeft w:val="0"/>
          <w:marRight w:val="0"/>
          <w:marTop w:val="0"/>
          <w:marBottom w:val="0"/>
          <w:divBdr>
            <w:top w:val="none" w:sz="0" w:space="0" w:color="auto"/>
            <w:left w:val="none" w:sz="0" w:space="0" w:color="auto"/>
            <w:bottom w:val="none" w:sz="0" w:space="0" w:color="auto"/>
            <w:right w:val="none" w:sz="0" w:space="0" w:color="auto"/>
          </w:divBdr>
        </w:div>
        <w:div w:id="947204656">
          <w:marLeft w:val="0"/>
          <w:marRight w:val="0"/>
          <w:marTop w:val="0"/>
          <w:marBottom w:val="0"/>
          <w:divBdr>
            <w:top w:val="none" w:sz="0" w:space="0" w:color="auto"/>
            <w:left w:val="none" w:sz="0" w:space="0" w:color="auto"/>
            <w:bottom w:val="none" w:sz="0" w:space="0" w:color="auto"/>
            <w:right w:val="none" w:sz="0" w:space="0" w:color="auto"/>
          </w:divBdr>
        </w:div>
        <w:div w:id="951548671">
          <w:marLeft w:val="0"/>
          <w:marRight w:val="0"/>
          <w:marTop w:val="0"/>
          <w:marBottom w:val="0"/>
          <w:divBdr>
            <w:top w:val="none" w:sz="0" w:space="0" w:color="auto"/>
            <w:left w:val="none" w:sz="0" w:space="0" w:color="auto"/>
            <w:bottom w:val="none" w:sz="0" w:space="0" w:color="auto"/>
            <w:right w:val="none" w:sz="0" w:space="0" w:color="auto"/>
          </w:divBdr>
        </w:div>
        <w:div w:id="1032146790">
          <w:marLeft w:val="0"/>
          <w:marRight w:val="0"/>
          <w:marTop w:val="0"/>
          <w:marBottom w:val="0"/>
          <w:divBdr>
            <w:top w:val="none" w:sz="0" w:space="0" w:color="auto"/>
            <w:left w:val="none" w:sz="0" w:space="0" w:color="auto"/>
            <w:bottom w:val="none" w:sz="0" w:space="0" w:color="auto"/>
            <w:right w:val="none" w:sz="0" w:space="0" w:color="auto"/>
          </w:divBdr>
        </w:div>
        <w:div w:id="1074818057">
          <w:marLeft w:val="0"/>
          <w:marRight w:val="0"/>
          <w:marTop w:val="0"/>
          <w:marBottom w:val="0"/>
          <w:divBdr>
            <w:top w:val="none" w:sz="0" w:space="0" w:color="auto"/>
            <w:left w:val="none" w:sz="0" w:space="0" w:color="auto"/>
            <w:bottom w:val="none" w:sz="0" w:space="0" w:color="auto"/>
            <w:right w:val="none" w:sz="0" w:space="0" w:color="auto"/>
          </w:divBdr>
        </w:div>
        <w:div w:id="1081954012">
          <w:marLeft w:val="0"/>
          <w:marRight w:val="0"/>
          <w:marTop w:val="0"/>
          <w:marBottom w:val="0"/>
          <w:divBdr>
            <w:top w:val="none" w:sz="0" w:space="0" w:color="auto"/>
            <w:left w:val="none" w:sz="0" w:space="0" w:color="auto"/>
            <w:bottom w:val="none" w:sz="0" w:space="0" w:color="auto"/>
            <w:right w:val="none" w:sz="0" w:space="0" w:color="auto"/>
          </w:divBdr>
        </w:div>
        <w:div w:id="1082215184">
          <w:marLeft w:val="0"/>
          <w:marRight w:val="0"/>
          <w:marTop w:val="0"/>
          <w:marBottom w:val="0"/>
          <w:divBdr>
            <w:top w:val="none" w:sz="0" w:space="0" w:color="auto"/>
            <w:left w:val="none" w:sz="0" w:space="0" w:color="auto"/>
            <w:bottom w:val="none" w:sz="0" w:space="0" w:color="auto"/>
            <w:right w:val="none" w:sz="0" w:space="0" w:color="auto"/>
          </w:divBdr>
        </w:div>
        <w:div w:id="1126898815">
          <w:marLeft w:val="0"/>
          <w:marRight w:val="0"/>
          <w:marTop w:val="0"/>
          <w:marBottom w:val="0"/>
          <w:divBdr>
            <w:top w:val="none" w:sz="0" w:space="0" w:color="auto"/>
            <w:left w:val="none" w:sz="0" w:space="0" w:color="auto"/>
            <w:bottom w:val="none" w:sz="0" w:space="0" w:color="auto"/>
            <w:right w:val="none" w:sz="0" w:space="0" w:color="auto"/>
          </w:divBdr>
        </w:div>
        <w:div w:id="1129593463">
          <w:marLeft w:val="0"/>
          <w:marRight w:val="0"/>
          <w:marTop w:val="0"/>
          <w:marBottom w:val="0"/>
          <w:divBdr>
            <w:top w:val="none" w:sz="0" w:space="0" w:color="auto"/>
            <w:left w:val="none" w:sz="0" w:space="0" w:color="auto"/>
            <w:bottom w:val="none" w:sz="0" w:space="0" w:color="auto"/>
            <w:right w:val="none" w:sz="0" w:space="0" w:color="auto"/>
          </w:divBdr>
        </w:div>
        <w:div w:id="1167935770">
          <w:marLeft w:val="0"/>
          <w:marRight w:val="0"/>
          <w:marTop w:val="0"/>
          <w:marBottom w:val="0"/>
          <w:divBdr>
            <w:top w:val="none" w:sz="0" w:space="0" w:color="auto"/>
            <w:left w:val="none" w:sz="0" w:space="0" w:color="auto"/>
            <w:bottom w:val="none" w:sz="0" w:space="0" w:color="auto"/>
            <w:right w:val="none" w:sz="0" w:space="0" w:color="auto"/>
          </w:divBdr>
        </w:div>
        <w:div w:id="1191725934">
          <w:marLeft w:val="0"/>
          <w:marRight w:val="0"/>
          <w:marTop w:val="0"/>
          <w:marBottom w:val="0"/>
          <w:divBdr>
            <w:top w:val="none" w:sz="0" w:space="0" w:color="auto"/>
            <w:left w:val="none" w:sz="0" w:space="0" w:color="auto"/>
            <w:bottom w:val="none" w:sz="0" w:space="0" w:color="auto"/>
            <w:right w:val="none" w:sz="0" w:space="0" w:color="auto"/>
          </w:divBdr>
        </w:div>
        <w:div w:id="1211647451">
          <w:marLeft w:val="0"/>
          <w:marRight w:val="0"/>
          <w:marTop w:val="0"/>
          <w:marBottom w:val="0"/>
          <w:divBdr>
            <w:top w:val="none" w:sz="0" w:space="0" w:color="auto"/>
            <w:left w:val="none" w:sz="0" w:space="0" w:color="auto"/>
            <w:bottom w:val="none" w:sz="0" w:space="0" w:color="auto"/>
            <w:right w:val="none" w:sz="0" w:space="0" w:color="auto"/>
          </w:divBdr>
        </w:div>
        <w:div w:id="1232350694">
          <w:marLeft w:val="0"/>
          <w:marRight w:val="0"/>
          <w:marTop w:val="0"/>
          <w:marBottom w:val="0"/>
          <w:divBdr>
            <w:top w:val="none" w:sz="0" w:space="0" w:color="auto"/>
            <w:left w:val="none" w:sz="0" w:space="0" w:color="auto"/>
            <w:bottom w:val="none" w:sz="0" w:space="0" w:color="auto"/>
            <w:right w:val="none" w:sz="0" w:space="0" w:color="auto"/>
          </w:divBdr>
        </w:div>
        <w:div w:id="1233007664">
          <w:marLeft w:val="0"/>
          <w:marRight w:val="0"/>
          <w:marTop w:val="0"/>
          <w:marBottom w:val="0"/>
          <w:divBdr>
            <w:top w:val="none" w:sz="0" w:space="0" w:color="auto"/>
            <w:left w:val="none" w:sz="0" w:space="0" w:color="auto"/>
            <w:bottom w:val="none" w:sz="0" w:space="0" w:color="auto"/>
            <w:right w:val="none" w:sz="0" w:space="0" w:color="auto"/>
          </w:divBdr>
        </w:div>
        <w:div w:id="1245257415">
          <w:marLeft w:val="0"/>
          <w:marRight w:val="0"/>
          <w:marTop w:val="0"/>
          <w:marBottom w:val="0"/>
          <w:divBdr>
            <w:top w:val="none" w:sz="0" w:space="0" w:color="auto"/>
            <w:left w:val="none" w:sz="0" w:space="0" w:color="auto"/>
            <w:bottom w:val="none" w:sz="0" w:space="0" w:color="auto"/>
            <w:right w:val="none" w:sz="0" w:space="0" w:color="auto"/>
          </w:divBdr>
        </w:div>
        <w:div w:id="1378315538">
          <w:marLeft w:val="0"/>
          <w:marRight w:val="0"/>
          <w:marTop w:val="0"/>
          <w:marBottom w:val="0"/>
          <w:divBdr>
            <w:top w:val="none" w:sz="0" w:space="0" w:color="auto"/>
            <w:left w:val="none" w:sz="0" w:space="0" w:color="auto"/>
            <w:bottom w:val="none" w:sz="0" w:space="0" w:color="auto"/>
            <w:right w:val="none" w:sz="0" w:space="0" w:color="auto"/>
          </w:divBdr>
        </w:div>
        <w:div w:id="1392270769">
          <w:marLeft w:val="0"/>
          <w:marRight w:val="0"/>
          <w:marTop w:val="0"/>
          <w:marBottom w:val="0"/>
          <w:divBdr>
            <w:top w:val="none" w:sz="0" w:space="0" w:color="auto"/>
            <w:left w:val="none" w:sz="0" w:space="0" w:color="auto"/>
            <w:bottom w:val="none" w:sz="0" w:space="0" w:color="auto"/>
            <w:right w:val="none" w:sz="0" w:space="0" w:color="auto"/>
          </w:divBdr>
        </w:div>
        <w:div w:id="1418986062">
          <w:marLeft w:val="0"/>
          <w:marRight w:val="0"/>
          <w:marTop w:val="0"/>
          <w:marBottom w:val="0"/>
          <w:divBdr>
            <w:top w:val="none" w:sz="0" w:space="0" w:color="auto"/>
            <w:left w:val="none" w:sz="0" w:space="0" w:color="auto"/>
            <w:bottom w:val="none" w:sz="0" w:space="0" w:color="auto"/>
            <w:right w:val="none" w:sz="0" w:space="0" w:color="auto"/>
          </w:divBdr>
        </w:div>
        <w:div w:id="1484657940">
          <w:marLeft w:val="0"/>
          <w:marRight w:val="0"/>
          <w:marTop w:val="0"/>
          <w:marBottom w:val="0"/>
          <w:divBdr>
            <w:top w:val="none" w:sz="0" w:space="0" w:color="auto"/>
            <w:left w:val="none" w:sz="0" w:space="0" w:color="auto"/>
            <w:bottom w:val="none" w:sz="0" w:space="0" w:color="auto"/>
            <w:right w:val="none" w:sz="0" w:space="0" w:color="auto"/>
          </w:divBdr>
        </w:div>
        <w:div w:id="1631670950">
          <w:marLeft w:val="0"/>
          <w:marRight w:val="0"/>
          <w:marTop w:val="0"/>
          <w:marBottom w:val="0"/>
          <w:divBdr>
            <w:top w:val="none" w:sz="0" w:space="0" w:color="auto"/>
            <w:left w:val="none" w:sz="0" w:space="0" w:color="auto"/>
            <w:bottom w:val="none" w:sz="0" w:space="0" w:color="auto"/>
            <w:right w:val="none" w:sz="0" w:space="0" w:color="auto"/>
          </w:divBdr>
        </w:div>
        <w:div w:id="1652321082">
          <w:marLeft w:val="0"/>
          <w:marRight w:val="0"/>
          <w:marTop w:val="0"/>
          <w:marBottom w:val="0"/>
          <w:divBdr>
            <w:top w:val="none" w:sz="0" w:space="0" w:color="auto"/>
            <w:left w:val="none" w:sz="0" w:space="0" w:color="auto"/>
            <w:bottom w:val="none" w:sz="0" w:space="0" w:color="auto"/>
            <w:right w:val="none" w:sz="0" w:space="0" w:color="auto"/>
          </w:divBdr>
        </w:div>
        <w:div w:id="1671982006">
          <w:marLeft w:val="0"/>
          <w:marRight w:val="0"/>
          <w:marTop w:val="0"/>
          <w:marBottom w:val="0"/>
          <w:divBdr>
            <w:top w:val="none" w:sz="0" w:space="0" w:color="auto"/>
            <w:left w:val="none" w:sz="0" w:space="0" w:color="auto"/>
            <w:bottom w:val="none" w:sz="0" w:space="0" w:color="auto"/>
            <w:right w:val="none" w:sz="0" w:space="0" w:color="auto"/>
          </w:divBdr>
        </w:div>
        <w:div w:id="1677994911">
          <w:marLeft w:val="0"/>
          <w:marRight w:val="0"/>
          <w:marTop w:val="0"/>
          <w:marBottom w:val="0"/>
          <w:divBdr>
            <w:top w:val="none" w:sz="0" w:space="0" w:color="auto"/>
            <w:left w:val="none" w:sz="0" w:space="0" w:color="auto"/>
            <w:bottom w:val="none" w:sz="0" w:space="0" w:color="auto"/>
            <w:right w:val="none" w:sz="0" w:space="0" w:color="auto"/>
          </w:divBdr>
        </w:div>
        <w:div w:id="1755203706">
          <w:marLeft w:val="0"/>
          <w:marRight w:val="0"/>
          <w:marTop w:val="0"/>
          <w:marBottom w:val="0"/>
          <w:divBdr>
            <w:top w:val="none" w:sz="0" w:space="0" w:color="auto"/>
            <w:left w:val="none" w:sz="0" w:space="0" w:color="auto"/>
            <w:bottom w:val="none" w:sz="0" w:space="0" w:color="auto"/>
            <w:right w:val="none" w:sz="0" w:space="0" w:color="auto"/>
          </w:divBdr>
        </w:div>
        <w:div w:id="1767461064">
          <w:marLeft w:val="0"/>
          <w:marRight w:val="0"/>
          <w:marTop w:val="0"/>
          <w:marBottom w:val="0"/>
          <w:divBdr>
            <w:top w:val="none" w:sz="0" w:space="0" w:color="auto"/>
            <w:left w:val="none" w:sz="0" w:space="0" w:color="auto"/>
            <w:bottom w:val="none" w:sz="0" w:space="0" w:color="auto"/>
            <w:right w:val="none" w:sz="0" w:space="0" w:color="auto"/>
          </w:divBdr>
        </w:div>
        <w:div w:id="1857039667">
          <w:marLeft w:val="0"/>
          <w:marRight w:val="0"/>
          <w:marTop w:val="0"/>
          <w:marBottom w:val="0"/>
          <w:divBdr>
            <w:top w:val="none" w:sz="0" w:space="0" w:color="auto"/>
            <w:left w:val="none" w:sz="0" w:space="0" w:color="auto"/>
            <w:bottom w:val="none" w:sz="0" w:space="0" w:color="auto"/>
            <w:right w:val="none" w:sz="0" w:space="0" w:color="auto"/>
          </w:divBdr>
        </w:div>
        <w:div w:id="1940138125">
          <w:marLeft w:val="0"/>
          <w:marRight w:val="0"/>
          <w:marTop w:val="0"/>
          <w:marBottom w:val="0"/>
          <w:divBdr>
            <w:top w:val="none" w:sz="0" w:space="0" w:color="auto"/>
            <w:left w:val="none" w:sz="0" w:space="0" w:color="auto"/>
            <w:bottom w:val="none" w:sz="0" w:space="0" w:color="auto"/>
            <w:right w:val="none" w:sz="0" w:space="0" w:color="auto"/>
          </w:divBdr>
        </w:div>
        <w:div w:id="2008287263">
          <w:marLeft w:val="0"/>
          <w:marRight w:val="0"/>
          <w:marTop w:val="0"/>
          <w:marBottom w:val="0"/>
          <w:divBdr>
            <w:top w:val="none" w:sz="0" w:space="0" w:color="auto"/>
            <w:left w:val="none" w:sz="0" w:space="0" w:color="auto"/>
            <w:bottom w:val="none" w:sz="0" w:space="0" w:color="auto"/>
            <w:right w:val="none" w:sz="0" w:space="0" w:color="auto"/>
          </w:divBdr>
        </w:div>
        <w:div w:id="2027561782">
          <w:marLeft w:val="0"/>
          <w:marRight w:val="0"/>
          <w:marTop w:val="0"/>
          <w:marBottom w:val="0"/>
          <w:divBdr>
            <w:top w:val="none" w:sz="0" w:space="0" w:color="auto"/>
            <w:left w:val="none" w:sz="0" w:space="0" w:color="auto"/>
            <w:bottom w:val="none" w:sz="0" w:space="0" w:color="auto"/>
            <w:right w:val="none" w:sz="0" w:space="0" w:color="auto"/>
          </w:divBdr>
        </w:div>
        <w:div w:id="2032871790">
          <w:marLeft w:val="0"/>
          <w:marRight w:val="0"/>
          <w:marTop w:val="0"/>
          <w:marBottom w:val="0"/>
          <w:divBdr>
            <w:top w:val="none" w:sz="0" w:space="0" w:color="auto"/>
            <w:left w:val="none" w:sz="0" w:space="0" w:color="auto"/>
            <w:bottom w:val="none" w:sz="0" w:space="0" w:color="auto"/>
            <w:right w:val="none" w:sz="0" w:space="0" w:color="auto"/>
          </w:divBdr>
        </w:div>
        <w:div w:id="2081441171">
          <w:marLeft w:val="0"/>
          <w:marRight w:val="0"/>
          <w:marTop w:val="0"/>
          <w:marBottom w:val="0"/>
          <w:divBdr>
            <w:top w:val="none" w:sz="0" w:space="0" w:color="auto"/>
            <w:left w:val="none" w:sz="0" w:space="0" w:color="auto"/>
            <w:bottom w:val="none" w:sz="0" w:space="0" w:color="auto"/>
            <w:right w:val="none" w:sz="0" w:space="0" w:color="auto"/>
          </w:divBdr>
        </w:div>
        <w:div w:id="2095783626">
          <w:marLeft w:val="0"/>
          <w:marRight w:val="0"/>
          <w:marTop w:val="0"/>
          <w:marBottom w:val="0"/>
          <w:divBdr>
            <w:top w:val="none" w:sz="0" w:space="0" w:color="auto"/>
            <w:left w:val="none" w:sz="0" w:space="0" w:color="auto"/>
            <w:bottom w:val="none" w:sz="0" w:space="0" w:color="auto"/>
            <w:right w:val="none" w:sz="0" w:space="0" w:color="auto"/>
          </w:divBdr>
        </w:div>
        <w:div w:id="2107185249">
          <w:marLeft w:val="0"/>
          <w:marRight w:val="0"/>
          <w:marTop w:val="0"/>
          <w:marBottom w:val="0"/>
          <w:divBdr>
            <w:top w:val="none" w:sz="0" w:space="0" w:color="auto"/>
            <w:left w:val="none" w:sz="0" w:space="0" w:color="auto"/>
            <w:bottom w:val="none" w:sz="0" w:space="0" w:color="auto"/>
            <w:right w:val="none" w:sz="0" w:space="0" w:color="auto"/>
          </w:divBdr>
        </w:div>
        <w:div w:id="2113163163">
          <w:marLeft w:val="0"/>
          <w:marRight w:val="0"/>
          <w:marTop w:val="0"/>
          <w:marBottom w:val="0"/>
          <w:divBdr>
            <w:top w:val="none" w:sz="0" w:space="0" w:color="auto"/>
            <w:left w:val="none" w:sz="0" w:space="0" w:color="auto"/>
            <w:bottom w:val="none" w:sz="0" w:space="0" w:color="auto"/>
            <w:right w:val="none" w:sz="0" w:space="0" w:color="auto"/>
          </w:divBdr>
        </w:div>
        <w:div w:id="2134905215">
          <w:marLeft w:val="0"/>
          <w:marRight w:val="0"/>
          <w:marTop w:val="0"/>
          <w:marBottom w:val="0"/>
          <w:divBdr>
            <w:top w:val="none" w:sz="0" w:space="0" w:color="auto"/>
            <w:left w:val="none" w:sz="0" w:space="0" w:color="auto"/>
            <w:bottom w:val="none" w:sz="0" w:space="0" w:color="auto"/>
            <w:right w:val="none" w:sz="0" w:space="0" w:color="auto"/>
          </w:divBdr>
        </w:div>
      </w:divsChild>
    </w:div>
    <w:div w:id="1035042281">
      <w:bodyDiv w:val="1"/>
      <w:marLeft w:val="0"/>
      <w:marRight w:val="0"/>
      <w:marTop w:val="0"/>
      <w:marBottom w:val="0"/>
      <w:divBdr>
        <w:top w:val="none" w:sz="0" w:space="0" w:color="auto"/>
        <w:left w:val="none" w:sz="0" w:space="0" w:color="auto"/>
        <w:bottom w:val="none" w:sz="0" w:space="0" w:color="auto"/>
        <w:right w:val="none" w:sz="0" w:space="0" w:color="auto"/>
      </w:divBdr>
    </w:div>
    <w:div w:id="1118372507">
      <w:bodyDiv w:val="1"/>
      <w:marLeft w:val="0"/>
      <w:marRight w:val="0"/>
      <w:marTop w:val="0"/>
      <w:marBottom w:val="0"/>
      <w:divBdr>
        <w:top w:val="none" w:sz="0" w:space="0" w:color="auto"/>
        <w:left w:val="none" w:sz="0" w:space="0" w:color="auto"/>
        <w:bottom w:val="none" w:sz="0" w:space="0" w:color="auto"/>
        <w:right w:val="none" w:sz="0" w:space="0" w:color="auto"/>
      </w:divBdr>
      <w:divsChild>
        <w:div w:id="566037827">
          <w:marLeft w:val="0"/>
          <w:marRight w:val="0"/>
          <w:marTop w:val="0"/>
          <w:marBottom w:val="0"/>
          <w:divBdr>
            <w:top w:val="none" w:sz="0" w:space="0" w:color="auto"/>
            <w:left w:val="none" w:sz="0" w:space="0" w:color="auto"/>
            <w:bottom w:val="none" w:sz="0" w:space="0" w:color="auto"/>
            <w:right w:val="none" w:sz="0" w:space="0" w:color="auto"/>
          </w:divBdr>
          <w:divsChild>
            <w:div w:id="1406222268">
              <w:marLeft w:val="0"/>
              <w:marRight w:val="0"/>
              <w:marTop w:val="0"/>
              <w:marBottom w:val="150"/>
              <w:divBdr>
                <w:top w:val="none" w:sz="0" w:space="0" w:color="auto"/>
                <w:left w:val="none" w:sz="0" w:space="0" w:color="auto"/>
                <w:bottom w:val="none" w:sz="0" w:space="0" w:color="auto"/>
                <w:right w:val="none" w:sz="0" w:space="0" w:color="auto"/>
              </w:divBdr>
              <w:divsChild>
                <w:div w:id="1474181572">
                  <w:marLeft w:val="0"/>
                  <w:marRight w:val="0"/>
                  <w:marTop w:val="0"/>
                  <w:marBottom w:val="0"/>
                  <w:divBdr>
                    <w:top w:val="none" w:sz="0" w:space="0" w:color="auto"/>
                    <w:left w:val="none" w:sz="0" w:space="0" w:color="auto"/>
                    <w:bottom w:val="none" w:sz="0" w:space="0" w:color="auto"/>
                    <w:right w:val="none" w:sz="0" w:space="0" w:color="auto"/>
                  </w:divBdr>
                </w:div>
                <w:div w:id="1710104033">
                  <w:marLeft w:val="0"/>
                  <w:marRight w:val="0"/>
                  <w:marTop w:val="0"/>
                  <w:marBottom w:val="0"/>
                  <w:divBdr>
                    <w:top w:val="none" w:sz="0" w:space="0" w:color="auto"/>
                    <w:left w:val="none" w:sz="0" w:space="0" w:color="auto"/>
                    <w:bottom w:val="none" w:sz="0" w:space="0" w:color="auto"/>
                    <w:right w:val="none" w:sz="0" w:space="0" w:color="auto"/>
                  </w:divBdr>
                  <w:divsChild>
                    <w:div w:id="881408114">
                      <w:marLeft w:val="0"/>
                      <w:marRight w:val="0"/>
                      <w:marTop w:val="150"/>
                      <w:marBottom w:val="150"/>
                      <w:divBdr>
                        <w:top w:val="none" w:sz="0" w:space="0" w:color="auto"/>
                        <w:left w:val="none" w:sz="0" w:space="0" w:color="auto"/>
                        <w:bottom w:val="none" w:sz="0" w:space="0" w:color="auto"/>
                        <w:right w:val="none" w:sz="0" w:space="0" w:color="auto"/>
                      </w:divBdr>
                      <w:divsChild>
                        <w:div w:id="1008213846">
                          <w:marLeft w:val="0"/>
                          <w:marRight w:val="0"/>
                          <w:marTop w:val="0"/>
                          <w:marBottom w:val="0"/>
                          <w:divBdr>
                            <w:top w:val="none" w:sz="0" w:space="0" w:color="auto"/>
                            <w:left w:val="none" w:sz="0" w:space="0" w:color="auto"/>
                            <w:bottom w:val="none" w:sz="0" w:space="0" w:color="auto"/>
                            <w:right w:val="none" w:sz="0" w:space="0" w:color="auto"/>
                          </w:divBdr>
                        </w:div>
                      </w:divsChild>
                    </w:div>
                    <w:div w:id="1246576727">
                      <w:marLeft w:val="0"/>
                      <w:marRight w:val="0"/>
                      <w:marTop w:val="0"/>
                      <w:marBottom w:val="0"/>
                      <w:divBdr>
                        <w:top w:val="none" w:sz="0" w:space="0" w:color="auto"/>
                        <w:left w:val="none" w:sz="0" w:space="0" w:color="auto"/>
                        <w:bottom w:val="none" w:sz="0" w:space="0" w:color="auto"/>
                        <w:right w:val="none" w:sz="0" w:space="0" w:color="auto"/>
                      </w:divBdr>
                    </w:div>
                    <w:div w:id="1835803719">
                      <w:marLeft w:val="0"/>
                      <w:marRight w:val="0"/>
                      <w:marTop w:val="0"/>
                      <w:marBottom w:val="0"/>
                      <w:divBdr>
                        <w:top w:val="single" w:sz="6" w:space="0" w:color="CCCCCC"/>
                        <w:left w:val="single" w:sz="6" w:space="0" w:color="CCCCCC"/>
                        <w:bottom w:val="single" w:sz="6" w:space="0" w:color="CCCCCC"/>
                        <w:right w:val="single" w:sz="6" w:space="0" w:color="CCCCCC"/>
                      </w:divBdr>
                      <w:divsChild>
                        <w:div w:id="1955400207">
                          <w:marLeft w:val="0"/>
                          <w:marRight w:val="0"/>
                          <w:marTop w:val="0"/>
                          <w:marBottom w:val="0"/>
                          <w:divBdr>
                            <w:top w:val="none" w:sz="0" w:space="0" w:color="auto"/>
                            <w:left w:val="none" w:sz="0" w:space="0" w:color="auto"/>
                            <w:bottom w:val="none" w:sz="0" w:space="0" w:color="auto"/>
                            <w:right w:val="none" w:sz="0" w:space="0" w:color="auto"/>
                          </w:divBdr>
                        </w:div>
                      </w:divsChild>
                    </w:div>
                    <w:div w:id="1933708596">
                      <w:marLeft w:val="0"/>
                      <w:marRight w:val="0"/>
                      <w:marTop w:val="75"/>
                      <w:marBottom w:val="75"/>
                      <w:divBdr>
                        <w:top w:val="none" w:sz="0" w:space="0" w:color="auto"/>
                        <w:left w:val="none" w:sz="0" w:space="0" w:color="auto"/>
                        <w:bottom w:val="none" w:sz="0" w:space="0" w:color="auto"/>
                        <w:right w:val="none" w:sz="0" w:space="0" w:color="auto"/>
                      </w:divBdr>
                      <w:divsChild>
                        <w:div w:id="976645854">
                          <w:marLeft w:val="0"/>
                          <w:marRight w:val="0"/>
                          <w:marTop w:val="75"/>
                          <w:marBottom w:val="0"/>
                          <w:divBdr>
                            <w:top w:val="none" w:sz="0" w:space="0" w:color="auto"/>
                            <w:left w:val="none" w:sz="0" w:space="0" w:color="auto"/>
                            <w:bottom w:val="none" w:sz="0" w:space="0" w:color="auto"/>
                            <w:right w:val="none" w:sz="0" w:space="0" w:color="auto"/>
                          </w:divBdr>
                        </w:div>
                        <w:div w:id="107658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532107">
          <w:marLeft w:val="0"/>
          <w:marRight w:val="0"/>
          <w:marTop w:val="0"/>
          <w:marBottom w:val="300"/>
          <w:divBdr>
            <w:top w:val="none" w:sz="0" w:space="0" w:color="auto"/>
            <w:left w:val="none" w:sz="0" w:space="0" w:color="auto"/>
            <w:bottom w:val="none" w:sz="0" w:space="0" w:color="auto"/>
            <w:right w:val="none" w:sz="0" w:space="0" w:color="auto"/>
          </w:divBdr>
          <w:divsChild>
            <w:div w:id="443621440">
              <w:marLeft w:val="0"/>
              <w:marRight w:val="0"/>
              <w:marTop w:val="0"/>
              <w:marBottom w:val="150"/>
              <w:divBdr>
                <w:top w:val="none" w:sz="0" w:space="0" w:color="auto"/>
                <w:left w:val="single" w:sz="48" w:space="4" w:color="C3C3C3"/>
                <w:bottom w:val="single" w:sz="6" w:space="0" w:color="CACACA"/>
                <w:right w:val="none" w:sz="0" w:space="0" w:color="auto"/>
              </w:divBdr>
            </w:div>
            <w:div w:id="559295109">
              <w:marLeft w:val="0"/>
              <w:marRight w:val="0"/>
              <w:marTop w:val="0"/>
              <w:marBottom w:val="0"/>
              <w:divBdr>
                <w:top w:val="none" w:sz="0" w:space="0" w:color="auto"/>
                <w:left w:val="none" w:sz="0" w:space="0" w:color="auto"/>
                <w:bottom w:val="none" w:sz="0" w:space="0" w:color="auto"/>
                <w:right w:val="none" w:sz="0" w:space="0" w:color="auto"/>
              </w:divBdr>
              <w:divsChild>
                <w:div w:id="146623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43404">
          <w:marLeft w:val="0"/>
          <w:marRight w:val="0"/>
          <w:marTop w:val="0"/>
          <w:marBottom w:val="300"/>
          <w:divBdr>
            <w:top w:val="none" w:sz="0" w:space="0" w:color="auto"/>
            <w:left w:val="none" w:sz="0" w:space="0" w:color="auto"/>
            <w:bottom w:val="none" w:sz="0" w:space="0" w:color="auto"/>
            <w:right w:val="none" w:sz="0" w:space="0" w:color="auto"/>
          </w:divBdr>
          <w:divsChild>
            <w:div w:id="430708608">
              <w:marLeft w:val="0"/>
              <w:marRight w:val="0"/>
              <w:marTop w:val="0"/>
              <w:marBottom w:val="0"/>
              <w:divBdr>
                <w:top w:val="single" w:sz="12" w:space="0" w:color="CACACA"/>
                <w:left w:val="none" w:sz="0" w:space="0" w:color="auto"/>
                <w:bottom w:val="single" w:sz="6" w:space="0" w:color="CACACA"/>
                <w:right w:val="none" w:sz="0" w:space="0" w:color="auto"/>
              </w:divBdr>
            </w:div>
            <w:div w:id="1330595623">
              <w:marLeft w:val="0"/>
              <w:marRight w:val="0"/>
              <w:marTop w:val="0"/>
              <w:marBottom w:val="0"/>
              <w:divBdr>
                <w:top w:val="none" w:sz="0" w:space="0" w:color="auto"/>
                <w:left w:val="none" w:sz="0" w:space="0" w:color="auto"/>
                <w:bottom w:val="none" w:sz="0" w:space="0" w:color="auto"/>
                <w:right w:val="none" w:sz="0" w:space="0" w:color="auto"/>
              </w:divBdr>
            </w:div>
          </w:divsChild>
        </w:div>
        <w:div w:id="1425493117">
          <w:marLeft w:val="0"/>
          <w:marRight w:val="0"/>
          <w:marTop w:val="0"/>
          <w:marBottom w:val="300"/>
          <w:divBdr>
            <w:top w:val="none" w:sz="0" w:space="0" w:color="auto"/>
            <w:left w:val="none" w:sz="0" w:space="0" w:color="auto"/>
            <w:bottom w:val="none" w:sz="0" w:space="0" w:color="auto"/>
            <w:right w:val="none" w:sz="0" w:space="0" w:color="auto"/>
          </w:divBdr>
          <w:divsChild>
            <w:div w:id="120806952">
              <w:marLeft w:val="0"/>
              <w:marRight w:val="0"/>
              <w:marTop w:val="0"/>
              <w:marBottom w:val="0"/>
              <w:divBdr>
                <w:top w:val="none" w:sz="0" w:space="0" w:color="auto"/>
                <w:left w:val="none" w:sz="0" w:space="0" w:color="auto"/>
                <w:bottom w:val="none" w:sz="0" w:space="0" w:color="auto"/>
                <w:right w:val="none" w:sz="0" w:space="0" w:color="auto"/>
              </w:divBdr>
            </w:div>
          </w:divsChild>
        </w:div>
        <w:div w:id="1885098444">
          <w:marLeft w:val="0"/>
          <w:marRight w:val="0"/>
          <w:marTop w:val="0"/>
          <w:marBottom w:val="300"/>
          <w:divBdr>
            <w:top w:val="none" w:sz="0" w:space="0" w:color="auto"/>
            <w:left w:val="none" w:sz="0" w:space="0" w:color="auto"/>
            <w:bottom w:val="none" w:sz="0" w:space="0" w:color="auto"/>
            <w:right w:val="none" w:sz="0" w:space="0" w:color="auto"/>
          </w:divBdr>
          <w:divsChild>
            <w:div w:id="791754632">
              <w:marLeft w:val="0"/>
              <w:marRight w:val="0"/>
              <w:marTop w:val="0"/>
              <w:marBottom w:val="0"/>
              <w:divBdr>
                <w:top w:val="none" w:sz="0" w:space="0" w:color="auto"/>
                <w:left w:val="none" w:sz="0" w:space="0" w:color="auto"/>
                <w:bottom w:val="none" w:sz="0" w:space="0" w:color="auto"/>
                <w:right w:val="none" w:sz="0" w:space="0" w:color="auto"/>
              </w:divBdr>
            </w:div>
            <w:div w:id="1848249205">
              <w:marLeft w:val="0"/>
              <w:marRight w:val="0"/>
              <w:marTop w:val="0"/>
              <w:marBottom w:val="0"/>
              <w:divBdr>
                <w:top w:val="single" w:sz="12" w:space="0" w:color="CACACA"/>
                <w:left w:val="none" w:sz="0" w:space="0" w:color="auto"/>
                <w:bottom w:val="single" w:sz="6" w:space="0" w:color="CACACA"/>
                <w:right w:val="none" w:sz="0" w:space="0" w:color="auto"/>
              </w:divBdr>
            </w:div>
          </w:divsChild>
        </w:div>
      </w:divsChild>
    </w:div>
    <w:div w:id="1161969475">
      <w:bodyDiv w:val="1"/>
      <w:marLeft w:val="0"/>
      <w:marRight w:val="0"/>
      <w:marTop w:val="0"/>
      <w:marBottom w:val="0"/>
      <w:divBdr>
        <w:top w:val="none" w:sz="0" w:space="0" w:color="auto"/>
        <w:left w:val="none" w:sz="0" w:space="0" w:color="auto"/>
        <w:bottom w:val="none" w:sz="0" w:space="0" w:color="auto"/>
        <w:right w:val="none" w:sz="0" w:space="0" w:color="auto"/>
      </w:divBdr>
    </w:div>
    <w:div w:id="1235509479">
      <w:bodyDiv w:val="1"/>
      <w:marLeft w:val="0"/>
      <w:marRight w:val="0"/>
      <w:marTop w:val="0"/>
      <w:marBottom w:val="0"/>
      <w:divBdr>
        <w:top w:val="none" w:sz="0" w:space="0" w:color="auto"/>
        <w:left w:val="none" w:sz="0" w:space="0" w:color="auto"/>
        <w:bottom w:val="none" w:sz="0" w:space="0" w:color="auto"/>
        <w:right w:val="none" w:sz="0" w:space="0" w:color="auto"/>
      </w:divBdr>
      <w:divsChild>
        <w:div w:id="229310563">
          <w:marLeft w:val="0"/>
          <w:marRight w:val="0"/>
          <w:marTop w:val="0"/>
          <w:marBottom w:val="0"/>
          <w:divBdr>
            <w:top w:val="none" w:sz="0" w:space="0" w:color="auto"/>
            <w:left w:val="none" w:sz="0" w:space="0" w:color="auto"/>
            <w:bottom w:val="none" w:sz="0" w:space="0" w:color="auto"/>
            <w:right w:val="none" w:sz="0" w:space="0" w:color="auto"/>
          </w:divBdr>
        </w:div>
        <w:div w:id="245042752">
          <w:marLeft w:val="0"/>
          <w:marRight w:val="0"/>
          <w:marTop w:val="0"/>
          <w:marBottom w:val="0"/>
          <w:divBdr>
            <w:top w:val="none" w:sz="0" w:space="0" w:color="auto"/>
            <w:left w:val="none" w:sz="0" w:space="0" w:color="auto"/>
            <w:bottom w:val="none" w:sz="0" w:space="0" w:color="auto"/>
            <w:right w:val="none" w:sz="0" w:space="0" w:color="auto"/>
          </w:divBdr>
        </w:div>
        <w:div w:id="272713413">
          <w:marLeft w:val="0"/>
          <w:marRight w:val="0"/>
          <w:marTop w:val="0"/>
          <w:marBottom w:val="0"/>
          <w:divBdr>
            <w:top w:val="none" w:sz="0" w:space="0" w:color="auto"/>
            <w:left w:val="none" w:sz="0" w:space="0" w:color="auto"/>
            <w:bottom w:val="none" w:sz="0" w:space="0" w:color="auto"/>
            <w:right w:val="none" w:sz="0" w:space="0" w:color="auto"/>
          </w:divBdr>
        </w:div>
        <w:div w:id="277220581">
          <w:marLeft w:val="0"/>
          <w:marRight w:val="0"/>
          <w:marTop w:val="0"/>
          <w:marBottom w:val="0"/>
          <w:divBdr>
            <w:top w:val="none" w:sz="0" w:space="0" w:color="auto"/>
            <w:left w:val="none" w:sz="0" w:space="0" w:color="auto"/>
            <w:bottom w:val="none" w:sz="0" w:space="0" w:color="auto"/>
            <w:right w:val="none" w:sz="0" w:space="0" w:color="auto"/>
          </w:divBdr>
        </w:div>
        <w:div w:id="322314465">
          <w:marLeft w:val="0"/>
          <w:marRight w:val="0"/>
          <w:marTop w:val="0"/>
          <w:marBottom w:val="0"/>
          <w:divBdr>
            <w:top w:val="none" w:sz="0" w:space="0" w:color="auto"/>
            <w:left w:val="none" w:sz="0" w:space="0" w:color="auto"/>
            <w:bottom w:val="none" w:sz="0" w:space="0" w:color="auto"/>
            <w:right w:val="none" w:sz="0" w:space="0" w:color="auto"/>
          </w:divBdr>
        </w:div>
        <w:div w:id="325864639">
          <w:marLeft w:val="0"/>
          <w:marRight w:val="0"/>
          <w:marTop w:val="0"/>
          <w:marBottom w:val="0"/>
          <w:divBdr>
            <w:top w:val="none" w:sz="0" w:space="0" w:color="auto"/>
            <w:left w:val="none" w:sz="0" w:space="0" w:color="auto"/>
            <w:bottom w:val="none" w:sz="0" w:space="0" w:color="auto"/>
            <w:right w:val="none" w:sz="0" w:space="0" w:color="auto"/>
          </w:divBdr>
        </w:div>
        <w:div w:id="349256229">
          <w:marLeft w:val="0"/>
          <w:marRight w:val="0"/>
          <w:marTop w:val="0"/>
          <w:marBottom w:val="0"/>
          <w:divBdr>
            <w:top w:val="none" w:sz="0" w:space="0" w:color="auto"/>
            <w:left w:val="none" w:sz="0" w:space="0" w:color="auto"/>
            <w:bottom w:val="none" w:sz="0" w:space="0" w:color="auto"/>
            <w:right w:val="none" w:sz="0" w:space="0" w:color="auto"/>
          </w:divBdr>
        </w:div>
        <w:div w:id="379131159">
          <w:marLeft w:val="0"/>
          <w:marRight w:val="0"/>
          <w:marTop w:val="0"/>
          <w:marBottom w:val="0"/>
          <w:divBdr>
            <w:top w:val="none" w:sz="0" w:space="0" w:color="auto"/>
            <w:left w:val="none" w:sz="0" w:space="0" w:color="auto"/>
            <w:bottom w:val="none" w:sz="0" w:space="0" w:color="auto"/>
            <w:right w:val="none" w:sz="0" w:space="0" w:color="auto"/>
          </w:divBdr>
        </w:div>
        <w:div w:id="406390299">
          <w:marLeft w:val="0"/>
          <w:marRight w:val="0"/>
          <w:marTop w:val="0"/>
          <w:marBottom w:val="0"/>
          <w:divBdr>
            <w:top w:val="none" w:sz="0" w:space="0" w:color="auto"/>
            <w:left w:val="none" w:sz="0" w:space="0" w:color="auto"/>
            <w:bottom w:val="none" w:sz="0" w:space="0" w:color="auto"/>
            <w:right w:val="none" w:sz="0" w:space="0" w:color="auto"/>
          </w:divBdr>
        </w:div>
        <w:div w:id="467599618">
          <w:marLeft w:val="0"/>
          <w:marRight w:val="0"/>
          <w:marTop w:val="0"/>
          <w:marBottom w:val="0"/>
          <w:divBdr>
            <w:top w:val="none" w:sz="0" w:space="0" w:color="auto"/>
            <w:left w:val="none" w:sz="0" w:space="0" w:color="auto"/>
            <w:bottom w:val="none" w:sz="0" w:space="0" w:color="auto"/>
            <w:right w:val="none" w:sz="0" w:space="0" w:color="auto"/>
          </w:divBdr>
        </w:div>
        <w:div w:id="628634120">
          <w:marLeft w:val="0"/>
          <w:marRight w:val="0"/>
          <w:marTop w:val="0"/>
          <w:marBottom w:val="0"/>
          <w:divBdr>
            <w:top w:val="none" w:sz="0" w:space="0" w:color="auto"/>
            <w:left w:val="none" w:sz="0" w:space="0" w:color="auto"/>
            <w:bottom w:val="none" w:sz="0" w:space="0" w:color="auto"/>
            <w:right w:val="none" w:sz="0" w:space="0" w:color="auto"/>
          </w:divBdr>
        </w:div>
        <w:div w:id="656685511">
          <w:marLeft w:val="0"/>
          <w:marRight w:val="0"/>
          <w:marTop w:val="0"/>
          <w:marBottom w:val="0"/>
          <w:divBdr>
            <w:top w:val="none" w:sz="0" w:space="0" w:color="auto"/>
            <w:left w:val="none" w:sz="0" w:space="0" w:color="auto"/>
            <w:bottom w:val="none" w:sz="0" w:space="0" w:color="auto"/>
            <w:right w:val="none" w:sz="0" w:space="0" w:color="auto"/>
          </w:divBdr>
        </w:div>
        <w:div w:id="665136579">
          <w:marLeft w:val="0"/>
          <w:marRight w:val="0"/>
          <w:marTop w:val="0"/>
          <w:marBottom w:val="0"/>
          <w:divBdr>
            <w:top w:val="none" w:sz="0" w:space="0" w:color="auto"/>
            <w:left w:val="none" w:sz="0" w:space="0" w:color="auto"/>
            <w:bottom w:val="none" w:sz="0" w:space="0" w:color="auto"/>
            <w:right w:val="none" w:sz="0" w:space="0" w:color="auto"/>
          </w:divBdr>
        </w:div>
        <w:div w:id="681277188">
          <w:marLeft w:val="0"/>
          <w:marRight w:val="0"/>
          <w:marTop w:val="0"/>
          <w:marBottom w:val="0"/>
          <w:divBdr>
            <w:top w:val="none" w:sz="0" w:space="0" w:color="auto"/>
            <w:left w:val="none" w:sz="0" w:space="0" w:color="auto"/>
            <w:bottom w:val="none" w:sz="0" w:space="0" w:color="auto"/>
            <w:right w:val="none" w:sz="0" w:space="0" w:color="auto"/>
          </w:divBdr>
        </w:div>
        <w:div w:id="686560993">
          <w:marLeft w:val="0"/>
          <w:marRight w:val="0"/>
          <w:marTop w:val="0"/>
          <w:marBottom w:val="0"/>
          <w:divBdr>
            <w:top w:val="none" w:sz="0" w:space="0" w:color="auto"/>
            <w:left w:val="none" w:sz="0" w:space="0" w:color="auto"/>
            <w:bottom w:val="none" w:sz="0" w:space="0" w:color="auto"/>
            <w:right w:val="none" w:sz="0" w:space="0" w:color="auto"/>
          </w:divBdr>
        </w:div>
        <w:div w:id="702748121">
          <w:marLeft w:val="0"/>
          <w:marRight w:val="0"/>
          <w:marTop w:val="0"/>
          <w:marBottom w:val="0"/>
          <w:divBdr>
            <w:top w:val="none" w:sz="0" w:space="0" w:color="auto"/>
            <w:left w:val="none" w:sz="0" w:space="0" w:color="auto"/>
            <w:bottom w:val="none" w:sz="0" w:space="0" w:color="auto"/>
            <w:right w:val="none" w:sz="0" w:space="0" w:color="auto"/>
          </w:divBdr>
        </w:div>
        <w:div w:id="741488642">
          <w:marLeft w:val="0"/>
          <w:marRight w:val="0"/>
          <w:marTop w:val="0"/>
          <w:marBottom w:val="0"/>
          <w:divBdr>
            <w:top w:val="none" w:sz="0" w:space="0" w:color="auto"/>
            <w:left w:val="none" w:sz="0" w:space="0" w:color="auto"/>
            <w:bottom w:val="none" w:sz="0" w:space="0" w:color="auto"/>
            <w:right w:val="none" w:sz="0" w:space="0" w:color="auto"/>
          </w:divBdr>
        </w:div>
        <w:div w:id="779568475">
          <w:marLeft w:val="0"/>
          <w:marRight w:val="0"/>
          <w:marTop w:val="0"/>
          <w:marBottom w:val="0"/>
          <w:divBdr>
            <w:top w:val="none" w:sz="0" w:space="0" w:color="auto"/>
            <w:left w:val="none" w:sz="0" w:space="0" w:color="auto"/>
            <w:bottom w:val="none" w:sz="0" w:space="0" w:color="auto"/>
            <w:right w:val="none" w:sz="0" w:space="0" w:color="auto"/>
          </w:divBdr>
        </w:div>
        <w:div w:id="837311268">
          <w:marLeft w:val="0"/>
          <w:marRight w:val="0"/>
          <w:marTop w:val="0"/>
          <w:marBottom w:val="0"/>
          <w:divBdr>
            <w:top w:val="none" w:sz="0" w:space="0" w:color="auto"/>
            <w:left w:val="none" w:sz="0" w:space="0" w:color="auto"/>
            <w:bottom w:val="none" w:sz="0" w:space="0" w:color="auto"/>
            <w:right w:val="none" w:sz="0" w:space="0" w:color="auto"/>
          </w:divBdr>
        </w:div>
        <w:div w:id="844519753">
          <w:marLeft w:val="0"/>
          <w:marRight w:val="0"/>
          <w:marTop w:val="0"/>
          <w:marBottom w:val="0"/>
          <w:divBdr>
            <w:top w:val="none" w:sz="0" w:space="0" w:color="auto"/>
            <w:left w:val="none" w:sz="0" w:space="0" w:color="auto"/>
            <w:bottom w:val="none" w:sz="0" w:space="0" w:color="auto"/>
            <w:right w:val="none" w:sz="0" w:space="0" w:color="auto"/>
          </w:divBdr>
        </w:div>
        <w:div w:id="897859678">
          <w:marLeft w:val="0"/>
          <w:marRight w:val="0"/>
          <w:marTop w:val="0"/>
          <w:marBottom w:val="0"/>
          <w:divBdr>
            <w:top w:val="none" w:sz="0" w:space="0" w:color="auto"/>
            <w:left w:val="none" w:sz="0" w:space="0" w:color="auto"/>
            <w:bottom w:val="none" w:sz="0" w:space="0" w:color="auto"/>
            <w:right w:val="none" w:sz="0" w:space="0" w:color="auto"/>
          </w:divBdr>
        </w:div>
        <w:div w:id="922495616">
          <w:marLeft w:val="0"/>
          <w:marRight w:val="0"/>
          <w:marTop w:val="0"/>
          <w:marBottom w:val="0"/>
          <w:divBdr>
            <w:top w:val="none" w:sz="0" w:space="0" w:color="auto"/>
            <w:left w:val="none" w:sz="0" w:space="0" w:color="auto"/>
            <w:bottom w:val="none" w:sz="0" w:space="0" w:color="auto"/>
            <w:right w:val="none" w:sz="0" w:space="0" w:color="auto"/>
          </w:divBdr>
        </w:div>
        <w:div w:id="1028988667">
          <w:marLeft w:val="0"/>
          <w:marRight w:val="0"/>
          <w:marTop w:val="0"/>
          <w:marBottom w:val="0"/>
          <w:divBdr>
            <w:top w:val="none" w:sz="0" w:space="0" w:color="auto"/>
            <w:left w:val="none" w:sz="0" w:space="0" w:color="auto"/>
            <w:bottom w:val="none" w:sz="0" w:space="0" w:color="auto"/>
            <w:right w:val="none" w:sz="0" w:space="0" w:color="auto"/>
          </w:divBdr>
        </w:div>
        <w:div w:id="1046829543">
          <w:marLeft w:val="0"/>
          <w:marRight w:val="0"/>
          <w:marTop w:val="0"/>
          <w:marBottom w:val="0"/>
          <w:divBdr>
            <w:top w:val="none" w:sz="0" w:space="0" w:color="auto"/>
            <w:left w:val="none" w:sz="0" w:space="0" w:color="auto"/>
            <w:bottom w:val="none" w:sz="0" w:space="0" w:color="auto"/>
            <w:right w:val="none" w:sz="0" w:space="0" w:color="auto"/>
          </w:divBdr>
        </w:div>
        <w:div w:id="1132751020">
          <w:marLeft w:val="0"/>
          <w:marRight w:val="0"/>
          <w:marTop w:val="0"/>
          <w:marBottom w:val="0"/>
          <w:divBdr>
            <w:top w:val="none" w:sz="0" w:space="0" w:color="auto"/>
            <w:left w:val="none" w:sz="0" w:space="0" w:color="auto"/>
            <w:bottom w:val="none" w:sz="0" w:space="0" w:color="auto"/>
            <w:right w:val="none" w:sz="0" w:space="0" w:color="auto"/>
          </w:divBdr>
        </w:div>
        <w:div w:id="1140615368">
          <w:marLeft w:val="0"/>
          <w:marRight w:val="0"/>
          <w:marTop w:val="0"/>
          <w:marBottom w:val="0"/>
          <w:divBdr>
            <w:top w:val="none" w:sz="0" w:space="0" w:color="auto"/>
            <w:left w:val="none" w:sz="0" w:space="0" w:color="auto"/>
            <w:bottom w:val="none" w:sz="0" w:space="0" w:color="auto"/>
            <w:right w:val="none" w:sz="0" w:space="0" w:color="auto"/>
          </w:divBdr>
        </w:div>
        <w:div w:id="1156072509">
          <w:marLeft w:val="0"/>
          <w:marRight w:val="0"/>
          <w:marTop w:val="0"/>
          <w:marBottom w:val="0"/>
          <w:divBdr>
            <w:top w:val="none" w:sz="0" w:space="0" w:color="auto"/>
            <w:left w:val="none" w:sz="0" w:space="0" w:color="auto"/>
            <w:bottom w:val="none" w:sz="0" w:space="0" w:color="auto"/>
            <w:right w:val="none" w:sz="0" w:space="0" w:color="auto"/>
          </w:divBdr>
        </w:div>
        <w:div w:id="1163206409">
          <w:marLeft w:val="0"/>
          <w:marRight w:val="0"/>
          <w:marTop w:val="0"/>
          <w:marBottom w:val="0"/>
          <w:divBdr>
            <w:top w:val="none" w:sz="0" w:space="0" w:color="auto"/>
            <w:left w:val="none" w:sz="0" w:space="0" w:color="auto"/>
            <w:bottom w:val="none" w:sz="0" w:space="0" w:color="auto"/>
            <w:right w:val="none" w:sz="0" w:space="0" w:color="auto"/>
          </w:divBdr>
        </w:div>
        <w:div w:id="1190605091">
          <w:marLeft w:val="0"/>
          <w:marRight w:val="0"/>
          <w:marTop w:val="0"/>
          <w:marBottom w:val="0"/>
          <w:divBdr>
            <w:top w:val="none" w:sz="0" w:space="0" w:color="auto"/>
            <w:left w:val="none" w:sz="0" w:space="0" w:color="auto"/>
            <w:bottom w:val="none" w:sz="0" w:space="0" w:color="auto"/>
            <w:right w:val="none" w:sz="0" w:space="0" w:color="auto"/>
          </w:divBdr>
        </w:div>
        <w:div w:id="1262564445">
          <w:marLeft w:val="0"/>
          <w:marRight w:val="0"/>
          <w:marTop w:val="0"/>
          <w:marBottom w:val="0"/>
          <w:divBdr>
            <w:top w:val="none" w:sz="0" w:space="0" w:color="auto"/>
            <w:left w:val="none" w:sz="0" w:space="0" w:color="auto"/>
            <w:bottom w:val="none" w:sz="0" w:space="0" w:color="auto"/>
            <w:right w:val="none" w:sz="0" w:space="0" w:color="auto"/>
          </w:divBdr>
        </w:div>
        <w:div w:id="1297567377">
          <w:marLeft w:val="0"/>
          <w:marRight w:val="0"/>
          <w:marTop w:val="0"/>
          <w:marBottom w:val="0"/>
          <w:divBdr>
            <w:top w:val="none" w:sz="0" w:space="0" w:color="auto"/>
            <w:left w:val="none" w:sz="0" w:space="0" w:color="auto"/>
            <w:bottom w:val="none" w:sz="0" w:space="0" w:color="auto"/>
            <w:right w:val="none" w:sz="0" w:space="0" w:color="auto"/>
          </w:divBdr>
        </w:div>
        <w:div w:id="1366491526">
          <w:marLeft w:val="0"/>
          <w:marRight w:val="0"/>
          <w:marTop w:val="0"/>
          <w:marBottom w:val="0"/>
          <w:divBdr>
            <w:top w:val="none" w:sz="0" w:space="0" w:color="auto"/>
            <w:left w:val="none" w:sz="0" w:space="0" w:color="auto"/>
            <w:bottom w:val="none" w:sz="0" w:space="0" w:color="auto"/>
            <w:right w:val="none" w:sz="0" w:space="0" w:color="auto"/>
          </w:divBdr>
        </w:div>
        <w:div w:id="1397390439">
          <w:marLeft w:val="0"/>
          <w:marRight w:val="0"/>
          <w:marTop w:val="0"/>
          <w:marBottom w:val="0"/>
          <w:divBdr>
            <w:top w:val="none" w:sz="0" w:space="0" w:color="auto"/>
            <w:left w:val="none" w:sz="0" w:space="0" w:color="auto"/>
            <w:bottom w:val="none" w:sz="0" w:space="0" w:color="auto"/>
            <w:right w:val="none" w:sz="0" w:space="0" w:color="auto"/>
          </w:divBdr>
        </w:div>
        <w:div w:id="1408841864">
          <w:marLeft w:val="0"/>
          <w:marRight w:val="0"/>
          <w:marTop w:val="0"/>
          <w:marBottom w:val="0"/>
          <w:divBdr>
            <w:top w:val="none" w:sz="0" w:space="0" w:color="auto"/>
            <w:left w:val="none" w:sz="0" w:space="0" w:color="auto"/>
            <w:bottom w:val="none" w:sz="0" w:space="0" w:color="auto"/>
            <w:right w:val="none" w:sz="0" w:space="0" w:color="auto"/>
          </w:divBdr>
        </w:div>
        <w:div w:id="1419131398">
          <w:marLeft w:val="0"/>
          <w:marRight w:val="0"/>
          <w:marTop w:val="0"/>
          <w:marBottom w:val="0"/>
          <w:divBdr>
            <w:top w:val="none" w:sz="0" w:space="0" w:color="auto"/>
            <w:left w:val="none" w:sz="0" w:space="0" w:color="auto"/>
            <w:bottom w:val="none" w:sz="0" w:space="0" w:color="auto"/>
            <w:right w:val="none" w:sz="0" w:space="0" w:color="auto"/>
          </w:divBdr>
        </w:div>
        <w:div w:id="1588729602">
          <w:marLeft w:val="0"/>
          <w:marRight w:val="0"/>
          <w:marTop w:val="0"/>
          <w:marBottom w:val="0"/>
          <w:divBdr>
            <w:top w:val="none" w:sz="0" w:space="0" w:color="auto"/>
            <w:left w:val="none" w:sz="0" w:space="0" w:color="auto"/>
            <w:bottom w:val="none" w:sz="0" w:space="0" w:color="auto"/>
            <w:right w:val="none" w:sz="0" w:space="0" w:color="auto"/>
          </w:divBdr>
        </w:div>
        <w:div w:id="1606843547">
          <w:marLeft w:val="0"/>
          <w:marRight w:val="0"/>
          <w:marTop w:val="0"/>
          <w:marBottom w:val="0"/>
          <w:divBdr>
            <w:top w:val="none" w:sz="0" w:space="0" w:color="auto"/>
            <w:left w:val="none" w:sz="0" w:space="0" w:color="auto"/>
            <w:bottom w:val="none" w:sz="0" w:space="0" w:color="auto"/>
            <w:right w:val="none" w:sz="0" w:space="0" w:color="auto"/>
          </w:divBdr>
        </w:div>
        <w:div w:id="1631979577">
          <w:marLeft w:val="0"/>
          <w:marRight w:val="0"/>
          <w:marTop w:val="0"/>
          <w:marBottom w:val="0"/>
          <w:divBdr>
            <w:top w:val="none" w:sz="0" w:space="0" w:color="auto"/>
            <w:left w:val="none" w:sz="0" w:space="0" w:color="auto"/>
            <w:bottom w:val="none" w:sz="0" w:space="0" w:color="auto"/>
            <w:right w:val="none" w:sz="0" w:space="0" w:color="auto"/>
          </w:divBdr>
        </w:div>
        <w:div w:id="1649548792">
          <w:marLeft w:val="0"/>
          <w:marRight w:val="0"/>
          <w:marTop w:val="0"/>
          <w:marBottom w:val="0"/>
          <w:divBdr>
            <w:top w:val="none" w:sz="0" w:space="0" w:color="auto"/>
            <w:left w:val="none" w:sz="0" w:space="0" w:color="auto"/>
            <w:bottom w:val="none" w:sz="0" w:space="0" w:color="auto"/>
            <w:right w:val="none" w:sz="0" w:space="0" w:color="auto"/>
          </w:divBdr>
        </w:div>
        <w:div w:id="1693215618">
          <w:marLeft w:val="0"/>
          <w:marRight w:val="0"/>
          <w:marTop w:val="0"/>
          <w:marBottom w:val="0"/>
          <w:divBdr>
            <w:top w:val="none" w:sz="0" w:space="0" w:color="auto"/>
            <w:left w:val="none" w:sz="0" w:space="0" w:color="auto"/>
            <w:bottom w:val="none" w:sz="0" w:space="0" w:color="auto"/>
            <w:right w:val="none" w:sz="0" w:space="0" w:color="auto"/>
          </w:divBdr>
        </w:div>
        <w:div w:id="1773547406">
          <w:marLeft w:val="0"/>
          <w:marRight w:val="0"/>
          <w:marTop w:val="0"/>
          <w:marBottom w:val="0"/>
          <w:divBdr>
            <w:top w:val="none" w:sz="0" w:space="0" w:color="auto"/>
            <w:left w:val="none" w:sz="0" w:space="0" w:color="auto"/>
            <w:bottom w:val="none" w:sz="0" w:space="0" w:color="auto"/>
            <w:right w:val="none" w:sz="0" w:space="0" w:color="auto"/>
          </w:divBdr>
        </w:div>
        <w:div w:id="1800684624">
          <w:marLeft w:val="0"/>
          <w:marRight w:val="0"/>
          <w:marTop w:val="0"/>
          <w:marBottom w:val="0"/>
          <w:divBdr>
            <w:top w:val="none" w:sz="0" w:space="0" w:color="auto"/>
            <w:left w:val="none" w:sz="0" w:space="0" w:color="auto"/>
            <w:bottom w:val="none" w:sz="0" w:space="0" w:color="auto"/>
            <w:right w:val="none" w:sz="0" w:space="0" w:color="auto"/>
          </w:divBdr>
        </w:div>
        <w:div w:id="1830167944">
          <w:marLeft w:val="0"/>
          <w:marRight w:val="0"/>
          <w:marTop w:val="0"/>
          <w:marBottom w:val="0"/>
          <w:divBdr>
            <w:top w:val="none" w:sz="0" w:space="0" w:color="auto"/>
            <w:left w:val="none" w:sz="0" w:space="0" w:color="auto"/>
            <w:bottom w:val="none" w:sz="0" w:space="0" w:color="auto"/>
            <w:right w:val="none" w:sz="0" w:space="0" w:color="auto"/>
          </w:divBdr>
        </w:div>
        <w:div w:id="1896358517">
          <w:marLeft w:val="0"/>
          <w:marRight w:val="0"/>
          <w:marTop w:val="0"/>
          <w:marBottom w:val="0"/>
          <w:divBdr>
            <w:top w:val="none" w:sz="0" w:space="0" w:color="auto"/>
            <w:left w:val="none" w:sz="0" w:space="0" w:color="auto"/>
            <w:bottom w:val="none" w:sz="0" w:space="0" w:color="auto"/>
            <w:right w:val="none" w:sz="0" w:space="0" w:color="auto"/>
          </w:divBdr>
        </w:div>
        <w:div w:id="1917200095">
          <w:marLeft w:val="0"/>
          <w:marRight w:val="0"/>
          <w:marTop w:val="0"/>
          <w:marBottom w:val="0"/>
          <w:divBdr>
            <w:top w:val="none" w:sz="0" w:space="0" w:color="auto"/>
            <w:left w:val="none" w:sz="0" w:space="0" w:color="auto"/>
            <w:bottom w:val="none" w:sz="0" w:space="0" w:color="auto"/>
            <w:right w:val="none" w:sz="0" w:space="0" w:color="auto"/>
          </w:divBdr>
        </w:div>
        <w:div w:id="1926259510">
          <w:marLeft w:val="0"/>
          <w:marRight w:val="0"/>
          <w:marTop w:val="0"/>
          <w:marBottom w:val="0"/>
          <w:divBdr>
            <w:top w:val="none" w:sz="0" w:space="0" w:color="auto"/>
            <w:left w:val="none" w:sz="0" w:space="0" w:color="auto"/>
            <w:bottom w:val="none" w:sz="0" w:space="0" w:color="auto"/>
            <w:right w:val="none" w:sz="0" w:space="0" w:color="auto"/>
          </w:divBdr>
        </w:div>
        <w:div w:id="1939285817">
          <w:marLeft w:val="0"/>
          <w:marRight w:val="0"/>
          <w:marTop w:val="0"/>
          <w:marBottom w:val="0"/>
          <w:divBdr>
            <w:top w:val="none" w:sz="0" w:space="0" w:color="auto"/>
            <w:left w:val="none" w:sz="0" w:space="0" w:color="auto"/>
            <w:bottom w:val="none" w:sz="0" w:space="0" w:color="auto"/>
            <w:right w:val="none" w:sz="0" w:space="0" w:color="auto"/>
          </w:divBdr>
        </w:div>
        <w:div w:id="1952544153">
          <w:marLeft w:val="0"/>
          <w:marRight w:val="0"/>
          <w:marTop w:val="0"/>
          <w:marBottom w:val="0"/>
          <w:divBdr>
            <w:top w:val="none" w:sz="0" w:space="0" w:color="auto"/>
            <w:left w:val="none" w:sz="0" w:space="0" w:color="auto"/>
            <w:bottom w:val="none" w:sz="0" w:space="0" w:color="auto"/>
            <w:right w:val="none" w:sz="0" w:space="0" w:color="auto"/>
          </w:divBdr>
        </w:div>
        <w:div w:id="1955356498">
          <w:marLeft w:val="0"/>
          <w:marRight w:val="0"/>
          <w:marTop w:val="0"/>
          <w:marBottom w:val="0"/>
          <w:divBdr>
            <w:top w:val="none" w:sz="0" w:space="0" w:color="auto"/>
            <w:left w:val="none" w:sz="0" w:space="0" w:color="auto"/>
            <w:bottom w:val="none" w:sz="0" w:space="0" w:color="auto"/>
            <w:right w:val="none" w:sz="0" w:space="0" w:color="auto"/>
          </w:divBdr>
        </w:div>
        <w:div w:id="2060008454">
          <w:marLeft w:val="0"/>
          <w:marRight w:val="0"/>
          <w:marTop w:val="0"/>
          <w:marBottom w:val="0"/>
          <w:divBdr>
            <w:top w:val="none" w:sz="0" w:space="0" w:color="auto"/>
            <w:left w:val="none" w:sz="0" w:space="0" w:color="auto"/>
            <w:bottom w:val="none" w:sz="0" w:space="0" w:color="auto"/>
            <w:right w:val="none" w:sz="0" w:space="0" w:color="auto"/>
          </w:divBdr>
        </w:div>
        <w:div w:id="2060588732">
          <w:marLeft w:val="0"/>
          <w:marRight w:val="0"/>
          <w:marTop w:val="0"/>
          <w:marBottom w:val="0"/>
          <w:divBdr>
            <w:top w:val="none" w:sz="0" w:space="0" w:color="auto"/>
            <w:left w:val="none" w:sz="0" w:space="0" w:color="auto"/>
            <w:bottom w:val="none" w:sz="0" w:space="0" w:color="auto"/>
            <w:right w:val="none" w:sz="0" w:space="0" w:color="auto"/>
          </w:divBdr>
        </w:div>
        <w:div w:id="2113936196">
          <w:marLeft w:val="0"/>
          <w:marRight w:val="0"/>
          <w:marTop w:val="0"/>
          <w:marBottom w:val="0"/>
          <w:divBdr>
            <w:top w:val="none" w:sz="0" w:space="0" w:color="auto"/>
            <w:left w:val="none" w:sz="0" w:space="0" w:color="auto"/>
            <w:bottom w:val="none" w:sz="0" w:space="0" w:color="auto"/>
            <w:right w:val="none" w:sz="0" w:space="0" w:color="auto"/>
          </w:divBdr>
        </w:div>
        <w:div w:id="2127503361">
          <w:marLeft w:val="0"/>
          <w:marRight w:val="0"/>
          <w:marTop w:val="0"/>
          <w:marBottom w:val="0"/>
          <w:divBdr>
            <w:top w:val="none" w:sz="0" w:space="0" w:color="auto"/>
            <w:left w:val="none" w:sz="0" w:space="0" w:color="auto"/>
            <w:bottom w:val="none" w:sz="0" w:space="0" w:color="auto"/>
            <w:right w:val="none" w:sz="0" w:space="0" w:color="auto"/>
          </w:divBdr>
        </w:div>
      </w:divsChild>
    </w:div>
    <w:div w:id="1295986402">
      <w:bodyDiv w:val="1"/>
      <w:marLeft w:val="0"/>
      <w:marRight w:val="0"/>
      <w:marTop w:val="0"/>
      <w:marBottom w:val="0"/>
      <w:divBdr>
        <w:top w:val="none" w:sz="0" w:space="0" w:color="auto"/>
        <w:left w:val="none" w:sz="0" w:space="0" w:color="auto"/>
        <w:bottom w:val="none" w:sz="0" w:space="0" w:color="auto"/>
        <w:right w:val="none" w:sz="0" w:space="0" w:color="auto"/>
      </w:divBdr>
    </w:div>
    <w:div w:id="1439060564">
      <w:bodyDiv w:val="1"/>
      <w:marLeft w:val="0"/>
      <w:marRight w:val="0"/>
      <w:marTop w:val="0"/>
      <w:marBottom w:val="0"/>
      <w:divBdr>
        <w:top w:val="none" w:sz="0" w:space="0" w:color="auto"/>
        <w:left w:val="none" w:sz="0" w:space="0" w:color="auto"/>
        <w:bottom w:val="none" w:sz="0" w:space="0" w:color="auto"/>
        <w:right w:val="none" w:sz="0" w:space="0" w:color="auto"/>
      </w:divBdr>
    </w:div>
    <w:div w:id="1532382223">
      <w:bodyDiv w:val="1"/>
      <w:marLeft w:val="0"/>
      <w:marRight w:val="0"/>
      <w:marTop w:val="0"/>
      <w:marBottom w:val="0"/>
      <w:divBdr>
        <w:top w:val="none" w:sz="0" w:space="0" w:color="auto"/>
        <w:left w:val="none" w:sz="0" w:space="0" w:color="auto"/>
        <w:bottom w:val="none" w:sz="0" w:space="0" w:color="auto"/>
        <w:right w:val="none" w:sz="0" w:space="0" w:color="auto"/>
      </w:divBdr>
    </w:div>
    <w:div w:id="1607156757">
      <w:bodyDiv w:val="1"/>
      <w:marLeft w:val="0"/>
      <w:marRight w:val="0"/>
      <w:marTop w:val="0"/>
      <w:marBottom w:val="0"/>
      <w:divBdr>
        <w:top w:val="none" w:sz="0" w:space="0" w:color="auto"/>
        <w:left w:val="none" w:sz="0" w:space="0" w:color="auto"/>
        <w:bottom w:val="none" w:sz="0" w:space="0" w:color="auto"/>
        <w:right w:val="none" w:sz="0" w:space="0" w:color="auto"/>
      </w:divBdr>
    </w:div>
    <w:div w:id="1809587536">
      <w:bodyDiv w:val="1"/>
      <w:marLeft w:val="0"/>
      <w:marRight w:val="0"/>
      <w:marTop w:val="0"/>
      <w:marBottom w:val="0"/>
      <w:divBdr>
        <w:top w:val="none" w:sz="0" w:space="0" w:color="auto"/>
        <w:left w:val="none" w:sz="0" w:space="0" w:color="auto"/>
        <w:bottom w:val="none" w:sz="0" w:space="0" w:color="auto"/>
        <w:right w:val="none" w:sz="0" w:space="0" w:color="auto"/>
      </w:divBdr>
    </w:div>
    <w:div w:id="1847479361">
      <w:bodyDiv w:val="1"/>
      <w:marLeft w:val="0"/>
      <w:marRight w:val="0"/>
      <w:marTop w:val="0"/>
      <w:marBottom w:val="0"/>
      <w:divBdr>
        <w:top w:val="none" w:sz="0" w:space="0" w:color="auto"/>
        <w:left w:val="none" w:sz="0" w:space="0" w:color="auto"/>
        <w:bottom w:val="none" w:sz="0" w:space="0" w:color="auto"/>
        <w:right w:val="none" w:sz="0" w:space="0" w:color="auto"/>
      </w:divBdr>
    </w:div>
    <w:div w:id="1854957806">
      <w:bodyDiv w:val="1"/>
      <w:marLeft w:val="0"/>
      <w:marRight w:val="0"/>
      <w:marTop w:val="0"/>
      <w:marBottom w:val="0"/>
      <w:divBdr>
        <w:top w:val="none" w:sz="0" w:space="0" w:color="auto"/>
        <w:left w:val="none" w:sz="0" w:space="0" w:color="auto"/>
        <w:bottom w:val="none" w:sz="0" w:space="0" w:color="auto"/>
        <w:right w:val="none" w:sz="0" w:space="0" w:color="auto"/>
      </w:divBdr>
    </w:div>
    <w:div w:id="1886717200">
      <w:bodyDiv w:val="1"/>
      <w:marLeft w:val="0"/>
      <w:marRight w:val="0"/>
      <w:marTop w:val="0"/>
      <w:marBottom w:val="0"/>
      <w:divBdr>
        <w:top w:val="none" w:sz="0" w:space="0" w:color="auto"/>
        <w:left w:val="none" w:sz="0" w:space="0" w:color="auto"/>
        <w:bottom w:val="none" w:sz="0" w:space="0" w:color="auto"/>
        <w:right w:val="none" w:sz="0" w:space="0" w:color="auto"/>
      </w:divBdr>
    </w:div>
    <w:div w:id="1904557432">
      <w:bodyDiv w:val="1"/>
      <w:marLeft w:val="0"/>
      <w:marRight w:val="0"/>
      <w:marTop w:val="0"/>
      <w:marBottom w:val="0"/>
      <w:divBdr>
        <w:top w:val="none" w:sz="0" w:space="0" w:color="auto"/>
        <w:left w:val="none" w:sz="0" w:space="0" w:color="auto"/>
        <w:bottom w:val="none" w:sz="0" w:space="0" w:color="auto"/>
        <w:right w:val="none" w:sz="0" w:space="0" w:color="auto"/>
      </w:divBdr>
      <w:divsChild>
        <w:div w:id="119610189">
          <w:marLeft w:val="0"/>
          <w:marRight w:val="0"/>
          <w:marTop w:val="0"/>
          <w:marBottom w:val="0"/>
          <w:divBdr>
            <w:top w:val="none" w:sz="0" w:space="0" w:color="auto"/>
            <w:left w:val="none" w:sz="0" w:space="0" w:color="auto"/>
            <w:bottom w:val="none" w:sz="0" w:space="0" w:color="auto"/>
            <w:right w:val="none" w:sz="0" w:space="0" w:color="auto"/>
          </w:divBdr>
          <w:divsChild>
            <w:div w:id="1362977993">
              <w:marLeft w:val="0"/>
              <w:marRight w:val="0"/>
              <w:marTop w:val="0"/>
              <w:marBottom w:val="0"/>
              <w:divBdr>
                <w:top w:val="none" w:sz="0" w:space="0" w:color="auto"/>
                <w:left w:val="none" w:sz="0" w:space="0" w:color="auto"/>
                <w:bottom w:val="none" w:sz="0" w:space="0" w:color="auto"/>
                <w:right w:val="none" w:sz="0" w:space="0" w:color="auto"/>
              </w:divBdr>
              <w:divsChild>
                <w:div w:id="63426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37271">
      <w:bodyDiv w:val="1"/>
      <w:marLeft w:val="0"/>
      <w:marRight w:val="0"/>
      <w:marTop w:val="0"/>
      <w:marBottom w:val="0"/>
      <w:divBdr>
        <w:top w:val="none" w:sz="0" w:space="0" w:color="auto"/>
        <w:left w:val="none" w:sz="0" w:space="0" w:color="auto"/>
        <w:bottom w:val="none" w:sz="0" w:space="0" w:color="auto"/>
        <w:right w:val="none" w:sz="0" w:space="0" w:color="auto"/>
      </w:divBdr>
    </w:div>
    <w:div w:id="1995990555">
      <w:bodyDiv w:val="1"/>
      <w:marLeft w:val="0"/>
      <w:marRight w:val="0"/>
      <w:marTop w:val="0"/>
      <w:marBottom w:val="0"/>
      <w:divBdr>
        <w:top w:val="none" w:sz="0" w:space="0" w:color="auto"/>
        <w:left w:val="none" w:sz="0" w:space="0" w:color="auto"/>
        <w:bottom w:val="none" w:sz="0" w:space="0" w:color="auto"/>
        <w:right w:val="none" w:sz="0" w:space="0" w:color="auto"/>
      </w:divBdr>
    </w:div>
    <w:div w:id="2033336874">
      <w:bodyDiv w:val="1"/>
      <w:marLeft w:val="0"/>
      <w:marRight w:val="0"/>
      <w:marTop w:val="0"/>
      <w:marBottom w:val="0"/>
      <w:divBdr>
        <w:top w:val="none" w:sz="0" w:space="0" w:color="auto"/>
        <w:left w:val="none" w:sz="0" w:space="0" w:color="auto"/>
        <w:bottom w:val="none" w:sz="0" w:space="0" w:color="auto"/>
        <w:right w:val="none" w:sz="0" w:space="0" w:color="auto"/>
      </w:divBdr>
    </w:div>
    <w:div w:id="2044086993">
      <w:bodyDiv w:val="1"/>
      <w:marLeft w:val="0"/>
      <w:marRight w:val="0"/>
      <w:marTop w:val="0"/>
      <w:marBottom w:val="0"/>
      <w:divBdr>
        <w:top w:val="none" w:sz="0" w:space="0" w:color="auto"/>
        <w:left w:val="none" w:sz="0" w:space="0" w:color="auto"/>
        <w:bottom w:val="none" w:sz="0" w:space="0" w:color="auto"/>
        <w:right w:val="none" w:sz="0" w:space="0" w:color="auto"/>
      </w:divBdr>
    </w:div>
    <w:div w:id="2044481884">
      <w:bodyDiv w:val="1"/>
      <w:marLeft w:val="0"/>
      <w:marRight w:val="0"/>
      <w:marTop w:val="0"/>
      <w:marBottom w:val="0"/>
      <w:divBdr>
        <w:top w:val="none" w:sz="0" w:space="0" w:color="auto"/>
        <w:left w:val="none" w:sz="0" w:space="0" w:color="auto"/>
        <w:bottom w:val="none" w:sz="0" w:space="0" w:color="auto"/>
        <w:right w:val="none" w:sz="0" w:space="0" w:color="auto"/>
      </w:divBdr>
    </w:div>
    <w:div w:id="2050034014">
      <w:bodyDiv w:val="1"/>
      <w:marLeft w:val="0"/>
      <w:marRight w:val="0"/>
      <w:marTop w:val="0"/>
      <w:marBottom w:val="0"/>
      <w:divBdr>
        <w:top w:val="none" w:sz="0" w:space="0" w:color="auto"/>
        <w:left w:val="none" w:sz="0" w:space="0" w:color="auto"/>
        <w:bottom w:val="none" w:sz="0" w:space="0" w:color="auto"/>
        <w:right w:val="none" w:sz="0" w:space="0" w:color="auto"/>
      </w:divBdr>
    </w:div>
    <w:div w:id="209833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A112A-69DC-4A26-9869-364C66490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6054</TotalTime>
  <Pages>4</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HOAI BAO</dc:creator>
  <cp:lastModifiedBy>HOAI BAO</cp:lastModifiedBy>
  <cp:revision>25</cp:revision>
  <dcterms:created xsi:type="dcterms:W3CDTF">2015-12-15T13:16:00Z</dcterms:created>
  <dcterms:modified xsi:type="dcterms:W3CDTF">2018-01-18T07:55:00Z</dcterms:modified>
</cp:coreProperties>
</file>