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09A57" w14:textId="2E04C79E" w:rsidR="00A30ADE" w:rsidRPr="00567407" w:rsidRDefault="00A30ADE" w:rsidP="001F306F">
      <w:pPr>
        <w:shd w:val="clear" w:color="auto" w:fill="FFFFFF"/>
        <w:jc w:val="both"/>
        <w:rPr>
          <w:b/>
          <w:bCs/>
          <w:color w:val="333333"/>
          <w:sz w:val="28"/>
          <w:szCs w:val="28"/>
          <w:lang w:val="vi-VN"/>
        </w:rPr>
      </w:pPr>
      <w:r w:rsidRPr="00567407">
        <w:rPr>
          <w:b/>
          <w:bCs/>
          <w:color w:val="333333"/>
          <w:sz w:val="28"/>
          <w:szCs w:val="28"/>
          <w:lang w:val="vi-VN"/>
        </w:rPr>
        <w:t>GHI NHẬN</w:t>
      </w:r>
      <w:r w:rsidR="003C1FB3">
        <w:rPr>
          <w:b/>
          <w:bCs/>
          <w:color w:val="333333"/>
          <w:sz w:val="28"/>
          <w:szCs w:val="28"/>
          <w:lang w:val="vi-VN"/>
        </w:rPr>
        <w:t xml:space="preserve">, </w:t>
      </w:r>
      <w:r w:rsidRPr="00567407">
        <w:rPr>
          <w:b/>
          <w:bCs/>
          <w:color w:val="333333"/>
          <w:sz w:val="28"/>
          <w:szCs w:val="28"/>
          <w:lang w:val="vi-VN"/>
        </w:rPr>
        <w:t>ĐO LƯỜNG SỰ SUY GIẢM GIÁ TRỊ TÀI SẢN</w:t>
      </w:r>
      <w:r w:rsidR="003C1FB3">
        <w:rPr>
          <w:b/>
          <w:bCs/>
          <w:color w:val="333333"/>
          <w:sz w:val="28"/>
          <w:szCs w:val="28"/>
          <w:lang w:val="vi-VN"/>
        </w:rPr>
        <w:t xml:space="preserve"> </w:t>
      </w:r>
      <w:r w:rsidRPr="00567407">
        <w:rPr>
          <w:b/>
          <w:bCs/>
          <w:color w:val="333333"/>
          <w:sz w:val="28"/>
          <w:szCs w:val="28"/>
          <w:lang w:val="vi-VN"/>
        </w:rPr>
        <w:t>TRONG CÁC DOANH NGHIỆP VIỆT NAM</w:t>
      </w:r>
      <w:r w:rsidR="003C1FB3">
        <w:rPr>
          <w:b/>
          <w:bCs/>
          <w:color w:val="333333"/>
          <w:sz w:val="28"/>
          <w:szCs w:val="28"/>
          <w:lang w:val="vi-VN"/>
        </w:rPr>
        <w:t xml:space="preserve"> -</w:t>
      </w:r>
      <w:r w:rsidR="003C1FB3" w:rsidRPr="003C1FB3">
        <w:rPr>
          <w:b/>
          <w:bCs/>
          <w:color w:val="333333"/>
          <w:sz w:val="28"/>
          <w:szCs w:val="28"/>
          <w:lang w:val="vi-VN"/>
        </w:rPr>
        <w:t xml:space="preserve"> </w:t>
      </w:r>
      <w:r w:rsidR="003C1FB3" w:rsidRPr="00567407">
        <w:rPr>
          <w:b/>
          <w:bCs/>
          <w:color w:val="333333"/>
          <w:sz w:val="28"/>
          <w:szCs w:val="28"/>
          <w:lang w:val="vi-VN"/>
        </w:rPr>
        <w:t>THỰC TIỄN ÁP DỤNG</w:t>
      </w:r>
      <w:r w:rsidR="003C1FB3">
        <w:rPr>
          <w:b/>
          <w:bCs/>
          <w:color w:val="333333"/>
          <w:sz w:val="28"/>
          <w:szCs w:val="28"/>
          <w:lang w:val="vi-VN"/>
        </w:rPr>
        <w:t xml:space="preserve"> VÀ GIẢI PHÁP</w:t>
      </w:r>
      <w:r w:rsidRPr="00567407">
        <w:rPr>
          <w:b/>
          <w:bCs/>
          <w:color w:val="333333"/>
          <w:sz w:val="28"/>
          <w:szCs w:val="28"/>
          <w:lang w:val="vi-VN"/>
        </w:rPr>
        <w:t xml:space="preserve"> </w:t>
      </w:r>
    </w:p>
    <w:p w14:paraId="01ADB29B" w14:textId="77777777" w:rsidR="00A30ADE" w:rsidRPr="00567407" w:rsidRDefault="00A30ADE" w:rsidP="001F306F">
      <w:pPr>
        <w:shd w:val="clear" w:color="auto" w:fill="FFFFFF"/>
        <w:jc w:val="both"/>
        <w:rPr>
          <w:b/>
          <w:bCs/>
          <w:color w:val="333333"/>
          <w:sz w:val="28"/>
          <w:szCs w:val="28"/>
          <w:lang w:val="vi-VN"/>
        </w:rPr>
      </w:pPr>
    </w:p>
    <w:p w14:paraId="7FA9A438" w14:textId="77777777" w:rsidR="00A30ADE" w:rsidRPr="00567407" w:rsidRDefault="00A30ADE" w:rsidP="001F306F">
      <w:pPr>
        <w:shd w:val="clear" w:color="auto" w:fill="FFFFFF"/>
        <w:jc w:val="both"/>
        <w:rPr>
          <w:b/>
          <w:bCs/>
          <w:color w:val="333333"/>
          <w:sz w:val="28"/>
          <w:szCs w:val="28"/>
          <w:lang w:val="vi-VN"/>
        </w:rPr>
      </w:pPr>
    </w:p>
    <w:p w14:paraId="2A0DF63A" w14:textId="77777777" w:rsidR="00A30ADE" w:rsidRPr="00567407" w:rsidRDefault="00A30ADE" w:rsidP="001F306F">
      <w:pPr>
        <w:spacing w:after="80" w:line="240" w:lineRule="exact"/>
        <w:ind w:left="5040"/>
        <w:jc w:val="both"/>
        <w:rPr>
          <w:b/>
          <w:sz w:val="28"/>
          <w:szCs w:val="28"/>
          <w:vertAlign w:val="superscript"/>
        </w:rPr>
      </w:pPr>
      <w:r w:rsidRPr="00567407">
        <w:rPr>
          <w:b/>
          <w:sz w:val="28"/>
          <w:szCs w:val="28"/>
          <w:lang w:val="vi-VN"/>
        </w:rPr>
        <w:t xml:space="preserve">      </w:t>
      </w:r>
      <w:r w:rsidRPr="00567407">
        <w:rPr>
          <w:b/>
          <w:sz w:val="28"/>
          <w:szCs w:val="28"/>
        </w:rPr>
        <w:t>Ths. Nguyễn Thị Tấm</w:t>
      </w:r>
    </w:p>
    <w:p w14:paraId="74ABDF9E" w14:textId="77777777" w:rsidR="00A30ADE" w:rsidRPr="00567407" w:rsidRDefault="00A30ADE" w:rsidP="001F306F">
      <w:pPr>
        <w:spacing w:line="360" w:lineRule="auto"/>
        <w:ind w:left="4320"/>
        <w:jc w:val="both"/>
        <w:rPr>
          <w:b/>
          <w:sz w:val="28"/>
          <w:szCs w:val="28"/>
        </w:rPr>
      </w:pPr>
      <w:r w:rsidRPr="00567407">
        <w:rPr>
          <w:b/>
          <w:sz w:val="28"/>
          <w:szCs w:val="28"/>
        </w:rPr>
        <w:t>Khoa Kế toán – Trường Đại học Duy Tân</w:t>
      </w:r>
    </w:p>
    <w:p w14:paraId="00AE945B" w14:textId="77777777" w:rsidR="00A30ADE" w:rsidRPr="00567407" w:rsidRDefault="00A30ADE" w:rsidP="001F306F">
      <w:pPr>
        <w:shd w:val="clear" w:color="auto" w:fill="FFFFFF"/>
        <w:ind w:left="4320" w:firstLine="720"/>
        <w:jc w:val="both"/>
        <w:rPr>
          <w:b/>
          <w:sz w:val="28"/>
          <w:szCs w:val="28"/>
        </w:rPr>
      </w:pPr>
      <w:r w:rsidRPr="00567407">
        <w:rPr>
          <w:b/>
          <w:sz w:val="28"/>
          <w:szCs w:val="28"/>
        </w:rPr>
        <w:t>254 Nguyễn Văn Linh – Đà Nẵng</w:t>
      </w:r>
    </w:p>
    <w:p w14:paraId="447E2686" w14:textId="77777777" w:rsidR="00A30ADE" w:rsidRPr="00567407" w:rsidRDefault="00A30ADE" w:rsidP="001F306F">
      <w:pPr>
        <w:shd w:val="clear" w:color="auto" w:fill="FFFFFF"/>
        <w:ind w:left="4320" w:firstLine="720"/>
        <w:jc w:val="both"/>
        <w:rPr>
          <w:b/>
          <w:bCs/>
          <w:color w:val="333333"/>
          <w:sz w:val="28"/>
          <w:szCs w:val="28"/>
        </w:rPr>
      </w:pPr>
    </w:p>
    <w:p w14:paraId="23EDAD28" w14:textId="7C31612A" w:rsidR="00537601" w:rsidRPr="00567407" w:rsidRDefault="00537601" w:rsidP="001F306F">
      <w:pPr>
        <w:shd w:val="clear" w:color="auto" w:fill="FFFFFF"/>
        <w:spacing w:line="293" w:lineRule="atLeast"/>
        <w:jc w:val="both"/>
        <w:rPr>
          <w:i/>
          <w:iCs/>
          <w:color w:val="000000"/>
          <w:sz w:val="28"/>
          <w:szCs w:val="28"/>
          <w:lang w:val="vi-VN"/>
        </w:rPr>
      </w:pPr>
      <w:r w:rsidRPr="00567407">
        <w:rPr>
          <w:i/>
          <w:iCs/>
          <w:color w:val="000000"/>
          <w:sz w:val="28"/>
          <w:szCs w:val="28"/>
          <w:lang w:val="vi-VN"/>
        </w:rPr>
        <w:t xml:space="preserve">     </w:t>
      </w:r>
      <w:proofErr w:type="spellStart"/>
      <w:r w:rsidR="00A30ADE" w:rsidRPr="00567407">
        <w:rPr>
          <w:i/>
          <w:iCs/>
          <w:color w:val="000000"/>
          <w:sz w:val="28"/>
          <w:szCs w:val="28"/>
          <w:lang w:val="en-AU"/>
        </w:rPr>
        <w:t>Trong</w:t>
      </w:r>
      <w:proofErr w:type="spellEnd"/>
      <w:r w:rsidR="00A30ADE" w:rsidRPr="00567407">
        <w:rPr>
          <w:i/>
          <w:iCs/>
          <w:color w:val="000000"/>
          <w:sz w:val="28"/>
          <w:szCs w:val="28"/>
          <w:lang w:val="en-AU"/>
        </w:rPr>
        <w:t xml:space="preserve"> </w:t>
      </w:r>
      <w:proofErr w:type="spellStart"/>
      <w:r w:rsidR="00A30ADE" w:rsidRPr="00567407">
        <w:rPr>
          <w:i/>
          <w:iCs/>
          <w:color w:val="000000"/>
          <w:sz w:val="28"/>
          <w:szCs w:val="28"/>
          <w:lang w:val="en-AU"/>
        </w:rPr>
        <w:t>bối</w:t>
      </w:r>
      <w:proofErr w:type="spellEnd"/>
      <w:r w:rsidR="00A30ADE" w:rsidRPr="00567407">
        <w:rPr>
          <w:i/>
          <w:iCs/>
          <w:color w:val="000000"/>
          <w:sz w:val="28"/>
          <w:szCs w:val="28"/>
          <w:lang w:val="en-AU"/>
        </w:rPr>
        <w:t xml:space="preserve"> </w:t>
      </w:r>
      <w:proofErr w:type="spellStart"/>
      <w:r w:rsidR="00A30ADE" w:rsidRPr="00567407">
        <w:rPr>
          <w:i/>
          <w:iCs/>
          <w:color w:val="000000"/>
          <w:sz w:val="28"/>
          <w:szCs w:val="28"/>
          <w:lang w:val="en-AU"/>
        </w:rPr>
        <w:t>cảnh</w:t>
      </w:r>
      <w:proofErr w:type="spellEnd"/>
      <w:r w:rsidR="00A30ADE" w:rsidRPr="00567407">
        <w:rPr>
          <w:i/>
          <w:iCs/>
          <w:color w:val="000000"/>
          <w:sz w:val="28"/>
          <w:szCs w:val="28"/>
          <w:lang w:val="en-AU"/>
        </w:rPr>
        <w:t xml:space="preserve"> </w:t>
      </w:r>
      <w:proofErr w:type="spellStart"/>
      <w:r w:rsidR="00A30ADE" w:rsidRPr="00567407">
        <w:rPr>
          <w:i/>
          <w:iCs/>
          <w:color w:val="000000"/>
          <w:sz w:val="28"/>
          <w:szCs w:val="28"/>
          <w:lang w:val="en-AU"/>
        </w:rPr>
        <w:t>hiện</w:t>
      </w:r>
      <w:proofErr w:type="spellEnd"/>
      <w:r w:rsidR="00A30ADE" w:rsidRPr="00567407">
        <w:rPr>
          <w:i/>
          <w:iCs/>
          <w:color w:val="000000"/>
          <w:sz w:val="28"/>
          <w:szCs w:val="28"/>
          <w:lang w:val="en-AU"/>
        </w:rPr>
        <w:t xml:space="preserve"> nay của nền kinh tế thế giới nói chung và Việt Nam nói riêng sẽ khó tránh khỏi việc tồn tại các dấu hiệu về sự sụt giảm giá trị của các tài</w:t>
      </w:r>
      <w:r w:rsidR="00D61B10" w:rsidRPr="00567407">
        <w:rPr>
          <w:i/>
          <w:iCs/>
          <w:color w:val="000000"/>
          <w:sz w:val="28"/>
          <w:szCs w:val="28"/>
          <w:lang w:val="en-AU"/>
        </w:rPr>
        <w:t xml:space="preserve"> sản đang ghi nhận trên sổ sách của doanh nghiệp. Chuẩn mực Kế toán Quốc tế IAS 36 – Suy giảm giá trị tài sản được ban hành bởi Ủy ban Chuẩn mực Kế toán Quốc tế IASB từ năm 1998 có ý nghĩa rất lớn trong bối cảnh hiện nay. Trong khi đó, chuẩn mực Kế toán Việt Nam (VAS) chưa có quy định nào liên quan đến vấn đề này, chưa có quy định cụ thể và thống nhất quản lý, trình bày trên báo cáo tài chính (BCTC) cho các doanh nghiệp Việt Nam</w:t>
      </w:r>
      <w:r w:rsidRPr="00567407">
        <w:rPr>
          <w:i/>
          <w:iCs/>
          <w:color w:val="000000"/>
          <w:sz w:val="28"/>
          <w:szCs w:val="28"/>
          <w:lang w:val="en-AU"/>
        </w:rPr>
        <w:t>.</w:t>
      </w:r>
      <w:r w:rsidR="00A30ADE" w:rsidRPr="00567407">
        <w:rPr>
          <w:i/>
          <w:iCs/>
          <w:color w:val="000000"/>
          <w:sz w:val="28"/>
          <w:szCs w:val="28"/>
          <w:lang w:val="en-AU"/>
        </w:rPr>
        <w:t>Bài viết sau đây đề cập</w:t>
      </w:r>
      <w:r w:rsidR="00D61B10" w:rsidRPr="00567407">
        <w:rPr>
          <w:i/>
          <w:iCs/>
          <w:color w:val="000000"/>
          <w:sz w:val="28"/>
          <w:szCs w:val="28"/>
          <w:lang w:val="en-AU"/>
        </w:rPr>
        <w:t xml:space="preserve"> </w:t>
      </w:r>
      <w:r w:rsidR="00A30ADE" w:rsidRPr="00567407">
        <w:rPr>
          <w:i/>
          <w:iCs/>
          <w:color w:val="000000"/>
          <w:sz w:val="28"/>
          <w:szCs w:val="28"/>
          <w:lang w:val="en-AU"/>
        </w:rPr>
        <w:t>đến một số nội dung cơ bản của IAS 36 trong việc phản ánh và ghi nhận về suy</w:t>
      </w:r>
      <w:r w:rsidR="00D61B10" w:rsidRPr="00567407">
        <w:rPr>
          <w:i/>
          <w:iCs/>
          <w:color w:val="000000"/>
          <w:sz w:val="28"/>
          <w:szCs w:val="28"/>
          <w:lang w:val="en-AU"/>
        </w:rPr>
        <w:t xml:space="preserve"> </w:t>
      </w:r>
      <w:r w:rsidR="00A30ADE" w:rsidRPr="00567407">
        <w:rPr>
          <w:i/>
          <w:iCs/>
          <w:color w:val="000000"/>
          <w:sz w:val="28"/>
          <w:szCs w:val="28"/>
          <w:lang w:val="en-AU"/>
        </w:rPr>
        <w:t xml:space="preserve">giảm giá trị của </w:t>
      </w:r>
      <w:r w:rsidRPr="00567407">
        <w:rPr>
          <w:i/>
          <w:iCs/>
          <w:color w:val="000000"/>
          <w:sz w:val="28"/>
          <w:szCs w:val="28"/>
          <w:lang w:val="en-AU"/>
        </w:rPr>
        <w:t xml:space="preserve">tài </w:t>
      </w:r>
      <w:proofErr w:type="spellStart"/>
      <w:r w:rsidRPr="00567407">
        <w:rPr>
          <w:i/>
          <w:iCs/>
          <w:color w:val="000000"/>
          <w:sz w:val="28"/>
          <w:szCs w:val="28"/>
          <w:lang w:val="en-AU"/>
        </w:rPr>
        <w:t>sản</w:t>
      </w:r>
      <w:proofErr w:type="spellEnd"/>
      <w:r w:rsidR="00A30ADE" w:rsidRPr="00567407">
        <w:rPr>
          <w:i/>
          <w:iCs/>
          <w:color w:val="000000"/>
          <w:sz w:val="28"/>
          <w:szCs w:val="28"/>
          <w:lang w:val="en-AU"/>
        </w:rPr>
        <w:t xml:space="preserve"> </w:t>
      </w:r>
      <w:proofErr w:type="spellStart"/>
      <w:r w:rsidR="00A30ADE" w:rsidRPr="00567407">
        <w:rPr>
          <w:i/>
          <w:iCs/>
          <w:color w:val="000000"/>
          <w:sz w:val="28"/>
          <w:szCs w:val="28"/>
          <w:lang w:val="en-AU"/>
        </w:rPr>
        <w:t>trên</w:t>
      </w:r>
      <w:proofErr w:type="spellEnd"/>
      <w:r w:rsidR="00A30ADE" w:rsidRPr="00567407">
        <w:rPr>
          <w:i/>
          <w:iCs/>
          <w:color w:val="000000"/>
          <w:sz w:val="28"/>
          <w:szCs w:val="28"/>
          <w:lang w:val="en-AU"/>
        </w:rPr>
        <w:t xml:space="preserve"> BCTC </w:t>
      </w:r>
      <w:proofErr w:type="spellStart"/>
      <w:r w:rsidR="00A30ADE" w:rsidRPr="00567407">
        <w:rPr>
          <w:i/>
          <w:iCs/>
          <w:color w:val="000000"/>
          <w:sz w:val="28"/>
          <w:szCs w:val="28"/>
          <w:lang w:val="en-AU"/>
        </w:rPr>
        <w:t>cũng</w:t>
      </w:r>
      <w:proofErr w:type="spellEnd"/>
      <w:r w:rsidR="00A30ADE" w:rsidRPr="00567407">
        <w:rPr>
          <w:i/>
          <w:iCs/>
          <w:color w:val="000000"/>
          <w:sz w:val="28"/>
          <w:szCs w:val="28"/>
          <w:lang w:val="en-AU"/>
        </w:rPr>
        <w:t xml:space="preserve"> </w:t>
      </w:r>
      <w:proofErr w:type="spellStart"/>
      <w:r w:rsidR="00A30ADE" w:rsidRPr="00567407">
        <w:rPr>
          <w:i/>
          <w:iCs/>
          <w:color w:val="000000"/>
          <w:sz w:val="28"/>
          <w:szCs w:val="28"/>
          <w:lang w:val="en-AU"/>
        </w:rPr>
        <w:t>như</w:t>
      </w:r>
      <w:proofErr w:type="spellEnd"/>
      <w:r w:rsidR="00A30ADE" w:rsidRPr="00567407">
        <w:rPr>
          <w:i/>
          <w:iCs/>
          <w:color w:val="000000"/>
          <w:sz w:val="28"/>
          <w:szCs w:val="28"/>
          <w:lang w:val="en-AU"/>
        </w:rPr>
        <w:t xml:space="preserve"> </w:t>
      </w:r>
      <w:proofErr w:type="spellStart"/>
      <w:r w:rsidR="00A30ADE" w:rsidRPr="00567407">
        <w:rPr>
          <w:i/>
          <w:iCs/>
          <w:color w:val="000000"/>
          <w:sz w:val="28"/>
          <w:szCs w:val="28"/>
          <w:lang w:val="en-AU"/>
        </w:rPr>
        <w:t>để</w:t>
      </w:r>
      <w:proofErr w:type="spellEnd"/>
      <w:r w:rsidR="00A30ADE" w:rsidRPr="00567407">
        <w:rPr>
          <w:i/>
          <w:iCs/>
          <w:color w:val="000000"/>
          <w:sz w:val="28"/>
          <w:szCs w:val="28"/>
          <w:lang w:val="en-AU"/>
        </w:rPr>
        <w:t xml:space="preserve"> </w:t>
      </w:r>
      <w:proofErr w:type="spellStart"/>
      <w:r w:rsidR="00A30ADE" w:rsidRPr="00567407">
        <w:rPr>
          <w:i/>
          <w:iCs/>
          <w:color w:val="000000"/>
          <w:sz w:val="28"/>
          <w:szCs w:val="28"/>
          <w:lang w:val="en-AU"/>
        </w:rPr>
        <w:t>hiểu</w:t>
      </w:r>
      <w:proofErr w:type="spellEnd"/>
      <w:r w:rsidR="00A30ADE" w:rsidRPr="00567407">
        <w:rPr>
          <w:i/>
          <w:iCs/>
          <w:color w:val="000000"/>
          <w:sz w:val="28"/>
          <w:szCs w:val="28"/>
          <w:lang w:val="en-AU"/>
        </w:rPr>
        <w:t xml:space="preserve"> </w:t>
      </w:r>
      <w:proofErr w:type="spellStart"/>
      <w:r w:rsidR="00A30ADE" w:rsidRPr="00567407">
        <w:rPr>
          <w:i/>
          <w:iCs/>
          <w:color w:val="000000"/>
          <w:sz w:val="28"/>
          <w:szCs w:val="28"/>
          <w:lang w:val="en-AU"/>
        </w:rPr>
        <w:t>được</w:t>
      </w:r>
      <w:proofErr w:type="spellEnd"/>
      <w:r w:rsidR="00A30ADE" w:rsidRPr="00567407">
        <w:rPr>
          <w:i/>
          <w:iCs/>
          <w:color w:val="000000"/>
          <w:sz w:val="28"/>
          <w:szCs w:val="28"/>
          <w:lang w:val="en-AU"/>
        </w:rPr>
        <w:t xml:space="preserve"> </w:t>
      </w:r>
      <w:proofErr w:type="spellStart"/>
      <w:r w:rsidR="00A30ADE" w:rsidRPr="00567407">
        <w:rPr>
          <w:i/>
          <w:iCs/>
          <w:color w:val="000000"/>
          <w:sz w:val="28"/>
          <w:szCs w:val="28"/>
          <w:lang w:val="en-AU"/>
        </w:rPr>
        <w:t>tính</w:t>
      </w:r>
      <w:proofErr w:type="spellEnd"/>
      <w:r w:rsidR="00A30ADE" w:rsidRPr="00567407">
        <w:rPr>
          <w:i/>
          <w:iCs/>
          <w:color w:val="000000"/>
          <w:sz w:val="28"/>
          <w:szCs w:val="28"/>
          <w:lang w:val="en-AU"/>
        </w:rPr>
        <w:t xml:space="preserve"> </w:t>
      </w:r>
      <w:proofErr w:type="spellStart"/>
      <w:r w:rsidR="00A30ADE" w:rsidRPr="00567407">
        <w:rPr>
          <w:i/>
          <w:iCs/>
          <w:color w:val="000000"/>
          <w:sz w:val="28"/>
          <w:szCs w:val="28"/>
          <w:lang w:val="en-AU"/>
        </w:rPr>
        <w:t>ứng</w:t>
      </w:r>
      <w:proofErr w:type="spellEnd"/>
      <w:r w:rsidR="00A30ADE" w:rsidRPr="00567407">
        <w:rPr>
          <w:i/>
          <w:iCs/>
          <w:color w:val="000000"/>
          <w:sz w:val="28"/>
          <w:szCs w:val="28"/>
          <w:lang w:val="en-AU"/>
        </w:rPr>
        <w:t xml:space="preserve"> </w:t>
      </w:r>
      <w:proofErr w:type="spellStart"/>
      <w:r w:rsidR="00A30ADE" w:rsidRPr="00567407">
        <w:rPr>
          <w:i/>
          <w:iCs/>
          <w:color w:val="000000"/>
          <w:sz w:val="28"/>
          <w:szCs w:val="28"/>
          <w:lang w:val="en-AU"/>
        </w:rPr>
        <w:t>dụng</w:t>
      </w:r>
      <w:proofErr w:type="spellEnd"/>
      <w:r w:rsidR="00A30ADE" w:rsidRPr="00567407">
        <w:rPr>
          <w:i/>
          <w:iCs/>
          <w:color w:val="000000"/>
          <w:sz w:val="28"/>
          <w:szCs w:val="28"/>
          <w:lang w:val="en-AU"/>
        </w:rPr>
        <w:t xml:space="preserve"> </w:t>
      </w:r>
      <w:proofErr w:type="spellStart"/>
      <w:r w:rsidR="00A30ADE" w:rsidRPr="00567407">
        <w:rPr>
          <w:i/>
          <w:iCs/>
          <w:color w:val="000000"/>
          <w:sz w:val="28"/>
          <w:szCs w:val="28"/>
          <w:lang w:val="en-AU"/>
        </w:rPr>
        <w:t>c</w:t>
      </w:r>
      <w:r w:rsidR="00D61B10" w:rsidRPr="00567407">
        <w:rPr>
          <w:i/>
          <w:iCs/>
          <w:color w:val="000000"/>
          <w:sz w:val="28"/>
          <w:szCs w:val="28"/>
          <w:lang w:val="en-AU"/>
        </w:rPr>
        <w:t>ủa</w:t>
      </w:r>
      <w:proofErr w:type="spellEnd"/>
      <w:r w:rsidRPr="00567407">
        <w:rPr>
          <w:i/>
          <w:iCs/>
          <w:color w:val="000000"/>
          <w:sz w:val="28"/>
          <w:szCs w:val="28"/>
          <w:lang w:val="en-AU"/>
        </w:rPr>
        <w:t xml:space="preserve"> </w:t>
      </w:r>
      <w:proofErr w:type="spellStart"/>
      <w:r w:rsidRPr="00567407">
        <w:rPr>
          <w:i/>
          <w:iCs/>
          <w:color w:val="000000"/>
          <w:sz w:val="28"/>
          <w:szCs w:val="28"/>
          <w:lang w:val="en-AU"/>
        </w:rPr>
        <w:t>nó</w:t>
      </w:r>
      <w:proofErr w:type="spellEnd"/>
      <w:r w:rsidRPr="00567407">
        <w:rPr>
          <w:i/>
          <w:iCs/>
          <w:color w:val="000000"/>
          <w:sz w:val="28"/>
          <w:szCs w:val="28"/>
          <w:lang w:val="vi-VN"/>
        </w:rPr>
        <w:t>.</w:t>
      </w:r>
    </w:p>
    <w:p w14:paraId="0D699294" w14:textId="77777777" w:rsidR="00537601" w:rsidRPr="00567407" w:rsidRDefault="00537601" w:rsidP="001F306F">
      <w:pPr>
        <w:shd w:val="clear" w:color="auto" w:fill="FFFFFF"/>
        <w:spacing w:line="293" w:lineRule="atLeast"/>
        <w:jc w:val="both"/>
        <w:rPr>
          <w:color w:val="000000"/>
          <w:sz w:val="28"/>
          <w:szCs w:val="28"/>
          <w:lang w:val="vi-VN"/>
        </w:rPr>
      </w:pPr>
    </w:p>
    <w:p w14:paraId="2F1BAC1B" w14:textId="3A37245D" w:rsidR="00537601" w:rsidRPr="00567407" w:rsidRDefault="00537601" w:rsidP="001F306F">
      <w:pPr>
        <w:shd w:val="clear" w:color="auto" w:fill="FFFFFF"/>
        <w:spacing w:line="293" w:lineRule="atLeast"/>
        <w:jc w:val="both"/>
        <w:rPr>
          <w:color w:val="000000"/>
          <w:sz w:val="28"/>
          <w:szCs w:val="28"/>
          <w:lang w:val="en-AU"/>
        </w:rPr>
      </w:pPr>
      <w:r w:rsidRPr="00567407">
        <w:rPr>
          <w:b/>
          <w:bCs/>
          <w:color w:val="000000"/>
          <w:sz w:val="28"/>
          <w:szCs w:val="28"/>
          <w:lang w:val="en-AU"/>
        </w:rPr>
        <w:t xml:space="preserve">     Từ khóa:</w:t>
      </w:r>
      <w:r w:rsidRPr="00567407">
        <w:rPr>
          <w:color w:val="000000"/>
          <w:sz w:val="28"/>
          <w:szCs w:val="28"/>
          <w:lang w:val="en-AU"/>
        </w:rPr>
        <w:t xml:space="preserve"> suy giảm, giá trị, tài sản, thực </w:t>
      </w:r>
      <w:proofErr w:type="gramStart"/>
      <w:r w:rsidRPr="00567407">
        <w:rPr>
          <w:color w:val="000000"/>
          <w:sz w:val="28"/>
          <w:szCs w:val="28"/>
          <w:lang w:val="en-AU"/>
        </w:rPr>
        <w:t>tiễn,áp</w:t>
      </w:r>
      <w:proofErr w:type="gramEnd"/>
      <w:r w:rsidRPr="00567407">
        <w:rPr>
          <w:color w:val="000000"/>
          <w:sz w:val="28"/>
          <w:szCs w:val="28"/>
          <w:lang w:val="en-AU"/>
        </w:rPr>
        <w:t xml:space="preserve"> dụng, doanh nghiệp, Việt Nam</w:t>
      </w:r>
    </w:p>
    <w:p w14:paraId="2706572E" w14:textId="77777777" w:rsidR="00B91BAB" w:rsidRPr="00567407" w:rsidRDefault="00B91BAB" w:rsidP="001F306F">
      <w:pPr>
        <w:jc w:val="both"/>
        <w:rPr>
          <w:sz w:val="28"/>
          <w:szCs w:val="28"/>
        </w:rPr>
      </w:pPr>
      <w:r w:rsidRPr="00567407">
        <w:rPr>
          <w:color w:val="000000"/>
          <w:sz w:val="28"/>
          <w:szCs w:val="28"/>
          <w:shd w:val="clear" w:color="auto" w:fill="FFFFFF"/>
        </w:rPr>
        <w:t> </w:t>
      </w:r>
    </w:p>
    <w:p w14:paraId="394B45D8" w14:textId="26E63510" w:rsidR="00B91BAB" w:rsidRPr="00567407" w:rsidRDefault="00537601" w:rsidP="001F306F">
      <w:pPr>
        <w:shd w:val="clear" w:color="auto" w:fill="FFFFFF"/>
        <w:spacing w:line="293" w:lineRule="atLeast"/>
        <w:jc w:val="both"/>
        <w:rPr>
          <w:color w:val="000000"/>
          <w:sz w:val="28"/>
          <w:szCs w:val="28"/>
        </w:rPr>
      </w:pPr>
      <w:r w:rsidRPr="00567407">
        <w:rPr>
          <w:b/>
          <w:bCs/>
          <w:color w:val="000000"/>
          <w:sz w:val="28"/>
          <w:szCs w:val="28"/>
          <w:lang w:val="vi-VN"/>
        </w:rPr>
        <w:t xml:space="preserve">1. </w:t>
      </w:r>
      <w:proofErr w:type="spellStart"/>
      <w:r w:rsidR="00B91BAB" w:rsidRPr="00567407">
        <w:rPr>
          <w:b/>
          <w:bCs/>
          <w:color w:val="000000"/>
          <w:sz w:val="28"/>
          <w:szCs w:val="28"/>
          <w:lang w:val="en-AU"/>
        </w:rPr>
        <w:t>Giới</w:t>
      </w:r>
      <w:proofErr w:type="spellEnd"/>
      <w:r w:rsidR="00B91BAB" w:rsidRPr="00567407">
        <w:rPr>
          <w:b/>
          <w:bCs/>
          <w:color w:val="000000"/>
          <w:sz w:val="28"/>
          <w:szCs w:val="28"/>
          <w:lang w:val="en-AU"/>
        </w:rPr>
        <w:t xml:space="preserve"> </w:t>
      </w:r>
      <w:proofErr w:type="spellStart"/>
      <w:r w:rsidR="00B91BAB" w:rsidRPr="00567407">
        <w:rPr>
          <w:b/>
          <w:bCs/>
          <w:color w:val="000000"/>
          <w:sz w:val="28"/>
          <w:szCs w:val="28"/>
          <w:lang w:val="en-AU"/>
        </w:rPr>
        <w:t>thiệu</w:t>
      </w:r>
      <w:proofErr w:type="spellEnd"/>
      <w:r w:rsidR="00B91BAB" w:rsidRPr="00567407">
        <w:rPr>
          <w:b/>
          <w:bCs/>
          <w:color w:val="000000"/>
          <w:sz w:val="28"/>
          <w:szCs w:val="28"/>
          <w:lang w:val="en-AU"/>
        </w:rPr>
        <w:t xml:space="preserve"> </w:t>
      </w:r>
      <w:proofErr w:type="spellStart"/>
      <w:r w:rsidR="00B91BAB" w:rsidRPr="00567407">
        <w:rPr>
          <w:b/>
          <w:bCs/>
          <w:color w:val="000000"/>
          <w:sz w:val="28"/>
          <w:szCs w:val="28"/>
          <w:lang w:val="en-AU"/>
        </w:rPr>
        <w:t>về</w:t>
      </w:r>
      <w:proofErr w:type="spellEnd"/>
      <w:r w:rsidR="00B91BAB" w:rsidRPr="00567407">
        <w:rPr>
          <w:b/>
          <w:bCs/>
          <w:color w:val="000000"/>
          <w:sz w:val="28"/>
          <w:szCs w:val="28"/>
          <w:lang w:val="en-AU"/>
        </w:rPr>
        <w:t xml:space="preserve"> </w:t>
      </w:r>
      <w:proofErr w:type="spellStart"/>
      <w:r w:rsidR="00B91BAB" w:rsidRPr="00567407">
        <w:rPr>
          <w:b/>
          <w:bCs/>
          <w:color w:val="000000"/>
          <w:sz w:val="28"/>
          <w:szCs w:val="28"/>
          <w:lang w:val="en-AU"/>
        </w:rPr>
        <w:t>Chuẩn</w:t>
      </w:r>
      <w:proofErr w:type="spellEnd"/>
      <w:r w:rsidR="00B91BAB" w:rsidRPr="00567407">
        <w:rPr>
          <w:b/>
          <w:bCs/>
          <w:color w:val="000000"/>
          <w:sz w:val="28"/>
          <w:szCs w:val="28"/>
          <w:lang w:val="en-AU"/>
        </w:rPr>
        <w:t xml:space="preserve"> </w:t>
      </w:r>
      <w:proofErr w:type="spellStart"/>
      <w:r w:rsidR="00B91BAB" w:rsidRPr="00567407">
        <w:rPr>
          <w:b/>
          <w:bCs/>
          <w:color w:val="000000"/>
          <w:sz w:val="28"/>
          <w:szCs w:val="28"/>
          <w:lang w:val="en-AU"/>
        </w:rPr>
        <w:t>mực</w:t>
      </w:r>
      <w:proofErr w:type="spellEnd"/>
      <w:r w:rsidR="00B91BAB" w:rsidRPr="00567407">
        <w:rPr>
          <w:b/>
          <w:bCs/>
          <w:color w:val="000000"/>
          <w:sz w:val="28"/>
          <w:szCs w:val="28"/>
          <w:lang w:val="en-AU"/>
        </w:rPr>
        <w:t xml:space="preserve"> </w:t>
      </w:r>
      <w:proofErr w:type="spellStart"/>
      <w:r w:rsidR="00B91BAB" w:rsidRPr="00567407">
        <w:rPr>
          <w:b/>
          <w:bCs/>
          <w:color w:val="000000"/>
          <w:sz w:val="28"/>
          <w:szCs w:val="28"/>
          <w:lang w:val="en-AU"/>
        </w:rPr>
        <w:t>Giảm</w:t>
      </w:r>
      <w:proofErr w:type="spellEnd"/>
      <w:r w:rsidR="00B91BAB" w:rsidRPr="00567407">
        <w:rPr>
          <w:b/>
          <w:bCs/>
          <w:color w:val="000000"/>
          <w:sz w:val="28"/>
          <w:szCs w:val="28"/>
          <w:lang w:val="en-AU"/>
        </w:rPr>
        <w:t xml:space="preserve"> </w:t>
      </w:r>
      <w:proofErr w:type="spellStart"/>
      <w:r w:rsidR="00B91BAB" w:rsidRPr="00567407">
        <w:rPr>
          <w:b/>
          <w:bCs/>
          <w:color w:val="000000"/>
          <w:sz w:val="28"/>
          <w:szCs w:val="28"/>
          <w:lang w:val="en-AU"/>
        </w:rPr>
        <w:t>giá</w:t>
      </w:r>
      <w:proofErr w:type="spellEnd"/>
      <w:r w:rsidR="00B91BAB" w:rsidRPr="00567407">
        <w:rPr>
          <w:b/>
          <w:bCs/>
          <w:color w:val="000000"/>
          <w:sz w:val="28"/>
          <w:szCs w:val="28"/>
          <w:lang w:val="en-AU"/>
        </w:rPr>
        <w:t xml:space="preserve"> </w:t>
      </w:r>
      <w:proofErr w:type="spellStart"/>
      <w:r w:rsidR="00B91BAB" w:rsidRPr="00567407">
        <w:rPr>
          <w:b/>
          <w:bCs/>
          <w:color w:val="000000"/>
          <w:sz w:val="28"/>
          <w:szCs w:val="28"/>
          <w:lang w:val="en-AU"/>
        </w:rPr>
        <w:t>trị</w:t>
      </w:r>
      <w:proofErr w:type="spellEnd"/>
      <w:r w:rsidR="00B91BAB" w:rsidRPr="00567407">
        <w:rPr>
          <w:b/>
          <w:bCs/>
          <w:color w:val="000000"/>
          <w:sz w:val="28"/>
          <w:szCs w:val="28"/>
          <w:lang w:val="en-AU"/>
        </w:rPr>
        <w:t xml:space="preserve"> </w:t>
      </w:r>
      <w:proofErr w:type="spellStart"/>
      <w:r w:rsidR="00B91BAB" w:rsidRPr="00567407">
        <w:rPr>
          <w:b/>
          <w:bCs/>
          <w:color w:val="000000"/>
          <w:sz w:val="28"/>
          <w:szCs w:val="28"/>
          <w:lang w:val="en-AU"/>
        </w:rPr>
        <w:t>của</w:t>
      </w:r>
      <w:proofErr w:type="spellEnd"/>
      <w:r w:rsidR="00B91BAB" w:rsidRPr="00567407">
        <w:rPr>
          <w:b/>
          <w:bCs/>
          <w:color w:val="000000"/>
          <w:sz w:val="28"/>
          <w:szCs w:val="28"/>
          <w:lang w:val="en-AU"/>
        </w:rPr>
        <w:t xml:space="preserve"> </w:t>
      </w:r>
      <w:proofErr w:type="spellStart"/>
      <w:r w:rsidR="00B91BAB" w:rsidRPr="00567407">
        <w:rPr>
          <w:b/>
          <w:bCs/>
          <w:color w:val="000000"/>
          <w:sz w:val="28"/>
          <w:szCs w:val="28"/>
          <w:lang w:val="en-AU"/>
        </w:rPr>
        <w:t>tài</w:t>
      </w:r>
      <w:proofErr w:type="spellEnd"/>
      <w:r w:rsidR="00B91BAB" w:rsidRPr="00567407">
        <w:rPr>
          <w:b/>
          <w:bCs/>
          <w:color w:val="000000"/>
          <w:sz w:val="28"/>
          <w:szCs w:val="28"/>
          <w:lang w:val="en-AU"/>
        </w:rPr>
        <w:t xml:space="preserve"> </w:t>
      </w:r>
      <w:proofErr w:type="spellStart"/>
      <w:r w:rsidR="00B91BAB" w:rsidRPr="00567407">
        <w:rPr>
          <w:b/>
          <w:bCs/>
          <w:color w:val="000000"/>
          <w:sz w:val="28"/>
          <w:szCs w:val="28"/>
          <w:lang w:val="en-AU"/>
        </w:rPr>
        <w:t>sản</w:t>
      </w:r>
      <w:proofErr w:type="spellEnd"/>
    </w:p>
    <w:p w14:paraId="17C349E9" w14:textId="7C0B789C" w:rsidR="00B91BAB" w:rsidRPr="00567407" w:rsidRDefault="00B91BAB" w:rsidP="001F306F">
      <w:pPr>
        <w:shd w:val="clear" w:color="auto" w:fill="FFFFFF"/>
        <w:spacing w:line="293" w:lineRule="atLeast"/>
        <w:jc w:val="both"/>
        <w:rPr>
          <w:color w:val="000000"/>
          <w:sz w:val="28"/>
          <w:szCs w:val="28"/>
        </w:rPr>
      </w:pPr>
      <w:r w:rsidRPr="00567407">
        <w:rPr>
          <w:color w:val="000000"/>
          <w:sz w:val="28"/>
          <w:szCs w:val="28"/>
          <w:lang w:val="en-AU"/>
        </w:rPr>
        <w:t>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đơn</w:t>
      </w:r>
      <w:proofErr w:type="spellEnd"/>
      <w:r w:rsidRPr="00567407">
        <w:rPr>
          <w:color w:val="000000"/>
          <w:sz w:val="28"/>
          <w:szCs w:val="28"/>
          <w:lang w:val="en-AU"/>
        </w:rPr>
        <w:t xml:space="preserve"> </w:t>
      </w:r>
      <w:proofErr w:type="spellStart"/>
      <w:r w:rsidRPr="00567407">
        <w:rPr>
          <w:color w:val="000000"/>
          <w:sz w:val="28"/>
          <w:szCs w:val="28"/>
          <w:lang w:val="en-AU"/>
        </w:rPr>
        <w:t>vị</w:t>
      </w:r>
      <w:proofErr w:type="spellEnd"/>
      <w:r w:rsidRPr="00567407">
        <w:rPr>
          <w:color w:val="000000"/>
          <w:sz w:val="28"/>
          <w:szCs w:val="28"/>
          <w:lang w:val="en-AU"/>
        </w:rPr>
        <w:t xml:space="preserve">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nhận</w:t>
      </w:r>
      <w:proofErr w:type="spellEnd"/>
      <w:r w:rsidRPr="00567407">
        <w:rPr>
          <w:color w:val="000000"/>
          <w:sz w:val="28"/>
          <w:szCs w:val="28"/>
          <w:lang w:val="en-AU"/>
        </w:rPr>
        <w:t xml:space="preserve"> </w:t>
      </w:r>
      <w:proofErr w:type="spellStart"/>
      <w:r w:rsidRPr="00567407">
        <w:rPr>
          <w:color w:val="000000"/>
          <w:sz w:val="28"/>
          <w:szCs w:val="28"/>
          <w:lang w:val="en-AU"/>
        </w:rPr>
        <w:t>theo</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mua</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nghiệp</w:t>
      </w:r>
      <w:proofErr w:type="spellEnd"/>
      <w:r w:rsidRPr="00567407">
        <w:rPr>
          <w:color w:val="000000"/>
          <w:sz w:val="28"/>
          <w:szCs w:val="28"/>
          <w:lang w:val="en-AU"/>
        </w:rPr>
        <w:t xml:space="preserve"> </w:t>
      </w:r>
      <w:proofErr w:type="spellStart"/>
      <w:r w:rsidRPr="00567407">
        <w:rPr>
          <w:color w:val="000000"/>
          <w:sz w:val="28"/>
          <w:szCs w:val="28"/>
          <w:lang w:val="en-AU"/>
        </w:rPr>
        <w:t>vụ</w:t>
      </w:r>
      <w:proofErr w:type="spellEnd"/>
      <w:r w:rsidRPr="00567407">
        <w:rPr>
          <w:color w:val="000000"/>
          <w:sz w:val="28"/>
          <w:szCs w:val="28"/>
          <w:lang w:val="en-AU"/>
        </w:rPr>
        <w:t xml:space="preserve"> </w:t>
      </w:r>
      <w:proofErr w:type="spellStart"/>
      <w:r w:rsidRPr="00567407">
        <w:rPr>
          <w:color w:val="000000"/>
          <w:sz w:val="28"/>
          <w:szCs w:val="28"/>
          <w:lang w:val="en-AU"/>
        </w:rPr>
        <w:t>tại</w:t>
      </w:r>
      <w:proofErr w:type="spellEnd"/>
      <w:r w:rsidRPr="00567407">
        <w:rPr>
          <w:color w:val="000000"/>
          <w:sz w:val="28"/>
          <w:szCs w:val="28"/>
          <w:lang w:val="en-AU"/>
        </w:rPr>
        <w:t xml:space="preserve"> </w:t>
      </w:r>
      <w:proofErr w:type="spellStart"/>
      <w:r w:rsidRPr="00567407">
        <w:rPr>
          <w:color w:val="000000"/>
          <w:sz w:val="28"/>
          <w:szCs w:val="28"/>
          <w:lang w:val="en-AU"/>
        </w:rPr>
        <w:t>thời</w:t>
      </w:r>
      <w:proofErr w:type="spellEnd"/>
      <w:r w:rsidRPr="00567407">
        <w:rPr>
          <w:color w:val="000000"/>
          <w:sz w:val="28"/>
          <w:szCs w:val="28"/>
          <w:lang w:val="en-AU"/>
        </w:rPr>
        <w:t xml:space="preserve"> </w:t>
      </w:r>
      <w:proofErr w:type="spellStart"/>
      <w:r w:rsidRPr="00567407">
        <w:rPr>
          <w:color w:val="000000"/>
          <w:sz w:val="28"/>
          <w:szCs w:val="28"/>
          <w:lang w:val="en-AU"/>
        </w:rPr>
        <w:t>điểm</w:t>
      </w:r>
      <w:proofErr w:type="spellEnd"/>
      <w:r w:rsidRPr="00567407">
        <w:rPr>
          <w:color w:val="000000"/>
          <w:sz w:val="28"/>
          <w:szCs w:val="28"/>
          <w:lang w:val="en-AU"/>
        </w:rPr>
        <w:t xml:space="preserve"> </w:t>
      </w:r>
      <w:proofErr w:type="spellStart"/>
      <w:r w:rsidRPr="00567407">
        <w:rPr>
          <w:color w:val="000000"/>
          <w:sz w:val="28"/>
          <w:szCs w:val="28"/>
          <w:lang w:val="en-AU"/>
        </w:rPr>
        <w:t>mua</w:t>
      </w:r>
      <w:proofErr w:type="spellEnd"/>
      <w:r w:rsidRPr="00567407">
        <w:rPr>
          <w:color w:val="000000"/>
          <w:sz w:val="28"/>
          <w:szCs w:val="28"/>
          <w:lang w:val="en-AU"/>
        </w:rPr>
        <w:t xml:space="preserve">. Sau </w:t>
      </w:r>
      <w:proofErr w:type="spellStart"/>
      <w:r w:rsidRPr="00567407">
        <w:rPr>
          <w:color w:val="000000"/>
          <w:sz w:val="28"/>
          <w:szCs w:val="28"/>
          <w:lang w:val="en-AU"/>
        </w:rPr>
        <w:t>đó</w:t>
      </w:r>
      <w:proofErr w:type="spellEnd"/>
      <w:r w:rsidRPr="00567407">
        <w:rPr>
          <w:color w:val="000000"/>
          <w:sz w:val="28"/>
          <w:szCs w:val="28"/>
          <w:lang w:val="en-AU"/>
        </w:rPr>
        <w:t xml:space="preserve">, qua </w:t>
      </w:r>
      <w:proofErr w:type="spellStart"/>
      <w:r w:rsidRPr="00567407">
        <w:rPr>
          <w:color w:val="000000"/>
          <w:sz w:val="28"/>
          <w:szCs w:val="28"/>
          <w:lang w:val="en-AU"/>
        </w:rPr>
        <w:t>thời</w:t>
      </w:r>
      <w:proofErr w:type="spellEnd"/>
      <w:r w:rsidRPr="00567407">
        <w:rPr>
          <w:color w:val="000000"/>
          <w:sz w:val="28"/>
          <w:szCs w:val="28"/>
          <w:lang w:val="en-AU"/>
        </w:rPr>
        <w:t xml:space="preserve"> </w:t>
      </w:r>
      <w:proofErr w:type="spellStart"/>
      <w:r w:rsidRPr="00567407">
        <w:rPr>
          <w:color w:val="000000"/>
          <w:sz w:val="28"/>
          <w:szCs w:val="28"/>
          <w:lang w:val="en-AU"/>
        </w:rPr>
        <w:t>gian</w:t>
      </w:r>
      <w:proofErr w:type="spellEnd"/>
      <w:r w:rsidRPr="00567407">
        <w:rPr>
          <w:color w:val="000000"/>
          <w:sz w:val="28"/>
          <w:szCs w:val="28"/>
          <w:lang w:val="en-AU"/>
        </w:rPr>
        <w:t xml:space="preserve"> </w:t>
      </w:r>
      <w:proofErr w:type="spellStart"/>
      <w:r w:rsidRPr="00567407">
        <w:rPr>
          <w:color w:val="000000"/>
          <w:sz w:val="28"/>
          <w:szCs w:val="28"/>
          <w:lang w:val="en-AU"/>
        </w:rPr>
        <w:t>đơn</w:t>
      </w:r>
      <w:proofErr w:type="spellEnd"/>
      <w:r w:rsidRPr="00567407">
        <w:rPr>
          <w:color w:val="000000"/>
          <w:sz w:val="28"/>
          <w:szCs w:val="28"/>
          <w:lang w:val="en-AU"/>
        </w:rPr>
        <w:t xml:space="preserve"> </w:t>
      </w:r>
      <w:proofErr w:type="spellStart"/>
      <w:r w:rsidRPr="00567407">
        <w:rPr>
          <w:color w:val="000000"/>
          <w:sz w:val="28"/>
          <w:szCs w:val="28"/>
          <w:lang w:val="en-AU"/>
        </w:rPr>
        <w:t>vị</w:t>
      </w:r>
      <w:proofErr w:type="spellEnd"/>
      <w:r w:rsidRPr="00567407">
        <w:rPr>
          <w:color w:val="000000"/>
          <w:sz w:val="28"/>
          <w:szCs w:val="28"/>
          <w:lang w:val="en-AU"/>
        </w:rPr>
        <w:t xml:space="preserve"> </w:t>
      </w:r>
      <w:proofErr w:type="spellStart"/>
      <w:r w:rsidRPr="00567407">
        <w:rPr>
          <w:color w:val="000000"/>
          <w:sz w:val="28"/>
          <w:szCs w:val="28"/>
          <w:lang w:val="en-AU"/>
        </w:rPr>
        <w:t>tiến</w:t>
      </w:r>
      <w:proofErr w:type="spellEnd"/>
      <w:r w:rsidRPr="00567407">
        <w:rPr>
          <w:color w:val="000000"/>
          <w:sz w:val="28"/>
          <w:szCs w:val="28"/>
          <w:lang w:val="en-AU"/>
        </w:rPr>
        <w:t xml:space="preserve"> </w:t>
      </w:r>
      <w:proofErr w:type="spellStart"/>
      <w:r w:rsidRPr="00567407">
        <w:rPr>
          <w:color w:val="000000"/>
          <w:sz w:val="28"/>
          <w:szCs w:val="28"/>
          <w:lang w:val="en-AU"/>
        </w:rPr>
        <w:t>hành</w:t>
      </w:r>
      <w:proofErr w:type="spellEnd"/>
      <w:r w:rsidRPr="00567407">
        <w:rPr>
          <w:color w:val="000000"/>
          <w:sz w:val="28"/>
          <w:szCs w:val="28"/>
          <w:lang w:val="en-AU"/>
        </w:rPr>
        <w:t xml:space="preserve"> </w:t>
      </w:r>
      <w:proofErr w:type="spellStart"/>
      <w:r w:rsidRPr="00567407">
        <w:rPr>
          <w:color w:val="000000"/>
          <w:sz w:val="28"/>
          <w:szCs w:val="28"/>
          <w:lang w:val="en-AU"/>
        </w:rPr>
        <w:t>đánh</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lại</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để</w:t>
      </w:r>
      <w:proofErr w:type="spellEnd"/>
      <w:r w:rsidRPr="00567407">
        <w:rPr>
          <w:color w:val="000000"/>
          <w:sz w:val="28"/>
          <w:szCs w:val="28"/>
          <w:lang w:val="en-AU"/>
        </w:rPr>
        <w:t xml:space="preserve"> </w:t>
      </w:r>
      <w:proofErr w:type="spellStart"/>
      <w:r w:rsidRPr="00567407">
        <w:rPr>
          <w:color w:val="000000"/>
          <w:sz w:val="28"/>
          <w:szCs w:val="28"/>
          <w:lang w:val="en-AU"/>
        </w:rPr>
        <w:t>phản</w:t>
      </w:r>
      <w:proofErr w:type="spellEnd"/>
      <w:r w:rsidRPr="00567407">
        <w:rPr>
          <w:color w:val="000000"/>
          <w:sz w:val="28"/>
          <w:szCs w:val="28"/>
          <w:lang w:val="en-AU"/>
        </w:rPr>
        <w:t xml:space="preserve"> </w:t>
      </w:r>
      <w:proofErr w:type="spellStart"/>
      <w:r w:rsidRPr="00567407">
        <w:rPr>
          <w:color w:val="000000"/>
          <w:sz w:val="28"/>
          <w:szCs w:val="28"/>
          <w:lang w:val="en-AU"/>
        </w:rPr>
        <w:t>ánh</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hợp</w:t>
      </w:r>
      <w:proofErr w:type="spellEnd"/>
      <w:r w:rsidRPr="00567407">
        <w:rPr>
          <w:color w:val="000000"/>
          <w:sz w:val="28"/>
          <w:szCs w:val="28"/>
          <w:lang w:val="en-AU"/>
        </w:rPr>
        <w:t xml:space="preserve"> </w:t>
      </w:r>
      <w:proofErr w:type="spellStart"/>
      <w:r w:rsidRPr="00567407">
        <w:rPr>
          <w:color w:val="000000"/>
          <w:sz w:val="28"/>
          <w:szCs w:val="28"/>
          <w:lang w:val="en-AU"/>
        </w:rPr>
        <w:t>lý</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nó</w:t>
      </w:r>
      <w:proofErr w:type="spellEnd"/>
      <w:r w:rsidRPr="00567407">
        <w:rPr>
          <w:color w:val="000000"/>
          <w:sz w:val="28"/>
          <w:szCs w:val="28"/>
          <w:lang w:val="en-AU"/>
        </w:rPr>
        <w:t xml:space="preserve"> </w:t>
      </w:r>
      <w:proofErr w:type="spellStart"/>
      <w:r w:rsidRPr="00567407">
        <w:rPr>
          <w:color w:val="000000"/>
          <w:sz w:val="28"/>
          <w:szCs w:val="28"/>
          <w:lang w:val="en-AU"/>
        </w:rPr>
        <w:t>trên</w:t>
      </w:r>
      <w:proofErr w:type="spellEnd"/>
      <w:r w:rsidRPr="00567407">
        <w:rPr>
          <w:color w:val="000000"/>
          <w:sz w:val="28"/>
          <w:szCs w:val="28"/>
          <w:lang w:val="en-AU"/>
        </w:rPr>
        <w:t xml:space="preserve"> </w:t>
      </w:r>
      <w:proofErr w:type="spellStart"/>
      <w:r w:rsidRPr="00567407">
        <w:rPr>
          <w:color w:val="000000"/>
          <w:sz w:val="28"/>
          <w:szCs w:val="28"/>
          <w:lang w:val="en-AU"/>
        </w:rPr>
        <w:t>B</w:t>
      </w:r>
      <w:r w:rsidR="006300CF" w:rsidRPr="00567407">
        <w:rPr>
          <w:color w:val="000000"/>
          <w:sz w:val="28"/>
          <w:szCs w:val="28"/>
          <w:lang w:val="en-AU"/>
        </w:rPr>
        <w:t>áo</w:t>
      </w:r>
      <w:proofErr w:type="spellEnd"/>
      <w:r w:rsidR="006300CF" w:rsidRPr="00567407">
        <w:rPr>
          <w:color w:val="000000"/>
          <w:sz w:val="28"/>
          <w:szCs w:val="28"/>
          <w:lang w:val="vi-VN"/>
        </w:rPr>
        <w:t xml:space="preserve"> cáo tình hình tài chính</w:t>
      </w:r>
      <w:r w:rsidRPr="00567407">
        <w:rPr>
          <w:color w:val="000000"/>
          <w:sz w:val="28"/>
          <w:szCs w:val="28"/>
          <w:lang w:val="en-AU"/>
        </w:rPr>
        <w:t xml:space="preserve">. </w:t>
      </w:r>
      <w:proofErr w:type="spellStart"/>
      <w:r w:rsidRPr="00567407">
        <w:rPr>
          <w:color w:val="000000"/>
          <w:sz w:val="28"/>
          <w:szCs w:val="28"/>
          <w:lang w:val="en-AU"/>
        </w:rPr>
        <w:t>Nếu</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có</w:t>
      </w:r>
      <w:proofErr w:type="spellEnd"/>
      <w:r w:rsidRPr="00567407">
        <w:rPr>
          <w:color w:val="000000"/>
          <w:sz w:val="28"/>
          <w:szCs w:val="28"/>
          <w:lang w:val="en-AU"/>
        </w:rPr>
        <w:t xml:space="preserve"> </w:t>
      </w:r>
      <w:proofErr w:type="spellStart"/>
      <w:r w:rsidRPr="00567407">
        <w:rPr>
          <w:color w:val="000000"/>
          <w:sz w:val="28"/>
          <w:szCs w:val="28"/>
          <w:lang w:val="en-AU"/>
        </w:rPr>
        <w:t>sự</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khi</w:t>
      </w:r>
      <w:proofErr w:type="spellEnd"/>
      <w:r w:rsidRPr="00567407">
        <w:rPr>
          <w:color w:val="000000"/>
          <w:sz w:val="28"/>
          <w:szCs w:val="28"/>
          <w:lang w:val="en-AU"/>
        </w:rPr>
        <w:t xml:space="preserve"> </w:t>
      </w:r>
      <w:proofErr w:type="spellStart"/>
      <w:r w:rsidRPr="00567407">
        <w:rPr>
          <w:color w:val="000000"/>
          <w:sz w:val="28"/>
          <w:szCs w:val="28"/>
          <w:lang w:val="en-AU"/>
        </w:rPr>
        <w:t>đó</w:t>
      </w:r>
      <w:proofErr w:type="spellEnd"/>
      <w:r w:rsidRPr="00567407">
        <w:rPr>
          <w:color w:val="000000"/>
          <w:sz w:val="28"/>
          <w:szCs w:val="28"/>
          <w:lang w:val="en-AU"/>
        </w:rPr>
        <w:t xml:space="preserve"> </w:t>
      </w:r>
      <w:proofErr w:type="spellStart"/>
      <w:r w:rsidRPr="00567407">
        <w:rPr>
          <w:color w:val="000000"/>
          <w:sz w:val="28"/>
          <w:szCs w:val="28"/>
          <w:lang w:val="en-AU"/>
        </w:rPr>
        <w:t>sẽ</w:t>
      </w:r>
      <w:proofErr w:type="spellEnd"/>
      <w:r w:rsidRPr="00567407">
        <w:rPr>
          <w:color w:val="000000"/>
          <w:sz w:val="28"/>
          <w:szCs w:val="28"/>
          <w:lang w:val="en-AU"/>
        </w:rPr>
        <w:t xml:space="preserve"> </w:t>
      </w:r>
      <w:proofErr w:type="spellStart"/>
      <w:r w:rsidRPr="00567407">
        <w:rPr>
          <w:color w:val="000000"/>
          <w:sz w:val="28"/>
          <w:szCs w:val="28"/>
          <w:lang w:val="en-AU"/>
        </w:rPr>
        <w:t>phát</w:t>
      </w:r>
      <w:proofErr w:type="spellEnd"/>
      <w:r w:rsidRPr="00567407">
        <w:rPr>
          <w:color w:val="000000"/>
          <w:sz w:val="28"/>
          <w:szCs w:val="28"/>
          <w:lang w:val="en-AU"/>
        </w:rPr>
        <w:t xml:space="preserve"> </w:t>
      </w:r>
      <w:proofErr w:type="spellStart"/>
      <w:r w:rsidRPr="00567407">
        <w:rPr>
          <w:color w:val="000000"/>
          <w:sz w:val="28"/>
          <w:szCs w:val="28"/>
          <w:lang w:val="en-AU"/>
        </w:rPr>
        <w:t>sinh</w:t>
      </w:r>
      <w:proofErr w:type="spellEnd"/>
      <w:r w:rsidRPr="00567407">
        <w:rPr>
          <w:color w:val="000000"/>
          <w:sz w:val="28"/>
          <w:szCs w:val="28"/>
          <w:lang w:val="en-AU"/>
        </w:rPr>
        <w:t xml:space="preserve"> chi </w:t>
      </w:r>
      <w:proofErr w:type="spellStart"/>
      <w:r w:rsidRPr="00567407">
        <w:rPr>
          <w:color w:val="000000"/>
          <w:sz w:val="28"/>
          <w:szCs w:val="28"/>
          <w:lang w:val="en-AU"/>
        </w:rPr>
        <w:t>phí</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và</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sổ</w:t>
      </w:r>
      <w:proofErr w:type="spellEnd"/>
      <w:r w:rsidRPr="00567407">
        <w:rPr>
          <w:color w:val="000000"/>
          <w:sz w:val="28"/>
          <w:szCs w:val="28"/>
          <w:lang w:val="en-AU"/>
        </w:rPr>
        <w:t xml:space="preserve"> </w:t>
      </w:r>
      <w:proofErr w:type="spellStart"/>
      <w:r w:rsidRPr="00567407">
        <w:rPr>
          <w:color w:val="000000"/>
          <w:sz w:val="28"/>
          <w:szCs w:val="28"/>
          <w:lang w:val="en-AU"/>
        </w:rPr>
        <w:t>sẽ</w:t>
      </w:r>
      <w:proofErr w:type="spellEnd"/>
      <w:r w:rsidRPr="00567407">
        <w:rPr>
          <w:color w:val="000000"/>
          <w:sz w:val="28"/>
          <w:szCs w:val="28"/>
          <w:lang w:val="en-AU"/>
        </w:rPr>
        <w:t xml:space="preserve">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xuống</w:t>
      </w:r>
      <w:proofErr w:type="spellEnd"/>
      <w:r w:rsidRPr="00567407">
        <w:rPr>
          <w:color w:val="000000"/>
          <w:sz w:val="28"/>
          <w:szCs w:val="28"/>
          <w:lang w:val="en-AU"/>
        </w:rPr>
        <w:t xml:space="preserve"> </w:t>
      </w:r>
      <w:proofErr w:type="spellStart"/>
      <w:r w:rsidRPr="00567407">
        <w:rPr>
          <w:color w:val="000000"/>
          <w:sz w:val="28"/>
          <w:szCs w:val="28"/>
          <w:lang w:val="en-AU"/>
        </w:rPr>
        <w:t>bằng</w:t>
      </w:r>
      <w:proofErr w:type="spellEnd"/>
      <w:r w:rsidRPr="00567407">
        <w:rPr>
          <w:color w:val="000000"/>
          <w:sz w:val="28"/>
          <w:szCs w:val="28"/>
          <w:lang w:val="en-AU"/>
        </w:rPr>
        <w:t xml:space="preserve"> </w:t>
      </w:r>
      <w:proofErr w:type="spellStart"/>
      <w:r w:rsidRPr="00567407">
        <w:rPr>
          <w:color w:val="000000"/>
          <w:sz w:val="28"/>
          <w:szCs w:val="28"/>
          <w:lang w:val="en-AU"/>
        </w:rPr>
        <w:t>với</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có</w:t>
      </w:r>
      <w:proofErr w:type="spellEnd"/>
      <w:r w:rsidRPr="00567407">
        <w:rPr>
          <w:color w:val="000000"/>
          <w:sz w:val="28"/>
          <w:szCs w:val="28"/>
          <w:lang w:val="en-AU"/>
        </w:rPr>
        <w:t xml:space="preserve"> </w:t>
      </w:r>
      <w:proofErr w:type="spellStart"/>
      <w:r w:rsidRPr="00567407">
        <w:rPr>
          <w:color w:val="000000"/>
          <w:sz w:val="28"/>
          <w:szCs w:val="28"/>
          <w:lang w:val="en-AU"/>
        </w:rPr>
        <w:t>thể</w:t>
      </w:r>
      <w:proofErr w:type="spellEnd"/>
      <w:r w:rsidRPr="00567407">
        <w:rPr>
          <w:color w:val="000000"/>
          <w:sz w:val="28"/>
          <w:szCs w:val="28"/>
          <w:lang w:val="en-AU"/>
        </w:rPr>
        <w:t xml:space="preserve"> </w:t>
      </w:r>
      <w:proofErr w:type="spellStart"/>
      <w:r w:rsidRPr="00567407">
        <w:rPr>
          <w:color w:val="000000"/>
          <w:sz w:val="28"/>
          <w:szCs w:val="28"/>
          <w:lang w:val="en-AU"/>
        </w:rPr>
        <w:t>thu</w:t>
      </w:r>
      <w:proofErr w:type="spellEnd"/>
      <w:r w:rsidRPr="00567407">
        <w:rPr>
          <w:color w:val="000000"/>
          <w:sz w:val="28"/>
          <w:szCs w:val="28"/>
          <w:lang w:val="en-AU"/>
        </w:rPr>
        <w:t xml:space="preserve"> </w:t>
      </w:r>
      <w:proofErr w:type="spellStart"/>
      <w:r w:rsidRPr="00567407">
        <w:rPr>
          <w:color w:val="000000"/>
          <w:sz w:val="28"/>
          <w:szCs w:val="28"/>
          <w:lang w:val="en-AU"/>
        </w:rPr>
        <w:t>hồi</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Tuy</w:t>
      </w:r>
      <w:proofErr w:type="spellEnd"/>
      <w:r w:rsidRPr="00567407">
        <w:rPr>
          <w:color w:val="000000"/>
          <w:sz w:val="28"/>
          <w:szCs w:val="28"/>
          <w:lang w:val="en-AU"/>
        </w:rPr>
        <w:t xml:space="preserve"> </w:t>
      </w:r>
      <w:proofErr w:type="spellStart"/>
      <w:r w:rsidRPr="00567407">
        <w:rPr>
          <w:color w:val="000000"/>
          <w:sz w:val="28"/>
          <w:szCs w:val="28"/>
          <w:lang w:val="en-AU"/>
        </w:rPr>
        <w:t>nhiên</w:t>
      </w:r>
      <w:proofErr w:type="spellEnd"/>
      <w:r w:rsidRPr="00567407">
        <w:rPr>
          <w:color w:val="000000"/>
          <w:sz w:val="28"/>
          <w:szCs w:val="28"/>
          <w:lang w:val="en-AU"/>
        </w:rPr>
        <w:t xml:space="preserve">, </w:t>
      </w:r>
      <w:proofErr w:type="spellStart"/>
      <w:r w:rsidRPr="00567407">
        <w:rPr>
          <w:color w:val="000000"/>
          <w:sz w:val="28"/>
          <w:szCs w:val="28"/>
          <w:lang w:val="en-AU"/>
        </w:rPr>
        <w:t>câu</w:t>
      </w:r>
      <w:proofErr w:type="spellEnd"/>
      <w:r w:rsidRPr="00567407">
        <w:rPr>
          <w:color w:val="000000"/>
          <w:sz w:val="28"/>
          <w:szCs w:val="28"/>
          <w:lang w:val="en-AU"/>
        </w:rPr>
        <w:t xml:space="preserve"> </w:t>
      </w:r>
      <w:proofErr w:type="spellStart"/>
      <w:r w:rsidRPr="00567407">
        <w:rPr>
          <w:color w:val="000000"/>
          <w:sz w:val="28"/>
          <w:szCs w:val="28"/>
          <w:lang w:val="en-AU"/>
        </w:rPr>
        <w:t>hỏi</w:t>
      </w:r>
      <w:proofErr w:type="spellEnd"/>
      <w:r w:rsidRPr="00567407">
        <w:rPr>
          <w:color w:val="000000"/>
          <w:sz w:val="28"/>
          <w:szCs w:val="28"/>
          <w:lang w:val="en-AU"/>
        </w:rPr>
        <w:t xml:space="preserve"> </w:t>
      </w:r>
      <w:proofErr w:type="spellStart"/>
      <w:r w:rsidRPr="00567407">
        <w:rPr>
          <w:color w:val="000000"/>
          <w:sz w:val="28"/>
          <w:szCs w:val="28"/>
          <w:lang w:val="en-AU"/>
        </w:rPr>
        <w:t>khi</w:t>
      </w:r>
      <w:proofErr w:type="spellEnd"/>
      <w:r w:rsidRPr="00567407">
        <w:rPr>
          <w:color w:val="000000"/>
          <w:sz w:val="28"/>
          <w:szCs w:val="28"/>
          <w:lang w:val="en-AU"/>
        </w:rPr>
        <w:t xml:space="preserve"> </w:t>
      </w:r>
      <w:proofErr w:type="spellStart"/>
      <w:r w:rsidRPr="00567407">
        <w:rPr>
          <w:color w:val="000000"/>
          <w:sz w:val="28"/>
          <w:szCs w:val="28"/>
          <w:lang w:val="en-AU"/>
        </w:rPr>
        <w:t>nào</w:t>
      </w:r>
      <w:proofErr w:type="spellEnd"/>
      <w:r w:rsidRPr="00567407">
        <w:rPr>
          <w:color w:val="000000"/>
          <w:sz w:val="28"/>
          <w:szCs w:val="28"/>
          <w:lang w:val="en-AU"/>
        </w:rPr>
        <w:t xml:space="preserve"> </w:t>
      </w:r>
      <w:proofErr w:type="spellStart"/>
      <w:r w:rsidRPr="00567407">
        <w:rPr>
          <w:color w:val="000000"/>
          <w:sz w:val="28"/>
          <w:szCs w:val="28"/>
          <w:lang w:val="en-AU"/>
        </w:rPr>
        <w:t>và</w:t>
      </w:r>
      <w:proofErr w:type="spellEnd"/>
      <w:r w:rsidRPr="00567407">
        <w:rPr>
          <w:color w:val="000000"/>
          <w:sz w:val="28"/>
          <w:szCs w:val="28"/>
          <w:lang w:val="en-AU"/>
        </w:rPr>
        <w:t xml:space="preserve"> </w:t>
      </w:r>
      <w:proofErr w:type="spellStart"/>
      <w:r w:rsidRPr="00567407">
        <w:rPr>
          <w:color w:val="000000"/>
          <w:sz w:val="28"/>
          <w:szCs w:val="28"/>
          <w:lang w:val="en-AU"/>
        </w:rPr>
        <w:t>như</w:t>
      </w:r>
      <w:proofErr w:type="spellEnd"/>
      <w:r w:rsidRPr="00567407">
        <w:rPr>
          <w:color w:val="000000"/>
          <w:sz w:val="28"/>
          <w:szCs w:val="28"/>
          <w:lang w:val="en-AU"/>
        </w:rPr>
        <w:t xml:space="preserve"> </w:t>
      </w:r>
      <w:proofErr w:type="spellStart"/>
      <w:r w:rsidRPr="00567407">
        <w:rPr>
          <w:color w:val="000000"/>
          <w:sz w:val="28"/>
          <w:szCs w:val="28"/>
          <w:lang w:val="en-AU"/>
        </w:rPr>
        <w:t>thế</w:t>
      </w:r>
      <w:proofErr w:type="spellEnd"/>
      <w:r w:rsidRPr="00567407">
        <w:rPr>
          <w:color w:val="000000"/>
          <w:sz w:val="28"/>
          <w:szCs w:val="28"/>
          <w:lang w:val="en-AU"/>
        </w:rPr>
        <w:t xml:space="preserve"> </w:t>
      </w:r>
      <w:proofErr w:type="spellStart"/>
      <w:r w:rsidRPr="00567407">
        <w:rPr>
          <w:color w:val="000000"/>
          <w:sz w:val="28"/>
          <w:szCs w:val="28"/>
          <w:lang w:val="en-AU"/>
        </w:rPr>
        <w:t>nào</w:t>
      </w:r>
      <w:proofErr w:type="spellEnd"/>
      <w:r w:rsidRPr="00567407">
        <w:rPr>
          <w:color w:val="000000"/>
          <w:sz w:val="28"/>
          <w:szCs w:val="28"/>
          <w:lang w:val="en-AU"/>
        </w:rPr>
        <w:t xml:space="preserve"> </w:t>
      </w:r>
      <w:proofErr w:type="spellStart"/>
      <w:r w:rsidRPr="00567407">
        <w:rPr>
          <w:color w:val="000000"/>
          <w:sz w:val="28"/>
          <w:szCs w:val="28"/>
          <w:lang w:val="en-AU"/>
        </w:rPr>
        <w:t>áp</w:t>
      </w:r>
      <w:proofErr w:type="spellEnd"/>
      <w:r w:rsidRPr="00567407">
        <w:rPr>
          <w:color w:val="000000"/>
          <w:sz w:val="28"/>
          <w:szCs w:val="28"/>
          <w:lang w:val="en-AU"/>
        </w:rPr>
        <w:t xml:space="preserve"> </w:t>
      </w:r>
      <w:proofErr w:type="spellStart"/>
      <w:r w:rsidRPr="00567407">
        <w:rPr>
          <w:color w:val="000000"/>
          <w:sz w:val="28"/>
          <w:szCs w:val="28"/>
          <w:lang w:val="en-AU"/>
        </w:rPr>
        <w:t>dụng</w:t>
      </w:r>
      <w:proofErr w:type="spellEnd"/>
      <w:r w:rsidRPr="00567407">
        <w:rPr>
          <w:color w:val="000000"/>
          <w:sz w:val="28"/>
          <w:szCs w:val="28"/>
          <w:lang w:val="en-AU"/>
        </w:rPr>
        <w:t xml:space="preserve"> </w:t>
      </w:r>
      <w:proofErr w:type="spellStart"/>
      <w:r w:rsidRPr="00567407">
        <w:rPr>
          <w:color w:val="000000"/>
          <w:sz w:val="28"/>
          <w:szCs w:val="28"/>
          <w:lang w:val="en-AU"/>
        </w:rPr>
        <w:t>phương</w:t>
      </w:r>
      <w:proofErr w:type="spellEnd"/>
      <w:r w:rsidRPr="00567407">
        <w:rPr>
          <w:color w:val="000000"/>
          <w:sz w:val="28"/>
          <w:szCs w:val="28"/>
          <w:lang w:val="en-AU"/>
        </w:rPr>
        <w:t xml:space="preserve"> </w:t>
      </w:r>
      <w:proofErr w:type="spellStart"/>
      <w:r w:rsidRPr="00567407">
        <w:rPr>
          <w:color w:val="000000"/>
          <w:sz w:val="28"/>
          <w:szCs w:val="28"/>
          <w:lang w:val="en-AU"/>
        </w:rPr>
        <w:t>pháp</w:t>
      </w:r>
      <w:proofErr w:type="spellEnd"/>
      <w:r w:rsidRPr="00567407">
        <w:rPr>
          <w:color w:val="000000"/>
          <w:sz w:val="28"/>
          <w:szCs w:val="28"/>
          <w:lang w:val="en-AU"/>
        </w:rPr>
        <w:t xml:space="preserve"> </w:t>
      </w:r>
      <w:proofErr w:type="spellStart"/>
      <w:r w:rsidRPr="00567407">
        <w:rPr>
          <w:color w:val="000000"/>
          <w:sz w:val="28"/>
          <w:szCs w:val="28"/>
          <w:lang w:val="en-AU"/>
        </w:rPr>
        <w:t>kiểm</w:t>
      </w:r>
      <w:proofErr w:type="spellEnd"/>
      <w:r w:rsidRPr="00567407">
        <w:rPr>
          <w:color w:val="000000"/>
          <w:sz w:val="28"/>
          <w:szCs w:val="28"/>
          <w:lang w:val="en-AU"/>
        </w:rPr>
        <w:t xml:space="preserve"> </w:t>
      </w:r>
      <w:proofErr w:type="spellStart"/>
      <w:r w:rsidRPr="00567407">
        <w:rPr>
          <w:color w:val="000000"/>
          <w:sz w:val="28"/>
          <w:szCs w:val="28"/>
          <w:lang w:val="en-AU"/>
        </w:rPr>
        <w:t>tra</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chỉ</w:t>
      </w:r>
      <w:proofErr w:type="spellEnd"/>
      <w:r w:rsidRPr="00567407">
        <w:rPr>
          <w:color w:val="000000"/>
          <w:sz w:val="28"/>
          <w:szCs w:val="28"/>
          <w:lang w:val="en-AU"/>
        </w:rPr>
        <w:t xml:space="preserve"> </w:t>
      </w:r>
      <w:proofErr w:type="spellStart"/>
      <w:r w:rsidRPr="00567407">
        <w:rPr>
          <w:color w:val="000000"/>
          <w:sz w:val="28"/>
          <w:szCs w:val="28"/>
          <w:lang w:val="en-AU"/>
        </w:rPr>
        <w:t>có</w:t>
      </w:r>
      <w:proofErr w:type="spellEnd"/>
      <w:r w:rsidRPr="00567407">
        <w:rPr>
          <w:color w:val="000000"/>
          <w:sz w:val="28"/>
          <w:szCs w:val="28"/>
          <w:lang w:val="en-AU"/>
        </w:rPr>
        <w:t xml:space="preserve"> </w:t>
      </w:r>
      <w:proofErr w:type="spellStart"/>
      <w:r w:rsidRPr="00567407">
        <w:rPr>
          <w:color w:val="000000"/>
          <w:sz w:val="28"/>
          <w:szCs w:val="28"/>
          <w:lang w:val="en-AU"/>
        </w:rPr>
        <w:t>thể</w:t>
      </w:r>
      <w:proofErr w:type="spellEnd"/>
      <w:r w:rsidRPr="00567407">
        <w:rPr>
          <w:color w:val="000000"/>
          <w:sz w:val="28"/>
          <w:szCs w:val="28"/>
          <w:lang w:val="en-AU"/>
        </w:rPr>
        <w:t xml:space="preserve">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giải</w:t>
      </w:r>
      <w:proofErr w:type="spellEnd"/>
      <w:r w:rsidRPr="00567407">
        <w:rPr>
          <w:color w:val="000000"/>
          <w:sz w:val="28"/>
          <w:szCs w:val="28"/>
          <w:lang w:val="en-AU"/>
        </w:rPr>
        <w:t xml:space="preserve"> </w:t>
      </w:r>
      <w:proofErr w:type="spellStart"/>
      <w:r w:rsidRPr="00567407">
        <w:rPr>
          <w:color w:val="000000"/>
          <w:sz w:val="28"/>
          <w:szCs w:val="28"/>
          <w:lang w:val="en-AU"/>
        </w:rPr>
        <w:t>đáp</w:t>
      </w:r>
      <w:proofErr w:type="spellEnd"/>
      <w:r w:rsidRPr="00567407">
        <w:rPr>
          <w:color w:val="000000"/>
          <w:sz w:val="28"/>
          <w:szCs w:val="28"/>
          <w:lang w:val="en-AU"/>
        </w:rPr>
        <w:t xml:space="preserve"> </w:t>
      </w:r>
      <w:proofErr w:type="spellStart"/>
      <w:r w:rsidRPr="00567407">
        <w:rPr>
          <w:color w:val="000000"/>
          <w:sz w:val="28"/>
          <w:szCs w:val="28"/>
          <w:lang w:val="en-AU"/>
        </w:rPr>
        <w:t>khi</w:t>
      </w:r>
      <w:proofErr w:type="spellEnd"/>
      <w:r w:rsidRPr="00567407">
        <w:rPr>
          <w:color w:val="000000"/>
          <w:sz w:val="28"/>
          <w:szCs w:val="28"/>
          <w:lang w:val="en-AU"/>
        </w:rPr>
        <w:t xml:space="preserve"> </w:t>
      </w:r>
      <w:proofErr w:type="spellStart"/>
      <w:r w:rsidRPr="00567407">
        <w:rPr>
          <w:color w:val="000000"/>
          <w:sz w:val="28"/>
          <w:szCs w:val="28"/>
          <w:lang w:val="en-AU"/>
        </w:rPr>
        <w:t>áp</w:t>
      </w:r>
      <w:proofErr w:type="spellEnd"/>
      <w:r w:rsidRPr="00567407">
        <w:rPr>
          <w:color w:val="000000"/>
          <w:sz w:val="28"/>
          <w:szCs w:val="28"/>
          <w:lang w:val="en-AU"/>
        </w:rPr>
        <w:t xml:space="preserve"> </w:t>
      </w:r>
      <w:proofErr w:type="spellStart"/>
      <w:r w:rsidRPr="00567407">
        <w:rPr>
          <w:color w:val="000000"/>
          <w:sz w:val="28"/>
          <w:szCs w:val="28"/>
          <w:lang w:val="en-AU"/>
        </w:rPr>
        <w:t>dụng</w:t>
      </w:r>
      <w:proofErr w:type="spellEnd"/>
      <w:r w:rsidRPr="00567407">
        <w:rPr>
          <w:color w:val="000000"/>
          <w:sz w:val="28"/>
          <w:szCs w:val="28"/>
          <w:lang w:val="en-AU"/>
        </w:rPr>
        <w:t xml:space="preserve"> </w:t>
      </w:r>
      <w:proofErr w:type="spellStart"/>
      <w:r w:rsidRPr="00567407">
        <w:rPr>
          <w:color w:val="000000"/>
          <w:sz w:val="28"/>
          <w:szCs w:val="28"/>
          <w:lang w:val="en-AU"/>
        </w:rPr>
        <w:t>Chuẩn</w:t>
      </w:r>
      <w:proofErr w:type="spellEnd"/>
      <w:r w:rsidRPr="00567407">
        <w:rPr>
          <w:color w:val="000000"/>
          <w:sz w:val="28"/>
          <w:szCs w:val="28"/>
          <w:lang w:val="en-AU"/>
        </w:rPr>
        <w:t xml:space="preserve"> </w:t>
      </w:r>
      <w:proofErr w:type="spellStart"/>
      <w:r w:rsidRPr="00567407">
        <w:rPr>
          <w:color w:val="000000"/>
          <w:sz w:val="28"/>
          <w:szCs w:val="28"/>
          <w:lang w:val="en-AU"/>
        </w:rPr>
        <w:t>mực</w:t>
      </w:r>
      <w:proofErr w:type="spellEnd"/>
      <w:r w:rsidRPr="00567407">
        <w:rPr>
          <w:color w:val="000000"/>
          <w:sz w:val="28"/>
          <w:szCs w:val="28"/>
          <w:lang w:val="en-AU"/>
        </w:rPr>
        <w:t xml:space="preserve"> </w:t>
      </w:r>
      <w:proofErr w:type="spellStart"/>
      <w:r w:rsidRPr="00567407">
        <w:rPr>
          <w:color w:val="000000"/>
          <w:sz w:val="28"/>
          <w:szCs w:val="28"/>
          <w:lang w:val="en-AU"/>
        </w:rPr>
        <w:t>Kế</w:t>
      </w:r>
      <w:proofErr w:type="spellEnd"/>
      <w:r w:rsidRPr="00567407">
        <w:rPr>
          <w:color w:val="000000"/>
          <w:sz w:val="28"/>
          <w:szCs w:val="28"/>
          <w:lang w:val="en-AU"/>
        </w:rPr>
        <w:t xml:space="preserve"> </w:t>
      </w:r>
      <w:proofErr w:type="spellStart"/>
      <w:r w:rsidRPr="00567407">
        <w:rPr>
          <w:color w:val="000000"/>
          <w:sz w:val="28"/>
          <w:szCs w:val="28"/>
          <w:lang w:val="en-AU"/>
        </w:rPr>
        <w:t>toán</w:t>
      </w:r>
      <w:proofErr w:type="spellEnd"/>
      <w:r w:rsidRPr="00567407">
        <w:rPr>
          <w:color w:val="000000"/>
          <w:sz w:val="28"/>
          <w:szCs w:val="28"/>
          <w:lang w:val="en-AU"/>
        </w:rPr>
        <w:t xml:space="preserve"> </w:t>
      </w:r>
      <w:proofErr w:type="spellStart"/>
      <w:r w:rsidRPr="00567407">
        <w:rPr>
          <w:color w:val="000000"/>
          <w:sz w:val="28"/>
          <w:szCs w:val="28"/>
          <w:lang w:val="en-AU"/>
        </w:rPr>
        <w:t>Quốc</w:t>
      </w:r>
      <w:proofErr w:type="spellEnd"/>
      <w:r w:rsidRPr="00567407">
        <w:rPr>
          <w:color w:val="000000"/>
          <w:sz w:val="28"/>
          <w:szCs w:val="28"/>
          <w:lang w:val="en-AU"/>
        </w:rPr>
        <w:t xml:space="preserve"> </w:t>
      </w:r>
      <w:proofErr w:type="spellStart"/>
      <w:r w:rsidRPr="00567407">
        <w:rPr>
          <w:color w:val="000000"/>
          <w:sz w:val="28"/>
          <w:szCs w:val="28"/>
          <w:lang w:val="en-AU"/>
        </w:rPr>
        <w:t>tế</w:t>
      </w:r>
      <w:proofErr w:type="spellEnd"/>
      <w:r w:rsidRPr="00567407">
        <w:rPr>
          <w:color w:val="000000"/>
          <w:sz w:val="28"/>
          <w:szCs w:val="28"/>
          <w:lang w:val="en-AU"/>
        </w:rPr>
        <w:t xml:space="preserve"> </w:t>
      </w:r>
      <w:proofErr w:type="spellStart"/>
      <w:r w:rsidRPr="00567407">
        <w:rPr>
          <w:color w:val="000000"/>
          <w:sz w:val="28"/>
          <w:szCs w:val="28"/>
          <w:lang w:val="en-AU"/>
        </w:rPr>
        <w:t>số</w:t>
      </w:r>
      <w:proofErr w:type="spellEnd"/>
      <w:r w:rsidRPr="00567407">
        <w:rPr>
          <w:color w:val="000000"/>
          <w:sz w:val="28"/>
          <w:szCs w:val="28"/>
          <w:lang w:val="en-AU"/>
        </w:rPr>
        <w:t xml:space="preserve"> 36 (IAS 36)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IAS 36 </w:t>
      </w:r>
      <w:proofErr w:type="spellStart"/>
      <w:r w:rsidRPr="00567407">
        <w:rPr>
          <w:color w:val="000000"/>
          <w:sz w:val="28"/>
          <w:szCs w:val="28"/>
          <w:lang w:val="en-AU"/>
        </w:rPr>
        <w:t>là</w:t>
      </w:r>
      <w:proofErr w:type="spellEnd"/>
      <w:r w:rsidRPr="00567407">
        <w:rPr>
          <w:color w:val="000000"/>
          <w:sz w:val="28"/>
          <w:szCs w:val="28"/>
          <w:lang w:val="en-AU"/>
        </w:rPr>
        <w:t xml:space="preserve"> </w:t>
      </w:r>
      <w:proofErr w:type="spellStart"/>
      <w:r w:rsidRPr="00567407">
        <w:rPr>
          <w:color w:val="000000"/>
          <w:sz w:val="28"/>
          <w:szCs w:val="28"/>
          <w:lang w:val="en-AU"/>
        </w:rPr>
        <w:t>một</w:t>
      </w:r>
      <w:proofErr w:type="spellEnd"/>
      <w:r w:rsidRPr="00567407">
        <w:rPr>
          <w:color w:val="000000"/>
          <w:sz w:val="28"/>
          <w:szCs w:val="28"/>
          <w:lang w:val="en-AU"/>
        </w:rPr>
        <w:t xml:space="preserve"> </w:t>
      </w:r>
      <w:proofErr w:type="spellStart"/>
      <w:r w:rsidRPr="00567407">
        <w:rPr>
          <w:color w:val="000000"/>
          <w:sz w:val="28"/>
          <w:szCs w:val="28"/>
          <w:lang w:val="en-AU"/>
        </w:rPr>
        <w:t>trong</w:t>
      </w:r>
      <w:proofErr w:type="spellEnd"/>
      <w:r w:rsidRPr="00567407">
        <w:rPr>
          <w:color w:val="000000"/>
          <w:sz w:val="28"/>
          <w:szCs w:val="28"/>
          <w:lang w:val="en-AU"/>
        </w:rPr>
        <w:t xml:space="preserve"> </w:t>
      </w:r>
      <w:proofErr w:type="spellStart"/>
      <w:r w:rsidRPr="00567407">
        <w:rPr>
          <w:color w:val="000000"/>
          <w:sz w:val="28"/>
          <w:szCs w:val="28"/>
          <w:lang w:val="en-AU"/>
        </w:rPr>
        <w:t>các</w:t>
      </w:r>
      <w:proofErr w:type="spellEnd"/>
      <w:r w:rsidRPr="00567407">
        <w:rPr>
          <w:color w:val="000000"/>
          <w:sz w:val="28"/>
          <w:szCs w:val="28"/>
          <w:lang w:val="en-AU"/>
        </w:rPr>
        <w:t xml:space="preserve"> </w:t>
      </w:r>
      <w:proofErr w:type="spellStart"/>
      <w:r w:rsidRPr="00567407">
        <w:rPr>
          <w:color w:val="000000"/>
          <w:sz w:val="28"/>
          <w:szCs w:val="28"/>
          <w:lang w:val="en-AU"/>
        </w:rPr>
        <w:t>Chuẩn</w:t>
      </w:r>
      <w:proofErr w:type="spellEnd"/>
      <w:r w:rsidRPr="00567407">
        <w:rPr>
          <w:color w:val="000000"/>
          <w:sz w:val="28"/>
          <w:szCs w:val="28"/>
          <w:lang w:val="en-AU"/>
        </w:rPr>
        <w:t xml:space="preserve"> </w:t>
      </w:r>
      <w:proofErr w:type="spellStart"/>
      <w:r w:rsidRPr="00567407">
        <w:rPr>
          <w:color w:val="000000"/>
          <w:sz w:val="28"/>
          <w:szCs w:val="28"/>
          <w:lang w:val="en-AU"/>
        </w:rPr>
        <w:t>mực</w:t>
      </w:r>
      <w:proofErr w:type="spellEnd"/>
      <w:r w:rsidRPr="00567407">
        <w:rPr>
          <w:color w:val="000000"/>
          <w:sz w:val="28"/>
          <w:szCs w:val="28"/>
          <w:lang w:val="en-AU"/>
        </w:rPr>
        <w:t xml:space="preserve"> </w:t>
      </w:r>
      <w:proofErr w:type="spellStart"/>
      <w:r w:rsidRPr="00567407">
        <w:rPr>
          <w:color w:val="000000"/>
          <w:sz w:val="28"/>
          <w:szCs w:val="28"/>
          <w:lang w:val="en-AU"/>
        </w:rPr>
        <w:t>lập</w:t>
      </w:r>
      <w:proofErr w:type="spellEnd"/>
      <w:r w:rsidRPr="00567407">
        <w:rPr>
          <w:color w:val="000000"/>
          <w:sz w:val="28"/>
          <w:szCs w:val="28"/>
          <w:lang w:val="en-AU"/>
        </w:rPr>
        <w:t xml:space="preserve"> </w:t>
      </w:r>
      <w:proofErr w:type="spellStart"/>
      <w:r w:rsidRPr="00567407">
        <w:rPr>
          <w:color w:val="000000"/>
          <w:sz w:val="28"/>
          <w:szCs w:val="28"/>
          <w:lang w:val="en-AU"/>
        </w:rPr>
        <w:t>Báo</w:t>
      </w:r>
      <w:proofErr w:type="spellEnd"/>
      <w:r w:rsidRPr="00567407">
        <w:rPr>
          <w:color w:val="000000"/>
          <w:sz w:val="28"/>
          <w:szCs w:val="28"/>
          <w:lang w:val="en-AU"/>
        </w:rPr>
        <w:t xml:space="preserve"> </w:t>
      </w:r>
      <w:proofErr w:type="spellStart"/>
      <w:r w:rsidRPr="00567407">
        <w:rPr>
          <w:color w:val="000000"/>
          <w:sz w:val="28"/>
          <w:szCs w:val="28"/>
          <w:lang w:val="en-AU"/>
        </w:rPr>
        <w:t>cáo</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chính</w:t>
      </w:r>
      <w:proofErr w:type="spellEnd"/>
      <w:r w:rsidRPr="00567407">
        <w:rPr>
          <w:color w:val="000000"/>
          <w:sz w:val="28"/>
          <w:szCs w:val="28"/>
          <w:lang w:val="en-AU"/>
        </w:rPr>
        <w:t xml:space="preserve"> </w:t>
      </w:r>
      <w:proofErr w:type="spellStart"/>
      <w:r w:rsidRPr="00567407">
        <w:rPr>
          <w:color w:val="000000"/>
          <w:sz w:val="28"/>
          <w:szCs w:val="28"/>
          <w:lang w:val="en-AU"/>
        </w:rPr>
        <w:t>quốc</w:t>
      </w:r>
      <w:proofErr w:type="spellEnd"/>
      <w:r w:rsidRPr="00567407">
        <w:rPr>
          <w:color w:val="000000"/>
          <w:sz w:val="28"/>
          <w:szCs w:val="28"/>
          <w:lang w:val="en-AU"/>
        </w:rPr>
        <w:t xml:space="preserve"> </w:t>
      </w:r>
      <w:proofErr w:type="spellStart"/>
      <w:r w:rsidRPr="00567407">
        <w:rPr>
          <w:color w:val="000000"/>
          <w:sz w:val="28"/>
          <w:szCs w:val="28"/>
          <w:lang w:val="en-AU"/>
        </w:rPr>
        <w:t>tế</w:t>
      </w:r>
      <w:proofErr w:type="spellEnd"/>
      <w:r w:rsidRPr="00567407">
        <w:rPr>
          <w:color w:val="000000"/>
          <w:sz w:val="28"/>
          <w:szCs w:val="28"/>
          <w:lang w:val="en-AU"/>
        </w:rPr>
        <w:t xml:space="preserve"> (IFRS) </w:t>
      </w:r>
      <w:proofErr w:type="spellStart"/>
      <w:r w:rsidRPr="00567407">
        <w:rPr>
          <w:color w:val="000000"/>
          <w:sz w:val="28"/>
          <w:szCs w:val="28"/>
          <w:lang w:val="en-AU"/>
        </w:rPr>
        <w:t>và</w:t>
      </w:r>
      <w:proofErr w:type="spellEnd"/>
      <w:r w:rsidRPr="00567407">
        <w:rPr>
          <w:color w:val="000000"/>
          <w:sz w:val="28"/>
          <w:szCs w:val="28"/>
          <w:lang w:val="en-AU"/>
        </w:rPr>
        <w:t xml:space="preserve">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sửa</w:t>
      </w:r>
      <w:proofErr w:type="spellEnd"/>
      <w:r w:rsidRPr="00567407">
        <w:rPr>
          <w:color w:val="000000"/>
          <w:sz w:val="28"/>
          <w:szCs w:val="28"/>
          <w:lang w:val="en-AU"/>
        </w:rPr>
        <w:t xml:space="preserve"> </w:t>
      </w:r>
      <w:proofErr w:type="spellStart"/>
      <w:r w:rsidRPr="00567407">
        <w:rPr>
          <w:color w:val="000000"/>
          <w:sz w:val="28"/>
          <w:szCs w:val="28"/>
          <w:lang w:val="en-AU"/>
        </w:rPr>
        <w:t>đổi</w:t>
      </w:r>
      <w:proofErr w:type="spellEnd"/>
      <w:r w:rsidRPr="00567407">
        <w:rPr>
          <w:color w:val="000000"/>
          <w:sz w:val="28"/>
          <w:szCs w:val="28"/>
          <w:lang w:val="en-AU"/>
        </w:rPr>
        <w:t xml:space="preserve">, </w:t>
      </w:r>
      <w:proofErr w:type="spellStart"/>
      <w:r w:rsidRPr="00567407">
        <w:rPr>
          <w:color w:val="000000"/>
          <w:sz w:val="28"/>
          <w:szCs w:val="28"/>
          <w:lang w:val="en-AU"/>
        </w:rPr>
        <w:t>cập</w:t>
      </w:r>
      <w:proofErr w:type="spellEnd"/>
      <w:r w:rsidRPr="00567407">
        <w:rPr>
          <w:color w:val="000000"/>
          <w:sz w:val="28"/>
          <w:szCs w:val="28"/>
          <w:lang w:val="en-AU"/>
        </w:rPr>
        <w:t xml:space="preserve"> </w:t>
      </w:r>
      <w:proofErr w:type="spellStart"/>
      <w:r w:rsidRPr="00567407">
        <w:rPr>
          <w:color w:val="000000"/>
          <w:sz w:val="28"/>
          <w:szCs w:val="28"/>
          <w:lang w:val="en-AU"/>
        </w:rPr>
        <w:t>nhật</w:t>
      </w:r>
      <w:proofErr w:type="spellEnd"/>
      <w:r w:rsidRPr="00567407">
        <w:rPr>
          <w:color w:val="000000"/>
          <w:sz w:val="28"/>
          <w:szCs w:val="28"/>
          <w:lang w:val="en-AU"/>
        </w:rPr>
        <w:t xml:space="preserve"> </w:t>
      </w:r>
      <w:proofErr w:type="spellStart"/>
      <w:r w:rsidRPr="00567407">
        <w:rPr>
          <w:color w:val="000000"/>
          <w:sz w:val="28"/>
          <w:szCs w:val="28"/>
          <w:lang w:val="en-AU"/>
        </w:rPr>
        <w:t>hàng</w:t>
      </w:r>
      <w:proofErr w:type="spellEnd"/>
      <w:r w:rsidRPr="00567407">
        <w:rPr>
          <w:color w:val="000000"/>
          <w:sz w:val="28"/>
          <w:szCs w:val="28"/>
          <w:lang w:val="en-AU"/>
        </w:rPr>
        <w:t xml:space="preserve"> </w:t>
      </w:r>
      <w:proofErr w:type="spellStart"/>
      <w:r w:rsidRPr="00567407">
        <w:rPr>
          <w:color w:val="000000"/>
          <w:sz w:val="28"/>
          <w:szCs w:val="28"/>
          <w:lang w:val="en-AU"/>
        </w:rPr>
        <w:t>năm</w:t>
      </w:r>
      <w:proofErr w:type="spellEnd"/>
      <w:r w:rsidRPr="00567407">
        <w:rPr>
          <w:color w:val="000000"/>
          <w:sz w:val="28"/>
          <w:szCs w:val="28"/>
          <w:lang w:val="en-AU"/>
        </w:rPr>
        <w:t xml:space="preserve">. </w:t>
      </w:r>
      <w:proofErr w:type="spellStart"/>
      <w:r w:rsidRPr="00567407">
        <w:rPr>
          <w:color w:val="000000"/>
          <w:sz w:val="28"/>
          <w:szCs w:val="28"/>
          <w:lang w:val="en-AU"/>
        </w:rPr>
        <w:t>Nhưng</w:t>
      </w:r>
      <w:proofErr w:type="spellEnd"/>
      <w:r w:rsidRPr="00567407">
        <w:rPr>
          <w:color w:val="000000"/>
          <w:sz w:val="28"/>
          <w:szCs w:val="28"/>
          <w:lang w:val="en-AU"/>
        </w:rPr>
        <w:t xml:space="preserve"> IAS 36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biết</w:t>
      </w:r>
      <w:proofErr w:type="spellEnd"/>
      <w:r w:rsidRPr="00567407">
        <w:rPr>
          <w:color w:val="000000"/>
          <w:sz w:val="28"/>
          <w:szCs w:val="28"/>
          <w:lang w:val="en-AU"/>
        </w:rPr>
        <w:t xml:space="preserve"> </w:t>
      </w:r>
      <w:proofErr w:type="spellStart"/>
      <w:r w:rsidRPr="00567407">
        <w:rPr>
          <w:color w:val="000000"/>
          <w:sz w:val="28"/>
          <w:szCs w:val="28"/>
          <w:lang w:val="en-AU"/>
        </w:rPr>
        <w:t>và</w:t>
      </w:r>
      <w:proofErr w:type="spellEnd"/>
      <w:r w:rsidRPr="00567407">
        <w:rPr>
          <w:color w:val="000000"/>
          <w:sz w:val="28"/>
          <w:szCs w:val="28"/>
          <w:lang w:val="en-AU"/>
        </w:rPr>
        <w:t xml:space="preserve">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sử</w:t>
      </w:r>
      <w:proofErr w:type="spellEnd"/>
      <w:r w:rsidRPr="00567407">
        <w:rPr>
          <w:color w:val="000000"/>
          <w:sz w:val="28"/>
          <w:szCs w:val="28"/>
          <w:lang w:val="en-AU"/>
        </w:rPr>
        <w:t xml:space="preserve"> </w:t>
      </w:r>
      <w:proofErr w:type="spellStart"/>
      <w:r w:rsidRPr="00567407">
        <w:rPr>
          <w:color w:val="000000"/>
          <w:sz w:val="28"/>
          <w:szCs w:val="28"/>
          <w:lang w:val="en-AU"/>
        </w:rPr>
        <w:t>dụng</w:t>
      </w:r>
      <w:proofErr w:type="spellEnd"/>
      <w:r w:rsidRPr="00567407">
        <w:rPr>
          <w:color w:val="000000"/>
          <w:sz w:val="28"/>
          <w:szCs w:val="28"/>
          <w:lang w:val="en-AU"/>
        </w:rPr>
        <w:t xml:space="preserve"> </w:t>
      </w:r>
      <w:proofErr w:type="spellStart"/>
      <w:r w:rsidRPr="00567407">
        <w:rPr>
          <w:color w:val="000000"/>
          <w:sz w:val="28"/>
          <w:szCs w:val="28"/>
          <w:lang w:val="en-AU"/>
        </w:rPr>
        <w:t>nhiều</w:t>
      </w:r>
      <w:proofErr w:type="spellEnd"/>
      <w:r w:rsidRPr="00567407">
        <w:rPr>
          <w:color w:val="000000"/>
          <w:sz w:val="28"/>
          <w:szCs w:val="28"/>
          <w:lang w:val="en-AU"/>
        </w:rPr>
        <w:t xml:space="preserve"> </w:t>
      </w:r>
      <w:proofErr w:type="spellStart"/>
      <w:r w:rsidRPr="00567407">
        <w:rPr>
          <w:color w:val="000000"/>
          <w:sz w:val="28"/>
          <w:szCs w:val="28"/>
          <w:lang w:val="en-AU"/>
        </w:rPr>
        <w:t>hơn</w:t>
      </w:r>
      <w:proofErr w:type="spellEnd"/>
      <w:r w:rsidRPr="00567407">
        <w:rPr>
          <w:color w:val="000000"/>
          <w:sz w:val="28"/>
          <w:szCs w:val="28"/>
          <w:lang w:val="en-AU"/>
        </w:rPr>
        <w:t xml:space="preserve"> ở </w:t>
      </w:r>
      <w:proofErr w:type="spellStart"/>
      <w:r w:rsidRPr="00567407">
        <w:rPr>
          <w:color w:val="000000"/>
          <w:sz w:val="28"/>
          <w:szCs w:val="28"/>
          <w:lang w:val="en-AU"/>
        </w:rPr>
        <w:t>nhiều</w:t>
      </w:r>
      <w:proofErr w:type="spellEnd"/>
      <w:r w:rsidRPr="00567407">
        <w:rPr>
          <w:color w:val="000000"/>
          <w:sz w:val="28"/>
          <w:szCs w:val="28"/>
          <w:lang w:val="en-AU"/>
        </w:rPr>
        <w:t xml:space="preserve"> </w:t>
      </w:r>
      <w:proofErr w:type="spellStart"/>
      <w:r w:rsidRPr="00567407">
        <w:rPr>
          <w:color w:val="000000"/>
          <w:sz w:val="28"/>
          <w:szCs w:val="28"/>
          <w:lang w:val="en-AU"/>
        </w:rPr>
        <w:t>quốc</w:t>
      </w:r>
      <w:proofErr w:type="spellEnd"/>
      <w:r w:rsidRPr="00567407">
        <w:rPr>
          <w:color w:val="000000"/>
          <w:sz w:val="28"/>
          <w:szCs w:val="28"/>
          <w:lang w:val="en-AU"/>
        </w:rPr>
        <w:t xml:space="preserve"> </w:t>
      </w:r>
      <w:proofErr w:type="spellStart"/>
      <w:r w:rsidRPr="00567407">
        <w:rPr>
          <w:color w:val="000000"/>
          <w:sz w:val="28"/>
          <w:szCs w:val="28"/>
          <w:lang w:val="en-AU"/>
        </w:rPr>
        <w:t>gia</w:t>
      </w:r>
      <w:proofErr w:type="spellEnd"/>
      <w:r w:rsidRPr="00567407">
        <w:rPr>
          <w:color w:val="000000"/>
          <w:sz w:val="28"/>
          <w:szCs w:val="28"/>
          <w:lang w:val="en-AU"/>
        </w:rPr>
        <w:t xml:space="preserve"> </w:t>
      </w:r>
      <w:proofErr w:type="spellStart"/>
      <w:r w:rsidRPr="00567407">
        <w:rPr>
          <w:color w:val="000000"/>
          <w:sz w:val="28"/>
          <w:szCs w:val="28"/>
          <w:lang w:val="en-AU"/>
        </w:rPr>
        <w:t>từ</w:t>
      </w:r>
      <w:proofErr w:type="spellEnd"/>
      <w:r w:rsidRPr="00567407">
        <w:rPr>
          <w:color w:val="000000"/>
          <w:sz w:val="28"/>
          <w:szCs w:val="28"/>
          <w:lang w:val="en-AU"/>
        </w:rPr>
        <w:t xml:space="preserve"> 1/1/2005.</w:t>
      </w:r>
    </w:p>
    <w:p w14:paraId="39F72C56" w14:textId="77777777" w:rsidR="00B91BAB" w:rsidRPr="00567407" w:rsidRDefault="00B91BAB" w:rsidP="001F306F">
      <w:pPr>
        <w:shd w:val="clear" w:color="auto" w:fill="FFFFFF"/>
        <w:spacing w:line="293" w:lineRule="atLeast"/>
        <w:jc w:val="both"/>
        <w:rPr>
          <w:color w:val="000000"/>
          <w:sz w:val="28"/>
          <w:szCs w:val="28"/>
        </w:rPr>
      </w:pPr>
      <w:r w:rsidRPr="00567407">
        <w:rPr>
          <w:color w:val="000000"/>
          <w:sz w:val="28"/>
          <w:szCs w:val="28"/>
          <w:lang w:val="en-AU"/>
        </w:rPr>
        <w:t> </w:t>
      </w:r>
      <w:proofErr w:type="spellStart"/>
      <w:r w:rsidRPr="00567407">
        <w:rPr>
          <w:color w:val="000000"/>
          <w:sz w:val="28"/>
          <w:szCs w:val="28"/>
          <w:lang w:val="en-AU"/>
        </w:rPr>
        <w:t>Mục</w:t>
      </w:r>
      <w:proofErr w:type="spellEnd"/>
      <w:r w:rsidRPr="00567407">
        <w:rPr>
          <w:color w:val="000000"/>
          <w:sz w:val="28"/>
          <w:szCs w:val="28"/>
          <w:lang w:val="en-AU"/>
        </w:rPr>
        <w:t xml:space="preserve"> </w:t>
      </w:r>
      <w:proofErr w:type="spellStart"/>
      <w:r w:rsidRPr="00567407">
        <w:rPr>
          <w:color w:val="000000"/>
          <w:sz w:val="28"/>
          <w:szCs w:val="28"/>
          <w:lang w:val="en-AU"/>
        </w:rPr>
        <w:t>đích</w:t>
      </w:r>
      <w:proofErr w:type="spellEnd"/>
      <w:r w:rsidRPr="00567407">
        <w:rPr>
          <w:color w:val="000000"/>
          <w:sz w:val="28"/>
          <w:szCs w:val="28"/>
          <w:lang w:val="en-AU"/>
        </w:rPr>
        <w:t xml:space="preserve"> </w:t>
      </w:r>
      <w:proofErr w:type="spellStart"/>
      <w:r w:rsidRPr="00567407">
        <w:rPr>
          <w:color w:val="000000"/>
          <w:sz w:val="28"/>
          <w:szCs w:val="28"/>
          <w:lang w:val="en-AU"/>
        </w:rPr>
        <w:t>và</w:t>
      </w:r>
      <w:proofErr w:type="spellEnd"/>
      <w:r w:rsidRPr="00567407">
        <w:rPr>
          <w:color w:val="000000"/>
          <w:sz w:val="28"/>
          <w:szCs w:val="28"/>
          <w:lang w:val="en-AU"/>
        </w:rPr>
        <w:t xml:space="preserve"> </w:t>
      </w:r>
      <w:proofErr w:type="spellStart"/>
      <w:r w:rsidRPr="00567407">
        <w:rPr>
          <w:color w:val="000000"/>
          <w:sz w:val="28"/>
          <w:szCs w:val="28"/>
          <w:lang w:val="en-AU"/>
        </w:rPr>
        <w:t>phạm</w:t>
      </w:r>
      <w:proofErr w:type="spellEnd"/>
      <w:r w:rsidRPr="00567407">
        <w:rPr>
          <w:color w:val="000000"/>
          <w:sz w:val="28"/>
          <w:szCs w:val="28"/>
          <w:lang w:val="en-AU"/>
        </w:rPr>
        <w:t xml:space="preserve"> vi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chuẩn</w:t>
      </w:r>
      <w:proofErr w:type="spellEnd"/>
      <w:r w:rsidRPr="00567407">
        <w:rPr>
          <w:color w:val="000000"/>
          <w:sz w:val="28"/>
          <w:szCs w:val="28"/>
          <w:lang w:val="en-AU"/>
        </w:rPr>
        <w:t xml:space="preserve"> </w:t>
      </w:r>
      <w:proofErr w:type="spellStart"/>
      <w:r w:rsidRPr="00567407">
        <w:rPr>
          <w:color w:val="000000"/>
          <w:sz w:val="28"/>
          <w:szCs w:val="28"/>
          <w:lang w:val="en-AU"/>
        </w:rPr>
        <w:t>mực</w:t>
      </w:r>
      <w:proofErr w:type="spellEnd"/>
    </w:p>
    <w:p w14:paraId="5A6CBE06" w14:textId="77777777" w:rsidR="00B91BAB" w:rsidRPr="00567407" w:rsidRDefault="00B91BAB" w:rsidP="001F306F">
      <w:pPr>
        <w:shd w:val="clear" w:color="auto" w:fill="FFFFFF"/>
        <w:spacing w:line="293" w:lineRule="atLeast"/>
        <w:jc w:val="both"/>
        <w:rPr>
          <w:color w:val="000000"/>
          <w:sz w:val="28"/>
          <w:szCs w:val="28"/>
        </w:rPr>
      </w:pPr>
      <w:r w:rsidRPr="00567407">
        <w:rPr>
          <w:color w:val="000000"/>
          <w:sz w:val="28"/>
          <w:szCs w:val="28"/>
          <w:lang w:val="en-AU"/>
        </w:rPr>
        <w:t> </w:t>
      </w:r>
      <w:proofErr w:type="spellStart"/>
      <w:r w:rsidRPr="00567407">
        <w:rPr>
          <w:color w:val="000000"/>
          <w:sz w:val="28"/>
          <w:szCs w:val="28"/>
          <w:lang w:val="en-AU"/>
        </w:rPr>
        <w:t>Chuẩn</w:t>
      </w:r>
      <w:proofErr w:type="spellEnd"/>
      <w:r w:rsidRPr="00567407">
        <w:rPr>
          <w:color w:val="000000"/>
          <w:sz w:val="28"/>
          <w:szCs w:val="28"/>
          <w:lang w:val="en-AU"/>
        </w:rPr>
        <w:t xml:space="preserve"> </w:t>
      </w:r>
      <w:proofErr w:type="spellStart"/>
      <w:r w:rsidRPr="00567407">
        <w:rPr>
          <w:color w:val="000000"/>
          <w:sz w:val="28"/>
          <w:szCs w:val="28"/>
          <w:lang w:val="en-AU"/>
        </w:rPr>
        <w:t>mực</w:t>
      </w:r>
      <w:proofErr w:type="spellEnd"/>
      <w:r w:rsidRPr="00567407">
        <w:rPr>
          <w:color w:val="000000"/>
          <w:sz w:val="28"/>
          <w:szCs w:val="28"/>
          <w:lang w:val="en-AU"/>
        </w:rPr>
        <w:t xml:space="preserve"> </w:t>
      </w:r>
      <w:proofErr w:type="spellStart"/>
      <w:r w:rsidRPr="00567407">
        <w:rPr>
          <w:color w:val="000000"/>
          <w:sz w:val="28"/>
          <w:szCs w:val="28"/>
          <w:lang w:val="en-AU"/>
        </w:rPr>
        <w:t>này</w:t>
      </w:r>
      <w:proofErr w:type="spellEnd"/>
      <w:r w:rsidRPr="00567407">
        <w:rPr>
          <w:color w:val="000000"/>
          <w:sz w:val="28"/>
          <w:szCs w:val="28"/>
          <w:lang w:val="en-AU"/>
        </w:rPr>
        <w:t xml:space="preserve"> </w:t>
      </w:r>
      <w:proofErr w:type="spellStart"/>
      <w:r w:rsidRPr="00567407">
        <w:rPr>
          <w:color w:val="000000"/>
          <w:sz w:val="28"/>
          <w:szCs w:val="28"/>
          <w:lang w:val="en-AU"/>
        </w:rPr>
        <w:t>áp</w:t>
      </w:r>
      <w:proofErr w:type="spellEnd"/>
      <w:r w:rsidRPr="00567407">
        <w:rPr>
          <w:color w:val="000000"/>
          <w:sz w:val="28"/>
          <w:szCs w:val="28"/>
          <w:lang w:val="en-AU"/>
        </w:rPr>
        <w:t xml:space="preserve"> </w:t>
      </w:r>
      <w:proofErr w:type="spellStart"/>
      <w:r w:rsidRPr="00567407">
        <w:rPr>
          <w:color w:val="000000"/>
          <w:sz w:val="28"/>
          <w:szCs w:val="28"/>
          <w:lang w:val="en-AU"/>
        </w:rPr>
        <w:t>dụng</w:t>
      </w:r>
      <w:proofErr w:type="spellEnd"/>
      <w:r w:rsidRPr="00567407">
        <w:rPr>
          <w:color w:val="000000"/>
          <w:sz w:val="28"/>
          <w:szCs w:val="28"/>
          <w:lang w:val="en-AU"/>
        </w:rPr>
        <w:t xml:space="preserve"> </w:t>
      </w:r>
      <w:proofErr w:type="spellStart"/>
      <w:r w:rsidRPr="00567407">
        <w:rPr>
          <w:color w:val="000000"/>
          <w:sz w:val="28"/>
          <w:szCs w:val="28"/>
          <w:lang w:val="en-AU"/>
        </w:rPr>
        <w:t>đối</w:t>
      </w:r>
      <w:proofErr w:type="spellEnd"/>
      <w:r w:rsidRPr="00567407">
        <w:rPr>
          <w:color w:val="000000"/>
          <w:sz w:val="28"/>
          <w:szCs w:val="28"/>
          <w:lang w:val="en-AU"/>
        </w:rPr>
        <w:t xml:space="preserve"> </w:t>
      </w:r>
      <w:proofErr w:type="spellStart"/>
      <w:r w:rsidRPr="00567407">
        <w:rPr>
          <w:color w:val="000000"/>
          <w:sz w:val="28"/>
          <w:szCs w:val="28"/>
          <w:lang w:val="en-AU"/>
        </w:rPr>
        <w:t>với</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là</w:t>
      </w:r>
      <w:proofErr w:type="spellEnd"/>
      <w:r w:rsidRPr="00567407">
        <w:rPr>
          <w:color w:val="000000"/>
          <w:sz w:val="28"/>
          <w:szCs w:val="28"/>
          <w:lang w:val="en-AU"/>
        </w:rPr>
        <w:t xml:space="preserve"> </w:t>
      </w:r>
      <w:proofErr w:type="spellStart"/>
      <w:r w:rsidRPr="00567407">
        <w:rPr>
          <w:color w:val="000000"/>
          <w:sz w:val="28"/>
          <w:szCs w:val="28"/>
          <w:lang w:val="en-AU"/>
        </w:rPr>
        <w:t>đất</w:t>
      </w:r>
      <w:proofErr w:type="spellEnd"/>
      <w:r w:rsidRPr="00567407">
        <w:rPr>
          <w:color w:val="000000"/>
          <w:sz w:val="28"/>
          <w:szCs w:val="28"/>
          <w:lang w:val="en-AU"/>
        </w:rPr>
        <w:t xml:space="preserve"> </w:t>
      </w:r>
      <w:proofErr w:type="spellStart"/>
      <w:r w:rsidRPr="00567407">
        <w:rPr>
          <w:color w:val="000000"/>
          <w:sz w:val="28"/>
          <w:szCs w:val="28"/>
          <w:lang w:val="en-AU"/>
        </w:rPr>
        <w:t>đai</w:t>
      </w:r>
      <w:proofErr w:type="spellEnd"/>
      <w:r w:rsidRPr="00567407">
        <w:rPr>
          <w:color w:val="000000"/>
          <w:sz w:val="28"/>
          <w:szCs w:val="28"/>
          <w:lang w:val="en-AU"/>
        </w:rPr>
        <w:t xml:space="preserve">, </w:t>
      </w:r>
      <w:proofErr w:type="spellStart"/>
      <w:r w:rsidRPr="00567407">
        <w:rPr>
          <w:color w:val="000000"/>
          <w:sz w:val="28"/>
          <w:szCs w:val="28"/>
          <w:lang w:val="en-AU"/>
        </w:rPr>
        <w:t>nhà</w:t>
      </w:r>
      <w:proofErr w:type="spellEnd"/>
      <w:r w:rsidRPr="00567407">
        <w:rPr>
          <w:color w:val="000000"/>
          <w:sz w:val="28"/>
          <w:szCs w:val="28"/>
          <w:lang w:val="en-AU"/>
        </w:rPr>
        <w:t xml:space="preserve"> </w:t>
      </w:r>
      <w:proofErr w:type="spellStart"/>
      <w:r w:rsidRPr="00567407">
        <w:rPr>
          <w:color w:val="000000"/>
          <w:sz w:val="28"/>
          <w:szCs w:val="28"/>
          <w:lang w:val="en-AU"/>
        </w:rPr>
        <w:t>cửa</w:t>
      </w:r>
      <w:proofErr w:type="spellEnd"/>
      <w:r w:rsidRPr="00567407">
        <w:rPr>
          <w:color w:val="000000"/>
          <w:sz w:val="28"/>
          <w:szCs w:val="28"/>
          <w:lang w:val="en-AU"/>
        </w:rPr>
        <w:t xml:space="preserve">, </w:t>
      </w:r>
      <w:proofErr w:type="spellStart"/>
      <w:r w:rsidRPr="00567407">
        <w:rPr>
          <w:color w:val="000000"/>
          <w:sz w:val="28"/>
          <w:szCs w:val="28"/>
          <w:lang w:val="en-AU"/>
        </w:rPr>
        <w:t>máy</w:t>
      </w:r>
      <w:proofErr w:type="spellEnd"/>
      <w:r w:rsidRPr="00567407">
        <w:rPr>
          <w:color w:val="000000"/>
          <w:sz w:val="28"/>
          <w:szCs w:val="28"/>
          <w:lang w:val="en-AU"/>
        </w:rPr>
        <w:t xml:space="preserve"> </w:t>
      </w:r>
      <w:proofErr w:type="spellStart"/>
      <w:r w:rsidRPr="00567407">
        <w:rPr>
          <w:color w:val="000000"/>
          <w:sz w:val="28"/>
          <w:szCs w:val="28"/>
          <w:lang w:val="en-AU"/>
        </w:rPr>
        <w:t>móc</w:t>
      </w:r>
      <w:proofErr w:type="spellEnd"/>
      <w:r w:rsidRPr="00567407">
        <w:rPr>
          <w:color w:val="000000"/>
          <w:sz w:val="28"/>
          <w:szCs w:val="28"/>
          <w:lang w:val="en-AU"/>
        </w:rPr>
        <w:t xml:space="preserve"> </w:t>
      </w:r>
      <w:proofErr w:type="spellStart"/>
      <w:r w:rsidRPr="00567407">
        <w:rPr>
          <w:color w:val="000000"/>
          <w:sz w:val="28"/>
          <w:szCs w:val="28"/>
          <w:lang w:val="en-AU"/>
        </w:rPr>
        <w:t>thiết</w:t>
      </w:r>
      <w:proofErr w:type="spellEnd"/>
      <w:r w:rsidRPr="00567407">
        <w:rPr>
          <w:color w:val="000000"/>
          <w:sz w:val="28"/>
          <w:szCs w:val="28"/>
          <w:lang w:val="en-AU"/>
        </w:rPr>
        <w:t xml:space="preserve"> </w:t>
      </w:r>
      <w:proofErr w:type="spellStart"/>
      <w:r w:rsidRPr="00567407">
        <w:rPr>
          <w:color w:val="000000"/>
          <w:sz w:val="28"/>
          <w:szCs w:val="28"/>
          <w:lang w:val="en-AU"/>
        </w:rPr>
        <w:t>bị</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cố</w:t>
      </w:r>
      <w:proofErr w:type="spellEnd"/>
      <w:r w:rsidRPr="00567407">
        <w:rPr>
          <w:color w:val="000000"/>
          <w:sz w:val="28"/>
          <w:szCs w:val="28"/>
          <w:lang w:val="en-AU"/>
        </w:rPr>
        <w:t xml:space="preserve"> </w:t>
      </w:r>
      <w:proofErr w:type="spellStart"/>
      <w:r w:rsidRPr="00567407">
        <w:rPr>
          <w:color w:val="000000"/>
          <w:sz w:val="28"/>
          <w:szCs w:val="28"/>
          <w:lang w:val="en-AU"/>
        </w:rPr>
        <w:t>định</w:t>
      </w:r>
      <w:proofErr w:type="spellEnd"/>
      <w:r w:rsidRPr="00567407">
        <w:rPr>
          <w:color w:val="000000"/>
          <w:sz w:val="28"/>
          <w:szCs w:val="28"/>
          <w:lang w:val="en-AU"/>
        </w:rPr>
        <w:t xml:space="preserve"> </w:t>
      </w:r>
      <w:proofErr w:type="spellStart"/>
      <w:r w:rsidRPr="00567407">
        <w:rPr>
          <w:color w:val="000000"/>
          <w:sz w:val="28"/>
          <w:szCs w:val="28"/>
          <w:lang w:val="en-AU"/>
        </w:rPr>
        <w:t>vô</w:t>
      </w:r>
      <w:proofErr w:type="spellEnd"/>
      <w:r w:rsidRPr="00567407">
        <w:rPr>
          <w:color w:val="000000"/>
          <w:sz w:val="28"/>
          <w:szCs w:val="28"/>
          <w:lang w:val="en-AU"/>
        </w:rPr>
        <w:t xml:space="preserve"> </w:t>
      </w:r>
      <w:proofErr w:type="spellStart"/>
      <w:r w:rsidRPr="00567407">
        <w:rPr>
          <w:color w:val="000000"/>
          <w:sz w:val="28"/>
          <w:szCs w:val="28"/>
          <w:lang w:val="en-AU"/>
        </w:rPr>
        <w:t>hình</w:t>
      </w:r>
      <w:proofErr w:type="spellEnd"/>
      <w:r w:rsidRPr="00567407">
        <w:rPr>
          <w:color w:val="000000"/>
          <w:sz w:val="28"/>
          <w:szCs w:val="28"/>
          <w:lang w:val="en-AU"/>
        </w:rPr>
        <w:t xml:space="preserve">, </w:t>
      </w:r>
      <w:proofErr w:type="spellStart"/>
      <w:r w:rsidRPr="00567407">
        <w:rPr>
          <w:color w:val="000000"/>
          <w:sz w:val="28"/>
          <w:szCs w:val="28"/>
          <w:lang w:val="en-AU"/>
        </w:rPr>
        <w:t>lợi</w:t>
      </w:r>
      <w:proofErr w:type="spellEnd"/>
      <w:r w:rsidRPr="00567407">
        <w:rPr>
          <w:color w:val="000000"/>
          <w:sz w:val="28"/>
          <w:szCs w:val="28"/>
          <w:lang w:val="en-AU"/>
        </w:rPr>
        <w:t xml:space="preserve"> </w:t>
      </w:r>
      <w:proofErr w:type="spellStart"/>
      <w:r w:rsidRPr="00567407">
        <w:rPr>
          <w:color w:val="000000"/>
          <w:sz w:val="28"/>
          <w:szCs w:val="28"/>
          <w:lang w:val="en-AU"/>
        </w:rPr>
        <w:t>thế</w:t>
      </w:r>
      <w:proofErr w:type="spellEnd"/>
      <w:r w:rsidRPr="00567407">
        <w:rPr>
          <w:color w:val="000000"/>
          <w:sz w:val="28"/>
          <w:szCs w:val="28"/>
          <w:lang w:val="en-AU"/>
        </w:rPr>
        <w:t xml:space="preserve"> </w:t>
      </w:r>
      <w:proofErr w:type="spellStart"/>
      <w:r w:rsidRPr="00567407">
        <w:rPr>
          <w:color w:val="000000"/>
          <w:sz w:val="28"/>
          <w:szCs w:val="28"/>
          <w:lang w:val="en-AU"/>
        </w:rPr>
        <w:t>thương</w:t>
      </w:r>
      <w:proofErr w:type="spellEnd"/>
      <w:r w:rsidRPr="00567407">
        <w:rPr>
          <w:color w:val="000000"/>
          <w:sz w:val="28"/>
          <w:szCs w:val="28"/>
          <w:lang w:val="en-AU"/>
        </w:rPr>
        <w:t xml:space="preserve"> </w:t>
      </w:r>
      <w:proofErr w:type="spellStart"/>
      <w:r w:rsidRPr="00567407">
        <w:rPr>
          <w:color w:val="000000"/>
          <w:sz w:val="28"/>
          <w:szCs w:val="28"/>
          <w:lang w:val="en-AU"/>
        </w:rPr>
        <w:t>mại</w:t>
      </w:r>
      <w:proofErr w:type="spellEnd"/>
      <w:r w:rsidRPr="00567407">
        <w:rPr>
          <w:color w:val="000000"/>
          <w:sz w:val="28"/>
          <w:szCs w:val="28"/>
          <w:lang w:val="en-AU"/>
        </w:rPr>
        <w:t xml:space="preserve">, </w:t>
      </w:r>
      <w:proofErr w:type="spellStart"/>
      <w:r w:rsidRPr="00567407">
        <w:rPr>
          <w:color w:val="000000"/>
          <w:sz w:val="28"/>
          <w:szCs w:val="28"/>
          <w:lang w:val="en-AU"/>
        </w:rPr>
        <w:t>đầu</w:t>
      </w:r>
      <w:proofErr w:type="spellEnd"/>
      <w:r w:rsidRPr="00567407">
        <w:rPr>
          <w:color w:val="000000"/>
          <w:sz w:val="28"/>
          <w:szCs w:val="28"/>
          <w:lang w:val="en-AU"/>
        </w:rPr>
        <w:t xml:space="preserve"> </w:t>
      </w:r>
      <w:proofErr w:type="spellStart"/>
      <w:r w:rsidRPr="00567407">
        <w:rPr>
          <w:color w:val="000000"/>
          <w:sz w:val="28"/>
          <w:szCs w:val="28"/>
          <w:lang w:val="en-AU"/>
        </w:rPr>
        <w:t>tư</w:t>
      </w:r>
      <w:proofErr w:type="spellEnd"/>
      <w:r w:rsidRPr="00567407">
        <w:rPr>
          <w:color w:val="000000"/>
          <w:sz w:val="28"/>
          <w:szCs w:val="28"/>
          <w:lang w:val="en-AU"/>
        </w:rPr>
        <w:t xml:space="preserve"> </w:t>
      </w:r>
      <w:proofErr w:type="spellStart"/>
      <w:r w:rsidRPr="00567407">
        <w:rPr>
          <w:color w:val="000000"/>
          <w:sz w:val="28"/>
          <w:szCs w:val="28"/>
          <w:lang w:val="en-AU"/>
        </w:rPr>
        <w:t>vào</w:t>
      </w:r>
      <w:proofErr w:type="spellEnd"/>
      <w:r w:rsidRPr="00567407">
        <w:rPr>
          <w:color w:val="000000"/>
          <w:sz w:val="28"/>
          <w:szCs w:val="28"/>
          <w:lang w:val="en-AU"/>
        </w:rPr>
        <w:t xml:space="preserve"> </w:t>
      </w:r>
      <w:proofErr w:type="spellStart"/>
      <w:r w:rsidRPr="00567407">
        <w:rPr>
          <w:color w:val="000000"/>
          <w:sz w:val="28"/>
          <w:szCs w:val="28"/>
          <w:lang w:val="en-AU"/>
        </w:rPr>
        <w:t>công</w:t>
      </w:r>
      <w:proofErr w:type="spellEnd"/>
      <w:r w:rsidRPr="00567407">
        <w:rPr>
          <w:color w:val="000000"/>
          <w:sz w:val="28"/>
          <w:szCs w:val="28"/>
          <w:lang w:val="en-AU"/>
        </w:rPr>
        <w:t xml:space="preserve"> ty con, </w:t>
      </w:r>
      <w:proofErr w:type="spellStart"/>
      <w:r w:rsidRPr="00567407">
        <w:rPr>
          <w:color w:val="000000"/>
          <w:sz w:val="28"/>
          <w:szCs w:val="28"/>
          <w:lang w:val="en-AU"/>
        </w:rPr>
        <w:t>công</w:t>
      </w:r>
      <w:proofErr w:type="spellEnd"/>
      <w:r w:rsidRPr="00567407">
        <w:rPr>
          <w:color w:val="000000"/>
          <w:sz w:val="28"/>
          <w:szCs w:val="28"/>
          <w:lang w:val="en-AU"/>
        </w:rPr>
        <w:t xml:space="preserve"> ty </w:t>
      </w:r>
      <w:proofErr w:type="spellStart"/>
      <w:r w:rsidRPr="00567407">
        <w:rPr>
          <w:color w:val="000000"/>
          <w:sz w:val="28"/>
          <w:szCs w:val="28"/>
          <w:lang w:val="en-AU"/>
        </w:rPr>
        <w:t>liên</w:t>
      </w:r>
      <w:proofErr w:type="spellEnd"/>
      <w:r w:rsidRPr="00567407">
        <w:rPr>
          <w:color w:val="000000"/>
          <w:sz w:val="28"/>
          <w:szCs w:val="28"/>
          <w:lang w:val="en-AU"/>
        </w:rPr>
        <w:t xml:space="preserve"> </w:t>
      </w:r>
      <w:proofErr w:type="spellStart"/>
      <w:r w:rsidRPr="00567407">
        <w:rPr>
          <w:color w:val="000000"/>
          <w:sz w:val="28"/>
          <w:szCs w:val="28"/>
          <w:lang w:val="en-AU"/>
        </w:rPr>
        <w:t>kết</w:t>
      </w:r>
      <w:proofErr w:type="spellEnd"/>
      <w:r w:rsidRPr="00567407">
        <w:rPr>
          <w:color w:val="000000"/>
          <w:sz w:val="28"/>
          <w:szCs w:val="28"/>
          <w:lang w:val="en-AU"/>
        </w:rPr>
        <w:t xml:space="preserve">, </w:t>
      </w:r>
      <w:proofErr w:type="spellStart"/>
      <w:r w:rsidRPr="00567407">
        <w:rPr>
          <w:color w:val="000000"/>
          <w:sz w:val="28"/>
          <w:szCs w:val="28"/>
          <w:lang w:val="en-AU"/>
        </w:rPr>
        <w:t>công</w:t>
      </w:r>
      <w:proofErr w:type="spellEnd"/>
      <w:r w:rsidRPr="00567407">
        <w:rPr>
          <w:color w:val="000000"/>
          <w:sz w:val="28"/>
          <w:szCs w:val="28"/>
          <w:lang w:val="en-AU"/>
        </w:rPr>
        <w:t xml:space="preserve"> ty </w:t>
      </w:r>
      <w:proofErr w:type="spellStart"/>
      <w:r w:rsidRPr="00567407">
        <w:rPr>
          <w:color w:val="000000"/>
          <w:sz w:val="28"/>
          <w:szCs w:val="28"/>
          <w:lang w:val="en-AU"/>
        </w:rPr>
        <w:t>liên</w:t>
      </w:r>
      <w:proofErr w:type="spellEnd"/>
      <w:r w:rsidRPr="00567407">
        <w:rPr>
          <w:color w:val="000000"/>
          <w:sz w:val="28"/>
          <w:szCs w:val="28"/>
          <w:lang w:val="en-AU"/>
        </w:rPr>
        <w:t xml:space="preserve"> </w:t>
      </w:r>
      <w:proofErr w:type="spellStart"/>
      <w:r w:rsidRPr="00567407">
        <w:rPr>
          <w:color w:val="000000"/>
          <w:sz w:val="28"/>
          <w:szCs w:val="28"/>
          <w:lang w:val="en-AU"/>
        </w:rPr>
        <w:t>doanh</w:t>
      </w:r>
      <w:proofErr w:type="spellEnd"/>
      <w:r w:rsidRPr="00567407">
        <w:rPr>
          <w:color w:val="000000"/>
          <w:sz w:val="28"/>
          <w:szCs w:val="28"/>
          <w:lang w:val="en-AU"/>
        </w:rPr>
        <w:t xml:space="preserve">. </w:t>
      </w:r>
      <w:proofErr w:type="spellStart"/>
      <w:r w:rsidRPr="00567407">
        <w:rPr>
          <w:color w:val="000000"/>
          <w:sz w:val="28"/>
          <w:szCs w:val="28"/>
          <w:lang w:val="en-AU"/>
        </w:rPr>
        <w:t>Nó</w:t>
      </w:r>
      <w:proofErr w:type="spellEnd"/>
      <w:r w:rsidRPr="00567407">
        <w:rPr>
          <w:color w:val="000000"/>
          <w:sz w:val="28"/>
          <w:szCs w:val="28"/>
          <w:lang w:val="en-AU"/>
        </w:rPr>
        <w:t xml:space="preserve"> </w:t>
      </w:r>
      <w:proofErr w:type="spellStart"/>
      <w:r w:rsidRPr="00567407">
        <w:rPr>
          <w:color w:val="000000"/>
          <w:sz w:val="28"/>
          <w:szCs w:val="28"/>
          <w:lang w:val="en-AU"/>
        </w:rPr>
        <w:t>có</w:t>
      </w:r>
      <w:proofErr w:type="spellEnd"/>
      <w:r w:rsidRPr="00567407">
        <w:rPr>
          <w:color w:val="000000"/>
          <w:sz w:val="28"/>
          <w:szCs w:val="28"/>
          <w:lang w:val="en-AU"/>
        </w:rPr>
        <w:t xml:space="preserve"> </w:t>
      </w:r>
      <w:proofErr w:type="spellStart"/>
      <w:r w:rsidRPr="00567407">
        <w:rPr>
          <w:color w:val="000000"/>
          <w:sz w:val="28"/>
          <w:szCs w:val="28"/>
          <w:lang w:val="en-AU"/>
        </w:rPr>
        <w:t>mục</w:t>
      </w:r>
      <w:proofErr w:type="spellEnd"/>
      <w:r w:rsidRPr="00567407">
        <w:rPr>
          <w:color w:val="000000"/>
          <w:sz w:val="28"/>
          <w:szCs w:val="28"/>
          <w:lang w:val="en-AU"/>
        </w:rPr>
        <w:t xml:space="preserve"> </w:t>
      </w:r>
      <w:proofErr w:type="spellStart"/>
      <w:r w:rsidRPr="00567407">
        <w:rPr>
          <w:color w:val="000000"/>
          <w:sz w:val="28"/>
          <w:szCs w:val="28"/>
          <w:lang w:val="en-AU"/>
        </w:rPr>
        <w:t>tiêu</w:t>
      </w:r>
      <w:proofErr w:type="spellEnd"/>
      <w:r w:rsidRPr="00567407">
        <w:rPr>
          <w:color w:val="000000"/>
          <w:sz w:val="28"/>
          <w:szCs w:val="28"/>
          <w:lang w:val="en-AU"/>
        </w:rPr>
        <w:t xml:space="preserve"> </w:t>
      </w:r>
      <w:proofErr w:type="spellStart"/>
      <w:r w:rsidRPr="00567407">
        <w:rPr>
          <w:color w:val="000000"/>
          <w:sz w:val="28"/>
          <w:szCs w:val="28"/>
          <w:lang w:val="en-AU"/>
        </w:rPr>
        <w:t>là</w:t>
      </w:r>
      <w:proofErr w:type="spellEnd"/>
      <w:r w:rsidRPr="00567407">
        <w:rPr>
          <w:color w:val="000000"/>
          <w:sz w:val="28"/>
          <w:szCs w:val="28"/>
          <w:lang w:val="en-AU"/>
        </w:rPr>
        <w:t xml:space="preserve"> </w:t>
      </w:r>
      <w:proofErr w:type="spellStart"/>
      <w:r w:rsidRPr="00567407">
        <w:rPr>
          <w:color w:val="000000"/>
          <w:sz w:val="28"/>
          <w:szCs w:val="28"/>
          <w:lang w:val="en-AU"/>
        </w:rPr>
        <w:t>đảm</w:t>
      </w:r>
      <w:proofErr w:type="spellEnd"/>
      <w:r w:rsidRPr="00567407">
        <w:rPr>
          <w:color w:val="000000"/>
          <w:sz w:val="28"/>
          <w:szCs w:val="28"/>
          <w:lang w:val="en-AU"/>
        </w:rPr>
        <w:t xml:space="preserve"> </w:t>
      </w:r>
      <w:proofErr w:type="spellStart"/>
      <w:r w:rsidRPr="00567407">
        <w:rPr>
          <w:color w:val="000000"/>
          <w:sz w:val="28"/>
          <w:szCs w:val="28"/>
          <w:lang w:val="en-AU"/>
        </w:rPr>
        <w:t>bảo</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nhận</w:t>
      </w:r>
      <w:proofErr w:type="spellEnd"/>
      <w:r w:rsidRPr="00567407">
        <w:rPr>
          <w:color w:val="000000"/>
          <w:sz w:val="28"/>
          <w:szCs w:val="28"/>
          <w:lang w:val="en-AU"/>
        </w:rPr>
        <w:t xml:space="preserve"> </w:t>
      </w:r>
      <w:proofErr w:type="spellStart"/>
      <w:r w:rsidRPr="00567407">
        <w:rPr>
          <w:color w:val="000000"/>
          <w:sz w:val="28"/>
          <w:szCs w:val="28"/>
          <w:lang w:val="en-AU"/>
        </w:rPr>
        <w:t>không</w:t>
      </w:r>
      <w:proofErr w:type="spellEnd"/>
      <w:r w:rsidRPr="00567407">
        <w:rPr>
          <w:color w:val="000000"/>
          <w:sz w:val="28"/>
          <w:szCs w:val="28"/>
          <w:lang w:val="en-AU"/>
        </w:rPr>
        <w:t xml:space="preserve"> </w:t>
      </w:r>
      <w:proofErr w:type="spellStart"/>
      <w:r w:rsidRPr="00567407">
        <w:rPr>
          <w:color w:val="000000"/>
          <w:sz w:val="28"/>
          <w:szCs w:val="28"/>
          <w:lang w:val="en-AU"/>
        </w:rPr>
        <w:t>cao</w:t>
      </w:r>
      <w:proofErr w:type="spellEnd"/>
      <w:r w:rsidRPr="00567407">
        <w:rPr>
          <w:color w:val="000000"/>
          <w:sz w:val="28"/>
          <w:szCs w:val="28"/>
          <w:lang w:val="en-AU"/>
        </w:rPr>
        <w:t xml:space="preserve"> </w:t>
      </w:r>
      <w:proofErr w:type="spellStart"/>
      <w:r w:rsidRPr="00567407">
        <w:rPr>
          <w:color w:val="000000"/>
          <w:sz w:val="28"/>
          <w:szCs w:val="28"/>
          <w:lang w:val="en-AU"/>
        </w:rPr>
        <w:t>hơn</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có</w:t>
      </w:r>
      <w:proofErr w:type="spellEnd"/>
      <w:r w:rsidRPr="00567407">
        <w:rPr>
          <w:color w:val="000000"/>
          <w:sz w:val="28"/>
          <w:szCs w:val="28"/>
          <w:lang w:val="en-AU"/>
        </w:rPr>
        <w:t xml:space="preserve"> </w:t>
      </w:r>
      <w:proofErr w:type="spellStart"/>
      <w:r w:rsidRPr="00567407">
        <w:rPr>
          <w:color w:val="000000"/>
          <w:sz w:val="28"/>
          <w:szCs w:val="28"/>
          <w:lang w:val="en-AU"/>
        </w:rPr>
        <w:t>thể</w:t>
      </w:r>
      <w:proofErr w:type="spellEnd"/>
      <w:r w:rsidRPr="00567407">
        <w:rPr>
          <w:color w:val="000000"/>
          <w:sz w:val="28"/>
          <w:szCs w:val="28"/>
          <w:lang w:val="en-AU"/>
        </w:rPr>
        <w:t xml:space="preserve"> </w:t>
      </w:r>
      <w:proofErr w:type="spellStart"/>
      <w:r w:rsidRPr="00567407">
        <w:rPr>
          <w:color w:val="000000"/>
          <w:sz w:val="28"/>
          <w:szCs w:val="28"/>
          <w:lang w:val="en-AU"/>
        </w:rPr>
        <w:t>thu</w:t>
      </w:r>
      <w:proofErr w:type="spellEnd"/>
      <w:r w:rsidRPr="00567407">
        <w:rPr>
          <w:color w:val="000000"/>
          <w:sz w:val="28"/>
          <w:szCs w:val="28"/>
          <w:lang w:val="en-AU"/>
        </w:rPr>
        <w:t xml:space="preserve"> </w:t>
      </w:r>
      <w:proofErr w:type="spellStart"/>
      <w:r w:rsidRPr="00567407">
        <w:rPr>
          <w:color w:val="000000"/>
          <w:sz w:val="28"/>
          <w:szCs w:val="28"/>
          <w:lang w:val="en-AU"/>
        </w:rPr>
        <w:t>hồi</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w:t>
      </w:r>
    </w:p>
    <w:p w14:paraId="18C2E3C5" w14:textId="77777777" w:rsidR="00B91BAB" w:rsidRPr="00567407" w:rsidRDefault="00B91BAB" w:rsidP="001F306F">
      <w:pPr>
        <w:shd w:val="clear" w:color="auto" w:fill="FFFFFF"/>
        <w:spacing w:line="293" w:lineRule="atLeast"/>
        <w:jc w:val="both"/>
        <w:rPr>
          <w:color w:val="000000"/>
          <w:sz w:val="28"/>
          <w:szCs w:val="28"/>
        </w:rPr>
      </w:pPr>
      <w:r w:rsidRPr="00567407">
        <w:rPr>
          <w:color w:val="000000"/>
          <w:sz w:val="28"/>
          <w:szCs w:val="28"/>
          <w:lang w:val="en-AU"/>
        </w:rPr>
        <w:t> </w:t>
      </w:r>
      <w:proofErr w:type="spellStart"/>
      <w:r w:rsidRPr="00567407">
        <w:rPr>
          <w:color w:val="000000"/>
          <w:sz w:val="28"/>
          <w:szCs w:val="28"/>
          <w:lang w:val="en-AU"/>
        </w:rPr>
        <w:t>Dấu</w:t>
      </w:r>
      <w:proofErr w:type="spellEnd"/>
      <w:r w:rsidRPr="00567407">
        <w:rPr>
          <w:color w:val="000000"/>
          <w:sz w:val="28"/>
          <w:szCs w:val="28"/>
          <w:lang w:val="en-AU"/>
        </w:rPr>
        <w:t xml:space="preserve"> </w:t>
      </w:r>
      <w:proofErr w:type="spellStart"/>
      <w:r w:rsidRPr="00567407">
        <w:rPr>
          <w:color w:val="000000"/>
          <w:sz w:val="28"/>
          <w:szCs w:val="28"/>
          <w:lang w:val="en-AU"/>
        </w:rPr>
        <w:t>hiệu</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proofErr w:type="gramStart"/>
      <w:r w:rsidRPr="00567407">
        <w:rPr>
          <w:color w:val="000000"/>
          <w:sz w:val="28"/>
          <w:szCs w:val="28"/>
          <w:lang w:val="en-AU"/>
        </w:rPr>
        <w:t>của</w:t>
      </w:r>
      <w:proofErr w:type="spellEnd"/>
      <w:r w:rsidRPr="00567407">
        <w:rPr>
          <w:color w:val="000000"/>
          <w:sz w:val="28"/>
          <w:szCs w:val="28"/>
          <w:lang w:val="en-AU"/>
        </w:rPr>
        <w:t>  </w:t>
      </w:r>
      <w:proofErr w:type="spellStart"/>
      <w:r w:rsidRPr="00567407">
        <w:rPr>
          <w:color w:val="000000"/>
          <w:sz w:val="28"/>
          <w:szCs w:val="28"/>
          <w:lang w:val="en-AU"/>
        </w:rPr>
        <w:t>trị</w:t>
      </w:r>
      <w:proofErr w:type="spellEnd"/>
      <w:proofErr w:type="gram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p>
    <w:p w14:paraId="07A8AC26" w14:textId="77777777" w:rsidR="00B91BAB" w:rsidRPr="00567407" w:rsidRDefault="00B91BAB" w:rsidP="001F306F">
      <w:pPr>
        <w:shd w:val="clear" w:color="auto" w:fill="FFFFFF"/>
        <w:spacing w:line="293" w:lineRule="atLeast"/>
        <w:jc w:val="both"/>
        <w:rPr>
          <w:color w:val="000000"/>
          <w:sz w:val="28"/>
          <w:szCs w:val="28"/>
        </w:rPr>
      </w:pPr>
      <w:r w:rsidRPr="00567407">
        <w:rPr>
          <w:color w:val="000000"/>
          <w:sz w:val="28"/>
          <w:szCs w:val="28"/>
          <w:lang w:val="en-AU"/>
        </w:rPr>
        <w:lastRenderedPageBreak/>
        <w:t> </w:t>
      </w:r>
      <w:proofErr w:type="spellStart"/>
      <w:r w:rsidRPr="00567407">
        <w:rPr>
          <w:color w:val="000000"/>
          <w:sz w:val="28"/>
          <w:szCs w:val="28"/>
          <w:lang w:val="en-AU"/>
        </w:rPr>
        <w:t>Chuẩn</w:t>
      </w:r>
      <w:proofErr w:type="spellEnd"/>
      <w:r w:rsidRPr="00567407">
        <w:rPr>
          <w:color w:val="000000"/>
          <w:sz w:val="28"/>
          <w:szCs w:val="28"/>
          <w:lang w:val="en-AU"/>
        </w:rPr>
        <w:t xml:space="preserve"> </w:t>
      </w:r>
      <w:proofErr w:type="spellStart"/>
      <w:r w:rsidRPr="00567407">
        <w:rPr>
          <w:color w:val="000000"/>
          <w:sz w:val="28"/>
          <w:szCs w:val="28"/>
          <w:lang w:val="en-AU"/>
        </w:rPr>
        <w:t>mực</w:t>
      </w:r>
      <w:proofErr w:type="spellEnd"/>
      <w:r w:rsidRPr="00567407">
        <w:rPr>
          <w:color w:val="000000"/>
          <w:sz w:val="28"/>
          <w:szCs w:val="28"/>
          <w:lang w:val="en-AU"/>
        </w:rPr>
        <w:t xml:space="preserve"> </w:t>
      </w:r>
      <w:proofErr w:type="spellStart"/>
      <w:r w:rsidRPr="00567407">
        <w:rPr>
          <w:color w:val="000000"/>
          <w:sz w:val="28"/>
          <w:szCs w:val="28"/>
          <w:lang w:val="en-AU"/>
        </w:rPr>
        <w:t>quy</w:t>
      </w:r>
      <w:proofErr w:type="spellEnd"/>
      <w:r w:rsidRPr="00567407">
        <w:rPr>
          <w:color w:val="000000"/>
          <w:sz w:val="28"/>
          <w:szCs w:val="28"/>
          <w:lang w:val="en-AU"/>
        </w:rPr>
        <w:t xml:space="preserve"> </w:t>
      </w:r>
      <w:proofErr w:type="spellStart"/>
      <w:r w:rsidRPr="00567407">
        <w:rPr>
          <w:color w:val="000000"/>
          <w:sz w:val="28"/>
          <w:szCs w:val="28"/>
          <w:lang w:val="en-AU"/>
        </w:rPr>
        <w:t>định</w:t>
      </w:r>
      <w:proofErr w:type="spellEnd"/>
      <w:r w:rsidRPr="00567407">
        <w:rPr>
          <w:color w:val="000000"/>
          <w:sz w:val="28"/>
          <w:szCs w:val="28"/>
          <w:lang w:val="en-AU"/>
        </w:rPr>
        <w:t xml:space="preserve"> </w:t>
      </w:r>
      <w:proofErr w:type="spellStart"/>
      <w:r w:rsidRPr="00567407">
        <w:rPr>
          <w:color w:val="000000"/>
          <w:sz w:val="28"/>
          <w:szCs w:val="28"/>
          <w:lang w:val="en-AU"/>
        </w:rPr>
        <w:t>các</w:t>
      </w:r>
      <w:proofErr w:type="spellEnd"/>
      <w:r w:rsidRPr="00567407">
        <w:rPr>
          <w:color w:val="000000"/>
          <w:sz w:val="28"/>
          <w:szCs w:val="28"/>
          <w:lang w:val="en-AU"/>
        </w:rPr>
        <w:t xml:space="preserve"> </w:t>
      </w:r>
      <w:proofErr w:type="spellStart"/>
      <w:r w:rsidRPr="00567407">
        <w:rPr>
          <w:color w:val="000000"/>
          <w:sz w:val="28"/>
          <w:szCs w:val="28"/>
          <w:lang w:val="en-AU"/>
        </w:rPr>
        <w:t>dấu</w:t>
      </w:r>
      <w:proofErr w:type="spellEnd"/>
      <w:r w:rsidRPr="00567407">
        <w:rPr>
          <w:color w:val="000000"/>
          <w:sz w:val="28"/>
          <w:szCs w:val="28"/>
          <w:lang w:val="en-AU"/>
        </w:rPr>
        <w:t xml:space="preserve"> </w:t>
      </w:r>
      <w:proofErr w:type="spellStart"/>
      <w:r w:rsidRPr="00567407">
        <w:rPr>
          <w:color w:val="000000"/>
          <w:sz w:val="28"/>
          <w:szCs w:val="28"/>
          <w:lang w:val="en-AU"/>
        </w:rPr>
        <w:t>hiệu</w:t>
      </w:r>
      <w:proofErr w:type="spellEnd"/>
      <w:r w:rsidRPr="00567407">
        <w:rPr>
          <w:color w:val="000000"/>
          <w:sz w:val="28"/>
          <w:szCs w:val="28"/>
          <w:lang w:val="en-AU"/>
        </w:rPr>
        <w:t xml:space="preserve"> </w:t>
      </w:r>
      <w:proofErr w:type="spellStart"/>
      <w:r w:rsidRPr="00567407">
        <w:rPr>
          <w:color w:val="000000"/>
          <w:sz w:val="28"/>
          <w:szCs w:val="28"/>
          <w:lang w:val="en-AU"/>
        </w:rPr>
        <w:t>bên</w:t>
      </w:r>
      <w:proofErr w:type="spellEnd"/>
      <w:r w:rsidRPr="00567407">
        <w:rPr>
          <w:color w:val="000000"/>
          <w:sz w:val="28"/>
          <w:szCs w:val="28"/>
          <w:lang w:val="en-AU"/>
        </w:rPr>
        <w:t xml:space="preserve"> </w:t>
      </w:r>
      <w:proofErr w:type="spellStart"/>
      <w:r w:rsidRPr="00567407">
        <w:rPr>
          <w:color w:val="000000"/>
          <w:sz w:val="28"/>
          <w:szCs w:val="28"/>
          <w:lang w:val="en-AU"/>
        </w:rPr>
        <w:t>ngoài</w:t>
      </w:r>
      <w:proofErr w:type="spellEnd"/>
      <w:r w:rsidRPr="00567407">
        <w:rPr>
          <w:color w:val="000000"/>
          <w:sz w:val="28"/>
          <w:szCs w:val="28"/>
          <w:lang w:val="en-AU"/>
        </w:rPr>
        <w:t xml:space="preserve"> </w:t>
      </w:r>
      <w:proofErr w:type="spellStart"/>
      <w:r w:rsidRPr="00567407">
        <w:rPr>
          <w:color w:val="000000"/>
          <w:sz w:val="28"/>
          <w:szCs w:val="28"/>
          <w:lang w:val="en-AU"/>
        </w:rPr>
        <w:t>và</w:t>
      </w:r>
      <w:proofErr w:type="spellEnd"/>
      <w:r w:rsidRPr="00567407">
        <w:rPr>
          <w:color w:val="000000"/>
          <w:sz w:val="28"/>
          <w:szCs w:val="28"/>
          <w:lang w:val="en-AU"/>
        </w:rPr>
        <w:t xml:space="preserve"> </w:t>
      </w:r>
      <w:proofErr w:type="spellStart"/>
      <w:r w:rsidRPr="00567407">
        <w:rPr>
          <w:color w:val="000000"/>
          <w:sz w:val="28"/>
          <w:szCs w:val="28"/>
          <w:lang w:val="en-AU"/>
        </w:rPr>
        <w:t>bên</w:t>
      </w:r>
      <w:proofErr w:type="spellEnd"/>
      <w:r w:rsidRPr="00567407">
        <w:rPr>
          <w:color w:val="000000"/>
          <w:sz w:val="28"/>
          <w:szCs w:val="28"/>
          <w:lang w:val="en-AU"/>
        </w:rPr>
        <w:t xml:space="preserve"> </w:t>
      </w:r>
      <w:proofErr w:type="spellStart"/>
      <w:r w:rsidRPr="00567407">
        <w:rPr>
          <w:color w:val="000000"/>
          <w:sz w:val="28"/>
          <w:szCs w:val="28"/>
          <w:lang w:val="en-AU"/>
        </w:rPr>
        <w:t>trong</w:t>
      </w:r>
      <w:proofErr w:type="spellEnd"/>
      <w:r w:rsidRPr="00567407">
        <w:rPr>
          <w:color w:val="000000"/>
          <w:sz w:val="28"/>
          <w:szCs w:val="28"/>
          <w:lang w:val="en-AU"/>
        </w:rPr>
        <w:t xml:space="preserve"> </w:t>
      </w:r>
      <w:proofErr w:type="spellStart"/>
      <w:r w:rsidRPr="00567407">
        <w:rPr>
          <w:color w:val="000000"/>
          <w:sz w:val="28"/>
          <w:szCs w:val="28"/>
          <w:lang w:val="en-AU"/>
        </w:rPr>
        <w:t>doanh</w:t>
      </w:r>
      <w:proofErr w:type="spellEnd"/>
      <w:r w:rsidRPr="00567407">
        <w:rPr>
          <w:color w:val="000000"/>
          <w:sz w:val="28"/>
          <w:szCs w:val="28"/>
          <w:lang w:val="en-AU"/>
        </w:rPr>
        <w:t xml:space="preserve"> </w:t>
      </w:r>
      <w:proofErr w:type="spellStart"/>
      <w:r w:rsidRPr="00567407">
        <w:rPr>
          <w:color w:val="000000"/>
          <w:sz w:val="28"/>
          <w:szCs w:val="28"/>
          <w:lang w:val="en-AU"/>
        </w:rPr>
        <w:t>nghiệp</w:t>
      </w:r>
      <w:proofErr w:type="spellEnd"/>
      <w:r w:rsidRPr="00567407">
        <w:rPr>
          <w:color w:val="000000"/>
          <w:sz w:val="28"/>
          <w:szCs w:val="28"/>
          <w:lang w:val="en-AU"/>
        </w:rPr>
        <w:t xml:space="preserve">. </w:t>
      </w:r>
      <w:proofErr w:type="spellStart"/>
      <w:r w:rsidRPr="00567407">
        <w:rPr>
          <w:color w:val="000000"/>
          <w:sz w:val="28"/>
          <w:szCs w:val="28"/>
          <w:lang w:val="en-AU"/>
        </w:rPr>
        <w:t>Cụ</w:t>
      </w:r>
      <w:proofErr w:type="spellEnd"/>
      <w:r w:rsidRPr="00567407">
        <w:rPr>
          <w:color w:val="000000"/>
          <w:sz w:val="28"/>
          <w:szCs w:val="28"/>
          <w:lang w:val="en-AU"/>
        </w:rPr>
        <w:t xml:space="preserve"> </w:t>
      </w:r>
      <w:proofErr w:type="spellStart"/>
      <w:r w:rsidRPr="00567407">
        <w:rPr>
          <w:color w:val="000000"/>
          <w:sz w:val="28"/>
          <w:szCs w:val="28"/>
          <w:lang w:val="en-AU"/>
        </w:rPr>
        <w:t>thể</w:t>
      </w:r>
      <w:proofErr w:type="spellEnd"/>
      <w:r w:rsidRPr="00567407">
        <w:rPr>
          <w:color w:val="000000"/>
          <w:sz w:val="28"/>
          <w:szCs w:val="28"/>
          <w:lang w:val="en-AU"/>
        </w:rPr>
        <w:t xml:space="preserve">, </w:t>
      </w:r>
      <w:proofErr w:type="spellStart"/>
      <w:r w:rsidRPr="00567407">
        <w:rPr>
          <w:color w:val="000000"/>
          <w:sz w:val="28"/>
          <w:szCs w:val="28"/>
          <w:lang w:val="en-AU"/>
        </w:rPr>
        <w:t>dấu</w:t>
      </w:r>
      <w:proofErr w:type="spellEnd"/>
      <w:r w:rsidRPr="00567407">
        <w:rPr>
          <w:color w:val="000000"/>
          <w:sz w:val="28"/>
          <w:szCs w:val="28"/>
          <w:lang w:val="en-AU"/>
        </w:rPr>
        <w:t xml:space="preserve"> </w:t>
      </w:r>
      <w:proofErr w:type="spellStart"/>
      <w:r w:rsidRPr="00567407">
        <w:rPr>
          <w:color w:val="000000"/>
          <w:sz w:val="28"/>
          <w:szCs w:val="28"/>
          <w:lang w:val="en-AU"/>
        </w:rPr>
        <w:t>hiệu</w:t>
      </w:r>
      <w:proofErr w:type="spellEnd"/>
      <w:r w:rsidRPr="00567407">
        <w:rPr>
          <w:color w:val="000000"/>
          <w:sz w:val="28"/>
          <w:szCs w:val="28"/>
          <w:lang w:val="en-AU"/>
        </w:rPr>
        <w:t xml:space="preserve"> </w:t>
      </w:r>
      <w:proofErr w:type="spellStart"/>
      <w:r w:rsidRPr="00567407">
        <w:rPr>
          <w:color w:val="000000"/>
          <w:sz w:val="28"/>
          <w:szCs w:val="28"/>
          <w:lang w:val="en-AU"/>
        </w:rPr>
        <w:t>bên</w:t>
      </w:r>
      <w:proofErr w:type="spellEnd"/>
      <w:r w:rsidRPr="00567407">
        <w:rPr>
          <w:color w:val="000000"/>
          <w:sz w:val="28"/>
          <w:szCs w:val="28"/>
          <w:lang w:val="en-AU"/>
        </w:rPr>
        <w:t xml:space="preserve"> </w:t>
      </w:r>
      <w:proofErr w:type="spellStart"/>
      <w:r w:rsidRPr="00567407">
        <w:rPr>
          <w:color w:val="000000"/>
          <w:sz w:val="28"/>
          <w:szCs w:val="28"/>
          <w:lang w:val="en-AU"/>
        </w:rPr>
        <w:t>ngoài</w:t>
      </w:r>
      <w:proofErr w:type="spellEnd"/>
      <w:r w:rsidRPr="00567407">
        <w:rPr>
          <w:color w:val="000000"/>
          <w:sz w:val="28"/>
          <w:szCs w:val="28"/>
          <w:lang w:val="en-AU"/>
        </w:rPr>
        <w:t xml:space="preserve"> </w:t>
      </w:r>
      <w:proofErr w:type="spellStart"/>
      <w:r w:rsidRPr="00567407">
        <w:rPr>
          <w:color w:val="000000"/>
          <w:sz w:val="28"/>
          <w:szCs w:val="28"/>
          <w:lang w:val="en-AU"/>
        </w:rPr>
        <w:t>như</w:t>
      </w:r>
      <w:proofErr w:type="spellEnd"/>
      <w:r w:rsidRPr="00567407">
        <w:rPr>
          <w:color w:val="000000"/>
          <w:sz w:val="28"/>
          <w:szCs w:val="28"/>
          <w:lang w:val="en-AU"/>
        </w:rPr>
        <w:t xml:space="preserve"> </w:t>
      </w:r>
      <w:proofErr w:type="spellStart"/>
      <w:r w:rsidRPr="00567407">
        <w:rPr>
          <w:color w:val="000000"/>
          <w:sz w:val="28"/>
          <w:szCs w:val="28"/>
          <w:lang w:val="en-AU"/>
        </w:rPr>
        <w:t>sự</w:t>
      </w:r>
      <w:proofErr w:type="spellEnd"/>
      <w:r w:rsidRPr="00567407">
        <w:rPr>
          <w:color w:val="000000"/>
          <w:sz w:val="28"/>
          <w:szCs w:val="28"/>
          <w:lang w:val="en-AU"/>
        </w:rPr>
        <w:t xml:space="preserve"> </w:t>
      </w:r>
      <w:proofErr w:type="spellStart"/>
      <w:r w:rsidRPr="00567407">
        <w:rPr>
          <w:color w:val="000000"/>
          <w:sz w:val="28"/>
          <w:szCs w:val="28"/>
          <w:lang w:val="en-AU"/>
        </w:rPr>
        <w:t>sụt</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quan</w:t>
      </w:r>
      <w:proofErr w:type="spellEnd"/>
      <w:r w:rsidRPr="00567407">
        <w:rPr>
          <w:color w:val="000000"/>
          <w:sz w:val="28"/>
          <w:szCs w:val="28"/>
          <w:lang w:val="en-AU"/>
        </w:rPr>
        <w:t xml:space="preserve"> </w:t>
      </w:r>
      <w:proofErr w:type="spellStart"/>
      <w:r w:rsidRPr="00567407">
        <w:rPr>
          <w:color w:val="000000"/>
          <w:sz w:val="28"/>
          <w:szCs w:val="28"/>
          <w:lang w:val="en-AU"/>
        </w:rPr>
        <w:t>trọng</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thị</w:t>
      </w:r>
      <w:proofErr w:type="spellEnd"/>
      <w:r w:rsidRPr="00567407">
        <w:rPr>
          <w:color w:val="000000"/>
          <w:sz w:val="28"/>
          <w:szCs w:val="28"/>
          <w:lang w:val="en-AU"/>
        </w:rPr>
        <w:t xml:space="preserve"> </w:t>
      </w:r>
      <w:proofErr w:type="spellStart"/>
      <w:r w:rsidRPr="00567407">
        <w:rPr>
          <w:color w:val="000000"/>
          <w:sz w:val="28"/>
          <w:szCs w:val="28"/>
          <w:lang w:val="en-AU"/>
        </w:rPr>
        <w:t>trường</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sự</w:t>
      </w:r>
      <w:proofErr w:type="spellEnd"/>
      <w:r w:rsidRPr="00567407">
        <w:rPr>
          <w:color w:val="000000"/>
          <w:sz w:val="28"/>
          <w:szCs w:val="28"/>
          <w:lang w:val="en-AU"/>
        </w:rPr>
        <w:t xml:space="preserve"> </w:t>
      </w:r>
      <w:proofErr w:type="spellStart"/>
      <w:r w:rsidRPr="00567407">
        <w:rPr>
          <w:color w:val="000000"/>
          <w:sz w:val="28"/>
          <w:szCs w:val="28"/>
          <w:lang w:val="en-AU"/>
        </w:rPr>
        <w:t>thay</w:t>
      </w:r>
      <w:proofErr w:type="spellEnd"/>
      <w:r w:rsidRPr="00567407">
        <w:rPr>
          <w:color w:val="000000"/>
          <w:sz w:val="28"/>
          <w:szCs w:val="28"/>
          <w:lang w:val="en-AU"/>
        </w:rPr>
        <w:t xml:space="preserve"> </w:t>
      </w:r>
      <w:proofErr w:type="spellStart"/>
      <w:r w:rsidRPr="00567407">
        <w:rPr>
          <w:color w:val="000000"/>
          <w:sz w:val="28"/>
          <w:szCs w:val="28"/>
          <w:lang w:val="en-AU"/>
        </w:rPr>
        <w:t>đổi</w:t>
      </w:r>
      <w:proofErr w:type="spellEnd"/>
      <w:r w:rsidRPr="00567407">
        <w:rPr>
          <w:color w:val="000000"/>
          <w:sz w:val="28"/>
          <w:szCs w:val="28"/>
          <w:lang w:val="en-AU"/>
        </w:rPr>
        <w:t xml:space="preserve"> </w:t>
      </w:r>
      <w:proofErr w:type="spellStart"/>
      <w:r w:rsidRPr="00567407">
        <w:rPr>
          <w:color w:val="000000"/>
          <w:sz w:val="28"/>
          <w:szCs w:val="28"/>
          <w:lang w:val="en-AU"/>
        </w:rPr>
        <w:t>đáng</w:t>
      </w:r>
      <w:proofErr w:type="spellEnd"/>
      <w:r w:rsidRPr="00567407">
        <w:rPr>
          <w:color w:val="000000"/>
          <w:sz w:val="28"/>
          <w:szCs w:val="28"/>
          <w:lang w:val="en-AU"/>
        </w:rPr>
        <w:t xml:space="preserve"> </w:t>
      </w:r>
      <w:proofErr w:type="spellStart"/>
      <w:r w:rsidRPr="00567407">
        <w:rPr>
          <w:color w:val="000000"/>
          <w:sz w:val="28"/>
          <w:szCs w:val="28"/>
          <w:lang w:val="en-AU"/>
        </w:rPr>
        <w:t>kể</w:t>
      </w:r>
      <w:proofErr w:type="spellEnd"/>
      <w:r w:rsidRPr="00567407">
        <w:rPr>
          <w:color w:val="000000"/>
          <w:sz w:val="28"/>
          <w:szCs w:val="28"/>
          <w:lang w:val="en-AU"/>
        </w:rPr>
        <w:t xml:space="preserve"> </w:t>
      </w:r>
      <w:proofErr w:type="spellStart"/>
      <w:r w:rsidRPr="00567407">
        <w:rPr>
          <w:color w:val="000000"/>
          <w:sz w:val="28"/>
          <w:szCs w:val="28"/>
          <w:lang w:val="en-AU"/>
        </w:rPr>
        <w:t>ảnh</w:t>
      </w:r>
      <w:proofErr w:type="spellEnd"/>
      <w:r w:rsidRPr="00567407">
        <w:rPr>
          <w:color w:val="000000"/>
          <w:sz w:val="28"/>
          <w:szCs w:val="28"/>
          <w:lang w:val="en-AU"/>
        </w:rPr>
        <w:t xml:space="preserve"> </w:t>
      </w:r>
      <w:proofErr w:type="spellStart"/>
      <w:r w:rsidRPr="00567407">
        <w:rPr>
          <w:color w:val="000000"/>
          <w:sz w:val="28"/>
          <w:szCs w:val="28"/>
          <w:lang w:val="en-AU"/>
        </w:rPr>
        <w:t>hưởng</w:t>
      </w:r>
      <w:proofErr w:type="spellEnd"/>
      <w:r w:rsidRPr="00567407">
        <w:rPr>
          <w:color w:val="000000"/>
          <w:sz w:val="28"/>
          <w:szCs w:val="28"/>
          <w:lang w:val="en-AU"/>
        </w:rPr>
        <w:t xml:space="preserve"> </w:t>
      </w:r>
      <w:proofErr w:type="spellStart"/>
      <w:r w:rsidRPr="00567407">
        <w:rPr>
          <w:color w:val="000000"/>
          <w:sz w:val="28"/>
          <w:szCs w:val="28"/>
          <w:lang w:val="en-AU"/>
        </w:rPr>
        <w:t>không</w:t>
      </w:r>
      <w:proofErr w:type="spellEnd"/>
      <w:r w:rsidRPr="00567407">
        <w:rPr>
          <w:color w:val="000000"/>
          <w:sz w:val="28"/>
          <w:szCs w:val="28"/>
          <w:lang w:val="en-AU"/>
        </w:rPr>
        <w:t xml:space="preserve"> </w:t>
      </w:r>
      <w:proofErr w:type="spellStart"/>
      <w:r w:rsidRPr="00567407">
        <w:rPr>
          <w:color w:val="000000"/>
          <w:sz w:val="28"/>
          <w:szCs w:val="28"/>
          <w:lang w:val="en-AU"/>
        </w:rPr>
        <w:t>tốt</w:t>
      </w:r>
      <w:proofErr w:type="spellEnd"/>
      <w:r w:rsidRPr="00567407">
        <w:rPr>
          <w:color w:val="000000"/>
          <w:sz w:val="28"/>
          <w:szCs w:val="28"/>
          <w:lang w:val="en-AU"/>
        </w:rPr>
        <w:t xml:space="preserve"> </w:t>
      </w:r>
      <w:proofErr w:type="spellStart"/>
      <w:r w:rsidRPr="00567407">
        <w:rPr>
          <w:color w:val="000000"/>
          <w:sz w:val="28"/>
          <w:szCs w:val="28"/>
          <w:lang w:val="en-AU"/>
        </w:rPr>
        <w:t>cho</w:t>
      </w:r>
      <w:proofErr w:type="spellEnd"/>
      <w:r w:rsidRPr="00567407">
        <w:rPr>
          <w:color w:val="000000"/>
          <w:sz w:val="28"/>
          <w:szCs w:val="28"/>
          <w:lang w:val="en-AU"/>
        </w:rPr>
        <w:t xml:space="preserve"> </w:t>
      </w:r>
      <w:proofErr w:type="spellStart"/>
      <w:r w:rsidRPr="00567407">
        <w:rPr>
          <w:color w:val="000000"/>
          <w:sz w:val="28"/>
          <w:szCs w:val="28"/>
          <w:lang w:val="en-AU"/>
        </w:rPr>
        <w:t>đơn</w:t>
      </w:r>
      <w:proofErr w:type="spellEnd"/>
      <w:r w:rsidRPr="00567407">
        <w:rPr>
          <w:color w:val="000000"/>
          <w:sz w:val="28"/>
          <w:szCs w:val="28"/>
          <w:lang w:val="en-AU"/>
        </w:rPr>
        <w:t xml:space="preserve"> </w:t>
      </w:r>
      <w:proofErr w:type="spellStart"/>
      <w:r w:rsidRPr="00567407">
        <w:rPr>
          <w:color w:val="000000"/>
          <w:sz w:val="28"/>
          <w:szCs w:val="28"/>
          <w:lang w:val="en-AU"/>
        </w:rPr>
        <w:t>vị</w:t>
      </w:r>
      <w:proofErr w:type="spellEnd"/>
      <w:r w:rsidRPr="00567407">
        <w:rPr>
          <w:color w:val="000000"/>
          <w:sz w:val="28"/>
          <w:szCs w:val="28"/>
          <w:lang w:val="en-AU"/>
        </w:rPr>
        <w:t xml:space="preserve"> </w:t>
      </w:r>
      <w:proofErr w:type="spellStart"/>
      <w:r w:rsidRPr="00567407">
        <w:rPr>
          <w:color w:val="000000"/>
          <w:sz w:val="28"/>
          <w:szCs w:val="28"/>
          <w:lang w:val="en-AU"/>
        </w:rPr>
        <w:t>trong</w:t>
      </w:r>
      <w:proofErr w:type="spellEnd"/>
      <w:r w:rsidRPr="00567407">
        <w:rPr>
          <w:color w:val="000000"/>
          <w:sz w:val="28"/>
          <w:szCs w:val="28"/>
          <w:lang w:val="en-AU"/>
        </w:rPr>
        <w:t xml:space="preserve"> </w:t>
      </w:r>
      <w:proofErr w:type="spellStart"/>
      <w:r w:rsidRPr="00567407">
        <w:rPr>
          <w:color w:val="000000"/>
          <w:sz w:val="28"/>
          <w:szCs w:val="28"/>
          <w:lang w:val="en-AU"/>
        </w:rPr>
        <w:t>môi</w:t>
      </w:r>
      <w:proofErr w:type="spellEnd"/>
      <w:r w:rsidRPr="00567407">
        <w:rPr>
          <w:color w:val="000000"/>
          <w:sz w:val="28"/>
          <w:szCs w:val="28"/>
          <w:lang w:val="en-AU"/>
        </w:rPr>
        <w:t xml:space="preserve"> </w:t>
      </w:r>
      <w:proofErr w:type="spellStart"/>
      <w:r w:rsidRPr="00567407">
        <w:rPr>
          <w:color w:val="000000"/>
          <w:sz w:val="28"/>
          <w:szCs w:val="28"/>
          <w:lang w:val="en-AU"/>
        </w:rPr>
        <w:t>trường</w:t>
      </w:r>
      <w:proofErr w:type="spellEnd"/>
      <w:r w:rsidRPr="00567407">
        <w:rPr>
          <w:color w:val="000000"/>
          <w:sz w:val="28"/>
          <w:szCs w:val="28"/>
          <w:lang w:val="en-AU"/>
        </w:rPr>
        <w:t xml:space="preserve"> </w:t>
      </w:r>
      <w:proofErr w:type="spellStart"/>
      <w:r w:rsidRPr="00567407">
        <w:rPr>
          <w:color w:val="000000"/>
          <w:sz w:val="28"/>
          <w:szCs w:val="28"/>
          <w:lang w:val="en-AU"/>
        </w:rPr>
        <w:t>công</w:t>
      </w:r>
      <w:proofErr w:type="spellEnd"/>
      <w:r w:rsidRPr="00567407">
        <w:rPr>
          <w:color w:val="000000"/>
          <w:sz w:val="28"/>
          <w:szCs w:val="28"/>
          <w:lang w:val="en-AU"/>
        </w:rPr>
        <w:t xml:space="preserve"> </w:t>
      </w:r>
      <w:proofErr w:type="spellStart"/>
      <w:r w:rsidRPr="00567407">
        <w:rPr>
          <w:color w:val="000000"/>
          <w:sz w:val="28"/>
          <w:szCs w:val="28"/>
          <w:lang w:val="en-AU"/>
        </w:rPr>
        <w:t>nghệ</w:t>
      </w:r>
      <w:proofErr w:type="spellEnd"/>
      <w:r w:rsidRPr="00567407">
        <w:rPr>
          <w:color w:val="000000"/>
          <w:sz w:val="28"/>
          <w:szCs w:val="28"/>
          <w:lang w:val="en-AU"/>
        </w:rPr>
        <w:t xml:space="preserve">, </w:t>
      </w:r>
      <w:proofErr w:type="spellStart"/>
      <w:r w:rsidRPr="00567407">
        <w:rPr>
          <w:color w:val="000000"/>
          <w:sz w:val="28"/>
          <w:szCs w:val="28"/>
          <w:lang w:val="en-AU"/>
        </w:rPr>
        <w:t>thị</w:t>
      </w:r>
      <w:proofErr w:type="spellEnd"/>
      <w:r w:rsidRPr="00567407">
        <w:rPr>
          <w:color w:val="000000"/>
          <w:sz w:val="28"/>
          <w:szCs w:val="28"/>
          <w:lang w:val="en-AU"/>
        </w:rPr>
        <w:t xml:space="preserve"> </w:t>
      </w:r>
      <w:proofErr w:type="spellStart"/>
      <w:r w:rsidRPr="00567407">
        <w:rPr>
          <w:color w:val="000000"/>
          <w:sz w:val="28"/>
          <w:szCs w:val="28"/>
          <w:lang w:val="en-AU"/>
        </w:rPr>
        <w:t>trường</w:t>
      </w:r>
      <w:proofErr w:type="spellEnd"/>
      <w:r w:rsidRPr="00567407">
        <w:rPr>
          <w:color w:val="000000"/>
          <w:sz w:val="28"/>
          <w:szCs w:val="28"/>
          <w:lang w:val="en-AU"/>
        </w:rPr>
        <w:t xml:space="preserve">, </w:t>
      </w:r>
      <w:proofErr w:type="spellStart"/>
      <w:r w:rsidRPr="00567407">
        <w:rPr>
          <w:color w:val="000000"/>
          <w:sz w:val="28"/>
          <w:szCs w:val="28"/>
          <w:lang w:val="en-AU"/>
        </w:rPr>
        <w:t>kinh</w:t>
      </w:r>
      <w:proofErr w:type="spellEnd"/>
      <w:r w:rsidRPr="00567407">
        <w:rPr>
          <w:color w:val="000000"/>
          <w:sz w:val="28"/>
          <w:szCs w:val="28"/>
          <w:lang w:val="en-AU"/>
        </w:rPr>
        <w:t xml:space="preserve"> </w:t>
      </w:r>
      <w:proofErr w:type="spellStart"/>
      <w:r w:rsidRPr="00567407">
        <w:rPr>
          <w:color w:val="000000"/>
          <w:sz w:val="28"/>
          <w:szCs w:val="28"/>
          <w:lang w:val="en-AU"/>
        </w:rPr>
        <w:t>tế</w:t>
      </w:r>
      <w:proofErr w:type="spellEnd"/>
      <w:r w:rsidRPr="00567407">
        <w:rPr>
          <w:color w:val="000000"/>
          <w:sz w:val="28"/>
          <w:szCs w:val="28"/>
          <w:lang w:val="en-AU"/>
        </w:rPr>
        <w:t xml:space="preserve"> </w:t>
      </w:r>
      <w:proofErr w:type="spellStart"/>
      <w:r w:rsidRPr="00567407">
        <w:rPr>
          <w:color w:val="000000"/>
          <w:sz w:val="28"/>
          <w:szCs w:val="28"/>
          <w:lang w:val="en-AU"/>
        </w:rPr>
        <w:t>và</w:t>
      </w:r>
      <w:proofErr w:type="spellEnd"/>
      <w:r w:rsidRPr="00567407">
        <w:rPr>
          <w:color w:val="000000"/>
          <w:sz w:val="28"/>
          <w:szCs w:val="28"/>
          <w:lang w:val="en-AU"/>
        </w:rPr>
        <w:t xml:space="preserve"> </w:t>
      </w:r>
      <w:proofErr w:type="spellStart"/>
      <w:r w:rsidRPr="00567407">
        <w:rPr>
          <w:color w:val="000000"/>
          <w:sz w:val="28"/>
          <w:szCs w:val="28"/>
          <w:lang w:val="en-AU"/>
        </w:rPr>
        <w:t>luật</w:t>
      </w:r>
      <w:proofErr w:type="spellEnd"/>
      <w:r w:rsidRPr="00567407">
        <w:rPr>
          <w:color w:val="000000"/>
          <w:sz w:val="28"/>
          <w:szCs w:val="28"/>
          <w:lang w:val="en-AU"/>
        </w:rPr>
        <w:t xml:space="preserve"> </w:t>
      </w:r>
      <w:proofErr w:type="spellStart"/>
      <w:r w:rsidRPr="00567407">
        <w:rPr>
          <w:color w:val="000000"/>
          <w:sz w:val="28"/>
          <w:szCs w:val="28"/>
          <w:lang w:val="en-AU"/>
        </w:rPr>
        <w:t>pháp</w:t>
      </w:r>
      <w:proofErr w:type="spellEnd"/>
      <w:r w:rsidRPr="00567407">
        <w:rPr>
          <w:color w:val="000000"/>
          <w:sz w:val="28"/>
          <w:szCs w:val="28"/>
          <w:lang w:val="en-AU"/>
        </w:rPr>
        <w:t xml:space="preserve">; </w:t>
      </w:r>
      <w:proofErr w:type="spellStart"/>
      <w:r w:rsidRPr="00567407">
        <w:rPr>
          <w:color w:val="000000"/>
          <w:sz w:val="28"/>
          <w:szCs w:val="28"/>
          <w:lang w:val="en-AU"/>
        </w:rPr>
        <w:t>tăng</w:t>
      </w:r>
      <w:proofErr w:type="spellEnd"/>
      <w:r w:rsidRPr="00567407">
        <w:rPr>
          <w:color w:val="000000"/>
          <w:sz w:val="28"/>
          <w:szCs w:val="28"/>
          <w:lang w:val="en-AU"/>
        </w:rPr>
        <w:t xml:space="preserve"> </w:t>
      </w:r>
      <w:proofErr w:type="spellStart"/>
      <w:r w:rsidRPr="00567407">
        <w:rPr>
          <w:color w:val="000000"/>
          <w:sz w:val="28"/>
          <w:szCs w:val="28"/>
          <w:lang w:val="en-AU"/>
        </w:rPr>
        <w:t>tỷ</w:t>
      </w:r>
      <w:proofErr w:type="spellEnd"/>
      <w:r w:rsidRPr="00567407">
        <w:rPr>
          <w:color w:val="000000"/>
          <w:sz w:val="28"/>
          <w:szCs w:val="28"/>
          <w:lang w:val="en-AU"/>
        </w:rPr>
        <w:t xml:space="preserve"> </w:t>
      </w:r>
      <w:proofErr w:type="spellStart"/>
      <w:r w:rsidRPr="00567407">
        <w:rPr>
          <w:color w:val="000000"/>
          <w:sz w:val="28"/>
          <w:szCs w:val="28"/>
          <w:lang w:val="en-AU"/>
        </w:rPr>
        <w:t>lệ</w:t>
      </w:r>
      <w:proofErr w:type="spellEnd"/>
      <w:r w:rsidRPr="00567407">
        <w:rPr>
          <w:color w:val="000000"/>
          <w:sz w:val="28"/>
          <w:szCs w:val="28"/>
          <w:lang w:val="en-AU"/>
        </w:rPr>
        <w:t xml:space="preserve"> </w:t>
      </w:r>
      <w:proofErr w:type="spellStart"/>
      <w:r w:rsidRPr="00567407">
        <w:rPr>
          <w:color w:val="000000"/>
          <w:sz w:val="28"/>
          <w:szCs w:val="28"/>
          <w:lang w:val="en-AU"/>
        </w:rPr>
        <w:t>lãi</w:t>
      </w:r>
      <w:proofErr w:type="spellEnd"/>
      <w:r w:rsidRPr="00567407">
        <w:rPr>
          <w:color w:val="000000"/>
          <w:sz w:val="28"/>
          <w:szCs w:val="28"/>
          <w:lang w:val="en-AU"/>
        </w:rPr>
        <w:t xml:space="preserve"> </w:t>
      </w:r>
      <w:proofErr w:type="spellStart"/>
      <w:r w:rsidRPr="00567407">
        <w:rPr>
          <w:color w:val="000000"/>
          <w:sz w:val="28"/>
          <w:szCs w:val="28"/>
          <w:lang w:val="en-AU"/>
        </w:rPr>
        <w:t>suất</w:t>
      </w:r>
      <w:proofErr w:type="spellEnd"/>
      <w:r w:rsidRPr="00567407">
        <w:rPr>
          <w:color w:val="000000"/>
          <w:sz w:val="28"/>
          <w:szCs w:val="28"/>
          <w:lang w:val="en-AU"/>
        </w:rPr>
        <w:t xml:space="preserve"> </w:t>
      </w:r>
      <w:proofErr w:type="spellStart"/>
      <w:r w:rsidRPr="00567407">
        <w:rPr>
          <w:color w:val="000000"/>
          <w:sz w:val="28"/>
          <w:szCs w:val="28"/>
          <w:lang w:val="en-AU"/>
        </w:rPr>
        <w:t>hoặc</w:t>
      </w:r>
      <w:proofErr w:type="spellEnd"/>
      <w:r w:rsidRPr="00567407">
        <w:rPr>
          <w:color w:val="000000"/>
          <w:sz w:val="28"/>
          <w:szCs w:val="28"/>
          <w:lang w:val="en-AU"/>
        </w:rPr>
        <w:t xml:space="preserve"> </w:t>
      </w:r>
      <w:proofErr w:type="spellStart"/>
      <w:r w:rsidRPr="00567407">
        <w:rPr>
          <w:color w:val="000000"/>
          <w:sz w:val="28"/>
          <w:szCs w:val="28"/>
          <w:lang w:val="en-AU"/>
        </w:rPr>
        <w:t>tỷ</w:t>
      </w:r>
      <w:proofErr w:type="spellEnd"/>
      <w:r w:rsidRPr="00567407">
        <w:rPr>
          <w:color w:val="000000"/>
          <w:sz w:val="28"/>
          <w:szCs w:val="28"/>
          <w:lang w:val="en-AU"/>
        </w:rPr>
        <w:t xml:space="preserve"> </w:t>
      </w:r>
      <w:proofErr w:type="spellStart"/>
      <w:r w:rsidRPr="00567407">
        <w:rPr>
          <w:color w:val="000000"/>
          <w:sz w:val="28"/>
          <w:szCs w:val="28"/>
          <w:lang w:val="en-AU"/>
        </w:rPr>
        <w:t>lệ</w:t>
      </w:r>
      <w:proofErr w:type="spellEnd"/>
      <w:r w:rsidRPr="00567407">
        <w:rPr>
          <w:color w:val="000000"/>
          <w:sz w:val="28"/>
          <w:szCs w:val="28"/>
          <w:lang w:val="en-AU"/>
        </w:rPr>
        <w:t xml:space="preserve"> </w:t>
      </w:r>
      <w:proofErr w:type="spellStart"/>
      <w:r w:rsidRPr="00567407">
        <w:rPr>
          <w:color w:val="000000"/>
          <w:sz w:val="28"/>
          <w:szCs w:val="28"/>
          <w:lang w:val="en-AU"/>
        </w:rPr>
        <w:t>hoàn</w:t>
      </w:r>
      <w:proofErr w:type="spellEnd"/>
      <w:r w:rsidRPr="00567407">
        <w:rPr>
          <w:color w:val="000000"/>
          <w:sz w:val="28"/>
          <w:szCs w:val="28"/>
          <w:lang w:val="en-AU"/>
        </w:rPr>
        <w:t xml:space="preserve"> </w:t>
      </w:r>
      <w:proofErr w:type="spellStart"/>
      <w:r w:rsidRPr="00567407">
        <w:rPr>
          <w:color w:val="000000"/>
          <w:sz w:val="28"/>
          <w:szCs w:val="28"/>
          <w:lang w:val="en-AU"/>
        </w:rPr>
        <w:t>vốn</w:t>
      </w:r>
      <w:proofErr w:type="spellEnd"/>
      <w:r w:rsidRPr="00567407">
        <w:rPr>
          <w:color w:val="000000"/>
          <w:sz w:val="28"/>
          <w:szCs w:val="28"/>
          <w:lang w:val="en-AU"/>
        </w:rPr>
        <w:t xml:space="preserve"> </w:t>
      </w:r>
      <w:proofErr w:type="spellStart"/>
      <w:r w:rsidRPr="00567407">
        <w:rPr>
          <w:color w:val="000000"/>
          <w:sz w:val="28"/>
          <w:szCs w:val="28"/>
          <w:lang w:val="en-AU"/>
        </w:rPr>
        <w:t>đầu</w:t>
      </w:r>
      <w:proofErr w:type="spellEnd"/>
      <w:r w:rsidRPr="00567407">
        <w:rPr>
          <w:color w:val="000000"/>
          <w:sz w:val="28"/>
          <w:szCs w:val="28"/>
          <w:lang w:val="en-AU"/>
        </w:rPr>
        <w:t xml:space="preserve"> </w:t>
      </w:r>
      <w:proofErr w:type="spellStart"/>
      <w:r w:rsidRPr="00567407">
        <w:rPr>
          <w:color w:val="000000"/>
          <w:sz w:val="28"/>
          <w:szCs w:val="28"/>
          <w:lang w:val="en-AU"/>
        </w:rPr>
        <w:t>tư</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thị</w:t>
      </w:r>
      <w:proofErr w:type="spellEnd"/>
      <w:r w:rsidRPr="00567407">
        <w:rPr>
          <w:color w:val="000000"/>
          <w:sz w:val="28"/>
          <w:szCs w:val="28"/>
          <w:lang w:val="en-AU"/>
        </w:rPr>
        <w:t xml:space="preserve"> </w:t>
      </w:r>
      <w:proofErr w:type="spellStart"/>
      <w:r w:rsidRPr="00567407">
        <w:rPr>
          <w:color w:val="000000"/>
          <w:sz w:val="28"/>
          <w:szCs w:val="28"/>
          <w:lang w:val="en-AU"/>
        </w:rPr>
        <w:t>trường</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sổ</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thuần</w:t>
      </w:r>
      <w:proofErr w:type="spellEnd"/>
      <w:r w:rsidRPr="00567407">
        <w:rPr>
          <w:color w:val="000000"/>
          <w:sz w:val="28"/>
          <w:szCs w:val="28"/>
          <w:lang w:val="en-AU"/>
        </w:rPr>
        <w:t xml:space="preserve"> </w:t>
      </w:r>
      <w:proofErr w:type="spellStart"/>
      <w:r w:rsidRPr="00567407">
        <w:rPr>
          <w:color w:val="000000"/>
          <w:sz w:val="28"/>
          <w:szCs w:val="28"/>
          <w:lang w:val="en-AU"/>
        </w:rPr>
        <w:t>cao</w:t>
      </w:r>
      <w:proofErr w:type="spellEnd"/>
      <w:r w:rsidRPr="00567407">
        <w:rPr>
          <w:color w:val="000000"/>
          <w:sz w:val="28"/>
          <w:szCs w:val="28"/>
          <w:lang w:val="en-AU"/>
        </w:rPr>
        <w:t xml:space="preserve"> </w:t>
      </w:r>
      <w:proofErr w:type="spellStart"/>
      <w:r w:rsidRPr="00567407">
        <w:rPr>
          <w:color w:val="000000"/>
          <w:sz w:val="28"/>
          <w:szCs w:val="28"/>
          <w:lang w:val="en-AU"/>
        </w:rPr>
        <w:t>hơn</w:t>
      </w:r>
      <w:proofErr w:type="spellEnd"/>
      <w:r w:rsidRPr="00567407">
        <w:rPr>
          <w:color w:val="000000"/>
          <w:sz w:val="28"/>
          <w:szCs w:val="28"/>
          <w:lang w:val="en-AU"/>
        </w:rPr>
        <w:t xml:space="preserve"> </w:t>
      </w:r>
      <w:proofErr w:type="spellStart"/>
      <w:r w:rsidRPr="00567407">
        <w:rPr>
          <w:color w:val="000000"/>
          <w:sz w:val="28"/>
          <w:szCs w:val="28"/>
          <w:lang w:val="en-AU"/>
        </w:rPr>
        <w:t>vốn</w:t>
      </w:r>
      <w:proofErr w:type="spellEnd"/>
      <w:r w:rsidRPr="00567407">
        <w:rPr>
          <w:color w:val="000000"/>
          <w:sz w:val="28"/>
          <w:szCs w:val="28"/>
          <w:lang w:val="en-AU"/>
        </w:rPr>
        <w:t xml:space="preserve"> </w:t>
      </w:r>
      <w:proofErr w:type="spellStart"/>
      <w:r w:rsidRPr="00567407">
        <w:rPr>
          <w:color w:val="000000"/>
          <w:sz w:val="28"/>
          <w:szCs w:val="28"/>
          <w:lang w:val="en-AU"/>
        </w:rPr>
        <w:t>thị</w:t>
      </w:r>
      <w:proofErr w:type="spellEnd"/>
      <w:r w:rsidRPr="00567407">
        <w:rPr>
          <w:color w:val="000000"/>
          <w:sz w:val="28"/>
          <w:szCs w:val="28"/>
          <w:lang w:val="en-AU"/>
        </w:rPr>
        <w:t xml:space="preserve"> </w:t>
      </w:r>
      <w:proofErr w:type="spellStart"/>
      <w:r w:rsidRPr="00567407">
        <w:rPr>
          <w:color w:val="000000"/>
          <w:sz w:val="28"/>
          <w:szCs w:val="28"/>
          <w:lang w:val="en-AU"/>
        </w:rPr>
        <w:t>trường</w:t>
      </w:r>
      <w:proofErr w:type="spellEnd"/>
      <w:r w:rsidRPr="00567407">
        <w:rPr>
          <w:color w:val="000000"/>
          <w:sz w:val="28"/>
          <w:szCs w:val="28"/>
          <w:lang w:val="en-AU"/>
        </w:rPr>
        <w:t xml:space="preserve">. </w:t>
      </w:r>
      <w:proofErr w:type="spellStart"/>
      <w:r w:rsidRPr="00567407">
        <w:rPr>
          <w:color w:val="000000"/>
          <w:sz w:val="28"/>
          <w:szCs w:val="28"/>
          <w:lang w:val="en-AU"/>
        </w:rPr>
        <w:t>Dấu</w:t>
      </w:r>
      <w:proofErr w:type="spellEnd"/>
      <w:r w:rsidRPr="00567407">
        <w:rPr>
          <w:color w:val="000000"/>
          <w:sz w:val="28"/>
          <w:szCs w:val="28"/>
          <w:lang w:val="en-AU"/>
        </w:rPr>
        <w:t xml:space="preserve"> </w:t>
      </w:r>
      <w:proofErr w:type="spellStart"/>
      <w:r w:rsidRPr="00567407">
        <w:rPr>
          <w:color w:val="000000"/>
          <w:sz w:val="28"/>
          <w:szCs w:val="28"/>
          <w:lang w:val="en-AU"/>
        </w:rPr>
        <w:t>hiệu</w:t>
      </w:r>
      <w:proofErr w:type="spellEnd"/>
      <w:r w:rsidRPr="00567407">
        <w:rPr>
          <w:color w:val="000000"/>
          <w:sz w:val="28"/>
          <w:szCs w:val="28"/>
          <w:lang w:val="en-AU"/>
        </w:rPr>
        <w:t xml:space="preserve"> </w:t>
      </w:r>
      <w:proofErr w:type="spellStart"/>
      <w:r w:rsidRPr="00567407">
        <w:rPr>
          <w:color w:val="000000"/>
          <w:sz w:val="28"/>
          <w:szCs w:val="28"/>
          <w:lang w:val="en-AU"/>
        </w:rPr>
        <w:t>bên</w:t>
      </w:r>
      <w:proofErr w:type="spellEnd"/>
      <w:r w:rsidRPr="00567407">
        <w:rPr>
          <w:color w:val="000000"/>
          <w:sz w:val="28"/>
          <w:szCs w:val="28"/>
          <w:lang w:val="en-AU"/>
        </w:rPr>
        <w:t xml:space="preserve"> </w:t>
      </w:r>
      <w:proofErr w:type="spellStart"/>
      <w:r w:rsidRPr="00567407">
        <w:rPr>
          <w:color w:val="000000"/>
          <w:sz w:val="28"/>
          <w:szCs w:val="28"/>
          <w:lang w:val="en-AU"/>
        </w:rPr>
        <w:t>trong</w:t>
      </w:r>
      <w:proofErr w:type="spellEnd"/>
      <w:r w:rsidRPr="00567407">
        <w:rPr>
          <w:color w:val="000000"/>
          <w:sz w:val="28"/>
          <w:szCs w:val="28"/>
          <w:lang w:val="en-AU"/>
        </w:rPr>
        <w:t xml:space="preserve"> </w:t>
      </w:r>
      <w:proofErr w:type="spellStart"/>
      <w:r w:rsidRPr="00567407">
        <w:rPr>
          <w:color w:val="000000"/>
          <w:sz w:val="28"/>
          <w:szCs w:val="28"/>
          <w:lang w:val="en-AU"/>
        </w:rPr>
        <w:t>như</w:t>
      </w:r>
      <w:proofErr w:type="spellEnd"/>
      <w:r w:rsidRPr="00567407">
        <w:rPr>
          <w:color w:val="000000"/>
          <w:sz w:val="28"/>
          <w:szCs w:val="28"/>
          <w:lang w:val="en-AU"/>
        </w:rPr>
        <w:t xml:space="preserve"> </w:t>
      </w:r>
      <w:proofErr w:type="spellStart"/>
      <w:r w:rsidRPr="00567407">
        <w:rPr>
          <w:color w:val="000000"/>
          <w:sz w:val="28"/>
          <w:szCs w:val="28"/>
          <w:lang w:val="en-AU"/>
        </w:rPr>
        <w:t>sự</w:t>
      </w:r>
      <w:proofErr w:type="spellEnd"/>
      <w:r w:rsidRPr="00567407">
        <w:rPr>
          <w:color w:val="000000"/>
          <w:sz w:val="28"/>
          <w:szCs w:val="28"/>
          <w:lang w:val="en-AU"/>
        </w:rPr>
        <w:t xml:space="preserve"> </w:t>
      </w:r>
      <w:proofErr w:type="spellStart"/>
      <w:r w:rsidRPr="00567407">
        <w:rPr>
          <w:color w:val="000000"/>
          <w:sz w:val="28"/>
          <w:szCs w:val="28"/>
          <w:lang w:val="en-AU"/>
        </w:rPr>
        <w:t>hỏng</w:t>
      </w:r>
      <w:proofErr w:type="spellEnd"/>
      <w:r w:rsidRPr="00567407">
        <w:rPr>
          <w:color w:val="000000"/>
          <w:sz w:val="28"/>
          <w:szCs w:val="28"/>
          <w:lang w:val="en-AU"/>
        </w:rPr>
        <w:t xml:space="preserve"> </w:t>
      </w:r>
      <w:proofErr w:type="spellStart"/>
      <w:r w:rsidRPr="00567407">
        <w:rPr>
          <w:color w:val="000000"/>
          <w:sz w:val="28"/>
          <w:szCs w:val="28"/>
          <w:lang w:val="en-AU"/>
        </w:rPr>
        <w:t>hóc</w:t>
      </w:r>
      <w:proofErr w:type="spellEnd"/>
      <w:r w:rsidRPr="00567407">
        <w:rPr>
          <w:color w:val="000000"/>
          <w:sz w:val="28"/>
          <w:szCs w:val="28"/>
          <w:lang w:val="en-AU"/>
        </w:rPr>
        <w:t xml:space="preserve"> </w:t>
      </w:r>
      <w:proofErr w:type="spellStart"/>
      <w:r w:rsidRPr="00567407">
        <w:rPr>
          <w:color w:val="000000"/>
          <w:sz w:val="28"/>
          <w:szCs w:val="28"/>
          <w:lang w:val="en-AU"/>
        </w:rPr>
        <w:t>và</w:t>
      </w:r>
      <w:proofErr w:type="spellEnd"/>
      <w:r w:rsidRPr="00567407">
        <w:rPr>
          <w:color w:val="000000"/>
          <w:sz w:val="28"/>
          <w:szCs w:val="28"/>
          <w:lang w:val="en-AU"/>
        </w:rPr>
        <w:t xml:space="preserve"> </w:t>
      </w:r>
      <w:proofErr w:type="spellStart"/>
      <w:r w:rsidRPr="00567407">
        <w:rPr>
          <w:color w:val="000000"/>
          <w:sz w:val="28"/>
          <w:szCs w:val="28"/>
          <w:lang w:val="en-AU"/>
        </w:rPr>
        <w:t>lỗi</w:t>
      </w:r>
      <w:proofErr w:type="spellEnd"/>
      <w:r w:rsidRPr="00567407">
        <w:rPr>
          <w:color w:val="000000"/>
          <w:sz w:val="28"/>
          <w:szCs w:val="28"/>
          <w:lang w:val="en-AU"/>
        </w:rPr>
        <w:t xml:space="preserve"> </w:t>
      </w:r>
      <w:proofErr w:type="spellStart"/>
      <w:r w:rsidRPr="00567407">
        <w:rPr>
          <w:color w:val="000000"/>
          <w:sz w:val="28"/>
          <w:szCs w:val="28"/>
          <w:lang w:val="en-AU"/>
        </w:rPr>
        <w:t>thời</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sự</w:t>
      </w:r>
      <w:proofErr w:type="spellEnd"/>
      <w:r w:rsidRPr="00567407">
        <w:rPr>
          <w:color w:val="000000"/>
          <w:sz w:val="28"/>
          <w:szCs w:val="28"/>
          <w:lang w:val="en-AU"/>
        </w:rPr>
        <w:t xml:space="preserve"> </w:t>
      </w:r>
      <w:proofErr w:type="spellStart"/>
      <w:r w:rsidRPr="00567407">
        <w:rPr>
          <w:color w:val="000000"/>
          <w:sz w:val="28"/>
          <w:szCs w:val="28"/>
          <w:lang w:val="en-AU"/>
        </w:rPr>
        <w:t>thay</w:t>
      </w:r>
      <w:proofErr w:type="spellEnd"/>
      <w:r w:rsidRPr="00567407">
        <w:rPr>
          <w:color w:val="000000"/>
          <w:sz w:val="28"/>
          <w:szCs w:val="28"/>
          <w:lang w:val="en-AU"/>
        </w:rPr>
        <w:t xml:space="preserve"> </w:t>
      </w:r>
      <w:proofErr w:type="spellStart"/>
      <w:r w:rsidRPr="00567407">
        <w:rPr>
          <w:color w:val="000000"/>
          <w:sz w:val="28"/>
          <w:szCs w:val="28"/>
          <w:lang w:val="en-AU"/>
        </w:rPr>
        <w:t>đổi</w:t>
      </w:r>
      <w:proofErr w:type="spellEnd"/>
      <w:r w:rsidRPr="00567407">
        <w:rPr>
          <w:color w:val="000000"/>
          <w:sz w:val="28"/>
          <w:szCs w:val="28"/>
          <w:lang w:val="en-AU"/>
        </w:rPr>
        <w:t xml:space="preserve"> </w:t>
      </w:r>
      <w:proofErr w:type="spellStart"/>
      <w:r w:rsidRPr="00567407">
        <w:rPr>
          <w:color w:val="000000"/>
          <w:sz w:val="28"/>
          <w:szCs w:val="28"/>
          <w:lang w:val="en-AU"/>
        </w:rPr>
        <w:t>đáng</w:t>
      </w:r>
      <w:proofErr w:type="spellEnd"/>
      <w:r w:rsidRPr="00567407">
        <w:rPr>
          <w:color w:val="000000"/>
          <w:sz w:val="28"/>
          <w:szCs w:val="28"/>
          <w:lang w:val="en-AU"/>
        </w:rPr>
        <w:t xml:space="preserve"> </w:t>
      </w:r>
      <w:proofErr w:type="spellStart"/>
      <w:r w:rsidRPr="00567407">
        <w:rPr>
          <w:color w:val="000000"/>
          <w:sz w:val="28"/>
          <w:szCs w:val="28"/>
          <w:lang w:val="en-AU"/>
        </w:rPr>
        <w:t>kể</w:t>
      </w:r>
      <w:proofErr w:type="spellEnd"/>
      <w:r w:rsidRPr="00567407">
        <w:rPr>
          <w:color w:val="000000"/>
          <w:sz w:val="28"/>
          <w:szCs w:val="28"/>
          <w:lang w:val="en-AU"/>
        </w:rPr>
        <w:t xml:space="preserve"> </w:t>
      </w:r>
      <w:proofErr w:type="spellStart"/>
      <w:r w:rsidRPr="00567407">
        <w:rPr>
          <w:color w:val="000000"/>
          <w:sz w:val="28"/>
          <w:szCs w:val="28"/>
          <w:lang w:val="en-AU"/>
        </w:rPr>
        <w:t>ảnh</w:t>
      </w:r>
      <w:proofErr w:type="spellEnd"/>
      <w:r w:rsidRPr="00567407">
        <w:rPr>
          <w:color w:val="000000"/>
          <w:sz w:val="28"/>
          <w:szCs w:val="28"/>
          <w:lang w:val="en-AU"/>
        </w:rPr>
        <w:t xml:space="preserve"> </w:t>
      </w:r>
      <w:proofErr w:type="spellStart"/>
      <w:r w:rsidRPr="00567407">
        <w:rPr>
          <w:color w:val="000000"/>
          <w:sz w:val="28"/>
          <w:szCs w:val="28"/>
          <w:lang w:val="en-AU"/>
        </w:rPr>
        <w:t>hưởng</w:t>
      </w:r>
      <w:proofErr w:type="spellEnd"/>
      <w:r w:rsidRPr="00567407">
        <w:rPr>
          <w:color w:val="000000"/>
          <w:sz w:val="28"/>
          <w:szCs w:val="28"/>
          <w:lang w:val="en-AU"/>
        </w:rPr>
        <w:t xml:space="preserve"> </w:t>
      </w:r>
      <w:proofErr w:type="spellStart"/>
      <w:r w:rsidRPr="00567407">
        <w:rPr>
          <w:color w:val="000000"/>
          <w:sz w:val="28"/>
          <w:szCs w:val="28"/>
          <w:lang w:val="en-AU"/>
        </w:rPr>
        <w:t>không</w:t>
      </w:r>
      <w:proofErr w:type="spellEnd"/>
      <w:r w:rsidRPr="00567407">
        <w:rPr>
          <w:color w:val="000000"/>
          <w:sz w:val="28"/>
          <w:szCs w:val="28"/>
          <w:lang w:val="en-AU"/>
        </w:rPr>
        <w:t xml:space="preserve"> </w:t>
      </w:r>
      <w:proofErr w:type="spellStart"/>
      <w:r w:rsidRPr="00567407">
        <w:rPr>
          <w:color w:val="000000"/>
          <w:sz w:val="28"/>
          <w:szCs w:val="28"/>
          <w:lang w:val="en-AU"/>
        </w:rPr>
        <w:t>tốt</w:t>
      </w:r>
      <w:proofErr w:type="spellEnd"/>
      <w:r w:rsidRPr="00567407">
        <w:rPr>
          <w:color w:val="000000"/>
          <w:sz w:val="28"/>
          <w:szCs w:val="28"/>
          <w:lang w:val="en-AU"/>
        </w:rPr>
        <w:t xml:space="preserve"> </w:t>
      </w:r>
      <w:proofErr w:type="spellStart"/>
      <w:r w:rsidRPr="00567407">
        <w:rPr>
          <w:color w:val="000000"/>
          <w:sz w:val="28"/>
          <w:szCs w:val="28"/>
          <w:lang w:val="en-AU"/>
        </w:rPr>
        <w:t>đến</w:t>
      </w:r>
      <w:proofErr w:type="spellEnd"/>
      <w:r w:rsidRPr="00567407">
        <w:rPr>
          <w:color w:val="000000"/>
          <w:sz w:val="28"/>
          <w:szCs w:val="28"/>
          <w:lang w:val="en-AU"/>
        </w:rPr>
        <w:t xml:space="preserve"> </w:t>
      </w:r>
      <w:proofErr w:type="spellStart"/>
      <w:r w:rsidRPr="00567407">
        <w:rPr>
          <w:color w:val="000000"/>
          <w:sz w:val="28"/>
          <w:szCs w:val="28"/>
          <w:lang w:val="en-AU"/>
        </w:rPr>
        <w:t>đơn</w:t>
      </w:r>
      <w:proofErr w:type="spellEnd"/>
      <w:r w:rsidRPr="00567407">
        <w:rPr>
          <w:color w:val="000000"/>
          <w:sz w:val="28"/>
          <w:szCs w:val="28"/>
          <w:lang w:val="en-AU"/>
        </w:rPr>
        <w:t xml:space="preserve"> </w:t>
      </w:r>
      <w:proofErr w:type="spellStart"/>
      <w:r w:rsidRPr="00567407">
        <w:rPr>
          <w:color w:val="000000"/>
          <w:sz w:val="28"/>
          <w:szCs w:val="28"/>
          <w:lang w:val="en-AU"/>
        </w:rPr>
        <w:t>vị</w:t>
      </w:r>
      <w:proofErr w:type="spellEnd"/>
      <w:r w:rsidRPr="00567407">
        <w:rPr>
          <w:color w:val="000000"/>
          <w:sz w:val="28"/>
          <w:szCs w:val="28"/>
          <w:lang w:val="en-AU"/>
        </w:rPr>
        <w:t xml:space="preserve"> </w:t>
      </w:r>
      <w:proofErr w:type="spellStart"/>
      <w:r w:rsidRPr="00567407">
        <w:rPr>
          <w:color w:val="000000"/>
          <w:sz w:val="28"/>
          <w:szCs w:val="28"/>
          <w:lang w:val="en-AU"/>
        </w:rPr>
        <w:t>như</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không</w:t>
      </w:r>
      <w:proofErr w:type="spellEnd"/>
      <w:r w:rsidRPr="00567407">
        <w:rPr>
          <w:color w:val="000000"/>
          <w:sz w:val="28"/>
          <w:szCs w:val="28"/>
          <w:lang w:val="en-AU"/>
        </w:rPr>
        <w:t xml:space="preserve"> </w:t>
      </w:r>
      <w:proofErr w:type="spellStart"/>
      <w:r w:rsidRPr="00567407">
        <w:rPr>
          <w:color w:val="000000"/>
          <w:sz w:val="28"/>
          <w:szCs w:val="28"/>
          <w:lang w:val="en-AU"/>
        </w:rPr>
        <w:t>cần</w:t>
      </w:r>
      <w:proofErr w:type="spellEnd"/>
      <w:r w:rsidRPr="00567407">
        <w:rPr>
          <w:color w:val="000000"/>
          <w:sz w:val="28"/>
          <w:szCs w:val="28"/>
          <w:lang w:val="en-AU"/>
        </w:rPr>
        <w:t xml:space="preserve"> </w:t>
      </w:r>
      <w:proofErr w:type="spellStart"/>
      <w:r w:rsidRPr="00567407">
        <w:rPr>
          <w:color w:val="000000"/>
          <w:sz w:val="28"/>
          <w:szCs w:val="28"/>
          <w:lang w:val="en-AU"/>
        </w:rPr>
        <w:t>dùng</w:t>
      </w:r>
      <w:proofErr w:type="spellEnd"/>
      <w:r w:rsidRPr="00567407">
        <w:rPr>
          <w:color w:val="000000"/>
          <w:sz w:val="28"/>
          <w:szCs w:val="28"/>
          <w:lang w:val="en-AU"/>
        </w:rPr>
        <w:t xml:space="preserve">, </w:t>
      </w:r>
      <w:proofErr w:type="spellStart"/>
      <w:r w:rsidRPr="00567407">
        <w:rPr>
          <w:color w:val="000000"/>
          <w:sz w:val="28"/>
          <w:szCs w:val="28"/>
          <w:lang w:val="en-AU"/>
        </w:rPr>
        <w:t>hoạt</w:t>
      </w:r>
      <w:proofErr w:type="spellEnd"/>
      <w:r w:rsidRPr="00567407">
        <w:rPr>
          <w:color w:val="000000"/>
          <w:sz w:val="28"/>
          <w:szCs w:val="28"/>
          <w:lang w:val="en-AU"/>
        </w:rPr>
        <w:t xml:space="preserve"> </w:t>
      </w:r>
      <w:proofErr w:type="spellStart"/>
      <w:r w:rsidRPr="00567407">
        <w:rPr>
          <w:color w:val="000000"/>
          <w:sz w:val="28"/>
          <w:szCs w:val="28"/>
          <w:lang w:val="en-AU"/>
        </w:rPr>
        <w:t>động</w:t>
      </w:r>
      <w:proofErr w:type="spellEnd"/>
      <w:r w:rsidRPr="00567407">
        <w:rPr>
          <w:color w:val="000000"/>
          <w:sz w:val="28"/>
          <w:szCs w:val="28"/>
          <w:lang w:val="en-AU"/>
        </w:rPr>
        <w:t xml:space="preserve"> </w:t>
      </w:r>
      <w:proofErr w:type="spellStart"/>
      <w:r w:rsidRPr="00567407">
        <w:rPr>
          <w:color w:val="000000"/>
          <w:sz w:val="28"/>
          <w:szCs w:val="28"/>
          <w:lang w:val="en-AU"/>
        </w:rPr>
        <w:t>kinh</w:t>
      </w:r>
      <w:proofErr w:type="spellEnd"/>
      <w:r w:rsidRPr="00567407">
        <w:rPr>
          <w:color w:val="000000"/>
          <w:sz w:val="28"/>
          <w:szCs w:val="28"/>
          <w:lang w:val="en-AU"/>
        </w:rPr>
        <w:t xml:space="preserve"> </w:t>
      </w:r>
      <w:proofErr w:type="spellStart"/>
      <w:r w:rsidRPr="00567407">
        <w:rPr>
          <w:color w:val="000000"/>
          <w:sz w:val="28"/>
          <w:szCs w:val="28"/>
          <w:lang w:val="en-AU"/>
        </w:rPr>
        <w:t>tế</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đã</w:t>
      </w:r>
      <w:proofErr w:type="spellEnd"/>
      <w:r w:rsidRPr="00567407">
        <w:rPr>
          <w:color w:val="000000"/>
          <w:sz w:val="28"/>
          <w:szCs w:val="28"/>
          <w:lang w:val="en-AU"/>
        </w:rPr>
        <w:t xml:space="preserve"> </w:t>
      </w:r>
      <w:proofErr w:type="spellStart"/>
      <w:r w:rsidRPr="00567407">
        <w:rPr>
          <w:color w:val="000000"/>
          <w:sz w:val="28"/>
          <w:szCs w:val="28"/>
          <w:lang w:val="en-AU"/>
        </w:rPr>
        <w:t>và</w:t>
      </w:r>
      <w:proofErr w:type="spellEnd"/>
      <w:r w:rsidRPr="00567407">
        <w:rPr>
          <w:color w:val="000000"/>
          <w:sz w:val="28"/>
          <w:szCs w:val="28"/>
          <w:lang w:val="en-AU"/>
        </w:rPr>
        <w:t xml:space="preserve"> </w:t>
      </w:r>
      <w:proofErr w:type="spellStart"/>
      <w:r w:rsidRPr="00567407">
        <w:rPr>
          <w:color w:val="000000"/>
          <w:sz w:val="28"/>
          <w:szCs w:val="28"/>
          <w:lang w:val="en-AU"/>
        </w:rPr>
        <w:t>đang</w:t>
      </w:r>
      <w:proofErr w:type="spellEnd"/>
      <w:r w:rsidRPr="00567407">
        <w:rPr>
          <w:color w:val="000000"/>
          <w:sz w:val="28"/>
          <w:szCs w:val="28"/>
          <w:lang w:val="en-AU"/>
        </w:rPr>
        <w:t xml:space="preserve"> </w:t>
      </w:r>
      <w:proofErr w:type="spellStart"/>
      <w:r w:rsidRPr="00567407">
        <w:rPr>
          <w:color w:val="000000"/>
          <w:sz w:val="28"/>
          <w:szCs w:val="28"/>
          <w:lang w:val="en-AU"/>
        </w:rPr>
        <w:t>trở</w:t>
      </w:r>
      <w:proofErr w:type="spellEnd"/>
      <w:r w:rsidRPr="00567407">
        <w:rPr>
          <w:color w:val="000000"/>
          <w:sz w:val="28"/>
          <w:szCs w:val="28"/>
          <w:lang w:val="en-AU"/>
        </w:rPr>
        <w:t xml:space="preserve"> </w:t>
      </w:r>
      <w:proofErr w:type="spellStart"/>
      <w:r w:rsidRPr="00567407">
        <w:rPr>
          <w:color w:val="000000"/>
          <w:sz w:val="28"/>
          <w:szCs w:val="28"/>
          <w:lang w:val="en-AU"/>
        </w:rPr>
        <w:t>nên</w:t>
      </w:r>
      <w:proofErr w:type="spellEnd"/>
      <w:r w:rsidRPr="00567407">
        <w:rPr>
          <w:color w:val="000000"/>
          <w:sz w:val="28"/>
          <w:szCs w:val="28"/>
          <w:lang w:val="en-AU"/>
        </w:rPr>
        <w:t xml:space="preserve"> </w:t>
      </w:r>
      <w:proofErr w:type="spellStart"/>
      <w:r w:rsidRPr="00567407">
        <w:rPr>
          <w:color w:val="000000"/>
          <w:sz w:val="28"/>
          <w:szCs w:val="28"/>
          <w:lang w:val="en-AU"/>
        </w:rPr>
        <w:t>tồi</w:t>
      </w:r>
      <w:proofErr w:type="spellEnd"/>
      <w:r w:rsidRPr="00567407">
        <w:rPr>
          <w:color w:val="000000"/>
          <w:sz w:val="28"/>
          <w:szCs w:val="28"/>
          <w:lang w:val="en-AU"/>
        </w:rPr>
        <w:t xml:space="preserve"> </w:t>
      </w:r>
      <w:proofErr w:type="spellStart"/>
      <w:r w:rsidRPr="00567407">
        <w:rPr>
          <w:color w:val="000000"/>
          <w:sz w:val="28"/>
          <w:szCs w:val="28"/>
          <w:lang w:val="en-AU"/>
        </w:rPr>
        <w:t>tệ</w:t>
      </w:r>
      <w:proofErr w:type="spellEnd"/>
      <w:r w:rsidRPr="00567407">
        <w:rPr>
          <w:color w:val="000000"/>
          <w:sz w:val="28"/>
          <w:szCs w:val="28"/>
          <w:lang w:val="en-AU"/>
        </w:rPr>
        <w:t xml:space="preserve">. Khi </w:t>
      </w:r>
      <w:proofErr w:type="spellStart"/>
      <w:r w:rsidRPr="00567407">
        <w:rPr>
          <w:color w:val="000000"/>
          <w:sz w:val="28"/>
          <w:szCs w:val="28"/>
          <w:lang w:val="en-AU"/>
        </w:rPr>
        <w:t>có</w:t>
      </w:r>
      <w:proofErr w:type="spellEnd"/>
      <w:r w:rsidRPr="00567407">
        <w:rPr>
          <w:color w:val="000000"/>
          <w:sz w:val="28"/>
          <w:szCs w:val="28"/>
          <w:lang w:val="en-AU"/>
        </w:rPr>
        <w:t xml:space="preserve"> </w:t>
      </w:r>
      <w:proofErr w:type="spellStart"/>
      <w:r w:rsidRPr="00567407">
        <w:rPr>
          <w:color w:val="000000"/>
          <w:sz w:val="28"/>
          <w:szCs w:val="28"/>
          <w:lang w:val="en-AU"/>
        </w:rPr>
        <w:t>dấu</w:t>
      </w:r>
      <w:proofErr w:type="spellEnd"/>
      <w:r w:rsidRPr="00567407">
        <w:rPr>
          <w:color w:val="000000"/>
          <w:sz w:val="28"/>
          <w:szCs w:val="28"/>
          <w:lang w:val="en-AU"/>
        </w:rPr>
        <w:t xml:space="preserve"> </w:t>
      </w:r>
      <w:proofErr w:type="spellStart"/>
      <w:r w:rsidRPr="00567407">
        <w:rPr>
          <w:color w:val="000000"/>
          <w:sz w:val="28"/>
          <w:szCs w:val="28"/>
          <w:lang w:val="en-AU"/>
        </w:rPr>
        <w:t>hiệu</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đơn</w:t>
      </w:r>
      <w:proofErr w:type="spellEnd"/>
      <w:r w:rsidRPr="00567407">
        <w:rPr>
          <w:color w:val="000000"/>
          <w:sz w:val="28"/>
          <w:szCs w:val="28"/>
          <w:lang w:val="en-AU"/>
        </w:rPr>
        <w:t xml:space="preserve"> </w:t>
      </w:r>
      <w:proofErr w:type="spellStart"/>
      <w:r w:rsidRPr="00567407">
        <w:rPr>
          <w:color w:val="000000"/>
          <w:sz w:val="28"/>
          <w:szCs w:val="28"/>
          <w:lang w:val="en-AU"/>
        </w:rPr>
        <w:t>vị</w:t>
      </w:r>
      <w:proofErr w:type="spellEnd"/>
      <w:r w:rsidRPr="00567407">
        <w:rPr>
          <w:color w:val="000000"/>
          <w:sz w:val="28"/>
          <w:szCs w:val="28"/>
          <w:lang w:val="en-AU"/>
        </w:rPr>
        <w:t xml:space="preserve"> </w:t>
      </w:r>
      <w:proofErr w:type="spellStart"/>
      <w:r w:rsidRPr="00567407">
        <w:rPr>
          <w:color w:val="000000"/>
          <w:sz w:val="28"/>
          <w:szCs w:val="28"/>
          <w:lang w:val="en-AU"/>
        </w:rPr>
        <w:t>tiến</w:t>
      </w:r>
      <w:proofErr w:type="spellEnd"/>
      <w:r w:rsidRPr="00567407">
        <w:rPr>
          <w:color w:val="000000"/>
          <w:sz w:val="28"/>
          <w:szCs w:val="28"/>
          <w:lang w:val="en-AU"/>
        </w:rPr>
        <w:t xml:space="preserve"> </w:t>
      </w:r>
      <w:proofErr w:type="spellStart"/>
      <w:r w:rsidRPr="00567407">
        <w:rPr>
          <w:color w:val="000000"/>
          <w:sz w:val="28"/>
          <w:szCs w:val="28"/>
          <w:lang w:val="en-AU"/>
        </w:rPr>
        <w:t>hành</w:t>
      </w:r>
      <w:proofErr w:type="spellEnd"/>
      <w:r w:rsidRPr="00567407">
        <w:rPr>
          <w:color w:val="000000"/>
          <w:sz w:val="28"/>
          <w:szCs w:val="28"/>
          <w:lang w:val="en-AU"/>
        </w:rPr>
        <w:t xml:space="preserve"> </w:t>
      </w:r>
      <w:proofErr w:type="spellStart"/>
      <w:r w:rsidRPr="00567407">
        <w:rPr>
          <w:color w:val="000000"/>
          <w:sz w:val="28"/>
          <w:szCs w:val="28"/>
          <w:lang w:val="en-AU"/>
        </w:rPr>
        <w:t>kiểm</w:t>
      </w:r>
      <w:proofErr w:type="spellEnd"/>
      <w:r w:rsidRPr="00567407">
        <w:rPr>
          <w:color w:val="000000"/>
          <w:sz w:val="28"/>
          <w:szCs w:val="28"/>
          <w:lang w:val="en-AU"/>
        </w:rPr>
        <w:t xml:space="preserve"> </w:t>
      </w:r>
      <w:proofErr w:type="spellStart"/>
      <w:r w:rsidRPr="00567407">
        <w:rPr>
          <w:color w:val="000000"/>
          <w:sz w:val="28"/>
          <w:szCs w:val="28"/>
          <w:lang w:val="en-AU"/>
        </w:rPr>
        <w:t>tra</w:t>
      </w:r>
      <w:proofErr w:type="spellEnd"/>
      <w:r w:rsidRPr="00567407">
        <w:rPr>
          <w:color w:val="000000"/>
          <w:sz w:val="28"/>
          <w:szCs w:val="28"/>
          <w:lang w:val="en-AU"/>
        </w:rPr>
        <w:t xml:space="preserve"> </w:t>
      </w:r>
      <w:proofErr w:type="spellStart"/>
      <w:r w:rsidRPr="00567407">
        <w:rPr>
          <w:color w:val="000000"/>
          <w:sz w:val="28"/>
          <w:szCs w:val="28"/>
          <w:lang w:val="en-AU"/>
        </w:rPr>
        <w:t>việc</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ngược</w:t>
      </w:r>
      <w:proofErr w:type="spellEnd"/>
      <w:r w:rsidRPr="00567407">
        <w:rPr>
          <w:color w:val="000000"/>
          <w:sz w:val="28"/>
          <w:szCs w:val="28"/>
          <w:lang w:val="en-AU"/>
        </w:rPr>
        <w:t xml:space="preserve"> </w:t>
      </w:r>
      <w:proofErr w:type="spellStart"/>
      <w:r w:rsidRPr="00567407">
        <w:rPr>
          <w:color w:val="000000"/>
          <w:sz w:val="28"/>
          <w:szCs w:val="28"/>
          <w:lang w:val="en-AU"/>
        </w:rPr>
        <w:t>lại</w:t>
      </w:r>
      <w:proofErr w:type="spellEnd"/>
      <w:r w:rsidRPr="00567407">
        <w:rPr>
          <w:color w:val="000000"/>
          <w:sz w:val="28"/>
          <w:szCs w:val="28"/>
          <w:lang w:val="en-AU"/>
        </w:rPr>
        <w:t xml:space="preserve">, </w:t>
      </w:r>
      <w:proofErr w:type="spellStart"/>
      <w:r w:rsidRPr="00567407">
        <w:rPr>
          <w:color w:val="000000"/>
          <w:sz w:val="28"/>
          <w:szCs w:val="28"/>
          <w:lang w:val="en-AU"/>
        </w:rPr>
        <w:t>không</w:t>
      </w:r>
      <w:proofErr w:type="spellEnd"/>
      <w:r w:rsidRPr="00567407">
        <w:rPr>
          <w:color w:val="000000"/>
          <w:sz w:val="28"/>
          <w:szCs w:val="28"/>
          <w:lang w:val="en-AU"/>
        </w:rPr>
        <w:t xml:space="preserve"> </w:t>
      </w:r>
      <w:proofErr w:type="spellStart"/>
      <w:r w:rsidRPr="00567407">
        <w:rPr>
          <w:color w:val="000000"/>
          <w:sz w:val="28"/>
          <w:szCs w:val="28"/>
          <w:lang w:val="en-AU"/>
        </w:rPr>
        <w:t>yêu</w:t>
      </w:r>
      <w:proofErr w:type="spellEnd"/>
      <w:r w:rsidRPr="00567407">
        <w:rPr>
          <w:color w:val="000000"/>
          <w:sz w:val="28"/>
          <w:szCs w:val="28"/>
          <w:lang w:val="en-AU"/>
        </w:rPr>
        <w:t xml:space="preserve"> </w:t>
      </w:r>
      <w:proofErr w:type="spellStart"/>
      <w:r w:rsidRPr="00567407">
        <w:rPr>
          <w:color w:val="000000"/>
          <w:sz w:val="28"/>
          <w:szCs w:val="28"/>
          <w:lang w:val="en-AU"/>
        </w:rPr>
        <w:t>cầu</w:t>
      </w:r>
      <w:proofErr w:type="spellEnd"/>
      <w:r w:rsidRPr="00567407">
        <w:rPr>
          <w:color w:val="000000"/>
          <w:sz w:val="28"/>
          <w:szCs w:val="28"/>
          <w:lang w:val="en-AU"/>
        </w:rPr>
        <w:t xml:space="preserve"> </w:t>
      </w:r>
      <w:proofErr w:type="spellStart"/>
      <w:r w:rsidRPr="00567407">
        <w:rPr>
          <w:color w:val="000000"/>
          <w:sz w:val="28"/>
          <w:szCs w:val="28"/>
          <w:lang w:val="en-AU"/>
        </w:rPr>
        <w:t>đơn</w:t>
      </w:r>
      <w:proofErr w:type="spellEnd"/>
      <w:r w:rsidRPr="00567407">
        <w:rPr>
          <w:color w:val="000000"/>
          <w:sz w:val="28"/>
          <w:szCs w:val="28"/>
          <w:lang w:val="en-AU"/>
        </w:rPr>
        <w:t xml:space="preserve"> </w:t>
      </w:r>
      <w:proofErr w:type="spellStart"/>
      <w:r w:rsidRPr="00567407">
        <w:rPr>
          <w:color w:val="000000"/>
          <w:sz w:val="28"/>
          <w:szCs w:val="28"/>
          <w:lang w:val="en-AU"/>
        </w:rPr>
        <w:t>vị</w:t>
      </w:r>
      <w:proofErr w:type="spellEnd"/>
      <w:r w:rsidRPr="00567407">
        <w:rPr>
          <w:color w:val="000000"/>
          <w:sz w:val="28"/>
          <w:szCs w:val="28"/>
          <w:lang w:val="en-AU"/>
        </w:rPr>
        <w:t xml:space="preserve"> </w:t>
      </w:r>
      <w:proofErr w:type="spellStart"/>
      <w:r w:rsidRPr="00567407">
        <w:rPr>
          <w:color w:val="000000"/>
          <w:sz w:val="28"/>
          <w:szCs w:val="28"/>
          <w:lang w:val="en-AU"/>
        </w:rPr>
        <w:t>thực</w:t>
      </w:r>
      <w:proofErr w:type="spellEnd"/>
      <w:r w:rsidRPr="00567407">
        <w:rPr>
          <w:color w:val="000000"/>
          <w:sz w:val="28"/>
          <w:szCs w:val="28"/>
          <w:lang w:val="en-AU"/>
        </w:rPr>
        <w:t xml:space="preserve"> </w:t>
      </w:r>
      <w:proofErr w:type="spellStart"/>
      <w:r w:rsidRPr="00567407">
        <w:rPr>
          <w:color w:val="000000"/>
          <w:sz w:val="28"/>
          <w:szCs w:val="28"/>
          <w:lang w:val="en-AU"/>
        </w:rPr>
        <w:t>hiện</w:t>
      </w:r>
      <w:proofErr w:type="spellEnd"/>
      <w:r w:rsidRPr="00567407">
        <w:rPr>
          <w:color w:val="000000"/>
          <w:sz w:val="28"/>
          <w:szCs w:val="28"/>
          <w:lang w:val="en-AU"/>
        </w:rPr>
        <w:t xml:space="preserve"> </w:t>
      </w:r>
      <w:proofErr w:type="spellStart"/>
      <w:r w:rsidRPr="00567407">
        <w:rPr>
          <w:color w:val="000000"/>
          <w:sz w:val="28"/>
          <w:szCs w:val="28"/>
          <w:lang w:val="en-AU"/>
        </w:rPr>
        <w:t>kiểm</w:t>
      </w:r>
      <w:proofErr w:type="spellEnd"/>
      <w:r w:rsidRPr="00567407">
        <w:rPr>
          <w:color w:val="000000"/>
          <w:sz w:val="28"/>
          <w:szCs w:val="28"/>
          <w:lang w:val="en-AU"/>
        </w:rPr>
        <w:t xml:space="preserve"> </w:t>
      </w:r>
      <w:proofErr w:type="spellStart"/>
      <w:r w:rsidRPr="00567407">
        <w:rPr>
          <w:color w:val="000000"/>
          <w:sz w:val="28"/>
          <w:szCs w:val="28"/>
          <w:lang w:val="en-AU"/>
        </w:rPr>
        <w:t>tra</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w:t>
      </w:r>
    </w:p>
    <w:p w14:paraId="6CE0EE64" w14:textId="77777777" w:rsidR="00B91BAB" w:rsidRPr="00567407" w:rsidRDefault="00B91BAB" w:rsidP="001F306F">
      <w:pPr>
        <w:shd w:val="clear" w:color="auto" w:fill="FFFFFF"/>
        <w:spacing w:line="293" w:lineRule="atLeast"/>
        <w:jc w:val="both"/>
        <w:rPr>
          <w:color w:val="000000"/>
          <w:sz w:val="28"/>
          <w:szCs w:val="28"/>
        </w:rPr>
      </w:pPr>
      <w:r w:rsidRPr="00567407">
        <w:rPr>
          <w:color w:val="000000"/>
          <w:sz w:val="28"/>
          <w:szCs w:val="28"/>
          <w:lang w:val="en-AU"/>
        </w:rPr>
        <w:t> </w:t>
      </w:r>
    </w:p>
    <w:p w14:paraId="0C266233" w14:textId="77777777" w:rsidR="00B91BAB" w:rsidRPr="00567407" w:rsidRDefault="00B91BAB" w:rsidP="001F306F">
      <w:pPr>
        <w:shd w:val="clear" w:color="auto" w:fill="FFFFFF"/>
        <w:spacing w:line="293" w:lineRule="atLeast"/>
        <w:jc w:val="both"/>
        <w:rPr>
          <w:color w:val="000000"/>
          <w:sz w:val="28"/>
          <w:szCs w:val="28"/>
        </w:rPr>
      </w:pPr>
      <w:proofErr w:type="spellStart"/>
      <w:r w:rsidRPr="00567407">
        <w:rPr>
          <w:color w:val="000000"/>
          <w:sz w:val="28"/>
          <w:szCs w:val="28"/>
          <w:lang w:val="en-AU"/>
        </w:rPr>
        <w:t>Xác</w:t>
      </w:r>
      <w:proofErr w:type="spellEnd"/>
      <w:r w:rsidRPr="00567407">
        <w:rPr>
          <w:color w:val="000000"/>
          <w:sz w:val="28"/>
          <w:szCs w:val="28"/>
          <w:lang w:val="en-AU"/>
        </w:rPr>
        <w:t xml:space="preserve"> </w:t>
      </w:r>
      <w:proofErr w:type="spellStart"/>
      <w:r w:rsidRPr="00567407">
        <w:rPr>
          <w:color w:val="000000"/>
          <w:sz w:val="28"/>
          <w:szCs w:val="28"/>
          <w:lang w:val="en-AU"/>
        </w:rPr>
        <w:t>định</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có</w:t>
      </w:r>
      <w:proofErr w:type="spellEnd"/>
      <w:r w:rsidRPr="00567407">
        <w:rPr>
          <w:color w:val="000000"/>
          <w:sz w:val="28"/>
          <w:szCs w:val="28"/>
          <w:lang w:val="en-AU"/>
        </w:rPr>
        <w:t xml:space="preserve"> </w:t>
      </w:r>
      <w:proofErr w:type="spellStart"/>
      <w:r w:rsidRPr="00567407">
        <w:rPr>
          <w:color w:val="000000"/>
          <w:sz w:val="28"/>
          <w:szCs w:val="28"/>
          <w:lang w:val="en-AU"/>
        </w:rPr>
        <w:t>thể</w:t>
      </w:r>
      <w:proofErr w:type="spellEnd"/>
      <w:r w:rsidRPr="00567407">
        <w:rPr>
          <w:color w:val="000000"/>
          <w:sz w:val="28"/>
          <w:szCs w:val="28"/>
          <w:lang w:val="en-AU"/>
        </w:rPr>
        <w:t xml:space="preserve"> </w:t>
      </w:r>
      <w:proofErr w:type="spellStart"/>
      <w:r w:rsidRPr="00567407">
        <w:rPr>
          <w:color w:val="000000"/>
          <w:sz w:val="28"/>
          <w:szCs w:val="28"/>
          <w:lang w:val="en-AU"/>
        </w:rPr>
        <w:t>thu</w:t>
      </w:r>
      <w:proofErr w:type="spellEnd"/>
      <w:r w:rsidRPr="00567407">
        <w:rPr>
          <w:color w:val="000000"/>
          <w:sz w:val="28"/>
          <w:szCs w:val="28"/>
          <w:lang w:val="en-AU"/>
        </w:rPr>
        <w:t xml:space="preserve"> </w:t>
      </w:r>
      <w:proofErr w:type="spellStart"/>
      <w:r w:rsidRPr="00567407">
        <w:rPr>
          <w:color w:val="000000"/>
          <w:sz w:val="28"/>
          <w:szCs w:val="28"/>
          <w:lang w:val="en-AU"/>
        </w:rPr>
        <w:t>hồi</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p>
    <w:p w14:paraId="3791F959" w14:textId="77777777" w:rsidR="00B91BAB" w:rsidRPr="00567407" w:rsidRDefault="00B91BAB" w:rsidP="001F306F">
      <w:pPr>
        <w:shd w:val="clear" w:color="auto" w:fill="FFFFFF"/>
        <w:spacing w:line="293" w:lineRule="atLeast"/>
        <w:jc w:val="both"/>
        <w:rPr>
          <w:color w:val="000000"/>
          <w:sz w:val="28"/>
          <w:szCs w:val="28"/>
          <w:lang w:val="en-AU"/>
        </w:rPr>
      </w:pPr>
      <w:r w:rsidRPr="00567407">
        <w:rPr>
          <w:color w:val="000000"/>
          <w:sz w:val="28"/>
          <w:szCs w:val="28"/>
          <w:lang w:val="en-AU"/>
        </w:rPr>
        <w:t> </w:t>
      </w:r>
      <w:proofErr w:type="spellStart"/>
      <w:r w:rsidRPr="00567407">
        <w:rPr>
          <w:color w:val="000000"/>
          <w:sz w:val="28"/>
          <w:szCs w:val="28"/>
          <w:lang w:val="en-AU"/>
        </w:rPr>
        <w:t>Phương</w:t>
      </w:r>
      <w:proofErr w:type="spellEnd"/>
      <w:r w:rsidRPr="00567407">
        <w:rPr>
          <w:color w:val="000000"/>
          <w:sz w:val="28"/>
          <w:szCs w:val="28"/>
          <w:lang w:val="en-AU"/>
        </w:rPr>
        <w:t xml:space="preserve"> </w:t>
      </w:r>
      <w:proofErr w:type="spellStart"/>
      <w:r w:rsidRPr="00567407">
        <w:rPr>
          <w:color w:val="000000"/>
          <w:sz w:val="28"/>
          <w:szCs w:val="28"/>
          <w:lang w:val="en-AU"/>
        </w:rPr>
        <w:t>pháp</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hợp</w:t>
      </w:r>
      <w:proofErr w:type="spellEnd"/>
      <w:r w:rsidRPr="00567407">
        <w:rPr>
          <w:color w:val="000000"/>
          <w:sz w:val="28"/>
          <w:szCs w:val="28"/>
          <w:lang w:val="en-AU"/>
        </w:rPr>
        <w:t xml:space="preserve"> </w:t>
      </w:r>
      <w:proofErr w:type="spellStart"/>
      <w:r w:rsidRPr="00567407">
        <w:rPr>
          <w:color w:val="000000"/>
          <w:sz w:val="28"/>
          <w:szCs w:val="28"/>
          <w:lang w:val="en-AU"/>
        </w:rPr>
        <w:t>lý</w:t>
      </w:r>
      <w:proofErr w:type="spellEnd"/>
      <w:r w:rsidRPr="00567407">
        <w:rPr>
          <w:color w:val="000000"/>
          <w:sz w:val="28"/>
          <w:szCs w:val="28"/>
          <w:lang w:val="en-AU"/>
        </w:rPr>
        <w:t xml:space="preserve"> </w:t>
      </w:r>
      <w:proofErr w:type="spellStart"/>
      <w:r w:rsidRPr="00567407">
        <w:rPr>
          <w:color w:val="000000"/>
          <w:sz w:val="28"/>
          <w:szCs w:val="28"/>
          <w:lang w:val="en-AU"/>
        </w:rPr>
        <w:t>trừ</w:t>
      </w:r>
      <w:proofErr w:type="spellEnd"/>
      <w:r w:rsidRPr="00567407">
        <w:rPr>
          <w:color w:val="000000"/>
          <w:sz w:val="28"/>
          <w:szCs w:val="28"/>
          <w:lang w:val="en-AU"/>
        </w:rPr>
        <w:t xml:space="preserve"> chi </w:t>
      </w:r>
      <w:proofErr w:type="spellStart"/>
      <w:r w:rsidRPr="00567407">
        <w:rPr>
          <w:color w:val="000000"/>
          <w:sz w:val="28"/>
          <w:szCs w:val="28"/>
          <w:lang w:val="en-AU"/>
        </w:rPr>
        <w:t>phí</w:t>
      </w:r>
      <w:proofErr w:type="spellEnd"/>
      <w:r w:rsidRPr="00567407">
        <w:rPr>
          <w:color w:val="000000"/>
          <w:sz w:val="28"/>
          <w:szCs w:val="28"/>
          <w:lang w:val="en-AU"/>
        </w:rPr>
        <w:t xml:space="preserve"> </w:t>
      </w:r>
      <w:proofErr w:type="spellStart"/>
      <w:r w:rsidRPr="00567407">
        <w:rPr>
          <w:color w:val="000000"/>
          <w:sz w:val="28"/>
          <w:szCs w:val="28"/>
          <w:lang w:val="en-AU"/>
        </w:rPr>
        <w:t>bán</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gọi</w:t>
      </w:r>
      <w:proofErr w:type="spellEnd"/>
      <w:r w:rsidRPr="00567407">
        <w:rPr>
          <w:color w:val="000000"/>
          <w:sz w:val="28"/>
          <w:szCs w:val="28"/>
          <w:lang w:val="en-AU"/>
        </w:rPr>
        <w:t xml:space="preserve"> </w:t>
      </w:r>
      <w:proofErr w:type="spellStart"/>
      <w:r w:rsidRPr="00567407">
        <w:rPr>
          <w:color w:val="000000"/>
          <w:sz w:val="28"/>
          <w:szCs w:val="28"/>
          <w:lang w:val="en-AU"/>
        </w:rPr>
        <w:t>tắt</w:t>
      </w:r>
      <w:proofErr w:type="spellEnd"/>
      <w:r w:rsidRPr="00567407">
        <w:rPr>
          <w:color w:val="000000"/>
          <w:sz w:val="28"/>
          <w:szCs w:val="28"/>
          <w:lang w:val="en-AU"/>
        </w:rPr>
        <w:t xml:space="preserve"> </w:t>
      </w:r>
      <w:proofErr w:type="spellStart"/>
      <w:r w:rsidRPr="00567407">
        <w:rPr>
          <w:color w:val="000000"/>
          <w:sz w:val="28"/>
          <w:szCs w:val="28"/>
          <w:lang w:val="en-AU"/>
        </w:rPr>
        <w:t>là</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hợp</w:t>
      </w:r>
      <w:proofErr w:type="spellEnd"/>
      <w:r w:rsidRPr="00567407">
        <w:rPr>
          <w:color w:val="000000"/>
          <w:sz w:val="28"/>
          <w:szCs w:val="28"/>
          <w:lang w:val="en-AU"/>
        </w:rPr>
        <w:t xml:space="preserve"> </w:t>
      </w:r>
      <w:proofErr w:type="spellStart"/>
      <w:r w:rsidRPr="00567407">
        <w:rPr>
          <w:color w:val="000000"/>
          <w:sz w:val="28"/>
          <w:szCs w:val="28"/>
          <w:lang w:val="en-AU"/>
        </w:rPr>
        <w:t>lý</w:t>
      </w:r>
      <w:proofErr w:type="spellEnd"/>
      <w:r w:rsidRPr="00567407">
        <w:rPr>
          <w:color w:val="000000"/>
          <w:sz w:val="28"/>
          <w:szCs w:val="28"/>
          <w:lang w:val="en-AU"/>
        </w:rPr>
        <w:t xml:space="preserve">): </w:t>
      </w:r>
      <w:proofErr w:type="spellStart"/>
      <w:r w:rsidRPr="00567407">
        <w:rPr>
          <w:color w:val="000000"/>
          <w:sz w:val="28"/>
          <w:szCs w:val="28"/>
          <w:lang w:val="en-AU"/>
        </w:rPr>
        <w:t>xác</w:t>
      </w:r>
      <w:proofErr w:type="spellEnd"/>
      <w:r w:rsidRPr="00567407">
        <w:rPr>
          <w:color w:val="000000"/>
          <w:sz w:val="28"/>
          <w:szCs w:val="28"/>
          <w:lang w:val="en-AU"/>
        </w:rPr>
        <w:t xml:space="preserve"> </w:t>
      </w:r>
      <w:proofErr w:type="spellStart"/>
      <w:r w:rsidRPr="00567407">
        <w:rPr>
          <w:color w:val="000000"/>
          <w:sz w:val="28"/>
          <w:szCs w:val="28"/>
          <w:lang w:val="en-AU"/>
        </w:rPr>
        <w:t>định</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hợp</w:t>
      </w:r>
      <w:proofErr w:type="spellEnd"/>
      <w:r w:rsidRPr="00567407">
        <w:rPr>
          <w:color w:val="000000"/>
          <w:sz w:val="28"/>
          <w:szCs w:val="28"/>
          <w:lang w:val="en-AU"/>
        </w:rPr>
        <w:t xml:space="preserve"> </w:t>
      </w:r>
      <w:proofErr w:type="spellStart"/>
      <w:r w:rsidRPr="00567407">
        <w:rPr>
          <w:color w:val="000000"/>
          <w:sz w:val="28"/>
          <w:szCs w:val="28"/>
          <w:lang w:val="en-AU"/>
        </w:rPr>
        <w:t>lý</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căn</w:t>
      </w:r>
      <w:proofErr w:type="spellEnd"/>
      <w:r w:rsidRPr="00567407">
        <w:rPr>
          <w:color w:val="000000"/>
          <w:sz w:val="28"/>
          <w:szCs w:val="28"/>
          <w:lang w:val="en-AU"/>
        </w:rPr>
        <w:t xml:space="preserve"> </w:t>
      </w:r>
      <w:proofErr w:type="spellStart"/>
      <w:r w:rsidRPr="00567407">
        <w:rPr>
          <w:color w:val="000000"/>
          <w:sz w:val="28"/>
          <w:szCs w:val="28"/>
          <w:lang w:val="en-AU"/>
        </w:rPr>
        <w:t>cứ</w:t>
      </w:r>
      <w:proofErr w:type="spellEnd"/>
      <w:r w:rsidRPr="00567407">
        <w:rPr>
          <w:color w:val="000000"/>
          <w:sz w:val="28"/>
          <w:szCs w:val="28"/>
          <w:lang w:val="en-AU"/>
        </w:rPr>
        <w:t xml:space="preserve"> </w:t>
      </w:r>
      <w:proofErr w:type="spellStart"/>
      <w:r w:rsidRPr="00567407">
        <w:rPr>
          <w:color w:val="000000"/>
          <w:sz w:val="28"/>
          <w:szCs w:val="28"/>
          <w:lang w:val="en-AU"/>
        </w:rPr>
        <w:t>vào</w:t>
      </w:r>
      <w:proofErr w:type="spellEnd"/>
      <w:r w:rsidRPr="00567407">
        <w:rPr>
          <w:color w:val="000000"/>
          <w:sz w:val="28"/>
          <w:szCs w:val="28"/>
          <w:lang w:val="en-AU"/>
        </w:rPr>
        <w:t xml:space="preserve"> </w:t>
      </w:r>
      <w:proofErr w:type="spellStart"/>
      <w:r w:rsidRPr="00567407">
        <w:rPr>
          <w:color w:val="000000"/>
          <w:sz w:val="28"/>
          <w:szCs w:val="28"/>
          <w:lang w:val="en-AU"/>
        </w:rPr>
        <w:t>hợp</w:t>
      </w:r>
      <w:proofErr w:type="spellEnd"/>
      <w:r w:rsidRPr="00567407">
        <w:rPr>
          <w:color w:val="000000"/>
          <w:sz w:val="28"/>
          <w:szCs w:val="28"/>
          <w:lang w:val="en-AU"/>
        </w:rPr>
        <w:t xml:space="preserve"> </w:t>
      </w:r>
      <w:proofErr w:type="spellStart"/>
      <w:r w:rsidRPr="00567407">
        <w:rPr>
          <w:color w:val="000000"/>
          <w:sz w:val="28"/>
          <w:szCs w:val="28"/>
          <w:lang w:val="en-AU"/>
        </w:rPr>
        <w:t>đồng</w:t>
      </w:r>
      <w:proofErr w:type="spellEnd"/>
      <w:r w:rsidRPr="00567407">
        <w:rPr>
          <w:color w:val="000000"/>
          <w:sz w:val="28"/>
          <w:szCs w:val="28"/>
          <w:lang w:val="en-AU"/>
        </w:rPr>
        <w:t xml:space="preserve"> </w:t>
      </w:r>
      <w:proofErr w:type="spellStart"/>
      <w:r w:rsidRPr="00567407">
        <w:rPr>
          <w:color w:val="000000"/>
          <w:sz w:val="28"/>
          <w:szCs w:val="28"/>
          <w:lang w:val="en-AU"/>
        </w:rPr>
        <w:t>kinh</w:t>
      </w:r>
      <w:proofErr w:type="spellEnd"/>
      <w:r w:rsidRPr="00567407">
        <w:rPr>
          <w:color w:val="000000"/>
          <w:sz w:val="28"/>
          <w:szCs w:val="28"/>
          <w:lang w:val="en-AU"/>
        </w:rPr>
        <w:t xml:space="preserve"> </w:t>
      </w:r>
      <w:proofErr w:type="spellStart"/>
      <w:r w:rsidRPr="00567407">
        <w:rPr>
          <w:color w:val="000000"/>
          <w:sz w:val="28"/>
          <w:szCs w:val="28"/>
          <w:lang w:val="en-AU"/>
        </w:rPr>
        <w:t>tế</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cả</w:t>
      </w:r>
      <w:proofErr w:type="spellEnd"/>
      <w:r w:rsidRPr="00567407">
        <w:rPr>
          <w:color w:val="000000"/>
          <w:sz w:val="28"/>
          <w:szCs w:val="28"/>
          <w:lang w:val="en-AU"/>
        </w:rPr>
        <w:t xml:space="preserve"> </w:t>
      </w:r>
      <w:proofErr w:type="spellStart"/>
      <w:r w:rsidRPr="00567407">
        <w:rPr>
          <w:color w:val="000000"/>
          <w:sz w:val="28"/>
          <w:szCs w:val="28"/>
          <w:lang w:val="en-AU"/>
        </w:rPr>
        <w:t>thị</w:t>
      </w:r>
      <w:proofErr w:type="spellEnd"/>
      <w:r w:rsidRPr="00567407">
        <w:rPr>
          <w:color w:val="000000"/>
          <w:sz w:val="28"/>
          <w:szCs w:val="28"/>
          <w:lang w:val="en-AU"/>
        </w:rPr>
        <w:t xml:space="preserve"> </w:t>
      </w:r>
      <w:proofErr w:type="spellStart"/>
      <w:r w:rsidRPr="00567407">
        <w:rPr>
          <w:color w:val="000000"/>
          <w:sz w:val="28"/>
          <w:szCs w:val="28"/>
          <w:lang w:val="en-AU"/>
        </w:rPr>
        <w:t>trường</w:t>
      </w:r>
      <w:proofErr w:type="spellEnd"/>
      <w:r w:rsidRPr="00567407">
        <w:rPr>
          <w:color w:val="000000"/>
          <w:sz w:val="28"/>
          <w:szCs w:val="28"/>
          <w:lang w:val="en-AU"/>
        </w:rPr>
        <w:t xml:space="preserve"> </w:t>
      </w:r>
      <w:proofErr w:type="spellStart"/>
      <w:r w:rsidRPr="00567407">
        <w:rPr>
          <w:color w:val="000000"/>
          <w:sz w:val="28"/>
          <w:szCs w:val="28"/>
          <w:lang w:val="en-AU"/>
        </w:rPr>
        <w:t>hiện</w:t>
      </w:r>
      <w:proofErr w:type="spellEnd"/>
      <w:r w:rsidRPr="00567407">
        <w:rPr>
          <w:color w:val="000000"/>
          <w:sz w:val="28"/>
          <w:szCs w:val="28"/>
          <w:lang w:val="en-AU"/>
        </w:rPr>
        <w:t xml:space="preserve"> </w:t>
      </w:r>
      <w:proofErr w:type="spellStart"/>
      <w:r w:rsidRPr="00567407">
        <w:rPr>
          <w:color w:val="000000"/>
          <w:sz w:val="28"/>
          <w:szCs w:val="28"/>
          <w:lang w:val="en-AU"/>
        </w:rPr>
        <w:t>tại</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những</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tương</w:t>
      </w:r>
      <w:proofErr w:type="spellEnd"/>
      <w:r w:rsidRPr="00567407">
        <w:rPr>
          <w:color w:val="000000"/>
          <w:sz w:val="28"/>
          <w:szCs w:val="28"/>
          <w:lang w:val="en-AU"/>
        </w:rPr>
        <w:t xml:space="preserve"> </w:t>
      </w:r>
      <w:proofErr w:type="spellStart"/>
      <w:r w:rsidRPr="00567407">
        <w:rPr>
          <w:color w:val="000000"/>
          <w:sz w:val="28"/>
          <w:szCs w:val="28"/>
          <w:lang w:val="en-AU"/>
        </w:rPr>
        <w:t>đương</w:t>
      </w:r>
      <w:proofErr w:type="spellEnd"/>
      <w:r w:rsidRPr="00567407">
        <w:rPr>
          <w:color w:val="000000"/>
          <w:sz w:val="28"/>
          <w:szCs w:val="28"/>
          <w:lang w:val="en-AU"/>
        </w:rPr>
        <w:t xml:space="preserve"> ...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hợp</w:t>
      </w:r>
      <w:proofErr w:type="spellEnd"/>
      <w:r w:rsidRPr="00567407">
        <w:rPr>
          <w:color w:val="000000"/>
          <w:sz w:val="28"/>
          <w:szCs w:val="28"/>
          <w:lang w:val="en-AU"/>
        </w:rPr>
        <w:t xml:space="preserve"> </w:t>
      </w:r>
      <w:proofErr w:type="spellStart"/>
      <w:r w:rsidRPr="00567407">
        <w:rPr>
          <w:color w:val="000000"/>
          <w:sz w:val="28"/>
          <w:szCs w:val="28"/>
          <w:lang w:val="en-AU"/>
        </w:rPr>
        <w:t>lý</w:t>
      </w:r>
      <w:proofErr w:type="spellEnd"/>
      <w:r w:rsidRPr="00567407">
        <w:rPr>
          <w:color w:val="000000"/>
          <w:sz w:val="28"/>
          <w:szCs w:val="28"/>
          <w:lang w:val="en-AU"/>
        </w:rPr>
        <w:t xml:space="preserve">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hiểu</w:t>
      </w:r>
      <w:proofErr w:type="spellEnd"/>
      <w:r w:rsidRPr="00567407">
        <w:rPr>
          <w:color w:val="000000"/>
          <w:sz w:val="28"/>
          <w:szCs w:val="28"/>
          <w:lang w:val="en-AU"/>
        </w:rPr>
        <w:t xml:space="preserve"> </w:t>
      </w:r>
      <w:proofErr w:type="spellStart"/>
      <w:r w:rsidRPr="00567407">
        <w:rPr>
          <w:color w:val="000000"/>
          <w:sz w:val="28"/>
          <w:szCs w:val="28"/>
          <w:lang w:val="en-AU"/>
        </w:rPr>
        <w:t>là</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có</w:t>
      </w:r>
      <w:proofErr w:type="spellEnd"/>
      <w:r w:rsidRPr="00567407">
        <w:rPr>
          <w:color w:val="000000"/>
          <w:sz w:val="28"/>
          <w:szCs w:val="28"/>
          <w:lang w:val="en-AU"/>
        </w:rPr>
        <w:t xml:space="preserve"> </w:t>
      </w:r>
      <w:proofErr w:type="spellStart"/>
      <w:r w:rsidRPr="00567407">
        <w:rPr>
          <w:color w:val="000000"/>
          <w:sz w:val="28"/>
          <w:szCs w:val="28"/>
          <w:lang w:val="en-AU"/>
        </w:rPr>
        <w:t>thể</w:t>
      </w:r>
      <w:proofErr w:type="spellEnd"/>
      <w:r w:rsidRPr="00567407">
        <w:rPr>
          <w:color w:val="000000"/>
          <w:sz w:val="28"/>
          <w:szCs w:val="28"/>
          <w:lang w:val="en-AU"/>
        </w:rPr>
        <w:t xml:space="preserve"> </w:t>
      </w:r>
      <w:proofErr w:type="spellStart"/>
      <w:r w:rsidRPr="00567407">
        <w:rPr>
          <w:color w:val="000000"/>
          <w:sz w:val="28"/>
          <w:szCs w:val="28"/>
          <w:lang w:val="en-AU"/>
        </w:rPr>
        <w:t>thu</w:t>
      </w:r>
      <w:proofErr w:type="spellEnd"/>
      <w:r w:rsidRPr="00567407">
        <w:rPr>
          <w:color w:val="000000"/>
          <w:sz w:val="28"/>
          <w:szCs w:val="28"/>
          <w:lang w:val="en-AU"/>
        </w:rPr>
        <w:t xml:space="preserve">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từ</w:t>
      </w:r>
      <w:proofErr w:type="spellEnd"/>
      <w:r w:rsidRPr="00567407">
        <w:rPr>
          <w:color w:val="000000"/>
          <w:sz w:val="28"/>
          <w:szCs w:val="28"/>
          <w:lang w:val="en-AU"/>
        </w:rPr>
        <w:t xml:space="preserve"> </w:t>
      </w:r>
      <w:proofErr w:type="spellStart"/>
      <w:r w:rsidRPr="00567407">
        <w:rPr>
          <w:color w:val="000000"/>
          <w:sz w:val="28"/>
          <w:szCs w:val="28"/>
          <w:lang w:val="en-AU"/>
        </w:rPr>
        <w:t>việc</w:t>
      </w:r>
      <w:proofErr w:type="spellEnd"/>
      <w:r w:rsidRPr="00567407">
        <w:rPr>
          <w:color w:val="000000"/>
          <w:sz w:val="28"/>
          <w:szCs w:val="28"/>
          <w:lang w:val="en-AU"/>
        </w:rPr>
        <w:t xml:space="preserve"> </w:t>
      </w:r>
      <w:proofErr w:type="spellStart"/>
      <w:r w:rsidRPr="00567407">
        <w:rPr>
          <w:color w:val="000000"/>
          <w:sz w:val="28"/>
          <w:szCs w:val="28"/>
          <w:lang w:val="en-AU"/>
        </w:rPr>
        <w:t>bán</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trên</w:t>
      </w:r>
      <w:proofErr w:type="spellEnd"/>
      <w:r w:rsidRPr="00567407">
        <w:rPr>
          <w:color w:val="000000"/>
          <w:sz w:val="28"/>
          <w:szCs w:val="28"/>
          <w:lang w:val="en-AU"/>
        </w:rPr>
        <w:t xml:space="preserve"> </w:t>
      </w:r>
      <w:proofErr w:type="spellStart"/>
      <w:r w:rsidRPr="00567407">
        <w:rPr>
          <w:color w:val="000000"/>
          <w:sz w:val="28"/>
          <w:szCs w:val="28"/>
          <w:lang w:val="en-AU"/>
        </w:rPr>
        <w:t>cơ</w:t>
      </w:r>
      <w:proofErr w:type="spellEnd"/>
      <w:r w:rsidRPr="00567407">
        <w:rPr>
          <w:color w:val="000000"/>
          <w:sz w:val="28"/>
          <w:szCs w:val="28"/>
          <w:lang w:val="en-AU"/>
        </w:rPr>
        <w:t xml:space="preserve"> </w:t>
      </w:r>
      <w:proofErr w:type="spellStart"/>
      <w:r w:rsidRPr="00567407">
        <w:rPr>
          <w:color w:val="000000"/>
          <w:sz w:val="28"/>
          <w:szCs w:val="28"/>
          <w:lang w:val="en-AU"/>
        </w:rPr>
        <w:t>sở</w:t>
      </w:r>
      <w:proofErr w:type="spellEnd"/>
      <w:r w:rsidRPr="00567407">
        <w:rPr>
          <w:color w:val="000000"/>
          <w:sz w:val="28"/>
          <w:szCs w:val="28"/>
          <w:lang w:val="en-AU"/>
        </w:rPr>
        <w:t xml:space="preserve"> </w:t>
      </w:r>
      <w:proofErr w:type="spellStart"/>
      <w:r w:rsidRPr="00567407">
        <w:rPr>
          <w:color w:val="000000"/>
          <w:sz w:val="28"/>
          <w:szCs w:val="28"/>
          <w:lang w:val="en-AU"/>
        </w:rPr>
        <w:t>trao</w:t>
      </w:r>
      <w:proofErr w:type="spellEnd"/>
      <w:r w:rsidRPr="00567407">
        <w:rPr>
          <w:color w:val="000000"/>
          <w:sz w:val="28"/>
          <w:szCs w:val="28"/>
          <w:lang w:val="en-AU"/>
        </w:rPr>
        <w:t xml:space="preserve"> </w:t>
      </w:r>
      <w:proofErr w:type="spellStart"/>
      <w:r w:rsidRPr="00567407">
        <w:rPr>
          <w:color w:val="000000"/>
          <w:sz w:val="28"/>
          <w:szCs w:val="28"/>
          <w:lang w:val="en-AU"/>
        </w:rPr>
        <w:t>đổi</w:t>
      </w:r>
      <w:proofErr w:type="spellEnd"/>
      <w:r w:rsidRPr="00567407">
        <w:rPr>
          <w:color w:val="000000"/>
          <w:sz w:val="28"/>
          <w:szCs w:val="28"/>
          <w:lang w:val="en-AU"/>
        </w:rPr>
        <w:t xml:space="preserve"> </w:t>
      </w:r>
      <w:proofErr w:type="spellStart"/>
      <w:r w:rsidRPr="00567407">
        <w:rPr>
          <w:color w:val="000000"/>
          <w:sz w:val="28"/>
          <w:szCs w:val="28"/>
          <w:lang w:val="en-AU"/>
        </w:rPr>
        <w:t>ngang</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giữa</w:t>
      </w:r>
      <w:proofErr w:type="spellEnd"/>
      <w:r w:rsidRPr="00567407">
        <w:rPr>
          <w:color w:val="000000"/>
          <w:sz w:val="28"/>
          <w:szCs w:val="28"/>
          <w:lang w:val="en-AU"/>
        </w:rPr>
        <w:t xml:space="preserve"> </w:t>
      </w:r>
      <w:proofErr w:type="spellStart"/>
      <w:r w:rsidRPr="00567407">
        <w:rPr>
          <w:color w:val="000000"/>
          <w:sz w:val="28"/>
          <w:szCs w:val="28"/>
          <w:lang w:val="en-AU"/>
        </w:rPr>
        <w:t>các</w:t>
      </w:r>
      <w:proofErr w:type="spellEnd"/>
      <w:r w:rsidRPr="00567407">
        <w:rPr>
          <w:color w:val="000000"/>
          <w:sz w:val="28"/>
          <w:szCs w:val="28"/>
          <w:lang w:val="en-AU"/>
        </w:rPr>
        <w:t xml:space="preserve"> </w:t>
      </w:r>
      <w:proofErr w:type="spellStart"/>
      <w:r w:rsidRPr="00567407">
        <w:rPr>
          <w:color w:val="000000"/>
          <w:sz w:val="28"/>
          <w:szCs w:val="28"/>
          <w:lang w:val="en-AU"/>
        </w:rPr>
        <w:t>bên</w:t>
      </w:r>
      <w:proofErr w:type="spellEnd"/>
      <w:r w:rsidRPr="00567407">
        <w:rPr>
          <w:color w:val="000000"/>
          <w:sz w:val="28"/>
          <w:szCs w:val="28"/>
          <w:lang w:val="en-AU"/>
        </w:rPr>
        <w:t xml:space="preserve"> </w:t>
      </w:r>
      <w:proofErr w:type="spellStart"/>
      <w:r w:rsidRPr="00567407">
        <w:rPr>
          <w:color w:val="000000"/>
          <w:sz w:val="28"/>
          <w:szCs w:val="28"/>
          <w:lang w:val="en-AU"/>
        </w:rPr>
        <w:t>trừ</w:t>
      </w:r>
      <w:proofErr w:type="spellEnd"/>
      <w:r w:rsidRPr="00567407">
        <w:rPr>
          <w:color w:val="000000"/>
          <w:sz w:val="28"/>
          <w:szCs w:val="28"/>
          <w:lang w:val="en-AU"/>
        </w:rPr>
        <w:t xml:space="preserve"> </w:t>
      </w:r>
      <w:proofErr w:type="spellStart"/>
      <w:r w:rsidRPr="00567407">
        <w:rPr>
          <w:color w:val="000000"/>
          <w:sz w:val="28"/>
          <w:szCs w:val="28"/>
          <w:lang w:val="en-AU"/>
        </w:rPr>
        <w:t>đi</w:t>
      </w:r>
      <w:proofErr w:type="spellEnd"/>
      <w:r w:rsidRPr="00567407">
        <w:rPr>
          <w:color w:val="000000"/>
          <w:sz w:val="28"/>
          <w:szCs w:val="28"/>
          <w:lang w:val="en-AU"/>
        </w:rPr>
        <w:t xml:space="preserve"> chi </w:t>
      </w:r>
      <w:proofErr w:type="spellStart"/>
      <w:r w:rsidRPr="00567407">
        <w:rPr>
          <w:color w:val="000000"/>
          <w:sz w:val="28"/>
          <w:szCs w:val="28"/>
          <w:lang w:val="en-AU"/>
        </w:rPr>
        <w:t>phí</w:t>
      </w:r>
      <w:proofErr w:type="spellEnd"/>
      <w:r w:rsidRPr="00567407">
        <w:rPr>
          <w:color w:val="000000"/>
          <w:sz w:val="28"/>
          <w:szCs w:val="28"/>
          <w:lang w:val="en-AU"/>
        </w:rPr>
        <w:t xml:space="preserve"> </w:t>
      </w:r>
      <w:proofErr w:type="spellStart"/>
      <w:r w:rsidRPr="00567407">
        <w:rPr>
          <w:color w:val="000000"/>
          <w:sz w:val="28"/>
          <w:szCs w:val="28"/>
          <w:lang w:val="en-AU"/>
        </w:rPr>
        <w:t>bán</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đó</w:t>
      </w:r>
      <w:proofErr w:type="spellEnd"/>
      <w:r w:rsidRPr="00567407">
        <w:rPr>
          <w:color w:val="000000"/>
          <w:sz w:val="28"/>
          <w:szCs w:val="28"/>
          <w:lang w:val="en-AU"/>
        </w:rPr>
        <w:t>.</w:t>
      </w:r>
    </w:p>
    <w:p w14:paraId="7617955C" w14:textId="6BA62D3D" w:rsidR="00B91BAB" w:rsidRPr="00567407" w:rsidRDefault="00B91BAB" w:rsidP="001F306F">
      <w:pPr>
        <w:shd w:val="clear" w:color="auto" w:fill="FFFFFF"/>
        <w:spacing w:line="293" w:lineRule="atLeast"/>
        <w:jc w:val="both"/>
        <w:rPr>
          <w:color w:val="000000"/>
          <w:sz w:val="28"/>
          <w:szCs w:val="28"/>
        </w:rPr>
      </w:pPr>
    </w:p>
    <w:p w14:paraId="01C9D5F3" w14:textId="77777777" w:rsidR="00B91BAB" w:rsidRPr="00567407" w:rsidRDefault="00B91BAB" w:rsidP="001F306F">
      <w:pPr>
        <w:shd w:val="clear" w:color="auto" w:fill="FFFFFF"/>
        <w:spacing w:line="293" w:lineRule="atLeast"/>
        <w:jc w:val="both"/>
        <w:rPr>
          <w:color w:val="000000"/>
          <w:sz w:val="28"/>
          <w:szCs w:val="28"/>
        </w:rPr>
      </w:pPr>
      <w:proofErr w:type="spellStart"/>
      <w:r w:rsidRPr="00567407">
        <w:rPr>
          <w:color w:val="000000"/>
          <w:sz w:val="28"/>
          <w:szCs w:val="28"/>
          <w:lang w:val="en-AU"/>
        </w:rPr>
        <w:t>Phương</w:t>
      </w:r>
      <w:proofErr w:type="spellEnd"/>
      <w:r w:rsidRPr="00567407">
        <w:rPr>
          <w:color w:val="000000"/>
          <w:sz w:val="28"/>
          <w:szCs w:val="28"/>
          <w:lang w:val="en-AU"/>
        </w:rPr>
        <w:t xml:space="preserve"> </w:t>
      </w:r>
      <w:proofErr w:type="spellStart"/>
      <w:r w:rsidRPr="00567407">
        <w:rPr>
          <w:color w:val="000000"/>
          <w:sz w:val="28"/>
          <w:szCs w:val="28"/>
          <w:lang w:val="en-AU"/>
        </w:rPr>
        <w:t>pháp</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sử</w:t>
      </w:r>
      <w:proofErr w:type="spellEnd"/>
      <w:r w:rsidRPr="00567407">
        <w:rPr>
          <w:color w:val="000000"/>
          <w:sz w:val="28"/>
          <w:szCs w:val="28"/>
          <w:lang w:val="en-AU"/>
        </w:rPr>
        <w:t xml:space="preserve"> </w:t>
      </w:r>
      <w:proofErr w:type="spellStart"/>
      <w:r w:rsidRPr="00567407">
        <w:rPr>
          <w:color w:val="000000"/>
          <w:sz w:val="28"/>
          <w:szCs w:val="28"/>
          <w:lang w:val="en-AU"/>
        </w:rPr>
        <w:t>dụng</w:t>
      </w:r>
      <w:proofErr w:type="spellEnd"/>
      <w:r w:rsidRPr="00567407">
        <w:rPr>
          <w:color w:val="000000"/>
          <w:sz w:val="28"/>
          <w:szCs w:val="28"/>
          <w:lang w:val="en-AU"/>
        </w:rPr>
        <w:t xml:space="preserve"> </w:t>
      </w:r>
      <w:proofErr w:type="spellStart"/>
      <w:r w:rsidRPr="00567407">
        <w:rPr>
          <w:color w:val="000000"/>
          <w:sz w:val="28"/>
          <w:szCs w:val="28"/>
          <w:lang w:val="en-AU"/>
        </w:rPr>
        <w:t>để</w:t>
      </w:r>
      <w:proofErr w:type="spellEnd"/>
      <w:r w:rsidRPr="00567407">
        <w:rPr>
          <w:color w:val="000000"/>
          <w:sz w:val="28"/>
          <w:szCs w:val="28"/>
          <w:lang w:val="en-AU"/>
        </w:rPr>
        <w:t xml:space="preserve"> </w:t>
      </w:r>
      <w:proofErr w:type="spellStart"/>
      <w:r w:rsidRPr="00567407">
        <w:rPr>
          <w:color w:val="000000"/>
          <w:sz w:val="28"/>
          <w:szCs w:val="28"/>
          <w:lang w:val="en-AU"/>
        </w:rPr>
        <w:t>xác</w:t>
      </w:r>
      <w:proofErr w:type="spellEnd"/>
      <w:r w:rsidRPr="00567407">
        <w:rPr>
          <w:color w:val="000000"/>
          <w:sz w:val="28"/>
          <w:szCs w:val="28"/>
          <w:lang w:val="en-AU"/>
        </w:rPr>
        <w:t xml:space="preserve"> </w:t>
      </w:r>
      <w:proofErr w:type="spellStart"/>
      <w:r w:rsidRPr="00567407">
        <w:rPr>
          <w:color w:val="000000"/>
          <w:sz w:val="28"/>
          <w:szCs w:val="28"/>
          <w:lang w:val="en-AU"/>
        </w:rPr>
        <w:t>định</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sử</w:t>
      </w:r>
      <w:proofErr w:type="spellEnd"/>
      <w:r w:rsidRPr="00567407">
        <w:rPr>
          <w:color w:val="000000"/>
          <w:sz w:val="28"/>
          <w:szCs w:val="28"/>
          <w:lang w:val="en-AU"/>
        </w:rPr>
        <w:t xml:space="preserve"> </w:t>
      </w:r>
      <w:proofErr w:type="spellStart"/>
      <w:r w:rsidRPr="00567407">
        <w:rPr>
          <w:color w:val="000000"/>
          <w:sz w:val="28"/>
          <w:szCs w:val="28"/>
          <w:lang w:val="en-AU"/>
        </w:rPr>
        <w:t>dụng</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đơn</w:t>
      </w:r>
      <w:proofErr w:type="spellEnd"/>
      <w:r w:rsidRPr="00567407">
        <w:rPr>
          <w:color w:val="000000"/>
          <w:sz w:val="28"/>
          <w:szCs w:val="28"/>
          <w:lang w:val="en-AU"/>
        </w:rPr>
        <w:t xml:space="preserve"> </w:t>
      </w:r>
      <w:proofErr w:type="spellStart"/>
      <w:r w:rsidRPr="00567407">
        <w:rPr>
          <w:color w:val="000000"/>
          <w:sz w:val="28"/>
          <w:szCs w:val="28"/>
          <w:lang w:val="en-AU"/>
        </w:rPr>
        <w:t>vị</w:t>
      </w:r>
      <w:proofErr w:type="spellEnd"/>
      <w:r w:rsidRPr="00567407">
        <w:rPr>
          <w:color w:val="000000"/>
          <w:sz w:val="28"/>
          <w:szCs w:val="28"/>
          <w:lang w:val="en-AU"/>
        </w:rPr>
        <w:t xml:space="preserve"> </w:t>
      </w:r>
      <w:proofErr w:type="spellStart"/>
      <w:r w:rsidRPr="00567407">
        <w:rPr>
          <w:color w:val="000000"/>
          <w:sz w:val="28"/>
          <w:szCs w:val="28"/>
          <w:lang w:val="en-AU"/>
        </w:rPr>
        <w:t>cần</w:t>
      </w:r>
      <w:proofErr w:type="spellEnd"/>
      <w:r w:rsidRPr="00567407">
        <w:rPr>
          <w:color w:val="000000"/>
          <w:sz w:val="28"/>
          <w:szCs w:val="28"/>
          <w:lang w:val="en-AU"/>
        </w:rPr>
        <w:t xml:space="preserve"> </w:t>
      </w:r>
      <w:proofErr w:type="spellStart"/>
      <w:r w:rsidRPr="00567407">
        <w:rPr>
          <w:color w:val="000000"/>
          <w:sz w:val="28"/>
          <w:szCs w:val="28"/>
          <w:lang w:val="en-AU"/>
        </w:rPr>
        <w:t>ước</w:t>
      </w:r>
      <w:proofErr w:type="spellEnd"/>
      <w:r w:rsidRPr="00567407">
        <w:rPr>
          <w:color w:val="000000"/>
          <w:sz w:val="28"/>
          <w:szCs w:val="28"/>
          <w:lang w:val="en-AU"/>
        </w:rPr>
        <w:t xml:space="preserve"> </w:t>
      </w:r>
      <w:proofErr w:type="spellStart"/>
      <w:r w:rsidRPr="00567407">
        <w:rPr>
          <w:color w:val="000000"/>
          <w:sz w:val="28"/>
          <w:szCs w:val="28"/>
          <w:lang w:val="en-AU"/>
        </w:rPr>
        <w:t>tính</w:t>
      </w:r>
      <w:proofErr w:type="spellEnd"/>
      <w:r w:rsidRPr="00567407">
        <w:rPr>
          <w:color w:val="000000"/>
          <w:sz w:val="28"/>
          <w:szCs w:val="28"/>
          <w:lang w:val="en-AU"/>
        </w:rPr>
        <w:t xml:space="preserve"> </w:t>
      </w:r>
      <w:proofErr w:type="spellStart"/>
      <w:r w:rsidRPr="00567407">
        <w:rPr>
          <w:color w:val="000000"/>
          <w:sz w:val="28"/>
          <w:szCs w:val="28"/>
          <w:lang w:val="en-AU"/>
        </w:rPr>
        <w:t>luồng</w:t>
      </w:r>
      <w:proofErr w:type="spellEnd"/>
      <w:r w:rsidRPr="00567407">
        <w:rPr>
          <w:color w:val="000000"/>
          <w:sz w:val="28"/>
          <w:szCs w:val="28"/>
          <w:lang w:val="en-AU"/>
        </w:rPr>
        <w:t xml:space="preserve"> </w:t>
      </w:r>
      <w:proofErr w:type="spellStart"/>
      <w:r w:rsidRPr="00567407">
        <w:rPr>
          <w:color w:val="000000"/>
          <w:sz w:val="28"/>
          <w:szCs w:val="28"/>
          <w:lang w:val="en-AU"/>
        </w:rPr>
        <w:t>tiền</w:t>
      </w:r>
      <w:proofErr w:type="spellEnd"/>
      <w:r w:rsidRPr="00567407">
        <w:rPr>
          <w:color w:val="000000"/>
          <w:sz w:val="28"/>
          <w:szCs w:val="28"/>
          <w:lang w:val="en-AU"/>
        </w:rPr>
        <w:t xml:space="preserve"> </w:t>
      </w:r>
      <w:proofErr w:type="spellStart"/>
      <w:r w:rsidRPr="00567407">
        <w:rPr>
          <w:color w:val="000000"/>
          <w:sz w:val="28"/>
          <w:szCs w:val="28"/>
          <w:lang w:val="en-AU"/>
        </w:rPr>
        <w:t>tương</w:t>
      </w:r>
      <w:proofErr w:type="spellEnd"/>
      <w:r w:rsidRPr="00567407">
        <w:rPr>
          <w:color w:val="000000"/>
          <w:sz w:val="28"/>
          <w:szCs w:val="28"/>
          <w:lang w:val="en-AU"/>
        </w:rPr>
        <w:t xml:space="preserve"> </w:t>
      </w:r>
      <w:proofErr w:type="spellStart"/>
      <w:r w:rsidRPr="00567407">
        <w:rPr>
          <w:color w:val="000000"/>
          <w:sz w:val="28"/>
          <w:szCs w:val="28"/>
          <w:lang w:val="en-AU"/>
        </w:rPr>
        <w:t>lai</w:t>
      </w:r>
      <w:proofErr w:type="spellEnd"/>
      <w:r w:rsidRPr="00567407">
        <w:rPr>
          <w:color w:val="000000"/>
          <w:sz w:val="28"/>
          <w:szCs w:val="28"/>
          <w:lang w:val="en-AU"/>
        </w:rPr>
        <w:t xml:space="preserve"> </w:t>
      </w:r>
      <w:proofErr w:type="spellStart"/>
      <w:r w:rsidRPr="00567407">
        <w:rPr>
          <w:color w:val="000000"/>
          <w:sz w:val="28"/>
          <w:szCs w:val="28"/>
          <w:lang w:val="en-AU"/>
        </w:rPr>
        <w:t>từ</w:t>
      </w:r>
      <w:proofErr w:type="spellEnd"/>
      <w:r w:rsidRPr="00567407">
        <w:rPr>
          <w:color w:val="000000"/>
          <w:sz w:val="28"/>
          <w:szCs w:val="28"/>
          <w:lang w:val="en-AU"/>
        </w:rPr>
        <w:t xml:space="preserve"> </w:t>
      </w:r>
      <w:proofErr w:type="spellStart"/>
      <w:r w:rsidRPr="00567407">
        <w:rPr>
          <w:color w:val="000000"/>
          <w:sz w:val="28"/>
          <w:szCs w:val="28"/>
          <w:lang w:val="en-AU"/>
        </w:rPr>
        <w:t>việc</w:t>
      </w:r>
      <w:proofErr w:type="spellEnd"/>
      <w:r w:rsidRPr="00567407">
        <w:rPr>
          <w:color w:val="000000"/>
          <w:sz w:val="28"/>
          <w:szCs w:val="28"/>
          <w:lang w:val="en-AU"/>
        </w:rPr>
        <w:t xml:space="preserve"> </w:t>
      </w:r>
      <w:proofErr w:type="spellStart"/>
      <w:r w:rsidRPr="00567407">
        <w:rPr>
          <w:color w:val="000000"/>
          <w:sz w:val="28"/>
          <w:szCs w:val="28"/>
          <w:lang w:val="en-AU"/>
        </w:rPr>
        <w:t>sử</w:t>
      </w:r>
      <w:proofErr w:type="spellEnd"/>
      <w:r w:rsidRPr="00567407">
        <w:rPr>
          <w:color w:val="000000"/>
          <w:sz w:val="28"/>
          <w:szCs w:val="28"/>
          <w:lang w:val="en-AU"/>
        </w:rPr>
        <w:t xml:space="preserve"> </w:t>
      </w:r>
      <w:proofErr w:type="spellStart"/>
      <w:r w:rsidRPr="00567407">
        <w:rPr>
          <w:color w:val="000000"/>
          <w:sz w:val="28"/>
          <w:szCs w:val="28"/>
          <w:lang w:val="en-AU"/>
        </w:rPr>
        <w:t>dụng</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đó</w:t>
      </w:r>
      <w:proofErr w:type="spellEnd"/>
      <w:r w:rsidRPr="00567407">
        <w:rPr>
          <w:color w:val="000000"/>
          <w:sz w:val="28"/>
          <w:szCs w:val="28"/>
          <w:lang w:val="en-AU"/>
        </w:rPr>
        <w:t xml:space="preserve">, </w:t>
      </w:r>
      <w:proofErr w:type="spellStart"/>
      <w:r w:rsidRPr="00567407">
        <w:rPr>
          <w:color w:val="000000"/>
          <w:sz w:val="28"/>
          <w:szCs w:val="28"/>
          <w:lang w:val="en-AU"/>
        </w:rPr>
        <w:t>xác</w:t>
      </w:r>
      <w:proofErr w:type="spellEnd"/>
      <w:r w:rsidRPr="00567407">
        <w:rPr>
          <w:color w:val="000000"/>
          <w:sz w:val="28"/>
          <w:szCs w:val="28"/>
          <w:lang w:val="en-AU"/>
        </w:rPr>
        <w:t xml:space="preserve"> </w:t>
      </w:r>
      <w:proofErr w:type="spellStart"/>
      <w:r w:rsidRPr="00567407">
        <w:rPr>
          <w:color w:val="000000"/>
          <w:sz w:val="28"/>
          <w:szCs w:val="28"/>
          <w:lang w:val="en-AU"/>
        </w:rPr>
        <w:t>định</w:t>
      </w:r>
      <w:proofErr w:type="spellEnd"/>
      <w:r w:rsidRPr="00567407">
        <w:rPr>
          <w:color w:val="000000"/>
          <w:sz w:val="28"/>
          <w:szCs w:val="28"/>
          <w:lang w:val="en-AU"/>
        </w:rPr>
        <w:t xml:space="preserve"> </w:t>
      </w:r>
      <w:proofErr w:type="spellStart"/>
      <w:r w:rsidRPr="00567407">
        <w:rPr>
          <w:color w:val="000000"/>
          <w:sz w:val="28"/>
          <w:szCs w:val="28"/>
          <w:lang w:val="en-AU"/>
        </w:rPr>
        <w:t>sự</w:t>
      </w:r>
      <w:proofErr w:type="spellEnd"/>
      <w:r w:rsidRPr="00567407">
        <w:rPr>
          <w:color w:val="000000"/>
          <w:sz w:val="28"/>
          <w:szCs w:val="28"/>
          <w:lang w:val="en-AU"/>
        </w:rPr>
        <w:t xml:space="preserve"> </w:t>
      </w:r>
      <w:proofErr w:type="spellStart"/>
      <w:r w:rsidRPr="00567407">
        <w:rPr>
          <w:color w:val="000000"/>
          <w:sz w:val="28"/>
          <w:szCs w:val="28"/>
          <w:lang w:val="en-AU"/>
        </w:rPr>
        <w:t>thay</w:t>
      </w:r>
      <w:proofErr w:type="spellEnd"/>
      <w:r w:rsidRPr="00567407">
        <w:rPr>
          <w:color w:val="000000"/>
          <w:sz w:val="28"/>
          <w:szCs w:val="28"/>
          <w:lang w:val="en-AU"/>
        </w:rPr>
        <w:t xml:space="preserve"> </w:t>
      </w:r>
      <w:proofErr w:type="spellStart"/>
      <w:r w:rsidRPr="00567407">
        <w:rPr>
          <w:color w:val="000000"/>
          <w:sz w:val="28"/>
          <w:szCs w:val="28"/>
          <w:lang w:val="en-AU"/>
        </w:rPr>
        <w:t>đổi</w:t>
      </w:r>
      <w:proofErr w:type="spellEnd"/>
      <w:r w:rsidRPr="00567407">
        <w:rPr>
          <w:color w:val="000000"/>
          <w:sz w:val="28"/>
          <w:szCs w:val="28"/>
          <w:lang w:val="en-AU"/>
        </w:rPr>
        <w:t xml:space="preserve"> </w:t>
      </w:r>
      <w:proofErr w:type="spellStart"/>
      <w:r w:rsidRPr="00567407">
        <w:rPr>
          <w:color w:val="000000"/>
          <w:sz w:val="28"/>
          <w:szCs w:val="28"/>
          <w:lang w:val="en-AU"/>
        </w:rPr>
        <w:t>có</w:t>
      </w:r>
      <w:proofErr w:type="spellEnd"/>
      <w:r w:rsidRPr="00567407">
        <w:rPr>
          <w:color w:val="000000"/>
          <w:sz w:val="28"/>
          <w:szCs w:val="28"/>
          <w:lang w:val="en-AU"/>
        </w:rPr>
        <w:t xml:space="preserve"> </w:t>
      </w:r>
      <w:proofErr w:type="spellStart"/>
      <w:r w:rsidRPr="00567407">
        <w:rPr>
          <w:color w:val="000000"/>
          <w:sz w:val="28"/>
          <w:szCs w:val="28"/>
          <w:lang w:val="en-AU"/>
        </w:rPr>
        <w:t>thể</w:t>
      </w:r>
      <w:proofErr w:type="spellEnd"/>
      <w:r w:rsidRPr="00567407">
        <w:rPr>
          <w:color w:val="000000"/>
          <w:sz w:val="28"/>
          <w:szCs w:val="28"/>
          <w:lang w:val="en-AU"/>
        </w:rPr>
        <w:t xml:space="preserve"> </w:t>
      </w:r>
      <w:proofErr w:type="spellStart"/>
      <w:r w:rsidRPr="00567407">
        <w:rPr>
          <w:color w:val="000000"/>
          <w:sz w:val="28"/>
          <w:szCs w:val="28"/>
          <w:lang w:val="en-AU"/>
        </w:rPr>
        <w:t>có</w:t>
      </w:r>
      <w:proofErr w:type="spellEnd"/>
      <w:r w:rsidRPr="00567407">
        <w:rPr>
          <w:color w:val="000000"/>
          <w:sz w:val="28"/>
          <w:szCs w:val="28"/>
          <w:lang w:val="en-AU"/>
        </w:rPr>
        <w:t xml:space="preserve"> </w:t>
      </w:r>
      <w:proofErr w:type="spellStart"/>
      <w:r w:rsidRPr="00567407">
        <w:rPr>
          <w:color w:val="000000"/>
          <w:sz w:val="28"/>
          <w:szCs w:val="28"/>
          <w:lang w:val="en-AU"/>
        </w:rPr>
        <w:t>về</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và</w:t>
      </w:r>
      <w:proofErr w:type="spellEnd"/>
      <w:r w:rsidRPr="00567407">
        <w:rPr>
          <w:color w:val="000000"/>
          <w:sz w:val="28"/>
          <w:szCs w:val="28"/>
          <w:lang w:val="en-AU"/>
        </w:rPr>
        <w:t xml:space="preserve"> </w:t>
      </w:r>
      <w:proofErr w:type="spellStart"/>
      <w:r w:rsidRPr="00567407">
        <w:rPr>
          <w:color w:val="000000"/>
          <w:sz w:val="28"/>
          <w:szCs w:val="28"/>
          <w:lang w:val="en-AU"/>
        </w:rPr>
        <w:t>thời</w:t>
      </w:r>
      <w:proofErr w:type="spellEnd"/>
      <w:r w:rsidRPr="00567407">
        <w:rPr>
          <w:color w:val="000000"/>
          <w:sz w:val="28"/>
          <w:szCs w:val="28"/>
          <w:lang w:val="en-AU"/>
        </w:rPr>
        <w:t xml:space="preserve"> </w:t>
      </w:r>
      <w:proofErr w:type="spellStart"/>
      <w:r w:rsidRPr="00567407">
        <w:rPr>
          <w:color w:val="000000"/>
          <w:sz w:val="28"/>
          <w:szCs w:val="28"/>
          <w:lang w:val="en-AU"/>
        </w:rPr>
        <w:t>gian</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luồng</w:t>
      </w:r>
      <w:proofErr w:type="spellEnd"/>
      <w:r w:rsidRPr="00567407">
        <w:rPr>
          <w:color w:val="000000"/>
          <w:sz w:val="28"/>
          <w:szCs w:val="28"/>
          <w:lang w:val="en-AU"/>
        </w:rPr>
        <w:t xml:space="preserve"> </w:t>
      </w:r>
      <w:proofErr w:type="spellStart"/>
      <w:r w:rsidRPr="00567407">
        <w:rPr>
          <w:color w:val="000000"/>
          <w:sz w:val="28"/>
          <w:szCs w:val="28"/>
          <w:lang w:val="en-AU"/>
        </w:rPr>
        <w:t>tiền</w:t>
      </w:r>
      <w:proofErr w:type="spellEnd"/>
      <w:r w:rsidRPr="00567407">
        <w:rPr>
          <w:color w:val="000000"/>
          <w:sz w:val="28"/>
          <w:szCs w:val="28"/>
          <w:lang w:val="en-AU"/>
        </w:rPr>
        <w:t xml:space="preserve"> </w:t>
      </w:r>
      <w:proofErr w:type="spellStart"/>
      <w:r w:rsidRPr="00567407">
        <w:rPr>
          <w:color w:val="000000"/>
          <w:sz w:val="28"/>
          <w:szCs w:val="28"/>
          <w:lang w:val="en-AU"/>
        </w:rPr>
        <w:t>trong</w:t>
      </w:r>
      <w:proofErr w:type="spellEnd"/>
      <w:r w:rsidRPr="00567407">
        <w:rPr>
          <w:color w:val="000000"/>
          <w:sz w:val="28"/>
          <w:szCs w:val="28"/>
          <w:lang w:val="en-AU"/>
        </w:rPr>
        <w:t xml:space="preserve"> </w:t>
      </w:r>
      <w:proofErr w:type="spellStart"/>
      <w:r w:rsidRPr="00567407">
        <w:rPr>
          <w:color w:val="000000"/>
          <w:sz w:val="28"/>
          <w:szCs w:val="28"/>
          <w:lang w:val="en-AU"/>
        </w:rPr>
        <w:t>tương</w:t>
      </w:r>
      <w:proofErr w:type="spellEnd"/>
      <w:r w:rsidRPr="00567407">
        <w:rPr>
          <w:color w:val="000000"/>
          <w:sz w:val="28"/>
          <w:szCs w:val="28"/>
          <w:lang w:val="en-AU"/>
        </w:rPr>
        <w:t xml:space="preserve"> </w:t>
      </w:r>
      <w:proofErr w:type="spellStart"/>
      <w:r w:rsidRPr="00567407">
        <w:rPr>
          <w:color w:val="000000"/>
          <w:sz w:val="28"/>
          <w:szCs w:val="28"/>
          <w:lang w:val="en-AU"/>
        </w:rPr>
        <w:t>lai</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thời</w:t>
      </w:r>
      <w:proofErr w:type="spellEnd"/>
      <w:r w:rsidRPr="00567407">
        <w:rPr>
          <w:color w:val="000000"/>
          <w:sz w:val="28"/>
          <w:szCs w:val="28"/>
          <w:lang w:val="en-AU"/>
        </w:rPr>
        <w:t xml:space="preserve"> </w:t>
      </w:r>
      <w:proofErr w:type="spellStart"/>
      <w:r w:rsidRPr="00567407">
        <w:rPr>
          <w:color w:val="000000"/>
          <w:sz w:val="28"/>
          <w:szCs w:val="28"/>
          <w:lang w:val="en-AU"/>
        </w:rPr>
        <w:t>gian</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tiền</w:t>
      </w:r>
      <w:proofErr w:type="spellEnd"/>
      <w:r w:rsidRPr="00567407">
        <w:rPr>
          <w:color w:val="000000"/>
          <w:sz w:val="28"/>
          <w:szCs w:val="28"/>
          <w:lang w:val="en-AU"/>
        </w:rPr>
        <w:t xml:space="preserve"> </w:t>
      </w:r>
      <w:proofErr w:type="spellStart"/>
      <w:r w:rsidRPr="00567407">
        <w:rPr>
          <w:color w:val="000000"/>
          <w:sz w:val="28"/>
          <w:szCs w:val="28"/>
          <w:lang w:val="en-AU"/>
        </w:rPr>
        <w:t>và</w:t>
      </w:r>
      <w:proofErr w:type="spellEnd"/>
      <w:r w:rsidRPr="00567407">
        <w:rPr>
          <w:color w:val="000000"/>
          <w:sz w:val="28"/>
          <w:szCs w:val="28"/>
          <w:lang w:val="en-AU"/>
        </w:rPr>
        <w:t xml:space="preserve"> </w:t>
      </w:r>
      <w:proofErr w:type="spellStart"/>
      <w:r w:rsidRPr="00567407">
        <w:rPr>
          <w:color w:val="000000"/>
          <w:sz w:val="28"/>
          <w:szCs w:val="28"/>
          <w:lang w:val="en-AU"/>
        </w:rPr>
        <w:t>các</w:t>
      </w:r>
      <w:proofErr w:type="spellEnd"/>
      <w:r w:rsidRPr="00567407">
        <w:rPr>
          <w:color w:val="000000"/>
          <w:sz w:val="28"/>
          <w:szCs w:val="28"/>
          <w:lang w:val="en-AU"/>
        </w:rPr>
        <w:t xml:space="preserve"> </w:t>
      </w:r>
      <w:proofErr w:type="spellStart"/>
      <w:r w:rsidRPr="00567407">
        <w:rPr>
          <w:color w:val="000000"/>
          <w:sz w:val="28"/>
          <w:szCs w:val="28"/>
          <w:lang w:val="en-AU"/>
        </w:rPr>
        <w:t>nhân</w:t>
      </w:r>
      <w:proofErr w:type="spellEnd"/>
      <w:r w:rsidRPr="00567407">
        <w:rPr>
          <w:color w:val="000000"/>
          <w:sz w:val="28"/>
          <w:szCs w:val="28"/>
          <w:lang w:val="en-AU"/>
        </w:rPr>
        <w:t xml:space="preserve"> </w:t>
      </w:r>
      <w:proofErr w:type="spellStart"/>
      <w:r w:rsidRPr="00567407">
        <w:rPr>
          <w:color w:val="000000"/>
          <w:sz w:val="28"/>
          <w:szCs w:val="28"/>
          <w:lang w:val="en-AU"/>
        </w:rPr>
        <w:t>tố</w:t>
      </w:r>
      <w:proofErr w:type="spellEnd"/>
      <w:r w:rsidRPr="00567407">
        <w:rPr>
          <w:color w:val="000000"/>
          <w:sz w:val="28"/>
          <w:szCs w:val="28"/>
          <w:lang w:val="en-AU"/>
        </w:rPr>
        <w:t xml:space="preserve"> </w:t>
      </w:r>
      <w:proofErr w:type="spellStart"/>
      <w:r w:rsidRPr="00567407">
        <w:rPr>
          <w:color w:val="000000"/>
          <w:sz w:val="28"/>
          <w:szCs w:val="28"/>
          <w:lang w:val="en-AU"/>
        </w:rPr>
        <w:t>khác</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sử</w:t>
      </w:r>
      <w:proofErr w:type="spellEnd"/>
      <w:r w:rsidRPr="00567407">
        <w:rPr>
          <w:color w:val="000000"/>
          <w:sz w:val="28"/>
          <w:szCs w:val="28"/>
          <w:lang w:val="en-AU"/>
        </w:rPr>
        <w:t xml:space="preserve"> </w:t>
      </w:r>
      <w:proofErr w:type="spellStart"/>
      <w:r w:rsidRPr="00567407">
        <w:rPr>
          <w:color w:val="000000"/>
          <w:sz w:val="28"/>
          <w:szCs w:val="28"/>
          <w:lang w:val="en-AU"/>
        </w:rPr>
        <w:t>dụng</w:t>
      </w:r>
      <w:proofErr w:type="spellEnd"/>
      <w:r w:rsidRPr="00567407">
        <w:rPr>
          <w:color w:val="000000"/>
          <w:sz w:val="28"/>
          <w:szCs w:val="28"/>
          <w:lang w:val="en-AU"/>
        </w:rPr>
        <w:t xml:space="preserve">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hiểu</w:t>
      </w:r>
      <w:proofErr w:type="spellEnd"/>
      <w:r w:rsidRPr="00567407">
        <w:rPr>
          <w:color w:val="000000"/>
          <w:sz w:val="28"/>
          <w:szCs w:val="28"/>
          <w:lang w:val="en-AU"/>
        </w:rPr>
        <w:t xml:space="preserve"> </w:t>
      </w:r>
      <w:proofErr w:type="spellStart"/>
      <w:r w:rsidRPr="00567407">
        <w:rPr>
          <w:color w:val="000000"/>
          <w:sz w:val="28"/>
          <w:szCs w:val="28"/>
          <w:lang w:val="en-AU"/>
        </w:rPr>
        <w:t>là</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hiện</w:t>
      </w:r>
      <w:proofErr w:type="spellEnd"/>
      <w:r w:rsidRPr="00567407">
        <w:rPr>
          <w:color w:val="000000"/>
          <w:sz w:val="28"/>
          <w:szCs w:val="28"/>
          <w:lang w:val="en-AU"/>
        </w:rPr>
        <w:t xml:space="preserve"> </w:t>
      </w:r>
      <w:proofErr w:type="spellStart"/>
      <w:r w:rsidRPr="00567407">
        <w:rPr>
          <w:color w:val="000000"/>
          <w:sz w:val="28"/>
          <w:szCs w:val="28"/>
          <w:lang w:val="en-AU"/>
        </w:rPr>
        <w:t>tại</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luồng</w:t>
      </w:r>
      <w:proofErr w:type="spellEnd"/>
      <w:r w:rsidRPr="00567407">
        <w:rPr>
          <w:color w:val="000000"/>
          <w:sz w:val="28"/>
          <w:szCs w:val="28"/>
          <w:lang w:val="en-AU"/>
        </w:rPr>
        <w:t xml:space="preserve"> </w:t>
      </w:r>
      <w:proofErr w:type="spellStart"/>
      <w:r w:rsidRPr="00567407">
        <w:rPr>
          <w:color w:val="000000"/>
          <w:sz w:val="28"/>
          <w:szCs w:val="28"/>
          <w:lang w:val="en-AU"/>
        </w:rPr>
        <w:t>tiền</w:t>
      </w:r>
      <w:proofErr w:type="spellEnd"/>
      <w:r w:rsidRPr="00567407">
        <w:rPr>
          <w:color w:val="000000"/>
          <w:sz w:val="28"/>
          <w:szCs w:val="28"/>
          <w:lang w:val="en-AU"/>
        </w:rPr>
        <w:t xml:space="preserve"> </w:t>
      </w:r>
      <w:proofErr w:type="spellStart"/>
      <w:r w:rsidRPr="00567407">
        <w:rPr>
          <w:color w:val="000000"/>
          <w:sz w:val="28"/>
          <w:szCs w:val="28"/>
          <w:lang w:val="en-AU"/>
        </w:rPr>
        <w:t>tương</w:t>
      </w:r>
      <w:proofErr w:type="spellEnd"/>
      <w:r w:rsidRPr="00567407">
        <w:rPr>
          <w:color w:val="000000"/>
          <w:sz w:val="28"/>
          <w:szCs w:val="28"/>
          <w:lang w:val="en-AU"/>
        </w:rPr>
        <w:t xml:space="preserve"> </w:t>
      </w:r>
      <w:proofErr w:type="spellStart"/>
      <w:r w:rsidRPr="00567407">
        <w:rPr>
          <w:color w:val="000000"/>
          <w:sz w:val="28"/>
          <w:szCs w:val="28"/>
          <w:lang w:val="en-AU"/>
        </w:rPr>
        <w:t>lai</w:t>
      </w:r>
      <w:proofErr w:type="spellEnd"/>
      <w:r w:rsidRPr="00567407">
        <w:rPr>
          <w:color w:val="000000"/>
          <w:sz w:val="28"/>
          <w:szCs w:val="28"/>
          <w:lang w:val="en-AU"/>
        </w:rPr>
        <w:t xml:space="preserve"> </w:t>
      </w:r>
      <w:proofErr w:type="spellStart"/>
      <w:r w:rsidRPr="00567407">
        <w:rPr>
          <w:color w:val="000000"/>
          <w:sz w:val="28"/>
          <w:szCs w:val="28"/>
          <w:lang w:val="en-AU"/>
        </w:rPr>
        <w:t>ước</w:t>
      </w:r>
      <w:proofErr w:type="spellEnd"/>
      <w:r w:rsidRPr="00567407">
        <w:rPr>
          <w:color w:val="000000"/>
          <w:sz w:val="28"/>
          <w:szCs w:val="28"/>
          <w:lang w:val="en-AU"/>
        </w:rPr>
        <w:t xml:space="preserve"> </w:t>
      </w:r>
      <w:proofErr w:type="spellStart"/>
      <w:r w:rsidRPr="00567407">
        <w:rPr>
          <w:color w:val="000000"/>
          <w:sz w:val="28"/>
          <w:szCs w:val="28"/>
          <w:lang w:val="en-AU"/>
        </w:rPr>
        <w:t>tính</w:t>
      </w:r>
      <w:proofErr w:type="spellEnd"/>
      <w:r w:rsidRPr="00567407">
        <w:rPr>
          <w:color w:val="000000"/>
          <w:sz w:val="28"/>
          <w:szCs w:val="28"/>
          <w:lang w:val="en-AU"/>
        </w:rPr>
        <w:t xml:space="preserve"> </w:t>
      </w:r>
      <w:proofErr w:type="spellStart"/>
      <w:r w:rsidRPr="00567407">
        <w:rPr>
          <w:color w:val="000000"/>
          <w:sz w:val="28"/>
          <w:szCs w:val="28"/>
          <w:lang w:val="en-AU"/>
        </w:rPr>
        <w:t>từ</w:t>
      </w:r>
      <w:proofErr w:type="spellEnd"/>
      <w:r w:rsidRPr="00567407">
        <w:rPr>
          <w:color w:val="000000"/>
          <w:sz w:val="28"/>
          <w:szCs w:val="28"/>
          <w:lang w:val="en-AU"/>
        </w:rPr>
        <w:t xml:space="preserve"> </w:t>
      </w:r>
      <w:proofErr w:type="spellStart"/>
      <w:r w:rsidRPr="00567407">
        <w:rPr>
          <w:color w:val="000000"/>
          <w:sz w:val="28"/>
          <w:szCs w:val="28"/>
          <w:lang w:val="en-AU"/>
        </w:rPr>
        <w:t>việc</w:t>
      </w:r>
      <w:proofErr w:type="spellEnd"/>
      <w:r w:rsidRPr="00567407">
        <w:rPr>
          <w:color w:val="000000"/>
          <w:sz w:val="28"/>
          <w:szCs w:val="28"/>
          <w:lang w:val="en-AU"/>
        </w:rPr>
        <w:t xml:space="preserve"> </w:t>
      </w:r>
      <w:proofErr w:type="spellStart"/>
      <w:r w:rsidRPr="00567407">
        <w:rPr>
          <w:color w:val="000000"/>
          <w:sz w:val="28"/>
          <w:szCs w:val="28"/>
          <w:lang w:val="en-AU"/>
        </w:rPr>
        <w:t>sử</w:t>
      </w:r>
      <w:proofErr w:type="spellEnd"/>
      <w:r w:rsidRPr="00567407">
        <w:rPr>
          <w:color w:val="000000"/>
          <w:sz w:val="28"/>
          <w:szCs w:val="28"/>
          <w:lang w:val="en-AU"/>
        </w:rPr>
        <w:t xml:space="preserve"> </w:t>
      </w:r>
      <w:proofErr w:type="spellStart"/>
      <w:r w:rsidRPr="00567407">
        <w:rPr>
          <w:color w:val="000000"/>
          <w:sz w:val="28"/>
          <w:szCs w:val="28"/>
          <w:lang w:val="en-AU"/>
        </w:rPr>
        <w:t>dụng</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hay </w:t>
      </w:r>
      <w:proofErr w:type="spellStart"/>
      <w:r w:rsidRPr="00567407">
        <w:rPr>
          <w:color w:val="000000"/>
          <w:sz w:val="28"/>
          <w:szCs w:val="28"/>
          <w:lang w:val="en-AU"/>
        </w:rPr>
        <w:t>đơn</w:t>
      </w:r>
      <w:proofErr w:type="spellEnd"/>
      <w:r w:rsidRPr="00567407">
        <w:rPr>
          <w:color w:val="000000"/>
          <w:sz w:val="28"/>
          <w:szCs w:val="28"/>
          <w:lang w:val="en-AU"/>
        </w:rPr>
        <w:t xml:space="preserve"> </w:t>
      </w:r>
      <w:proofErr w:type="spellStart"/>
      <w:r w:rsidRPr="00567407">
        <w:rPr>
          <w:color w:val="000000"/>
          <w:sz w:val="28"/>
          <w:szCs w:val="28"/>
          <w:lang w:val="en-AU"/>
        </w:rPr>
        <w:t>vị</w:t>
      </w:r>
      <w:proofErr w:type="spellEnd"/>
      <w:r w:rsidRPr="00567407">
        <w:rPr>
          <w:color w:val="000000"/>
          <w:sz w:val="28"/>
          <w:szCs w:val="28"/>
          <w:lang w:val="en-AU"/>
        </w:rPr>
        <w:t xml:space="preserve"> </w:t>
      </w:r>
      <w:proofErr w:type="spellStart"/>
      <w:r w:rsidRPr="00567407">
        <w:rPr>
          <w:color w:val="000000"/>
          <w:sz w:val="28"/>
          <w:szCs w:val="28"/>
          <w:lang w:val="en-AU"/>
        </w:rPr>
        <w:t>tạo</w:t>
      </w:r>
      <w:proofErr w:type="spellEnd"/>
      <w:r w:rsidRPr="00567407">
        <w:rPr>
          <w:color w:val="000000"/>
          <w:sz w:val="28"/>
          <w:szCs w:val="28"/>
          <w:lang w:val="en-AU"/>
        </w:rPr>
        <w:t xml:space="preserve"> </w:t>
      </w:r>
      <w:proofErr w:type="spellStart"/>
      <w:r w:rsidRPr="00567407">
        <w:rPr>
          <w:color w:val="000000"/>
          <w:sz w:val="28"/>
          <w:szCs w:val="28"/>
          <w:lang w:val="en-AU"/>
        </w:rPr>
        <w:t>tiền</w:t>
      </w:r>
      <w:proofErr w:type="spellEnd"/>
      <w:r w:rsidRPr="00567407">
        <w:rPr>
          <w:color w:val="000000"/>
          <w:sz w:val="28"/>
          <w:szCs w:val="28"/>
          <w:lang w:val="en-AU"/>
        </w:rPr>
        <w:t>.</w:t>
      </w:r>
    </w:p>
    <w:p w14:paraId="37217191" w14:textId="77777777" w:rsidR="00B91BAB" w:rsidRPr="00567407" w:rsidRDefault="00B91BAB" w:rsidP="001F306F">
      <w:pPr>
        <w:shd w:val="clear" w:color="auto" w:fill="FFFFFF"/>
        <w:spacing w:line="293" w:lineRule="atLeast"/>
        <w:jc w:val="both"/>
        <w:rPr>
          <w:color w:val="000000"/>
          <w:sz w:val="28"/>
          <w:szCs w:val="28"/>
        </w:rPr>
      </w:pPr>
      <w:r w:rsidRPr="00567407">
        <w:rPr>
          <w:color w:val="000000"/>
          <w:sz w:val="28"/>
          <w:szCs w:val="28"/>
          <w:lang w:val="en-AU"/>
        </w:rPr>
        <w:t> </w:t>
      </w:r>
      <w:proofErr w:type="spellStart"/>
      <w:r w:rsidRPr="00567407">
        <w:rPr>
          <w:color w:val="000000"/>
          <w:sz w:val="28"/>
          <w:szCs w:val="28"/>
          <w:lang w:val="en-AU"/>
        </w:rPr>
        <w:t>Nếu</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hợp</w:t>
      </w:r>
      <w:proofErr w:type="spellEnd"/>
      <w:r w:rsidRPr="00567407">
        <w:rPr>
          <w:color w:val="000000"/>
          <w:sz w:val="28"/>
          <w:szCs w:val="28"/>
          <w:lang w:val="en-AU"/>
        </w:rPr>
        <w:t xml:space="preserve"> </w:t>
      </w:r>
      <w:proofErr w:type="spellStart"/>
      <w:r w:rsidRPr="00567407">
        <w:rPr>
          <w:color w:val="000000"/>
          <w:sz w:val="28"/>
          <w:szCs w:val="28"/>
          <w:lang w:val="en-AU"/>
        </w:rPr>
        <w:t>lý</w:t>
      </w:r>
      <w:proofErr w:type="spellEnd"/>
      <w:r w:rsidRPr="00567407">
        <w:rPr>
          <w:color w:val="000000"/>
          <w:sz w:val="28"/>
          <w:szCs w:val="28"/>
          <w:lang w:val="en-AU"/>
        </w:rPr>
        <w:t xml:space="preserve"> </w:t>
      </w:r>
      <w:proofErr w:type="spellStart"/>
      <w:r w:rsidRPr="00567407">
        <w:rPr>
          <w:color w:val="000000"/>
          <w:sz w:val="28"/>
          <w:szCs w:val="28"/>
          <w:lang w:val="en-AU"/>
        </w:rPr>
        <w:t>hoặc</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sử</w:t>
      </w:r>
      <w:proofErr w:type="spellEnd"/>
      <w:r w:rsidRPr="00567407">
        <w:rPr>
          <w:color w:val="000000"/>
          <w:sz w:val="28"/>
          <w:szCs w:val="28"/>
          <w:lang w:val="en-AU"/>
        </w:rPr>
        <w:t xml:space="preserve"> </w:t>
      </w:r>
      <w:proofErr w:type="spellStart"/>
      <w:r w:rsidRPr="00567407">
        <w:rPr>
          <w:color w:val="000000"/>
          <w:sz w:val="28"/>
          <w:szCs w:val="28"/>
          <w:lang w:val="en-AU"/>
        </w:rPr>
        <w:t>dụng</w:t>
      </w:r>
      <w:proofErr w:type="spellEnd"/>
      <w:r w:rsidRPr="00567407">
        <w:rPr>
          <w:color w:val="000000"/>
          <w:sz w:val="28"/>
          <w:szCs w:val="28"/>
          <w:lang w:val="en-AU"/>
        </w:rPr>
        <w:t xml:space="preserve"> </w:t>
      </w:r>
      <w:proofErr w:type="spellStart"/>
      <w:r w:rsidRPr="00567407">
        <w:rPr>
          <w:color w:val="000000"/>
          <w:sz w:val="28"/>
          <w:szCs w:val="28"/>
          <w:lang w:val="en-AU"/>
        </w:rPr>
        <w:t>cao</w:t>
      </w:r>
      <w:proofErr w:type="spellEnd"/>
      <w:r w:rsidRPr="00567407">
        <w:rPr>
          <w:color w:val="000000"/>
          <w:sz w:val="28"/>
          <w:szCs w:val="28"/>
          <w:lang w:val="en-AU"/>
        </w:rPr>
        <w:t xml:space="preserve"> </w:t>
      </w:r>
      <w:proofErr w:type="spellStart"/>
      <w:r w:rsidRPr="00567407">
        <w:rPr>
          <w:color w:val="000000"/>
          <w:sz w:val="28"/>
          <w:szCs w:val="28"/>
          <w:lang w:val="en-AU"/>
        </w:rPr>
        <w:t>hơn</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sổ</w:t>
      </w:r>
      <w:proofErr w:type="spellEnd"/>
      <w:r w:rsidRPr="00567407">
        <w:rPr>
          <w:color w:val="000000"/>
          <w:sz w:val="28"/>
          <w:szCs w:val="28"/>
          <w:lang w:val="en-AU"/>
        </w:rPr>
        <w:t xml:space="preserve">, </w:t>
      </w:r>
      <w:proofErr w:type="spellStart"/>
      <w:r w:rsidRPr="00567407">
        <w:rPr>
          <w:color w:val="000000"/>
          <w:sz w:val="28"/>
          <w:szCs w:val="28"/>
          <w:lang w:val="en-AU"/>
        </w:rPr>
        <w:t>thì</w:t>
      </w:r>
      <w:proofErr w:type="spellEnd"/>
      <w:r w:rsidRPr="00567407">
        <w:rPr>
          <w:color w:val="000000"/>
          <w:sz w:val="28"/>
          <w:szCs w:val="28"/>
          <w:lang w:val="en-AU"/>
        </w:rPr>
        <w:t xml:space="preserve"> </w:t>
      </w:r>
      <w:proofErr w:type="spellStart"/>
      <w:r w:rsidRPr="00567407">
        <w:rPr>
          <w:color w:val="000000"/>
          <w:sz w:val="28"/>
          <w:szCs w:val="28"/>
          <w:lang w:val="en-AU"/>
        </w:rPr>
        <w:t>không</w:t>
      </w:r>
      <w:proofErr w:type="spellEnd"/>
      <w:r w:rsidRPr="00567407">
        <w:rPr>
          <w:color w:val="000000"/>
          <w:sz w:val="28"/>
          <w:szCs w:val="28"/>
          <w:lang w:val="en-AU"/>
        </w:rPr>
        <w:t xml:space="preserve"> </w:t>
      </w:r>
      <w:proofErr w:type="spellStart"/>
      <w:r w:rsidRPr="00567407">
        <w:rPr>
          <w:color w:val="000000"/>
          <w:sz w:val="28"/>
          <w:szCs w:val="28"/>
          <w:lang w:val="en-AU"/>
        </w:rPr>
        <w:t>cần</w:t>
      </w:r>
      <w:proofErr w:type="spellEnd"/>
      <w:r w:rsidRPr="00567407">
        <w:rPr>
          <w:color w:val="000000"/>
          <w:sz w:val="28"/>
          <w:szCs w:val="28"/>
          <w:lang w:val="en-AU"/>
        </w:rPr>
        <w:t xml:space="preserve"> </w:t>
      </w:r>
      <w:proofErr w:type="spellStart"/>
      <w:r w:rsidRPr="00567407">
        <w:rPr>
          <w:color w:val="000000"/>
          <w:sz w:val="28"/>
          <w:szCs w:val="28"/>
          <w:lang w:val="en-AU"/>
        </w:rPr>
        <w:t>tính</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còn</w:t>
      </w:r>
      <w:proofErr w:type="spellEnd"/>
      <w:r w:rsidRPr="00567407">
        <w:rPr>
          <w:color w:val="000000"/>
          <w:sz w:val="28"/>
          <w:szCs w:val="28"/>
          <w:lang w:val="en-AU"/>
        </w:rPr>
        <w:t xml:space="preserve"> </w:t>
      </w:r>
      <w:proofErr w:type="spellStart"/>
      <w:r w:rsidRPr="00567407">
        <w:rPr>
          <w:color w:val="000000"/>
          <w:sz w:val="28"/>
          <w:szCs w:val="28"/>
          <w:lang w:val="en-AU"/>
        </w:rPr>
        <w:t>lại</w:t>
      </w:r>
      <w:proofErr w:type="spellEnd"/>
      <w:r w:rsidRPr="00567407">
        <w:rPr>
          <w:color w:val="000000"/>
          <w:sz w:val="28"/>
          <w:szCs w:val="28"/>
          <w:lang w:val="en-AU"/>
        </w:rPr>
        <w:t xml:space="preserve"> </w:t>
      </w:r>
      <w:proofErr w:type="spellStart"/>
      <w:r w:rsidRPr="00567407">
        <w:rPr>
          <w:color w:val="000000"/>
          <w:sz w:val="28"/>
          <w:szCs w:val="28"/>
          <w:lang w:val="en-AU"/>
        </w:rPr>
        <w:t>và</w:t>
      </w:r>
      <w:proofErr w:type="spellEnd"/>
      <w:r w:rsidRPr="00567407">
        <w:rPr>
          <w:color w:val="000000"/>
          <w:sz w:val="28"/>
          <w:szCs w:val="28"/>
          <w:lang w:val="en-AU"/>
        </w:rPr>
        <w:t xml:space="preserve"> </w:t>
      </w:r>
      <w:proofErr w:type="spellStart"/>
      <w:r w:rsidRPr="00567407">
        <w:rPr>
          <w:color w:val="000000"/>
          <w:sz w:val="28"/>
          <w:szCs w:val="28"/>
          <w:lang w:val="en-AU"/>
        </w:rPr>
        <w:t>khi</w:t>
      </w:r>
      <w:proofErr w:type="spellEnd"/>
      <w:r w:rsidRPr="00567407">
        <w:rPr>
          <w:color w:val="000000"/>
          <w:sz w:val="28"/>
          <w:szCs w:val="28"/>
          <w:lang w:val="en-AU"/>
        </w:rPr>
        <w:t xml:space="preserve"> </w:t>
      </w:r>
      <w:proofErr w:type="spellStart"/>
      <w:r w:rsidRPr="00567407">
        <w:rPr>
          <w:color w:val="000000"/>
          <w:sz w:val="28"/>
          <w:szCs w:val="28"/>
          <w:lang w:val="en-AU"/>
        </w:rPr>
        <w:t>đó</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không</w:t>
      </w:r>
      <w:proofErr w:type="spellEnd"/>
      <w:r w:rsidRPr="00567407">
        <w:rPr>
          <w:color w:val="000000"/>
          <w:sz w:val="28"/>
          <w:szCs w:val="28"/>
          <w:lang w:val="en-AU"/>
        </w:rPr>
        <w:t xml:space="preserve"> </w:t>
      </w:r>
      <w:proofErr w:type="spellStart"/>
      <w:r w:rsidRPr="00567407">
        <w:rPr>
          <w:color w:val="000000"/>
          <w:sz w:val="28"/>
          <w:szCs w:val="28"/>
          <w:lang w:val="en-AU"/>
        </w:rPr>
        <w:t>bị</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Nếu</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hợp</w:t>
      </w:r>
      <w:proofErr w:type="spellEnd"/>
      <w:r w:rsidRPr="00567407">
        <w:rPr>
          <w:color w:val="000000"/>
          <w:sz w:val="28"/>
          <w:szCs w:val="28"/>
          <w:lang w:val="en-AU"/>
        </w:rPr>
        <w:t xml:space="preserve"> </w:t>
      </w:r>
      <w:proofErr w:type="spellStart"/>
      <w:r w:rsidRPr="00567407">
        <w:rPr>
          <w:color w:val="000000"/>
          <w:sz w:val="28"/>
          <w:szCs w:val="28"/>
          <w:lang w:val="en-AU"/>
        </w:rPr>
        <w:t>lý</w:t>
      </w:r>
      <w:proofErr w:type="spellEnd"/>
      <w:r w:rsidRPr="00567407">
        <w:rPr>
          <w:color w:val="000000"/>
          <w:sz w:val="28"/>
          <w:szCs w:val="28"/>
          <w:lang w:val="en-AU"/>
        </w:rPr>
        <w:t xml:space="preserve"> </w:t>
      </w:r>
      <w:proofErr w:type="spellStart"/>
      <w:r w:rsidRPr="00567407">
        <w:rPr>
          <w:color w:val="000000"/>
          <w:sz w:val="28"/>
          <w:szCs w:val="28"/>
          <w:lang w:val="en-AU"/>
        </w:rPr>
        <w:t>không</w:t>
      </w:r>
      <w:proofErr w:type="spellEnd"/>
      <w:r w:rsidRPr="00567407">
        <w:rPr>
          <w:color w:val="000000"/>
          <w:sz w:val="28"/>
          <w:szCs w:val="28"/>
          <w:lang w:val="en-AU"/>
        </w:rPr>
        <w:t xml:space="preserve"> </w:t>
      </w:r>
      <w:proofErr w:type="spellStart"/>
      <w:r w:rsidRPr="00567407">
        <w:rPr>
          <w:color w:val="000000"/>
          <w:sz w:val="28"/>
          <w:szCs w:val="28"/>
          <w:lang w:val="en-AU"/>
        </w:rPr>
        <w:t>xác</w:t>
      </w:r>
      <w:proofErr w:type="spellEnd"/>
      <w:r w:rsidRPr="00567407">
        <w:rPr>
          <w:color w:val="000000"/>
          <w:sz w:val="28"/>
          <w:szCs w:val="28"/>
          <w:lang w:val="en-AU"/>
        </w:rPr>
        <w:t xml:space="preserve"> </w:t>
      </w:r>
      <w:proofErr w:type="spellStart"/>
      <w:r w:rsidRPr="00567407">
        <w:rPr>
          <w:color w:val="000000"/>
          <w:sz w:val="28"/>
          <w:szCs w:val="28"/>
          <w:lang w:val="en-AU"/>
        </w:rPr>
        <w:t>định</w:t>
      </w:r>
      <w:proofErr w:type="spellEnd"/>
      <w:r w:rsidRPr="00567407">
        <w:rPr>
          <w:color w:val="000000"/>
          <w:sz w:val="28"/>
          <w:szCs w:val="28"/>
          <w:lang w:val="en-AU"/>
        </w:rPr>
        <w:t xml:space="preserve">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đơn</w:t>
      </w:r>
      <w:proofErr w:type="spellEnd"/>
      <w:r w:rsidRPr="00567407">
        <w:rPr>
          <w:color w:val="000000"/>
          <w:sz w:val="28"/>
          <w:szCs w:val="28"/>
          <w:lang w:val="en-AU"/>
        </w:rPr>
        <w:t xml:space="preserve"> </w:t>
      </w:r>
      <w:proofErr w:type="spellStart"/>
      <w:r w:rsidRPr="00567407">
        <w:rPr>
          <w:color w:val="000000"/>
          <w:sz w:val="28"/>
          <w:szCs w:val="28"/>
          <w:lang w:val="en-AU"/>
        </w:rPr>
        <w:t>vị</w:t>
      </w:r>
      <w:proofErr w:type="spellEnd"/>
      <w:r w:rsidRPr="00567407">
        <w:rPr>
          <w:color w:val="000000"/>
          <w:sz w:val="28"/>
          <w:szCs w:val="28"/>
          <w:lang w:val="en-AU"/>
        </w:rPr>
        <w:t xml:space="preserve"> </w:t>
      </w:r>
      <w:proofErr w:type="spellStart"/>
      <w:r w:rsidRPr="00567407">
        <w:rPr>
          <w:color w:val="000000"/>
          <w:sz w:val="28"/>
          <w:szCs w:val="28"/>
          <w:lang w:val="en-AU"/>
        </w:rPr>
        <w:t>tiến</w:t>
      </w:r>
      <w:proofErr w:type="spellEnd"/>
      <w:r w:rsidRPr="00567407">
        <w:rPr>
          <w:color w:val="000000"/>
          <w:sz w:val="28"/>
          <w:szCs w:val="28"/>
          <w:lang w:val="en-AU"/>
        </w:rPr>
        <w:t xml:space="preserve"> </w:t>
      </w:r>
      <w:proofErr w:type="spellStart"/>
      <w:r w:rsidRPr="00567407">
        <w:rPr>
          <w:color w:val="000000"/>
          <w:sz w:val="28"/>
          <w:szCs w:val="28"/>
          <w:lang w:val="en-AU"/>
        </w:rPr>
        <w:t>hành</w:t>
      </w:r>
      <w:proofErr w:type="spellEnd"/>
      <w:r w:rsidRPr="00567407">
        <w:rPr>
          <w:color w:val="000000"/>
          <w:sz w:val="28"/>
          <w:szCs w:val="28"/>
          <w:lang w:val="en-AU"/>
        </w:rPr>
        <w:t xml:space="preserve"> </w:t>
      </w:r>
      <w:proofErr w:type="spellStart"/>
      <w:r w:rsidRPr="00567407">
        <w:rPr>
          <w:color w:val="000000"/>
          <w:sz w:val="28"/>
          <w:szCs w:val="28"/>
          <w:lang w:val="en-AU"/>
        </w:rPr>
        <w:t>xác</w:t>
      </w:r>
      <w:proofErr w:type="spellEnd"/>
      <w:r w:rsidRPr="00567407">
        <w:rPr>
          <w:color w:val="000000"/>
          <w:sz w:val="28"/>
          <w:szCs w:val="28"/>
          <w:lang w:val="en-AU"/>
        </w:rPr>
        <w:t xml:space="preserve"> </w:t>
      </w:r>
      <w:proofErr w:type="spellStart"/>
      <w:r w:rsidRPr="00567407">
        <w:rPr>
          <w:color w:val="000000"/>
          <w:sz w:val="28"/>
          <w:szCs w:val="28"/>
          <w:lang w:val="en-AU"/>
        </w:rPr>
        <w:t>định</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sử</w:t>
      </w:r>
      <w:proofErr w:type="spellEnd"/>
      <w:r w:rsidRPr="00567407">
        <w:rPr>
          <w:color w:val="000000"/>
          <w:sz w:val="28"/>
          <w:szCs w:val="28"/>
          <w:lang w:val="en-AU"/>
        </w:rPr>
        <w:t xml:space="preserve"> </w:t>
      </w:r>
      <w:proofErr w:type="spellStart"/>
      <w:r w:rsidRPr="00567407">
        <w:rPr>
          <w:color w:val="000000"/>
          <w:sz w:val="28"/>
          <w:szCs w:val="28"/>
          <w:lang w:val="en-AU"/>
        </w:rPr>
        <w:t>dụng</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Đối</w:t>
      </w:r>
      <w:proofErr w:type="spellEnd"/>
      <w:r w:rsidRPr="00567407">
        <w:rPr>
          <w:color w:val="000000"/>
          <w:sz w:val="28"/>
          <w:szCs w:val="28"/>
          <w:lang w:val="en-AU"/>
        </w:rPr>
        <w:t xml:space="preserve"> </w:t>
      </w:r>
      <w:proofErr w:type="spellStart"/>
      <w:r w:rsidRPr="00567407">
        <w:rPr>
          <w:color w:val="000000"/>
          <w:sz w:val="28"/>
          <w:szCs w:val="28"/>
          <w:lang w:val="en-AU"/>
        </w:rPr>
        <w:t>với</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chờ</w:t>
      </w:r>
      <w:proofErr w:type="spellEnd"/>
      <w:r w:rsidRPr="00567407">
        <w:rPr>
          <w:color w:val="000000"/>
          <w:sz w:val="28"/>
          <w:szCs w:val="28"/>
          <w:lang w:val="en-AU"/>
        </w:rPr>
        <w:t xml:space="preserve"> </w:t>
      </w:r>
      <w:proofErr w:type="spellStart"/>
      <w:r w:rsidRPr="00567407">
        <w:rPr>
          <w:color w:val="000000"/>
          <w:sz w:val="28"/>
          <w:szCs w:val="28"/>
          <w:lang w:val="en-AU"/>
        </w:rPr>
        <w:t>thanh</w:t>
      </w:r>
      <w:proofErr w:type="spellEnd"/>
      <w:r w:rsidRPr="00567407">
        <w:rPr>
          <w:color w:val="000000"/>
          <w:sz w:val="28"/>
          <w:szCs w:val="28"/>
          <w:lang w:val="en-AU"/>
        </w:rPr>
        <w:t xml:space="preserve"> </w:t>
      </w:r>
      <w:proofErr w:type="spellStart"/>
      <w:r w:rsidRPr="00567407">
        <w:rPr>
          <w:color w:val="000000"/>
          <w:sz w:val="28"/>
          <w:szCs w:val="28"/>
          <w:lang w:val="en-AU"/>
        </w:rPr>
        <w:t>lý</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có</w:t>
      </w:r>
      <w:proofErr w:type="spellEnd"/>
      <w:r w:rsidRPr="00567407">
        <w:rPr>
          <w:color w:val="000000"/>
          <w:sz w:val="28"/>
          <w:szCs w:val="28"/>
          <w:lang w:val="en-AU"/>
        </w:rPr>
        <w:t xml:space="preserve"> </w:t>
      </w:r>
      <w:proofErr w:type="spellStart"/>
      <w:r w:rsidRPr="00567407">
        <w:rPr>
          <w:color w:val="000000"/>
          <w:sz w:val="28"/>
          <w:szCs w:val="28"/>
          <w:lang w:val="en-AU"/>
        </w:rPr>
        <w:t>thể</w:t>
      </w:r>
      <w:proofErr w:type="spellEnd"/>
      <w:r w:rsidRPr="00567407">
        <w:rPr>
          <w:color w:val="000000"/>
          <w:sz w:val="28"/>
          <w:szCs w:val="28"/>
          <w:lang w:val="en-AU"/>
        </w:rPr>
        <w:t xml:space="preserve"> </w:t>
      </w:r>
      <w:proofErr w:type="spellStart"/>
      <w:r w:rsidRPr="00567407">
        <w:rPr>
          <w:color w:val="000000"/>
          <w:sz w:val="28"/>
          <w:szCs w:val="28"/>
          <w:lang w:val="en-AU"/>
        </w:rPr>
        <w:t>thu</w:t>
      </w:r>
      <w:proofErr w:type="spellEnd"/>
      <w:r w:rsidRPr="00567407">
        <w:rPr>
          <w:color w:val="000000"/>
          <w:sz w:val="28"/>
          <w:szCs w:val="28"/>
          <w:lang w:val="en-AU"/>
        </w:rPr>
        <w:t xml:space="preserve"> </w:t>
      </w:r>
      <w:proofErr w:type="spellStart"/>
      <w:r w:rsidRPr="00567407">
        <w:rPr>
          <w:color w:val="000000"/>
          <w:sz w:val="28"/>
          <w:szCs w:val="28"/>
          <w:lang w:val="en-AU"/>
        </w:rPr>
        <w:t>hồi</w:t>
      </w:r>
      <w:proofErr w:type="spellEnd"/>
      <w:r w:rsidRPr="00567407">
        <w:rPr>
          <w:color w:val="000000"/>
          <w:sz w:val="28"/>
          <w:szCs w:val="28"/>
          <w:lang w:val="en-AU"/>
        </w:rPr>
        <w:t xml:space="preserve"> </w:t>
      </w:r>
      <w:proofErr w:type="spellStart"/>
      <w:r w:rsidRPr="00567407">
        <w:rPr>
          <w:color w:val="000000"/>
          <w:sz w:val="28"/>
          <w:szCs w:val="28"/>
          <w:lang w:val="en-AU"/>
        </w:rPr>
        <w:t>là</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hợp</w:t>
      </w:r>
      <w:proofErr w:type="spellEnd"/>
      <w:r w:rsidRPr="00567407">
        <w:rPr>
          <w:color w:val="000000"/>
          <w:sz w:val="28"/>
          <w:szCs w:val="28"/>
          <w:lang w:val="en-AU"/>
        </w:rPr>
        <w:t xml:space="preserve"> </w:t>
      </w:r>
      <w:proofErr w:type="spellStart"/>
      <w:r w:rsidRPr="00567407">
        <w:rPr>
          <w:color w:val="000000"/>
          <w:sz w:val="28"/>
          <w:szCs w:val="28"/>
          <w:lang w:val="en-AU"/>
        </w:rPr>
        <w:t>lý</w:t>
      </w:r>
      <w:proofErr w:type="spellEnd"/>
      <w:r w:rsidRPr="00567407">
        <w:rPr>
          <w:color w:val="000000"/>
          <w:sz w:val="28"/>
          <w:szCs w:val="28"/>
          <w:lang w:val="en-AU"/>
        </w:rPr>
        <w:t xml:space="preserve"> </w:t>
      </w:r>
      <w:proofErr w:type="spellStart"/>
      <w:r w:rsidRPr="00567407">
        <w:rPr>
          <w:color w:val="000000"/>
          <w:sz w:val="28"/>
          <w:szCs w:val="28"/>
          <w:lang w:val="en-AU"/>
        </w:rPr>
        <w:t>trừ</w:t>
      </w:r>
      <w:proofErr w:type="spellEnd"/>
      <w:r w:rsidRPr="00567407">
        <w:rPr>
          <w:color w:val="000000"/>
          <w:sz w:val="28"/>
          <w:szCs w:val="28"/>
          <w:lang w:val="en-AU"/>
        </w:rPr>
        <w:t xml:space="preserve"> </w:t>
      </w:r>
      <w:proofErr w:type="spellStart"/>
      <w:r w:rsidRPr="00567407">
        <w:rPr>
          <w:color w:val="000000"/>
          <w:sz w:val="28"/>
          <w:szCs w:val="28"/>
          <w:lang w:val="en-AU"/>
        </w:rPr>
        <w:t>đi</w:t>
      </w:r>
      <w:proofErr w:type="spellEnd"/>
      <w:r w:rsidRPr="00567407">
        <w:rPr>
          <w:color w:val="000000"/>
          <w:sz w:val="28"/>
          <w:szCs w:val="28"/>
          <w:lang w:val="en-AU"/>
        </w:rPr>
        <w:t xml:space="preserve"> chi </w:t>
      </w:r>
      <w:proofErr w:type="spellStart"/>
      <w:r w:rsidRPr="00567407">
        <w:rPr>
          <w:color w:val="000000"/>
          <w:sz w:val="28"/>
          <w:szCs w:val="28"/>
          <w:lang w:val="en-AU"/>
        </w:rPr>
        <w:t>phí</w:t>
      </w:r>
      <w:proofErr w:type="spellEnd"/>
      <w:r w:rsidRPr="00567407">
        <w:rPr>
          <w:color w:val="000000"/>
          <w:sz w:val="28"/>
          <w:szCs w:val="28"/>
          <w:lang w:val="en-AU"/>
        </w:rPr>
        <w:t xml:space="preserve"> </w:t>
      </w:r>
      <w:proofErr w:type="spellStart"/>
      <w:r w:rsidRPr="00567407">
        <w:rPr>
          <w:color w:val="000000"/>
          <w:sz w:val="28"/>
          <w:szCs w:val="28"/>
          <w:lang w:val="en-AU"/>
        </w:rPr>
        <w:t>bán</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đó</w:t>
      </w:r>
      <w:proofErr w:type="spellEnd"/>
      <w:r w:rsidRPr="00567407">
        <w:rPr>
          <w:color w:val="000000"/>
          <w:sz w:val="28"/>
          <w:szCs w:val="28"/>
          <w:lang w:val="en-AU"/>
        </w:rPr>
        <w:t>.</w:t>
      </w:r>
    </w:p>
    <w:p w14:paraId="190E9A8D" w14:textId="77777777" w:rsidR="00B91BAB" w:rsidRPr="00567407" w:rsidRDefault="00B91BAB" w:rsidP="001F306F">
      <w:pPr>
        <w:shd w:val="clear" w:color="auto" w:fill="FFFFFF"/>
        <w:spacing w:line="293" w:lineRule="atLeast"/>
        <w:jc w:val="both"/>
        <w:rPr>
          <w:color w:val="000000"/>
          <w:sz w:val="28"/>
          <w:szCs w:val="28"/>
        </w:rPr>
      </w:pPr>
      <w:r w:rsidRPr="00567407">
        <w:rPr>
          <w:color w:val="000000"/>
          <w:sz w:val="28"/>
          <w:szCs w:val="28"/>
          <w:lang w:val="en-AU"/>
        </w:rPr>
        <w:t> </w:t>
      </w:r>
      <w:proofErr w:type="spellStart"/>
      <w:r w:rsidRPr="00567407">
        <w:rPr>
          <w:color w:val="000000"/>
          <w:sz w:val="28"/>
          <w:szCs w:val="28"/>
          <w:lang w:val="en-AU"/>
        </w:rPr>
        <w:t>Dự</w:t>
      </w:r>
      <w:proofErr w:type="spellEnd"/>
      <w:r w:rsidRPr="00567407">
        <w:rPr>
          <w:color w:val="000000"/>
          <w:sz w:val="28"/>
          <w:szCs w:val="28"/>
          <w:lang w:val="en-AU"/>
        </w:rPr>
        <w:t xml:space="preserve"> </w:t>
      </w:r>
      <w:proofErr w:type="spellStart"/>
      <w:r w:rsidRPr="00567407">
        <w:rPr>
          <w:color w:val="000000"/>
          <w:sz w:val="28"/>
          <w:szCs w:val="28"/>
          <w:lang w:val="en-AU"/>
        </w:rPr>
        <w:t>đoán</w:t>
      </w:r>
      <w:proofErr w:type="spellEnd"/>
      <w:r w:rsidRPr="00567407">
        <w:rPr>
          <w:color w:val="000000"/>
          <w:sz w:val="28"/>
          <w:szCs w:val="28"/>
          <w:lang w:val="en-AU"/>
        </w:rPr>
        <w:t xml:space="preserve"> </w:t>
      </w:r>
      <w:proofErr w:type="spellStart"/>
      <w:r w:rsidRPr="00567407">
        <w:rPr>
          <w:color w:val="000000"/>
          <w:sz w:val="28"/>
          <w:szCs w:val="28"/>
          <w:lang w:val="en-AU"/>
        </w:rPr>
        <w:t>luồng</w:t>
      </w:r>
      <w:proofErr w:type="spellEnd"/>
      <w:r w:rsidRPr="00567407">
        <w:rPr>
          <w:color w:val="000000"/>
          <w:sz w:val="28"/>
          <w:szCs w:val="28"/>
          <w:lang w:val="en-AU"/>
        </w:rPr>
        <w:t xml:space="preserve"> </w:t>
      </w:r>
      <w:proofErr w:type="spellStart"/>
      <w:r w:rsidRPr="00567407">
        <w:rPr>
          <w:color w:val="000000"/>
          <w:sz w:val="28"/>
          <w:szCs w:val="28"/>
          <w:lang w:val="en-AU"/>
        </w:rPr>
        <w:t>tiền</w:t>
      </w:r>
      <w:proofErr w:type="spellEnd"/>
      <w:r w:rsidRPr="00567407">
        <w:rPr>
          <w:color w:val="000000"/>
          <w:sz w:val="28"/>
          <w:szCs w:val="28"/>
          <w:lang w:val="en-AU"/>
        </w:rPr>
        <w:t xml:space="preserve"> </w:t>
      </w:r>
      <w:proofErr w:type="spellStart"/>
      <w:r w:rsidRPr="00567407">
        <w:rPr>
          <w:color w:val="000000"/>
          <w:sz w:val="28"/>
          <w:szCs w:val="28"/>
          <w:lang w:val="en-AU"/>
        </w:rPr>
        <w:t>cần</w:t>
      </w:r>
      <w:proofErr w:type="spellEnd"/>
      <w:r w:rsidRPr="00567407">
        <w:rPr>
          <w:color w:val="000000"/>
          <w:sz w:val="28"/>
          <w:szCs w:val="28"/>
          <w:lang w:val="en-AU"/>
        </w:rPr>
        <w:t xml:space="preserve"> </w:t>
      </w:r>
      <w:proofErr w:type="spellStart"/>
      <w:r w:rsidRPr="00567407">
        <w:rPr>
          <w:color w:val="000000"/>
          <w:sz w:val="28"/>
          <w:szCs w:val="28"/>
          <w:lang w:val="en-AU"/>
        </w:rPr>
        <w:t>dựa</w:t>
      </w:r>
      <w:proofErr w:type="spellEnd"/>
      <w:r w:rsidRPr="00567407">
        <w:rPr>
          <w:color w:val="000000"/>
          <w:sz w:val="28"/>
          <w:szCs w:val="28"/>
          <w:lang w:val="en-AU"/>
        </w:rPr>
        <w:t xml:space="preserve"> </w:t>
      </w:r>
      <w:proofErr w:type="spellStart"/>
      <w:r w:rsidRPr="00567407">
        <w:rPr>
          <w:color w:val="000000"/>
          <w:sz w:val="28"/>
          <w:szCs w:val="28"/>
          <w:lang w:val="en-AU"/>
        </w:rPr>
        <w:t>trên</w:t>
      </w:r>
      <w:proofErr w:type="spellEnd"/>
      <w:r w:rsidRPr="00567407">
        <w:rPr>
          <w:color w:val="000000"/>
          <w:sz w:val="28"/>
          <w:szCs w:val="28"/>
          <w:lang w:val="en-AU"/>
        </w:rPr>
        <w:t xml:space="preserve"> </w:t>
      </w:r>
      <w:proofErr w:type="spellStart"/>
      <w:r w:rsidRPr="00567407">
        <w:rPr>
          <w:color w:val="000000"/>
          <w:sz w:val="28"/>
          <w:szCs w:val="28"/>
          <w:lang w:val="en-AU"/>
        </w:rPr>
        <w:t>các</w:t>
      </w:r>
      <w:proofErr w:type="spellEnd"/>
      <w:r w:rsidRPr="00567407">
        <w:rPr>
          <w:color w:val="000000"/>
          <w:sz w:val="28"/>
          <w:szCs w:val="28"/>
          <w:lang w:val="en-AU"/>
        </w:rPr>
        <w:t xml:space="preserve"> </w:t>
      </w:r>
      <w:proofErr w:type="spellStart"/>
      <w:r w:rsidRPr="00567407">
        <w:rPr>
          <w:color w:val="000000"/>
          <w:sz w:val="28"/>
          <w:szCs w:val="28"/>
          <w:lang w:val="en-AU"/>
        </w:rPr>
        <w:t>giả</w:t>
      </w:r>
      <w:proofErr w:type="spellEnd"/>
      <w:r w:rsidRPr="00567407">
        <w:rPr>
          <w:color w:val="000000"/>
          <w:sz w:val="28"/>
          <w:szCs w:val="28"/>
          <w:lang w:val="en-AU"/>
        </w:rPr>
        <w:t xml:space="preserve"> </w:t>
      </w:r>
      <w:proofErr w:type="spellStart"/>
      <w:r w:rsidRPr="00567407">
        <w:rPr>
          <w:color w:val="000000"/>
          <w:sz w:val="28"/>
          <w:szCs w:val="28"/>
          <w:lang w:val="en-AU"/>
        </w:rPr>
        <w:t>định</w:t>
      </w:r>
      <w:proofErr w:type="spellEnd"/>
      <w:r w:rsidRPr="00567407">
        <w:rPr>
          <w:color w:val="000000"/>
          <w:sz w:val="28"/>
          <w:szCs w:val="28"/>
          <w:lang w:val="en-AU"/>
        </w:rPr>
        <w:t xml:space="preserve"> </w:t>
      </w:r>
      <w:proofErr w:type="spellStart"/>
      <w:r w:rsidRPr="00567407">
        <w:rPr>
          <w:color w:val="000000"/>
          <w:sz w:val="28"/>
          <w:szCs w:val="28"/>
          <w:lang w:val="en-AU"/>
        </w:rPr>
        <w:t>hợp</w:t>
      </w:r>
      <w:proofErr w:type="spellEnd"/>
      <w:r w:rsidRPr="00567407">
        <w:rPr>
          <w:color w:val="000000"/>
          <w:sz w:val="28"/>
          <w:szCs w:val="28"/>
          <w:lang w:val="en-AU"/>
        </w:rPr>
        <w:t xml:space="preserve"> </w:t>
      </w:r>
      <w:proofErr w:type="spellStart"/>
      <w:r w:rsidRPr="00567407">
        <w:rPr>
          <w:color w:val="000000"/>
          <w:sz w:val="28"/>
          <w:szCs w:val="28"/>
          <w:lang w:val="en-AU"/>
        </w:rPr>
        <w:t>lý</w:t>
      </w:r>
      <w:proofErr w:type="spellEnd"/>
      <w:r w:rsidRPr="00567407">
        <w:rPr>
          <w:color w:val="000000"/>
          <w:sz w:val="28"/>
          <w:szCs w:val="28"/>
          <w:lang w:val="en-AU"/>
        </w:rPr>
        <w:t xml:space="preserve">, </w:t>
      </w:r>
      <w:proofErr w:type="spellStart"/>
      <w:r w:rsidRPr="00567407">
        <w:rPr>
          <w:color w:val="000000"/>
          <w:sz w:val="28"/>
          <w:szCs w:val="28"/>
          <w:lang w:val="en-AU"/>
        </w:rPr>
        <w:t>nguồn</w:t>
      </w:r>
      <w:proofErr w:type="spellEnd"/>
      <w:r w:rsidRPr="00567407">
        <w:rPr>
          <w:color w:val="000000"/>
          <w:sz w:val="28"/>
          <w:szCs w:val="28"/>
          <w:lang w:val="en-AU"/>
        </w:rPr>
        <w:t xml:space="preserve"> </w:t>
      </w:r>
      <w:proofErr w:type="spellStart"/>
      <w:r w:rsidRPr="00567407">
        <w:rPr>
          <w:color w:val="000000"/>
          <w:sz w:val="28"/>
          <w:szCs w:val="28"/>
          <w:lang w:val="en-AU"/>
        </w:rPr>
        <w:t>ngân</w:t>
      </w:r>
      <w:proofErr w:type="spellEnd"/>
      <w:r w:rsidRPr="00567407">
        <w:rPr>
          <w:color w:val="000000"/>
          <w:sz w:val="28"/>
          <w:szCs w:val="28"/>
          <w:lang w:val="en-AU"/>
        </w:rPr>
        <w:t xml:space="preserve"> </w:t>
      </w:r>
      <w:proofErr w:type="spellStart"/>
      <w:r w:rsidRPr="00567407">
        <w:rPr>
          <w:color w:val="000000"/>
          <w:sz w:val="28"/>
          <w:szCs w:val="28"/>
          <w:lang w:val="en-AU"/>
        </w:rPr>
        <w:t>sách</w:t>
      </w:r>
      <w:proofErr w:type="spellEnd"/>
      <w:r w:rsidRPr="00567407">
        <w:rPr>
          <w:color w:val="000000"/>
          <w:sz w:val="28"/>
          <w:szCs w:val="28"/>
          <w:lang w:val="en-AU"/>
        </w:rPr>
        <w:t xml:space="preserve"> </w:t>
      </w:r>
      <w:proofErr w:type="spellStart"/>
      <w:r w:rsidRPr="00567407">
        <w:rPr>
          <w:color w:val="000000"/>
          <w:sz w:val="28"/>
          <w:szCs w:val="28"/>
          <w:lang w:val="en-AU"/>
        </w:rPr>
        <w:t>gần</w:t>
      </w:r>
      <w:proofErr w:type="spellEnd"/>
      <w:r w:rsidRPr="00567407">
        <w:rPr>
          <w:color w:val="000000"/>
          <w:sz w:val="28"/>
          <w:szCs w:val="28"/>
          <w:lang w:val="en-AU"/>
        </w:rPr>
        <w:t xml:space="preserve"> </w:t>
      </w:r>
      <w:proofErr w:type="spellStart"/>
      <w:r w:rsidRPr="00567407">
        <w:rPr>
          <w:color w:val="000000"/>
          <w:sz w:val="28"/>
          <w:szCs w:val="28"/>
          <w:lang w:val="en-AU"/>
        </w:rPr>
        <w:t>đây</w:t>
      </w:r>
      <w:proofErr w:type="spellEnd"/>
      <w:r w:rsidRPr="00567407">
        <w:rPr>
          <w:color w:val="000000"/>
          <w:sz w:val="28"/>
          <w:szCs w:val="28"/>
          <w:lang w:val="en-AU"/>
        </w:rPr>
        <w:t xml:space="preserve"> </w:t>
      </w:r>
      <w:proofErr w:type="spellStart"/>
      <w:r w:rsidRPr="00567407">
        <w:rPr>
          <w:color w:val="000000"/>
          <w:sz w:val="28"/>
          <w:szCs w:val="28"/>
          <w:lang w:val="en-AU"/>
        </w:rPr>
        <w:t>nhất</w:t>
      </w:r>
      <w:proofErr w:type="spellEnd"/>
      <w:r w:rsidRPr="00567407">
        <w:rPr>
          <w:color w:val="000000"/>
          <w:sz w:val="28"/>
          <w:szCs w:val="28"/>
          <w:lang w:val="en-AU"/>
        </w:rPr>
        <w:t xml:space="preserve"> </w:t>
      </w:r>
      <w:proofErr w:type="spellStart"/>
      <w:r w:rsidRPr="00567407">
        <w:rPr>
          <w:color w:val="000000"/>
          <w:sz w:val="28"/>
          <w:szCs w:val="28"/>
          <w:lang w:val="en-AU"/>
        </w:rPr>
        <w:t>và</w:t>
      </w:r>
      <w:proofErr w:type="spellEnd"/>
      <w:r w:rsidRPr="00567407">
        <w:rPr>
          <w:color w:val="000000"/>
          <w:sz w:val="28"/>
          <w:szCs w:val="28"/>
          <w:lang w:val="en-AU"/>
        </w:rPr>
        <w:t xml:space="preserve"> </w:t>
      </w:r>
      <w:proofErr w:type="spellStart"/>
      <w:r w:rsidRPr="00567407">
        <w:rPr>
          <w:color w:val="000000"/>
          <w:sz w:val="28"/>
          <w:szCs w:val="28"/>
          <w:lang w:val="en-AU"/>
        </w:rPr>
        <w:t>không</w:t>
      </w:r>
      <w:proofErr w:type="spellEnd"/>
      <w:r w:rsidRPr="00567407">
        <w:rPr>
          <w:color w:val="000000"/>
          <w:sz w:val="28"/>
          <w:szCs w:val="28"/>
          <w:lang w:val="en-AU"/>
        </w:rPr>
        <w:t xml:space="preserve"> bao </w:t>
      </w:r>
      <w:proofErr w:type="spellStart"/>
      <w:r w:rsidRPr="00567407">
        <w:rPr>
          <w:color w:val="000000"/>
          <w:sz w:val="28"/>
          <w:szCs w:val="28"/>
          <w:lang w:val="en-AU"/>
        </w:rPr>
        <w:t>gồm</w:t>
      </w:r>
      <w:proofErr w:type="spellEnd"/>
      <w:r w:rsidRPr="00567407">
        <w:rPr>
          <w:color w:val="000000"/>
          <w:sz w:val="28"/>
          <w:szCs w:val="28"/>
          <w:lang w:val="en-AU"/>
        </w:rPr>
        <w:t xml:space="preserve"> </w:t>
      </w:r>
      <w:proofErr w:type="spellStart"/>
      <w:r w:rsidRPr="00567407">
        <w:rPr>
          <w:color w:val="000000"/>
          <w:sz w:val="28"/>
          <w:szCs w:val="28"/>
          <w:lang w:val="en-AU"/>
        </w:rPr>
        <w:t>luồng</w:t>
      </w:r>
      <w:proofErr w:type="spellEnd"/>
      <w:r w:rsidRPr="00567407">
        <w:rPr>
          <w:color w:val="000000"/>
          <w:sz w:val="28"/>
          <w:szCs w:val="28"/>
          <w:lang w:val="en-AU"/>
        </w:rPr>
        <w:t xml:space="preserve"> </w:t>
      </w:r>
      <w:proofErr w:type="spellStart"/>
      <w:r w:rsidRPr="00567407">
        <w:rPr>
          <w:color w:val="000000"/>
          <w:sz w:val="28"/>
          <w:szCs w:val="28"/>
          <w:lang w:val="en-AU"/>
        </w:rPr>
        <w:t>tiền</w:t>
      </w:r>
      <w:proofErr w:type="spellEnd"/>
      <w:r w:rsidRPr="00567407">
        <w:rPr>
          <w:color w:val="000000"/>
          <w:sz w:val="28"/>
          <w:szCs w:val="28"/>
          <w:lang w:val="en-AU"/>
        </w:rPr>
        <w:t xml:space="preserve"> </w:t>
      </w:r>
      <w:proofErr w:type="spellStart"/>
      <w:r w:rsidRPr="00567407">
        <w:rPr>
          <w:color w:val="000000"/>
          <w:sz w:val="28"/>
          <w:szCs w:val="28"/>
          <w:lang w:val="en-AU"/>
        </w:rPr>
        <w:t>phát</w:t>
      </w:r>
      <w:proofErr w:type="spellEnd"/>
      <w:r w:rsidRPr="00567407">
        <w:rPr>
          <w:color w:val="000000"/>
          <w:sz w:val="28"/>
          <w:szCs w:val="28"/>
          <w:lang w:val="en-AU"/>
        </w:rPr>
        <w:t xml:space="preserve"> </w:t>
      </w:r>
      <w:proofErr w:type="spellStart"/>
      <w:r w:rsidRPr="00567407">
        <w:rPr>
          <w:color w:val="000000"/>
          <w:sz w:val="28"/>
          <w:szCs w:val="28"/>
          <w:lang w:val="en-AU"/>
        </w:rPr>
        <w:t>sinh</w:t>
      </w:r>
      <w:proofErr w:type="spellEnd"/>
      <w:r w:rsidRPr="00567407">
        <w:rPr>
          <w:color w:val="000000"/>
          <w:sz w:val="28"/>
          <w:szCs w:val="28"/>
          <w:lang w:val="en-AU"/>
        </w:rPr>
        <w:t xml:space="preserve"> </w:t>
      </w:r>
      <w:proofErr w:type="spellStart"/>
      <w:r w:rsidRPr="00567407">
        <w:rPr>
          <w:color w:val="000000"/>
          <w:sz w:val="28"/>
          <w:szCs w:val="28"/>
          <w:lang w:val="en-AU"/>
        </w:rPr>
        <w:t>từ</w:t>
      </w:r>
      <w:proofErr w:type="spellEnd"/>
      <w:r w:rsidRPr="00567407">
        <w:rPr>
          <w:color w:val="000000"/>
          <w:sz w:val="28"/>
          <w:szCs w:val="28"/>
          <w:lang w:val="en-AU"/>
        </w:rPr>
        <w:t xml:space="preserve"> </w:t>
      </w:r>
      <w:proofErr w:type="spellStart"/>
      <w:r w:rsidRPr="00567407">
        <w:rPr>
          <w:color w:val="000000"/>
          <w:sz w:val="28"/>
          <w:szCs w:val="28"/>
          <w:lang w:val="en-AU"/>
        </w:rPr>
        <w:t>tái</w:t>
      </w:r>
      <w:proofErr w:type="spellEnd"/>
      <w:r w:rsidRPr="00567407">
        <w:rPr>
          <w:color w:val="000000"/>
          <w:sz w:val="28"/>
          <w:szCs w:val="28"/>
          <w:lang w:val="en-AU"/>
        </w:rPr>
        <w:t xml:space="preserve"> </w:t>
      </w:r>
      <w:proofErr w:type="spellStart"/>
      <w:r w:rsidRPr="00567407">
        <w:rPr>
          <w:color w:val="000000"/>
          <w:sz w:val="28"/>
          <w:szCs w:val="28"/>
          <w:lang w:val="en-AU"/>
        </w:rPr>
        <w:t>cơ</w:t>
      </w:r>
      <w:proofErr w:type="spellEnd"/>
      <w:r w:rsidRPr="00567407">
        <w:rPr>
          <w:color w:val="000000"/>
          <w:sz w:val="28"/>
          <w:szCs w:val="28"/>
          <w:lang w:val="en-AU"/>
        </w:rPr>
        <w:t xml:space="preserve"> </w:t>
      </w:r>
      <w:proofErr w:type="spellStart"/>
      <w:r w:rsidRPr="00567407">
        <w:rPr>
          <w:color w:val="000000"/>
          <w:sz w:val="28"/>
          <w:szCs w:val="28"/>
          <w:lang w:val="en-AU"/>
        </w:rPr>
        <w:t>cấu</w:t>
      </w:r>
      <w:proofErr w:type="spellEnd"/>
      <w:r w:rsidRPr="00567407">
        <w:rPr>
          <w:color w:val="000000"/>
          <w:sz w:val="28"/>
          <w:szCs w:val="28"/>
          <w:lang w:val="en-AU"/>
        </w:rPr>
        <w:t xml:space="preserve"> </w:t>
      </w:r>
      <w:proofErr w:type="spellStart"/>
      <w:r w:rsidRPr="00567407">
        <w:rPr>
          <w:color w:val="000000"/>
          <w:sz w:val="28"/>
          <w:szCs w:val="28"/>
          <w:lang w:val="en-AU"/>
        </w:rPr>
        <w:t>doanh</w:t>
      </w:r>
      <w:proofErr w:type="spellEnd"/>
      <w:r w:rsidRPr="00567407">
        <w:rPr>
          <w:color w:val="000000"/>
          <w:sz w:val="28"/>
          <w:szCs w:val="28"/>
          <w:lang w:val="en-AU"/>
        </w:rPr>
        <w:t xml:space="preserve"> </w:t>
      </w:r>
      <w:proofErr w:type="spellStart"/>
      <w:r w:rsidRPr="00567407">
        <w:rPr>
          <w:color w:val="000000"/>
          <w:sz w:val="28"/>
          <w:szCs w:val="28"/>
          <w:lang w:val="en-AU"/>
        </w:rPr>
        <w:t>nghiệp</w:t>
      </w:r>
      <w:proofErr w:type="spellEnd"/>
      <w:r w:rsidRPr="00567407">
        <w:rPr>
          <w:color w:val="000000"/>
          <w:sz w:val="28"/>
          <w:szCs w:val="28"/>
          <w:lang w:val="en-AU"/>
        </w:rPr>
        <w:t xml:space="preserve"> </w:t>
      </w:r>
      <w:proofErr w:type="spellStart"/>
      <w:r w:rsidRPr="00567407">
        <w:rPr>
          <w:color w:val="000000"/>
          <w:sz w:val="28"/>
          <w:szCs w:val="28"/>
          <w:lang w:val="en-AU"/>
        </w:rPr>
        <w:t>hoặc</w:t>
      </w:r>
      <w:proofErr w:type="spellEnd"/>
      <w:r w:rsidRPr="00567407">
        <w:rPr>
          <w:color w:val="000000"/>
          <w:sz w:val="28"/>
          <w:szCs w:val="28"/>
          <w:lang w:val="en-AU"/>
        </w:rPr>
        <w:t xml:space="preserve"> </w:t>
      </w:r>
      <w:proofErr w:type="spellStart"/>
      <w:r w:rsidRPr="00567407">
        <w:rPr>
          <w:color w:val="000000"/>
          <w:sz w:val="28"/>
          <w:szCs w:val="28"/>
          <w:lang w:val="en-AU"/>
        </w:rPr>
        <w:t>cải</w:t>
      </w:r>
      <w:proofErr w:type="spellEnd"/>
      <w:r w:rsidRPr="00567407">
        <w:rPr>
          <w:color w:val="000000"/>
          <w:sz w:val="28"/>
          <w:szCs w:val="28"/>
          <w:lang w:val="en-AU"/>
        </w:rPr>
        <w:t xml:space="preserve"> </w:t>
      </w:r>
      <w:proofErr w:type="spellStart"/>
      <w:r w:rsidRPr="00567407">
        <w:rPr>
          <w:color w:val="000000"/>
          <w:sz w:val="28"/>
          <w:szCs w:val="28"/>
          <w:lang w:val="en-AU"/>
        </w:rPr>
        <w:t>thiện</w:t>
      </w:r>
      <w:proofErr w:type="spellEnd"/>
      <w:r w:rsidRPr="00567407">
        <w:rPr>
          <w:color w:val="000000"/>
          <w:sz w:val="28"/>
          <w:szCs w:val="28"/>
          <w:lang w:val="en-AU"/>
        </w:rPr>
        <w:t xml:space="preserve"> </w:t>
      </w:r>
      <w:proofErr w:type="spellStart"/>
      <w:r w:rsidRPr="00567407">
        <w:rPr>
          <w:color w:val="000000"/>
          <w:sz w:val="28"/>
          <w:szCs w:val="28"/>
          <w:lang w:val="en-AU"/>
        </w:rPr>
        <w:t>hoạt</w:t>
      </w:r>
      <w:proofErr w:type="spellEnd"/>
      <w:r w:rsidRPr="00567407">
        <w:rPr>
          <w:color w:val="000000"/>
          <w:sz w:val="28"/>
          <w:szCs w:val="28"/>
          <w:lang w:val="en-AU"/>
        </w:rPr>
        <w:t xml:space="preserve"> </w:t>
      </w:r>
      <w:proofErr w:type="spellStart"/>
      <w:r w:rsidRPr="00567407">
        <w:rPr>
          <w:color w:val="000000"/>
          <w:sz w:val="28"/>
          <w:szCs w:val="28"/>
          <w:lang w:val="en-AU"/>
        </w:rPr>
        <w:t>động</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Thời</w:t>
      </w:r>
      <w:proofErr w:type="spellEnd"/>
      <w:r w:rsidRPr="00567407">
        <w:rPr>
          <w:color w:val="000000"/>
          <w:sz w:val="28"/>
          <w:szCs w:val="28"/>
          <w:lang w:val="en-AU"/>
        </w:rPr>
        <w:t xml:space="preserve"> </w:t>
      </w:r>
      <w:proofErr w:type="spellStart"/>
      <w:r w:rsidRPr="00567407">
        <w:rPr>
          <w:color w:val="000000"/>
          <w:sz w:val="28"/>
          <w:szCs w:val="28"/>
          <w:lang w:val="en-AU"/>
        </w:rPr>
        <w:t>kỳ</w:t>
      </w:r>
      <w:proofErr w:type="spellEnd"/>
      <w:r w:rsidRPr="00567407">
        <w:rPr>
          <w:color w:val="000000"/>
          <w:sz w:val="28"/>
          <w:szCs w:val="28"/>
          <w:lang w:val="en-AU"/>
        </w:rPr>
        <w:t xml:space="preserve"> </w:t>
      </w:r>
      <w:proofErr w:type="spellStart"/>
      <w:r w:rsidRPr="00567407">
        <w:rPr>
          <w:color w:val="000000"/>
          <w:sz w:val="28"/>
          <w:szCs w:val="28"/>
          <w:lang w:val="en-AU"/>
        </w:rPr>
        <w:t>dự</w:t>
      </w:r>
      <w:proofErr w:type="spellEnd"/>
      <w:r w:rsidRPr="00567407">
        <w:rPr>
          <w:color w:val="000000"/>
          <w:sz w:val="28"/>
          <w:szCs w:val="28"/>
          <w:lang w:val="en-AU"/>
        </w:rPr>
        <w:t xml:space="preserve"> </w:t>
      </w:r>
      <w:proofErr w:type="spellStart"/>
      <w:r w:rsidRPr="00567407">
        <w:rPr>
          <w:color w:val="000000"/>
          <w:sz w:val="28"/>
          <w:szCs w:val="28"/>
          <w:lang w:val="en-AU"/>
        </w:rPr>
        <w:t>đoán</w:t>
      </w:r>
      <w:proofErr w:type="spellEnd"/>
      <w:r w:rsidRPr="00567407">
        <w:rPr>
          <w:color w:val="000000"/>
          <w:sz w:val="28"/>
          <w:szCs w:val="28"/>
          <w:lang w:val="en-AU"/>
        </w:rPr>
        <w:t xml:space="preserve"> </w:t>
      </w:r>
      <w:proofErr w:type="spellStart"/>
      <w:r w:rsidRPr="00567407">
        <w:rPr>
          <w:color w:val="000000"/>
          <w:sz w:val="28"/>
          <w:szCs w:val="28"/>
          <w:lang w:val="en-AU"/>
        </w:rPr>
        <w:t>thường</w:t>
      </w:r>
      <w:proofErr w:type="spellEnd"/>
      <w:r w:rsidRPr="00567407">
        <w:rPr>
          <w:color w:val="000000"/>
          <w:sz w:val="28"/>
          <w:szCs w:val="28"/>
          <w:lang w:val="en-AU"/>
        </w:rPr>
        <w:t xml:space="preserve"> </w:t>
      </w:r>
      <w:proofErr w:type="spellStart"/>
      <w:r w:rsidRPr="00567407">
        <w:rPr>
          <w:color w:val="000000"/>
          <w:sz w:val="28"/>
          <w:szCs w:val="28"/>
          <w:lang w:val="en-AU"/>
        </w:rPr>
        <w:t>không</w:t>
      </w:r>
      <w:proofErr w:type="spellEnd"/>
      <w:r w:rsidRPr="00567407">
        <w:rPr>
          <w:color w:val="000000"/>
          <w:sz w:val="28"/>
          <w:szCs w:val="28"/>
          <w:lang w:val="en-AU"/>
        </w:rPr>
        <w:t xml:space="preserve"> </w:t>
      </w:r>
      <w:proofErr w:type="spellStart"/>
      <w:r w:rsidRPr="00567407">
        <w:rPr>
          <w:color w:val="000000"/>
          <w:sz w:val="28"/>
          <w:szCs w:val="28"/>
          <w:lang w:val="en-AU"/>
        </w:rPr>
        <w:t>quá</w:t>
      </w:r>
      <w:proofErr w:type="spellEnd"/>
      <w:r w:rsidRPr="00567407">
        <w:rPr>
          <w:color w:val="000000"/>
          <w:sz w:val="28"/>
          <w:szCs w:val="28"/>
          <w:lang w:val="en-AU"/>
        </w:rPr>
        <w:t xml:space="preserve"> 5 </w:t>
      </w:r>
      <w:proofErr w:type="spellStart"/>
      <w:r w:rsidRPr="00567407">
        <w:rPr>
          <w:color w:val="000000"/>
          <w:sz w:val="28"/>
          <w:szCs w:val="28"/>
          <w:lang w:val="en-AU"/>
        </w:rPr>
        <w:t>năm</w:t>
      </w:r>
      <w:proofErr w:type="spellEnd"/>
      <w:r w:rsidRPr="00567407">
        <w:rPr>
          <w:color w:val="000000"/>
          <w:sz w:val="28"/>
          <w:szCs w:val="28"/>
          <w:lang w:val="en-AU"/>
        </w:rPr>
        <w:t xml:space="preserve">; </w:t>
      </w:r>
      <w:proofErr w:type="spellStart"/>
      <w:r w:rsidRPr="00567407">
        <w:rPr>
          <w:color w:val="000000"/>
          <w:sz w:val="28"/>
          <w:szCs w:val="28"/>
          <w:lang w:val="en-AU"/>
        </w:rPr>
        <w:t>ước</w:t>
      </w:r>
      <w:proofErr w:type="spellEnd"/>
      <w:r w:rsidRPr="00567407">
        <w:rPr>
          <w:color w:val="000000"/>
          <w:sz w:val="28"/>
          <w:szCs w:val="28"/>
          <w:lang w:val="en-AU"/>
        </w:rPr>
        <w:t xml:space="preserve"> </w:t>
      </w:r>
      <w:proofErr w:type="spellStart"/>
      <w:r w:rsidRPr="00567407">
        <w:rPr>
          <w:color w:val="000000"/>
          <w:sz w:val="28"/>
          <w:szCs w:val="28"/>
          <w:lang w:val="en-AU"/>
        </w:rPr>
        <w:t>tính</w:t>
      </w:r>
      <w:proofErr w:type="spellEnd"/>
      <w:r w:rsidRPr="00567407">
        <w:rPr>
          <w:color w:val="000000"/>
          <w:sz w:val="28"/>
          <w:szCs w:val="28"/>
          <w:lang w:val="en-AU"/>
        </w:rPr>
        <w:t xml:space="preserve"> </w:t>
      </w:r>
      <w:proofErr w:type="spellStart"/>
      <w:r w:rsidRPr="00567407">
        <w:rPr>
          <w:color w:val="000000"/>
          <w:sz w:val="28"/>
          <w:szCs w:val="28"/>
          <w:lang w:val="en-AU"/>
        </w:rPr>
        <w:t>dự</w:t>
      </w:r>
      <w:proofErr w:type="spellEnd"/>
      <w:r w:rsidRPr="00567407">
        <w:rPr>
          <w:color w:val="000000"/>
          <w:sz w:val="28"/>
          <w:szCs w:val="28"/>
          <w:lang w:val="en-AU"/>
        </w:rPr>
        <w:t xml:space="preserve"> </w:t>
      </w:r>
      <w:proofErr w:type="spellStart"/>
      <w:r w:rsidRPr="00567407">
        <w:rPr>
          <w:color w:val="000000"/>
          <w:sz w:val="28"/>
          <w:szCs w:val="28"/>
          <w:lang w:val="en-AU"/>
        </w:rPr>
        <w:t>đoán</w:t>
      </w:r>
      <w:proofErr w:type="spellEnd"/>
      <w:r w:rsidRPr="00567407">
        <w:rPr>
          <w:color w:val="000000"/>
          <w:sz w:val="28"/>
          <w:szCs w:val="28"/>
          <w:lang w:val="en-AU"/>
        </w:rPr>
        <w:t xml:space="preserve"> </w:t>
      </w:r>
      <w:proofErr w:type="spellStart"/>
      <w:r w:rsidRPr="00567407">
        <w:rPr>
          <w:color w:val="000000"/>
          <w:sz w:val="28"/>
          <w:szCs w:val="28"/>
          <w:lang w:val="en-AU"/>
        </w:rPr>
        <w:t>luồng</w:t>
      </w:r>
      <w:proofErr w:type="spellEnd"/>
      <w:r w:rsidRPr="00567407">
        <w:rPr>
          <w:color w:val="000000"/>
          <w:sz w:val="28"/>
          <w:szCs w:val="28"/>
          <w:lang w:val="en-AU"/>
        </w:rPr>
        <w:t xml:space="preserve"> </w:t>
      </w:r>
      <w:proofErr w:type="spellStart"/>
      <w:r w:rsidRPr="00567407">
        <w:rPr>
          <w:color w:val="000000"/>
          <w:sz w:val="28"/>
          <w:szCs w:val="28"/>
          <w:lang w:val="en-AU"/>
        </w:rPr>
        <w:t>tiền</w:t>
      </w:r>
      <w:proofErr w:type="spellEnd"/>
      <w:r w:rsidRPr="00567407">
        <w:rPr>
          <w:color w:val="000000"/>
          <w:sz w:val="28"/>
          <w:szCs w:val="28"/>
          <w:lang w:val="en-AU"/>
        </w:rPr>
        <w:t xml:space="preserve"> </w:t>
      </w:r>
      <w:proofErr w:type="spellStart"/>
      <w:r w:rsidRPr="00567407">
        <w:rPr>
          <w:color w:val="000000"/>
          <w:sz w:val="28"/>
          <w:szCs w:val="28"/>
          <w:lang w:val="en-AU"/>
        </w:rPr>
        <w:t>ngoài</w:t>
      </w:r>
      <w:proofErr w:type="spellEnd"/>
      <w:r w:rsidRPr="00567407">
        <w:rPr>
          <w:color w:val="000000"/>
          <w:sz w:val="28"/>
          <w:szCs w:val="28"/>
          <w:lang w:val="en-AU"/>
        </w:rPr>
        <w:t xml:space="preserve"> </w:t>
      </w:r>
      <w:proofErr w:type="spellStart"/>
      <w:r w:rsidRPr="00567407">
        <w:rPr>
          <w:color w:val="000000"/>
          <w:sz w:val="28"/>
          <w:szCs w:val="28"/>
          <w:lang w:val="en-AU"/>
        </w:rPr>
        <w:t>thời</w:t>
      </w:r>
      <w:proofErr w:type="spellEnd"/>
      <w:r w:rsidRPr="00567407">
        <w:rPr>
          <w:color w:val="000000"/>
          <w:sz w:val="28"/>
          <w:szCs w:val="28"/>
          <w:lang w:val="en-AU"/>
        </w:rPr>
        <w:t xml:space="preserve"> </w:t>
      </w:r>
      <w:proofErr w:type="spellStart"/>
      <w:r w:rsidRPr="00567407">
        <w:rPr>
          <w:color w:val="000000"/>
          <w:sz w:val="28"/>
          <w:szCs w:val="28"/>
          <w:lang w:val="en-AU"/>
        </w:rPr>
        <w:t>kỳ</w:t>
      </w:r>
      <w:proofErr w:type="spellEnd"/>
      <w:r w:rsidRPr="00567407">
        <w:rPr>
          <w:color w:val="000000"/>
          <w:sz w:val="28"/>
          <w:szCs w:val="28"/>
          <w:lang w:val="en-AU"/>
        </w:rPr>
        <w:t xml:space="preserve"> </w:t>
      </w:r>
      <w:proofErr w:type="spellStart"/>
      <w:r w:rsidRPr="00567407">
        <w:rPr>
          <w:color w:val="000000"/>
          <w:sz w:val="28"/>
          <w:szCs w:val="28"/>
          <w:lang w:val="en-AU"/>
        </w:rPr>
        <w:t>dự</w:t>
      </w:r>
      <w:proofErr w:type="spellEnd"/>
      <w:r w:rsidRPr="00567407">
        <w:rPr>
          <w:color w:val="000000"/>
          <w:sz w:val="28"/>
          <w:szCs w:val="28"/>
          <w:lang w:val="en-AU"/>
        </w:rPr>
        <w:t xml:space="preserve"> </w:t>
      </w:r>
      <w:proofErr w:type="spellStart"/>
      <w:r w:rsidRPr="00567407">
        <w:rPr>
          <w:color w:val="000000"/>
          <w:sz w:val="28"/>
          <w:szCs w:val="28"/>
          <w:lang w:val="en-AU"/>
        </w:rPr>
        <w:t>đoán</w:t>
      </w:r>
      <w:proofErr w:type="spellEnd"/>
      <w:r w:rsidRPr="00567407">
        <w:rPr>
          <w:color w:val="000000"/>
          <w:sz w:val="28"/>
          <w:szCs w:val="28"/>
          <w:lang w:val="en-AU"/>
        </w:rPr>
        <w:t xml:space="preserve">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ngoại</w:t>
      </w:r>
      <w:proofErr w:type="spellEnd"/>
      <w:r w:rsidRPr="00567407">
        <w:rPr>
          <w:color w:val="000000"/>
          <w:sz w:val="28"/>
          <w:szCs w:val="28"/>
          <w:lang w:val="en-AU"/>
        </w:rPr>
        <w:t xml:space="preserve"> </w:t>
      </w:r>
      <w:proofErr w:type="spellStart"/>
      <w:r w:rsidRPr="00567407">
        <w:rPr>
          <w:color w:val="000000"/>
          <w:sz w:val="28"/>
          <w:szCs w:val="28"/>
          <w:lang w:val="en-AU"/>
        </w:rPr>
        <w:t>suy</w:t>
      </w:r>
      <w:proofErr w:type="spellEnd"/>
      <w:r w:rsidRPr="00567407">
        <w:rPr>
          <w:color w:val="000000"/>
          <w:sz w:val="28"/>
          <w:szCs w:val="28"/>
          <w:lang w:val="en-AU"/>
        </w:rPr>
        <w:t xml:space="preserve"> </w:t>
      </w:r>
      <w:proofErr w:type="spellStart"/>
      <w:r w:rsidRPr="00567407">
        <w:rPr>
          <w:color w:val="000000"/>
          <w:sz w:val="28"/>
          <w:szCs w:val="28"/>
          <w:lang w:val="en-AU"/>
        </w:rPr>
        <w:t>dựa</w:t>
      </w:r>
      <w:proofErr w:type="spellEnd"/>
      <w:r w:rsidRPr="00567407">
        <w:rPr>
          <w:color w:val="000000"/>
          <w:sz w:val="28"/>
          <w:szCs w:val="28"/>
          <w:lang w:val="en-AU"/>
        </w:rPr>
        <w:t xml:space="preserve"> </w:t>
      </w:r>
      <w:proofErr w:type="spellStart"/>
      <w:r w:rsidRPr="00567407">
        <w:rPr>
          <w:color w:val="000000"/>
          <w:sz w:val="28"/>
          <w:szCs w:val="28"/>
          <w:lang w:val="en-AU"/>
        </w:rPr>
        <w:t>trên</w:t>
      </w:r>
      <w:proofErr w:type="spellEnd"/>
      <w:r w:rsidRPr="00567407">
        <w:rPr>
          <w:color w:val="000000"/>
          <w:sz w:val="28"/>
          <w:szCs w:val="28"/>
          <w:lang w:val="en-AU"/>
        </w:rPr>
        <w:t xml:space="preserve"> </w:t>
      </w:r>
      <w:proofErr w:type="spellStart"/>
      <w:r w:rsidRPr="00567407">
        <w:rPr>
          <w:color w:val="000000"/>
          <w:sz w:val="28"/>
          <w:szCs w:val="28"/>
          <w:lang w:val="en-AU"/>
        </w:rPr>
        <w:t>tỷ</w:t>
      </w:r>
      <w:proofErr w:type="spellEnd"/>
      <w:r w:rsidRPr="00567407">
        <w:rPr>
          <w:color w:val="000000"/>
          <w:sz w:val="28"/>
          <w:szCs w:val="28"/>
          <w:lang w:val="en-AU"/>
        </w:rPr>
        <w:t xml:space="preserve"> </w:t>
      </w:r>
      <w:proofErr w:type="spellStart"/>
      <w:r w:rsidRPr="00567407">
        <w:rPr>
          <w:color w:val="000000"/>
          <w:sz w:val="28"/>
          <w:szCs w:val="28"/>
          <w:lang w:val="en-AU"/>
        </w:rPr>
        <w:t>lệ</w:t>
      </w:r>
      <w:proofErr w:type="spellEnd"/>
      <w:r w:rsidRPr="00567407">
        <w:rPr>
          <w:color w:val="000000"/>
          <w:sz w:val="28"/>
          <w:szCs w:val="28"/>
          <w:lang w:val="en-AU"/>
        </w:rPr>
        <w:t xml:space="preserve"> </w:t>
      </w:r>
      <w:proofErr w:type="spellStart"/>
      <w:r w:rsidRPr="00567407">
        <w:rPr>
          <w:color w:val="000000"/>
          <w:sz w:val="28"/>
          <w:szCs w:val="28"/>
          <w:lang w:val="en-AU"/>
        </w:rPr>
        <w:t>tăng</w:t>
      </w:r>
      <w:proofErr w:type="spellEnd"/>
      <w:r w:rsidRPr="00567407">
        <w:rPr>
          <w:color w:val="000000"/>
          <w:sz w:val="28"/>
          <w:szCs w:val="28"/>
          <w:lang w:val="en-AU"/>
        </w:rPr>
        <w:t xml:space="preserve"> </w:t>
      </w:r>
      <w:proofErr w:type="spellStart"/>
      <w:r w:rsidRPr="00567407">
        <w:rPr>
          <w:color w:val="000000"/>
          <w:sz w:val="28"/>
          <w:szCs w:val="28"/>
          <w:lang w:val="en-AU"/>
        </w:rPr>
        <w:t>trưởng</w:t>
      </w:r>
      <w:proofErr w:type="spellEnd"/>
      <w:r w:rsidRPr="00567407">
        <w:rPr>
          <w:color w:val="000000"/>
          <w:sz w:val="28"/>
          <w:szCs w:val="28"/>
          <w:lang w:val="en-AU"/>
        </w:rPr>
        <w:t xml:space="preserve"> </w:t>
      </w:r>
      <w:proofErr w:type="spellStart"/>
      <w:r w:rsidRPr="00567407">
        <w:rPr>
          <w:color w:val="000000"/>
          <w:sz w:val="28"/>
          <w:szCs w:val="28"/>
          <w:lang w:val="en-AU"/>
        </w:rPr>
        <w:t>đều</w:t>
      </w:r>
      <w:proofErr w:type="spellEnd"/>
      <w:r w:rsidRPr="00567407">
        <w:rPr>
          <w:color w:val="000000"/>
          <w:sz w:val="28"/>
          <w:szCs w:val="28"/>
          <w:lang w:val="en-AU"/>
        </w:rPr>
        <w:t xml:space="preserve"> </w:t>
      </w:r>
      <w:proofErr w:type="spellStart"/>
      <w:r w:rsidRPr="00567407">
        <w:rPr>
          <w:color w:val="000000"/>
          <w:sz w:val="28"/>
          <w:szCs w:val="28"/>
          <w:lang w:val="en-AU"/>
        </w:rPr>
        <w:t>đặn</w:t>
      </w:r>
      <w:proofErr w:type="spellEnd"/>
      <w:r w:rsidRPr="00567407">
        <w:rPr>
          <w:color w:val="000000"/>
          <w:sz w:val="28"/>
          <w:szCs w:val="28"/>
          <w:lang w:val="en-AU"/>
        </w:rPr>
        <w:t xml:space="preserve"> </w:t>
      </w:r>
      <w:proofErr w:type="spellStart"/>
      <w:r w:rsidRPr="00567407">
        <w:rPr>
          <w:color w:val="000000"/>
          <w:sz w:val="28"/>
          <w:szCs w:val="28"/>
          <w:lang w:val="en-AU"/>
        </w:rPr>
        <w:t>hoặc</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dần</w:t>
      </w:r>
      <w:proofErr w:type="spellEnd"/>
      <w:r w:rsidRPr="00567407">
        <w:rPr>
          <w:color w:val="000000"/>
          <w:sz w:val="28"/>
          <w:szCs w:val="28"/>
          <w:lang w:val="en-AU"/>
        </w:rPr>
        <w:t xml:space="preserve"> qua </w:t>
      </w:r>
      <w:proofErr w:type="spellStart"/>
      <w:r w:rsidRPr="00567407">
        <w:rPr>
          <w:color w:val="000000"/>
          <w:sz w:val="28"/>
          <w:szCs w:val="28"/>
          <w:lang w:val="en-AU"/>
        </w:rPr>
        <w:t>các</w:t>
      </w:r>
      <w:proofErr w:type="spellEnd"/>
      <w:r w:rsidRPr="00567407">
        <w:rPr>
          <w:color w:val="000000"/>
          <w:sz w:val="28"/>
          <w:szCs w:val="28"/>
          <w:lang w:val="en-AU"/>
        </w:rPr>
        <w:t xml:space="preserve"> </w:t>
      </w:r>
      <w:proofErr w:type="spellStart"/>
      <w:r w:rsidRPr="00567407">
        <w:rPr>
          <w:color w:val="000000"/>
          <w:sz w:val="28"/>
          <w:szCs w:val="28"/>
          <w:lang w:val="en-AU"/>
        </w:rPr>
        <w:t>năm</w:t>
      </w:r>
      <w:proofErr w:type="spellEnd"/>
      <w:r w:rsidRPr="00567407">
        <w:rPr>
          <w:color w:val="000000"/>
          <w:sz w:val="28"/>
          <w:szCs w:val="28"/>
          <w:lang w:val="en-AU"/>
        </w:rPr>
        <w:t xml:space="preserve"> </w:t>
      </w:r>
      <w:proofErr w:type="spellStart"/>
      <w:r w:rsidRPr="00567407">
        <w:rPr>
          <w:color w:val="000000"/>
          <w:sz w:val="28"/>
          <w:szCs w:val="28"/>
          <w:lang w:val="en-AU"/>
        </w:rPr>
        <w:t>tiếp</w:t>
      </w:r>
      <w:proofErr w:type="spellEnd"/>
      <w:r w:rsidRPr="00567407">
        <w:rPr>
          <w:color w:val="000000"/>
          <w:sz w:val="28"/>
          <w:szCs w:val="28"/>
          <w:lang w:val="en-AU"/>
        </w:rPr>
        <w:t xml:space="preserve"> </w:t>
      </w:r>
      <w:proofErr w:type="spellStart"/>
      <w:r w:rsidRPr="00567407">
        <w:rPr>
          <w:color w:val="000000"/>
          <w:sz w:val="28"/>
          <w:szCs w:val="28"/>
          <w:lang w:val="en-AU"/>
        </w:rPr>
        <w:t>theo.</w:t>
      </w:r>
      <w:proofErr w:type="spellEnd"/>
    </w:p>
    <w:p w14:paraId="604BD9A7" w14:textId="77777777" w:rsidR="00B91BAB" w:rsidRPr="00567407" w:rsidRDefault="00B91BAB" w:rsidP="001F306F">
      <w:pPr>
        <w:shd w:val="clear" w:color="auto" w:fill="FFFFFF"/>
        <w:spacing w:line="293" w:lineRule="atLeast"/>
        <w:jc w:val="both"/>
        <w:rPr>
          <w:color w:val="000000"/>
          <w:sz w:val="28"/>
          <w:szCs w:val="28"/>
        </w:rPr>
      </w:pPr>
      <w:r w:rsidRPr="00567407">
        <w:rPr>
          <w:color w:val="000000"/>
          <w:sz w:val="28"/>
          <w:szCs w:val="28"/>
          <w:lang w:val="en-AU"/>
        </w:rPr>
        <w:t> </w:t>
      </w:r>
      <w:proofErr w:type="spellStart"/>
      <w:r w:rsidRPr="00567407">
        <w:rPr>
          <w:color w:val="000000"/>
          <w:sz w:val="28"/>
          <w:szCs w:val="28"/>
          <w:lang w:val="en-AU"/>
        </w:rPr>
        <w:t>Tỷ</w:t>
      </w:r>
      <w:proofErr w:type="spellEnd"/>
      <w:r w:rsidRPr="00567407">
        <w:rPr>
          <w:color w:val="000000"/>
          <w:sz w:val="28"/>
          <w:szCs w:val="28"/>
          <w:lang w:val="en-AU"/>
        </w:rPr>
        <w:t xml:space="preserve"> </w:t>
      </w:r>
      <w:proofErr w:type="spellStart"/>
      <w:r w:rsidRPr="00567407">
        <w:rPr>
          <w:color w:val="000000"/>
          <w:sz w:val="28"/>
          <w:szCs w:val="28"/>
          <w:lang w:val="en-AU"/>
        </w:rPr>
        <w:t>lệ</w:t>
      </w:r>
      <w:proofErr w:type="spellEnd"/>
      <w:r w:rsidRPr="00567407">
        <w:rPr>
          <w:color w:val="000000"/>
          <w:sz w:val="28"/>
          <w:szCs w:val="28"/>
          <w:lang w:val="en-AU"/>
        </w:rPr>
        <w:t xml:space="preserve"> </w:t>
      </w:r>
      <w:proofErr w:type="spellStart"/>
      <w:r w:rsidRPr="00567407">
        <w:rPr>
          <w:color w:val="000000"/>
          <w:sz w:val="28"/>
          <w:szCs w:val="28"/>
          <w:lang w:val="en-AU"/>
        </w:rPr>
        <w:t>chiết</w:t>
      </w:r>
      <w:proofErr w:type="spellEnd"/>
      <w:r w:rsidRPr="00567407">
        <w:rPr>
          <w:color w:val="000000"/>
          <w:sz w:val="28"/>
          <w:szCs w:val="28"/>
          <w:lang w:val="en-AU"/>
        </w:rPr>
        <w:t xml:space="preserve"> </w:t>
      </w:r>
      <w:proofErr w:type="spellStart"/>
      <w:r w:rsidRPr="00567407">
        <w:rPr>
          <w:color w:val="000000"/>
          <w:sz w:val="28"/>
          <w:szCs w:val="28"/>
          <w:lang w:val="en-AU"/>
        </w:rPr>
        <w:t>khấu</w:t>
      </w:r>
      <w:proofErr w:type="spellEnd"/>
      <w:r w:rsidRPr="00567407">
        <w:rPr>
          <w:color w:val="000000"/>
          <w:sz w:val="28"/>
          <w:szCs w:val="28"/>
          <w:lang w:val="en-AU"/>
        </w:rPr>
        <w:t xml:space="preserve"> </w:t>
      </w:r>
      <w:proofErr w:type="spellStart"/>
      <w:r w:rsidRPr="00567407">
        <w:rPr>
          <w:color w:val="000000"/>
          <w:sz w:val="28"/>
          <w:szCs w:val="28"/>
          <w:lang w:val="en-AU"/>
        </w:rPr>
        <w:t>và</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nhận</w:t>
      </w:r>
      <w:proofErr w:type="spellEnd"/>
      <w:r w:rsidRPr="00567407">
        <w:rPr>
          <w:color w:val="000000"/>
          <w:sz w:val="28"/>
          <w:szCs w:val="28"/>
          <w:lang w:val="en-AU"/>
        </w:rPr>
        <w:t xml:space="preserve"> chi </w:t>
      </w:r>
      <w:proofErr w:type="spellStart"/>
      <w:r w:rsidRPr="00567407">
        <w:rPr>
          <w:color w:val="000000"/>
          <w:sz w:val="28"/>
          <w:szCs w:val="28"/>
          <w:lang w:val="en-AU"/>
        </w:rPr>
        <w:t>phí</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p>
    <w:p w14:paraId="58E9D1FB" w14:textId="77777777" w:rsidR="00B91BAB" w:rsidRPr="00567407" w:rsidRDefault="00B91BAB" w:rsidP="001F306F">
      <w:pPr>
        <w:shd w:val="clear" w:color="auto" w:fill="FFFFFF"/>
        <w:spacing w:line="293" w:lineRule="atLeast"/>
        <w:jc w:val="both"/>
        <w:rPr>
          <w:color w:val="000000"/>
          <w:sz w:val="28"/>
          <w:szCs w:val="28"/>
        </w:rPr>
      </w:pPr>
      <w:r w:rsidRPr="00567407">
        <w:rPr>
          <w:color w:val="000000"/>
          <w:sz w:val="28"/>
          <w:szCs w:val="28"/>
          <w:lang w:val="en-AU"/>
        </w:rPr>
        <w:t> </w:t>
      </w:r>
      <w:proofErr w:type="spellStart"/>
      <w:r w:rsidRPr="00567407">
        <w:rPr>
          <w:color w:val="000000"/>
          <w:sz w:val="28"/>
          <w:szCs w:val="28"/>
          <w:lang w:val="en-AU"/>
        </w:rPr>
        <w:t>Trong</w:t>
      </w:r>
      <w:proofErr w:type="spellEnd"/>
      <w:r w:rsidRPr="00567407">
        <w:rPr>
          <w:color w:val="000000"/>
          <w:sz w:val="28"/>
          <w:szCs w:val="28"/>
          <w:lang w:val="en-AU"/>
        </w:rPr>
        <w:t xml:space="preserve"> </w:t>
      </w:r>
      <w:proofErr w:type="spellStart"/>
      <w:r w:rsidRPr="00567407">
        <w:rPr>
          <w:color w:val="000000"/>
          <w:sz w:val="28"/>
          <w:szCs w:val="28"/>
          <w:lang w:val="en-AU"/>
        </w:rPr>
        <w:t>việc</w:t>
      </w:r>
      <w:proofErr w:type="spellEnd"/>
      <w:r w:rsidRPr="00567407">
        <w:rPr>
          <w:color w:val="000000"/>
          <w:sz w:val="28"/>
          <w:szCs w:val="28"/>
          <w:lang w:val="en-AU"/>
        </w:rPr>
        <w:t xml:space="preserve"> </w:t>
      </w:r>
      <w:proofErr w:type="spellStart"/>
      <w:r w:rsidRPr="00567407">
        <w:rPr>
          <w:color w:val="000000"/>
          <w:sz w:val="28"/>
          <w:szCs w:val="28"/>
          <w:lang w:val="en-AU"/>
        </w:rPr>
        <w:t>xác</w:t>
      </w:r>
      <w:proofErr w:type="spellEnd"/>
      <w:r w:rsidRPr="00567407">
        <w:rPr>
          <w:color w:val="000000"/>
          <w:sz w:val="28"/>
          <w:szCs w:val="28"/>
          <w:lang w:val="en-AU"/>
        </w:rPr>
        <w:t xml:space="preserve"> </w:t>
      </w:r>
      <w:proofErr w:type="spellStart"/>
      <w:r w:rsidRPr="00567407">
        <w:rPr>
          <w:color w:val="000000"/>
          <w:sz w:val="28"/>
          <w:szCs w:val="28"/>
          <w:lang w:val="en-AU"/>
        </w:rPr>
        <w:t>định</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sử</w:t>
      </w:r>
      <w:proofErr w:type="spellEnd"/>
      <w:r w:rsidRPr="00567407">
        <w:rPr>
          <w:color w:val="000000"/>
          <w:sz w:val="28"/>
          <w:szCs w:val="28"/>
          <w:lang w:val="en-AU"/>
        </w:rPr>
        <w:t xml:space="preserve"> </w:t>
      </w:r>
      <w:proofErr w:type="spellStart"/>
      <w:r w:rsidRPr="00567407">
        <w:rPr>
          <w:color w:val="000000"/>
          <w:sz w:val="28"/>
          <w:szCs w:val="28"/>
          <w:lang w:val="en-AU"/>
        </w:rPr>
        <w:t>dụng</w:t>
      </w:r>
      <w:proofErr w:type="spellEnd"/>
      <w:r w:rsidRPr="00567407">
        <w:rPr>
          <w:color w:val="000000"/>
          <w:sz w:val="28"/>
          <w:szCs w:val="28"/>
          <w:lang w:val="en-AU"/>
        </w:rPr>
        <w:t xml:space="preserve">, </w:t>
      </w:r>
      <w:proofErr w:type="spellStart"/>
      <w:r w:rsidRPr="00567407">
        <w:rPr>
          <w:color w:val="000000"/>
          <w:sz w:val="28"/>
          <w:szCs w:val="28"/>
          <w:lang w:val="en-AU"/>
        </w:rPr>
        <w:t>tỷ</w:t>
      </w:r>
      <w:proofErr w:type="spellEnd"/>
      <w:r w:rsidRPr="00567407">
        <w:rPr>
          <w:color w:val="000000"/>
          <w:sz w:val="28"/>
          <w:szCs w:val="28"/>
          <w:lang w:val="en-AU"/>
        </w:rPr>
        <w:t xml:space="preserve"> </w:t>
      </w:r>
      <w:proofErr w:type="spellStart"/>
      <w:r w:rsidRPr="00567407">
        <w:rPr>
          <w:color w:val="000000"/>
          <w:sz w:val="28"/>
          <w:szCs w:val="28"/>
          <w:lang w:val="en-AU"/>
        </w:rPr>
        <w:t>lệ</w:t>
      </w:r>
      <w:proofErr w:type="spellEnd"/>
      <w:r w:rsidRPr="00567407">
        <w:rPr>
          <w:color w:val="000000"/>
          <w:sz w:val="28"/>
          <w:szCs w:val="28"/>
          <w:lang w:val="en-AU"/>
        </w:rPr>
        <w:t xml:space="preserve"> </w:t>
      </w:r>
      <w:proofErr w:type="spellStart"/>
      <w:r w:rsidRPr="00567407">
        <w:rPr>
          <w:color w:val="000000"/>
          <w:sz w:val="28"/>
          <w:szCs w:val="28"/>
          <w:lang w:val="en-AU"/>
        </w:rPr>
        <w:t>chiết</w:t>
      </w:r>
      <w:proofErr w:type="spellEnd"/>
      <w:r w:rsidRPr="00567407">
        <w:rPr>
          <w:color w:val="000000"/>
          <w:sz w:val="28"/>
          <w:szCs w:val="28"/>
          <w:lang w:val="en-AU"/>
        </w:rPr>
        <w:t xml:space="preserve"> </w:t>
      </w:r>
      <w:proofErr w:type="spellStart"/>
      <w:r w:rsidRPr="00567407">
        <w:rPr>
          <w:color w:val="000000"/>
          <w:sz w:val="28"/>
          <w:szCs w:val="28"/>
          <w:lang w:val="en-AU"/>
        </w:rPr>
        <w:t>khấu</w:t>
      </w:r>
      <w:proofErr w:type="spellEnd"/>
      <w:r w:rsidRPr="00567407">
        <w:rPr>
          <w:color w:val="000000"/>
          <w:sz w:val="28"/>
          <w:szCs w:val="28"/>
          <w:lang w:val="en-AU"/>
        </w:rPr>
        <w:t xml:space="preserve">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sử</w:t>
      </w:r>
      <w:proofErr w:type="spellEnd"/>
      <w:r w:rsidRPr="00567407">
        <w:rPr>
          <w:color w:val="000000"/>
          <w:sz w:val="28"/>
          <w:szCs w:val="28"/>
          <w:lang w:val="en-AU"/>
        </w:rPr>
        <w:t xml:space="preserve"> </w:t>
      </w:r>
      <w:proofErr w:type="spellStart"/>
      <w:r w:rsidRPr="00567407">
        <w:rPr>
          <w:color w:val="000000"/>
          <w:sz w:val="28"/>
          <w:szCs w:val="28"/>
          <w:lang w:val="en-AU"/>
        </w:rPr>
        <w:t>dụng</w:t>
      </w:r>
      <w:proofErr w:type="spellEnd"/>
      <w:r w:rsidRPr="00567407">
        <w:rPr>
          <w:color w:val="000000"/>
          <w:sz w:val="28"/>
          <w:szCs w:val="28"/>
          <w:lang w:val="en-AU"/>
        </w:rPr>
        <w:t xml:space="preserve"> </w:t>
      </w:r>
      <w:proofErr w:type="spellStart"/>
      <w:r w:rsidRPr="00567407">
        <w:rPr>
          <w:color w:val="000000"/>
          <w:sz w:val="28"/>
          <w:szCs w:val="28"/>
          <w:lang w:val="en-AU"/>
        </w:rPr>
        <w:t>là</w:t>
      </w:r>
      <w:proofErr w:type="spellEnd"/>
      <w:r w:rsidRPr="00567407">
        <w:rPr>
          <w:color w:val="000000"/>
          <w:sz w:val="28"/>
          <w:szCs w:val="28"/>
          <w:lang w:val="en-AU"/>
        </w:rPr>
        <w:t xml:space="preserve"> </w:t>
      </w:r>
      <w:proofErr w:type="spellStart"/>
      <w:r w:rsidRPr="00567407">
        <w:rPr>
          <w:color w:val="000000"/>
          <w:sz w:val="28"/>
          <w:szCs w:val="28"/>
          <w:lang w:val="en-AU"/>
        </w:rPr>
        <w:t>tỷ</w:t>
      </w:r>
      <w:proofErr w:type="spellEnd"/>
      <w:r w:rsidRPr="00567407">
        <w:rPr>
          <w:color w:val="000000"/>
          <w:sz w:val="28"/>
          <w:szCs w:val="28"/>
          <w:lang w:val="en-AU"/>
        </w:rPr>
        <w:t xml:space="preserve"> </w:t>
      </w:r>
      <w:proofErr w:type="spellStart"/>
      <w:r w:rsidRPr="00567407">
        <w:rPr>
          <w:color w:val="000000"/>
          <w:sz w:val="28"/>
          <w:szCs w:val="28"/>
          <w:lang w:val="en-AU"/>
        </w:rPr>
        <w:t>lệ</w:t>
      </w:r>
      <w:proofErr w:type="spellEnd"/>
      <w:r w:rsidRPr="00567407">
        <w:rPr>
          <w:color w:val="000000"/>
          <w:sz w:val="28"/>
          <w:szCs w:val="28"/>
          <w:lang w:val="en-AU"/>
        </w:rPr>
        <w:t xml:space="preserve"> </w:t>
      </w:r>
      <w:proofErr w:type="spellStart"/>
      <w:r w:rsidRPr="00567407">
        <w:rPr>
          <w:color w:val="000000"/>
          <w:sz w:val="28"/>
          <w:szCs w:val="28"/>
          <w:lang w:val="en-AU"/>
        </w:rPr>
        <w:t>trước</w:t>
      </w:r>
      <w:proofErr w:type="spellEnd"/>
      <w:r w:rsidRPr="00567407">
        <w:rPr>
          <w:color w:val="000000"/>
          <w:sz w:val="28"/>
          <w:szCs w:val="28"/>
          <w:lang w:val="en-AU"/>
        </w:rPr>
        <w:t xml:space="preserve"> </w:t>
      </w:r>
      <w:proofErr w:type="spellStart"/>
      <w:r w:rsidRPr="00567407">
        <w:rPr>
          <w:color w:val="000000"/>
          <w:sz w:val="28"/>
          <w:szCs w:val="28"/>
          <w:lang w:val="en-AU"/>
        </w:rPr>
        <w:t>thuế</w:t>
      </w:r>
      <w:proofErr w:type="spellEnd"/>
      <w:r w:rsidRPr="00567407">
        <w:rPr>
          <w:color w:val="000000"/>
          <w:sz w:val="28"/>
          <w:szCs w:val="28"/>
          <w:lang w:val="en-AU"/>
        </w:rPr>
        <w:t xml:space="preserve"> </w:t>
      </w:r>
      <w:proofErr w:type="spellStart"/>
      <w:r w:rsidRPr="00567407">
        <w:rPr>
          <w:color w:val="000000"/>
          <w:sz w:val="28"/>
          <w:szCs w:val="28"/>
          <w:lang w:val="en-AU"/>
        </w:rPr>
        <w:t>mà</w:t>
      </w:r>
      <w:proofErr w:type="spellEnd"/>
      <w:r w:rsidRPr="00567407">
        <w:rPr>
          <w:color w:val="000000"/>
          <w:sz w:val="28"/>
          <w:szCs w:val="28"/>
          <w:lang w:val="en-AU"/>
        </w:rPr>
        <w:t xml:space="preserve"> </w:t>
      </w:r>
      <w:proofErr w:type="spellStart"/>
      <w:r w:rsidRPr="00567407">
        <w:rPr>
          <w:color w:val="000000"/>
          <w:sz w:val="28"/>
          <w:szCs w:val="28"/>
          <w:lang w:val="en-AU"/>
        </w:rPr>
        <w:t>nó</w:t>
      </w:r>
      <w:proofErr w:type="spellEnd"/>
      <w:r w:rsidRPr="00567407">
        <w:rPr>
          <w:color w:val="000000"/>
          <w:sz w:val="28"/>
          <w:szCs w:val="28"/>
          <w:lang w:val="en-AU"/>
        </w:rPr>
        <w:t xml:space="preserve"> </w:t>
      </w:r>
      <w:proofErr w:type="spellStart"/>
      <w:r w:rsidRPr="00567407">
        <w:rPr>
          <w:color w:val="000000"/>
          <w:sz w:val="28"/>
          <w:szCs w:val="28"/>
          <w:lang w:val="en-AU"/>
        </w:rPr>
        <w:t>phản</w:t>
      </w:r>
      <w:proofErr w:type="spellEnd"/>
      <w:r w:rsidRPr="00567407">
        <w:rPr>
          <w:color w:val="000000"/>
          <w:sz w:val="28"/>
          <w:szCs w:val="28"/>
          <w:lang w:val="en-AU"/>
        </w:rPr>
        <w:t xml:space="preserve"> </w:t>
      </w:r>
      <w:proofErr w:type="spellStart"/>
      <w:r w:rsidRPr="00567407">
        <w:rPr>
          <w:color w:val="000000"/>
          <w:sz w:val="28"/>
          <w:szCs w:val="28"/>
          <w:lang w:val="en-AU"/>
        </w:rPr>
        <w:t>ánh</w:t>
      </w:r>
      <w:proofErr w:type="spellEnd"/>
      <w:r w:rsidRPr="00567407">
        <w:rPr>
          <w:color w:val="000000"/>
          <w:sz w:val="28"/>
          <w:szCs w:val="28"/>
          <w:lang w:val="en-AU"/>
        </w:rPr>
        <w:t xml:space="preserve"> </w:t>
      </w:r>
      <w:proofErr w:type="spellStart"/>
      <w:r w:rsidRPr="00567407">
        <w:rPr>
          <w:color w:val="000000"/>
          <w:sz w:val="28"/>
          <w:szCs w:val="28"/>
          <w:lang w:val="en-AU"/>
        </w:rPr>
        <w:t>sự</w:t>
      </w:r>
      <w:proofErr w:type="spellEnd"/>
      <w:r w:rsidRPr="00567407">
        <w:rPr>
          <w:color w:val="000000"/>
          <w:sz w:val="28"/>
          <w:szCs w:val="28"/>
          <w:lang w:val="en-AU"/>
        </w:rPr>
        <w:t xml:space="preserve"> </w:t>
      </w:r>
      <w:proofErr w:type="spellStart"/>
      <w:r w:rsidRPr="00567407">
        <w:rPr>
          <w:color w:val="000000"/>
          <w:sz w:val="28"/>
          <w:szCs w:val="28"/>
          <w:lang w:val="en-AU"/>
        </w:rPr>
        <w:t>đánh</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về</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thời</w:t>
      </w:r>
      <w:proofErr w:type="spellEnd"/>
      <w:r w:rsidRPr="00567407">
        <w:rPr>
          <w:color w:val="000000"/>
          <w:sz w:val="28"/>
          <w:szCs w:val="28"/>
          <w:lang w:val="en-AU"/>
        </w:rPr>
        <w:t xml:space="preserve"> </w:t>
      </w:r>
      <w:proofErr w:type="spellStart"/>
      <w:r w:rsidRPr="00567407">
        <w:rPr>
          <w:color w:val="000000"/>
          <w:sz w:val="28"/>
          <w:szCs w:val="28"/>
          <w:lang w:val="en-AU"/>
        </w:rPr>
        <w:t>gian</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tiền</w:t>
      </w:r>
      <w:proofErr w:type="spellEnd"/>
      <w:r w:rsidRPr="00567407">
        <w:rPr>
          <w:color w:val="000000"/>
          <w:sz w:val="28"/>
          <w:szCs w:val="28"/>
          <w:lang w:val="en-AU"/>
        </w:rPr>
        <w:t xml:space="preserve"> </w:t>
      </w:r>
      <w:proofErr w:type="spellStart"/>
      <w:r w:rsidRPr="00567407">
        <w:rPr>
          <w:color w:val="000000"/>
          <w:sz w:val="28"/>
          <w:szCs w:val="28"/>
          <w:lang w:val="en-AU"/>
        </w:rPr>
        <w:t>và</w:t>
      </w:r>
      <w:proofErr w:type="spellEnd"/>
      <w:r w:rsidRPr="00567407">
        <w:rPr>
          <w:color w:val="000000"/>
          <w:sz w:val="28"/>
          <w:szCs w:val="28"/>
          <w:lang w:val="en-AU"/>
        </w:rPr>
        <w:t xml:space="preserve"> </w:t>
      </w:r>
      <w:proofErr w:type="spellStart"/>
      <w:r w:rsidRPr="00567407">
        <w:rPr>
          <w:color w:val="000000"/>
          <w:sz w:val="28"/>
          <w:szCs w:val="28"/>
          <w:lang w:val="en-AU"/>
        </w:rPr>
        <w:t>rủi</w:t>
      </w:r>
      <w:proofErr w:type="spellEnd"/>
      <w:r w:rsidRPr="00567407">
        <w:rPr>
          <w:color w:val="000000"/>
          <w:sz w:val="28"/>
          <w:szCs w:val="28"/>
          <w:lang w:val="en-AU"/>
        </w:rPr>
        <w:t xml:space="preserve"> </w:t>
      </w:r>
      <w:proofErr w:type="spellStart"/>
      <w:r w:rsidRPr="00567407">
        <w:rPr>
          <w:color w:val="000000"/>
          <w:sz w:val="28"/>
          <w:szCs w:val="28"/>
          <w:lang w:val="en-AU"/>
        </w:rPr>
        <w:t>ro</w:t>
      </w:r>
      <w:proofErr w:type="spellEnd"/>
      <w:r w:rsidRPr="00567407">
        <w:rPr>
          <w:color w:val="000000"/>
          <w:sz w:val="28"/>
          <w:szCs w:val="28"/>
          <w:lang w:val="en-AU"/>
        </w:rPr>
        <w:t xml:space="preserve"> </w:t>
      </w:r>
      <w:proofErr w:type="spellStart"/>
      <w:r w:rsidRPr="00567407">
        <w:rPr>
          <w:color w:val="000000"/>
          <w:sz w:val="28"/>
          <w:szCs w:val="28"/>
          <w:lang w:val="en-AU"/>
        </w:rPr>
        <w:t>cụ</w:t>
      </w:r>
      <w:proofErr w:type="spellEnd"/>
      <w:r w:rsidRPr="00567407">
        <w:rPr>
          <w:color w:val="000000"/>
          <w:sz w:val="28"/>
          <w:szCs w:val="28"/>
          <w:lang w:val="en-AU"/>
        </w:rPr>
        <w:t xml:space="preserve"> </w:t>
      </w:r>
      <w:proofErr w:type="spellStart"/>
      <w:r w:rsidRPr="00567407">
        <w:rPr>
          <w:color w:val="000000"/>
          <w:sz w:val="28"/>
          <w:szCs w:val="28"/>
          <w:lang w:val="en-AU"/>
        </w:rPr>
        <w:t>thể</w:t>
      </w:r>
      <w:proofErr w:type="spellEnd"/>
      <w:r w:rsidRPr="00567407">
        <w:rPr>
          <w:color w:val="000000"/>
          <w:sz w:val="28"/>
          <w:szCs w:val="28"/>
          <w:lang w:val="en-AU"/>
        </w:rPr>
        <w:t xml:space="preserve"> </w:t>
      </w:r>
      <w:proofErr w:type="spellStart"/>
      <w:r w:rsidRPr="00567407">
        <w:rPr>
          <w:color w:val="000000"/>
          <w:sz w:val="28"/>
          <w:szCs w:val="28"/>
          <w:lang w:val="en-AU"/>
        </w:rPr>
        <w:t>liên</w:t>
      </w:r>
      <w:proofErr w:type="spellEnd"/>
      <w:r w:rsidRPr="00567407">
        <w:rPr>
          <w:color w:val="000000"/>
          <w:sz w:val="28"/>
          <w:szCs w:val="28"/>
          <w:lang w:val="en-AU"/>
        </w:rPr>
        <w:t xml:space="preserve"> </w:t>
      </w:r>
      <w:proofErr w:type="spellStart"/>
      <w:r w:rsidRPr="00567407">
        <w:rPr>
          <w:color w:val="000000"/>
          <w:sz w:val="28"/>
          <w:szCs w:val="28"/>
          <w:lang w:val="en-AU"/>
        </w:rPr>
        <w:t>quan</w:t>
      </w:r>
      <w:proofErr w:type="spellEnd"/>
      <w:r w:rsidRPr="00567407">
        <w:rPr>
          <w:color w:val="000000"/>
          <w:sz w:val="28"/>
          <w:szCs w:val="28"/>
          <w:lang w:val="en-AU"/>
        </w:rPr>
        <w:t xml:space="preserve"> </w:t>
      </w:r>
      <w:proofErr w:type="spellStart"/>
      <w:r w:rsidRPr="00567407">
        <w:rPr>
          <w:color w:val="000000"/>
          <w:sz w:val="28"/>
          <w:szCs w:val="28"/>
          <w:lang w:val="en-AU"/>
        </w:rPr>
        <w:t>đến</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hay </w:t>
      </w:r>
      <w:proofErr w:type="spellStart"/>
      <w:r w:rsidRPr="00567407">
        <w:rPr>
          <w:color w:val="000000"/>
          <w:sz w:val="28"/>
          <w:szCs w:val="28"/>
          <w:lang w:val="en-AU"/>
        </w:rPr>
        <w:t>nhóm</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w:t>
      </w:r>
    </w:p>
    <w:p w14:paraId="1D295CC2" w14:textId="77777777" w:rsidR="00B91BAB" w:rsidRPr="00567407" w:rsidRDefault="00B91BAB" w:rsidP="001F306F">
      <w:pPr>
        <w:shd w:val="clear" w:color="auto" w:fill="FFFFFF"/>
        <w:spacing w:line="293" w:lineRule="atLeast"/>
        <w:jc w:val="both"/>
        <w:rPr>
          <w:color w:val="000000"/>
          <w:sz w:val="28"/>
          <w:szCs w:val="28"/>
        </w:rPr>
      </w:pPr>
      <w:r w:rsidRPr="00567407">
        <w:rPr>
          <w:color w:val="000000"/>
          <w:sz w:val="28"/>
          <w:szCs w:val="28"/>
          <w:lang w:val="en-AU"/>
        </w:rPr>
        <w:t xml:space="preserve"> Chi </w:t>
      </w:r>
      <w:proofErr w:type="spellStart"/>
      <w:r w:rsidRPr="00567407">
        <w:rPr>
          <w:color w:val="000000"/>
          <w:sz w:val="28"/>
          <w:szCs w:val="28"/>
          <w:lang w:val="en-AU"/>
        </w:rPr>
        <w:t>phí</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nhận</w:t>
      </w:r>
      <w:proofErr w:type="spellEnd"/>
      <w:r w:rsidRPr="00567407">
        <w:rPr>
          <w:color w:val="000000"/>
          <w:sz w:val="28"/>
          <w:szCs w:val="28"/>
          <w:lang w:val="en-AU"/>
        </w:rPr>
        <w:t xml:space="preserve"> </w:t>
      </w:r>
      <w:proofErr w:type="spellStart"/>
      <w:r w:rsidRPr="00567407">
        <w:rPr>
          <w:color w:val="000000"/>
          <w:sz w:val="28"/>
          <w:szCs w:val="28"/>
          <w:lang w:val="en-AU"/>
        </w:rPr>
        <w:t>trên</w:t>
      </w:r>
      <w:proofErr w:type="spellEnd"/>
      <w:r w:rsidRPr="00567407">
        <w:rPr>
          <w:color w:val="000000"/>
          <w:sz w:val="28"/>
          <w:szCs w:val="28"/>
          <w:lang w:val="en-AU"/>
        </w:rPr>
        <w:t xml:space="preserve"> </w:t>
      </w:r>
      <w:proofErr w:type="spellStart"/>
      <w:r w:rsidRPr="00567407">
        <w:rPr>
          <w:color w:val="000000"/>
          <w:sz w:val="28"/>
          <w:szCs w:val="28"/>
          <w:lang w:val="en-AU"/>
        </w:rPr>
        <w:t>Báo</w:t>
      </w:r>
      <w:proofErr w:type="spellEnd"/>
      <w:r w:rsidRPr="00567407">
        <w:rPr>
          <w:color w:val="000000"/>
          <w:sz w:val="28"/>
          <w:szCs w:val="28"/>
          <w:lang w:val="en-AU"/>
        </w:rPr>
        <w:t xml:space="preserve"> </w:t>
      </w:r>
      <w:proofErr w:type="spellStart"/>
      <w:r w:rsidRPr="00567407">
        <w:rPr>
          <w:color w:val="000000"/>
          <w:sz w:val="28"/>
          <w:szCs w:val="28"/>
          <w:lang w:val="en-AU"/>
        </w:rPr>
        <w:t>cáo</w:t>
      </w:r>
      <w:proofErr w:type="spellEnd"/>
      <w:r w:rsidRPr="00567407">
        <w:rPr>
          <w:color w:val="000000"/>
          <w:sz w:val="28"/>
          <w:szCs w:val="28"/>
          <w:lang w:val="en-AU"/>
        </w:rPr>
        <w:t xml:space="preserve"> </w:t>
      </w:r>
      <w:proofErr w:type="spellStart"/>
      <w:r w:rsidRPr="00567407">
        <w:rPr>
          <w:color w:val="000000"/>
          <w:sz w:val="28"/>
          <w:szCs w:val="28"/>
          <w:lang w:val="en-AU"/>
        </w:rPr>
        <w:t>kết</w:t>
      </w:r>
      <w:proofErr w:type="spellEnd"/>
      <w:r w:rsidRPr="00567407">
        <w:rPr>
          <w:color w:val="000000"/>
          <w:sz w:val="28"/>
          <w:szCs w:val="28"/>
          <w:lang w:val="en-AU"/>
        </w:rPr>
        <w:t xml:space="preserve"> </w:t>
      </w:r>
      <w:proofErr w:type="spellStart"/>
      <w:r w:rsidRPr="00567407">
        <w:rPr>
          <w:color w:val="000000"/>
          <w:sz w:val="28"/>
          <w:szCs w:val="28"/>
          <w:lang w:val="en-AU"/>
        </w:rPr>
        <w:t>quả</w:t>
      </w:r>
      <w:proofErr w:type="spellEnd"/>
      <w:r w:rsidRPr="00567407">
        <w:rPr>
          <w:color w:val="000000"/>
          <w:sz w:val="28"/>
          <w:szCs w:val="28"/>
          <w:lang w:val="en-AU"/>
        </w:rPr>
        <w:t xml:space="preserve"> </w:t>
      </w:r>
      <w:proofErr w:type="spellStart"/>
      <w:r w:rsidRPr="00567407">
        <w:rPr>
          <w:color w:val="000000"/>
          <w:sz w:val="28"/>
          <w:szCs w:val="28"/>
          <w:lang w:val="en-AU"/>
        </w:rPr>
        <w:t>kinh</w:t>
      </w:r>
      <w:proofErr w:type="spellEnd"/>
      <w:r w:rsidRPr="00567407">
        <w:rPr>
          <w:color w:val="000000"/>
          <w:sz w:val="28"/>
          <w:szCs w:val="28"/>
          <w:lang w:val="en-AU"/>
        </w:rPr>
        <w:t xml:space="preserve"> </w:t>
      </w:r>
      <w:proofErr w:type="spellStart"/>
      <w:r w:rsidRPr="00567407">
        <w:rPr>
          <w:color w:val="000000"/>
          <w:sz w:val="28"/>
          <w:szCs w:val="28"/>
          <w:lang w:val="en-AU"/>
        </w:rPr>
        <w:t>doanh</w:t>
      </w:r>
      <w:proofErr w:type="spellEnd"/>
      <w:r w:rsidRPr="00567407">
        <w:rPr>
          <w:color w:val="000000"/>
          <w:sz w:val="28"/>
          <w:szCs w:val="28"/>
          <w:lang w:val="en-AU"/>
        </w:rPr>
        <w:t xml:space="preserve"> </w:t>
      </w:r>
      <w:proofErr w:type="spellStart"/>
      <w:r w:rsidRPr="00567407">
        <w:rPr>
          <w:color w:val="000000"/>
          <w:sz w:val="28"/>
          <w:szCs w:val="28"/>
          <w:lang w:val="en-AU"/>
        </w:rPr>
        <w:t>khi</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thu</w:t>
      </w:r>
      <w:proofErr w:type="spellEnd"/>
      <w:r w:rsidRPr="00567407">
        <w:rPr>
          <w:color w:val="000000"/>
          <w:sz w:val="28"/>
          <w:szCs w:val="28"/>
          <w:lang w:val="en-AU"/>
        </w:rPr>
        <w:t xml:space="preserve"> </w:t>
      </w:r>
      <w:proofErr w:type="spellStart"/>
      <w:r w:rsidRPr="00567407">
        <w:rPr>
          <w:color w:val="000000"/>
          <w:sz w:val="28"/>
          <w:szCs w:val="28"/>
          <w:lang w:val="en-AU"/>
        </w:rPr>
        <w:t>hồi</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thấp</w:t>
      </w:r>
      <w:proofErr w:type="spellEnd"/>
      <w:r w:rsidRPr="00567407">
        <w:rPr>
          <w:color w:val="000000"/>
          <w:sz w:val="28"/>
          <w:szCs w:val="28"/>
          <w:lang w:val="en-AU"/>
        </w:rPr>
        <w:t xml:space="preserve"> </w:t>
      </w:r>
      <w:proofErr w:type="spellStart"/>
      <w:r w:rsidRPr="00567407">
        <w:rPr>
          <w:color w:val="000000"/>
          <w:sz w:val="28"/>
          <w:szCs w:val="28"/>
          <w:lang w:val="en-AU"/>
        </w:rPr>
        <w:t>hơn</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sổ</w:t>
      </w:r>
      <w:proofErr w:type="spellEnd"/>
      <w:r w:rsidRPr="00567407">
        <w:rPr>
          <w:color w:val="000000"/>
          <w:sz w:val="28"/>
          <w:szCs w:val="28"/>
          <w:lang w:val="en-AU"/>
        </w:rPr>
        <w:t>.</w:t>
      </w:r>
    </w:p>
    <w:p w14:paraId="56D83865" w14:textId="77777777" w:rsidR="00B91BAB" w:rsidRPr="00567407" w:rsidRDefault="00B91BAB" w:rsidP="001F306F">
      <w:pPr>
        <w:shd w:val="clear" w:color="auto" w:fill="FFFFFF"/>
        <w:spacing w:line="293" w:lineRule="atLeast"/>
        <w:jc w:val="both"/>
        <w:rPr>
          <w:color w:val="000000"/>
          <w:sz w:val="28"/>
          <w:szCs w:val="28"/>
        </w:rPr>
      </w:pPr>
      <w:r w:rsidRPr="00567407">
        <w:rPr>
          <w:color w:val="000000"/>
          <w:sz w:val="28"/>
          <w:szCs w:val="28"/>
          <w:lang w:val="en-AU"/>
        </w:rPr>
        <w:t> </w:t>
      </w:r>
      <w:proofErr w:type="spellStart"/>
      <w:r w:rsidRPr="00567407">
        <w:rPr>
          <w:color w:val="000000"/>
          <w:sz w:val="28"/>
          <w:szCs w:val="28"/>
          <w:lang w:val="en-AU"/>
        </w:rPr>
        <w:t>Đơn</w:t>
      </w:r>
      <w:proofErr w:type="spellEnd"/>
      <w:r w:rsidRPr="00567407">
        <w:rPr>
          <w:color w:val="000000"/>
          <w:sz w:val="28"/>
          <w:szCs w:val="28"/>
          <w:lang w:val="en-AU"/>
        </w:rPr>
        <w:t xml:space="preserve"> </w:t>
      </w:r>
      <w:proofErr w:type="spellStart"/>
      <w:r w:rsidRPr="00567407">
        <w:rPr>
          <w:color w:val="000000"/>
          <w:sz w:val="28"/>
          <w:szCs w:val="28"/>
          <w:lang w:val="en-AU"/>
        </w:rPr>
        <w:t>vị</w:t>
      </w:r>
      <w:proofErr w:type="spellEnd"/>
      <w:r w:rsidRPr="00567407">
        <w:rPr>
          <w:color w:val="000000"/>
          <w:sz w:val="28"/>
          <w:szCs w:val="28"/>
          <w:lang w:val="en-AU"/>
        </w:rPr>
        <w:t xml:space="preserve"> </w:t>
      </w:r>
      <w:proofErr w:type="spellStart"/>
      <w:r w:rsidRPr="00567407">
        <w:rPr>
          <w:color w:val="000000"/>
          <w:sz w:val="28"/>
          <w:szCs w:val="28"/>
          <w:lang w:val="en-AU"/>
        </w:rPr>
        <w:t>tạo</w:t>
      </w:r>
      <w:proofErr w:type="spellEnd"/>
      <w:r w:rsidRPr="00567407">
        <w:rPr>
          <w:color w:val="000000"/>
          <w:sz w:val="28"/>
          <w:szCs w:val="28"/>
          <w:lang w:val="en-AU"/>
        </w:rPr>
        <w:t xml:space="preserve"> </w:t>
      </w:r>
      <w:proofErr w:type="spellStart"/>
      <w:r w:rsidRPr="00567407">
        <w:rPr>
          <w:color w:val="000000"/>
          <w:sz w:val="28"/>
          <w:szCs w:val="28"/>
          <w:lang w:val="en-AU"/>
        </w:rPr>
        <w:t>tiền</w:t>
      </w:r>
      <w:proofErr w:type="spellEnd"/>
      <w:r w:rsidRPr="00567407">
        <w:rPr>
          <w:color w:val="000000"/>
          <w:sz w:val="28"/>
          <w:szCs w:val="28"/>
          <w:lang w:val="en-AU"/>
        </w:rPr>
        <w:t xml:space="preserve"> (CGU)</w:t>
      </w:r>
    </w:p>
    <w:p w14:paraId="3FF86431" w14:textId="77777777" w:rsidR="00B91BAB" w:rsidRPr="00567407" w:rsidRDefault="00B91BAB" w:rsidP="001F306F">
      <w:pPr>
        <w:shd w:val="clear" w:color="auto" w:fill="FFFFFF"/>
        <w:spacing w:line="293" w:lineRule="atLeast"/>
        <w:jc w:val="both"/>
        <w:rPr>
          <w:color w:val="000000"/>
          <w:sz w:val="28"/>
          <w:szCs w:val="28"/>
        </w:rPr>
      </w:pPr>
      <w:r w:rsidRPr="00567407">
        <w:rPr>
          <w:color w:val="000000"/>
          <w:sz w:val="28"/>
          <w:szCs w:val="28"/>
          <w:lang w:val="en-AU"/>
        </w:rPr>
        <w:t> </w:t>
      </w:r>
      <w:proofErr w:type="spellStart"/>
      <w:r w:rsidRPr="00567407">
        <w:rPr>
          <w:color w:val="000000"/>
          <w:sz w:val="28"/>
          <w:szCs w:val="28"/>
          <w:lang w:val="en-AU"/>
        </w:rPr>
        <w:t>Trên</w:t>
      </w:r>
      <w:proofErr w:type="spellEnd"/>
      <w:r w:rsidRPr="00567407">
        <w:rPr>
          <w:color w:val="000000"/>
          <w:sz w:val="28"/>
          <w:szCs w:val="28"/>
          <w:lang w:val="en-AU"/>
        </w:rPr>
        <w:t xml:space="preserve"> </w:t>
      </w:r>
      <w:proofErr w:type="spellStart"/>
      <w:r w:rsidRPr="00567407">
        <w:rPr>
          <w:color w:val="000000"/>
          <w:sz w:val="28"/>
          <w:szCs w:val="28"/>
          <w:lang w:val="en-AU"/>
        </w:rPr>
        <w:t>thực</w:t>
      </w:r>
      <w:proofErr w:type="spellEnd"/>
      <w:r w:rsidRPr="00567407">
        <w:rPr>
          <w:color w:val="000000"/>
          <w:sz w:val="28"/>
          <w:szCs w:val="28"/>
          <w:lang w:val="en-AU"/>
        </w:rPr>
        <w:t xml:space="preserve"> </w:t>
      </w:r>
      <w:proofErr w:type="spellStart"/>
      <w:r w:rsidRPr="00567407">
        <w:rPr>
          <w:color w:val="000000"/>
          <w:sz w:val="28"/>
          <w:szCs w:val="28"/>
          <w:lang w:val="en-AU"/>
        </w:rPr>
        <w:t>tế</w:t>
      </w:r>
      <w:proofErr w:type="spellEnd"/>
      <w:r w:rsidRPr="00567407">
        <w:rPr>
          <w:color w:val="000000"/>
          <w:sz w:val="28"/>
          <w:szCs w:val="28"/>
          <w:lang w:val="en-AU"/>
        </w:rPr>
        <w:t xml:space="preserve">, </w:t>
      </w:r>
      <w:proofErr w:type="spellStart"/>
      <w:r w:rsidRPr="00567407">
        <w:rPr>
          <w:color w:val="000000"/>
          <w:sz w:val="28"/>
          <w:szCs w:val="28"/>
          <w:lang w:val="en-AU"/>
        </w:rPr>
        <w:t>luồng</w:t>
      </w:r>
      <w:proofErr w:type="spellEnd"/>
      <w:r w:rsidRPr="00567407">
        <w:rPr>
          <w:color w:val="000000"/>
          <w:sz w:val="28"/>
          <w:szCs w:val="28"/>
          <w:lang w:val="en-AU"/>
        </w:rPr>
        <w:t xml:space="preserve"> </w:t>
      </w:r>
      <w:proofErr w:type="spellStart"/>
      <w:r w:rsidRPr="00567407">
        <w:rPr>
          <w:color w:val="000000"/>
          <w:sz w:val="28"/>
          <w:szCs w:val="28"/>
          <w:lang w:val="en-AU"/>
        </w:rPr>
        <w:t>tiền</w:t>
      </w:r>
      <w:proofErr w:type="spellEnd"/>
      <w:r w:rsidRPr="00567407">
        <w:rPr>
          <w:color w:val="000000"/>
          <w:sz w:val="28"/>
          <w:szCs w:val="28"/>
          <w:lang w:val="en-AU"/>
        </w:rPr>
        <w:t xml:space="preserve">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tạo</w:t>
      </w:r>
      <w:proofErr w:type="spellEnd"/>
      <w:r w:rsidRPr="00567407">
        <w:rPr>
          <w:color w:val="000000"/>
          <w:sz w:val="28"/>
          <w:szCs w:val="28"/>
          <w:lang w:val="en-AU"/>
        </w:rPr>
        <w:t xml:space="preserve"> ra </w:t>
      </w:r>
      <w:proofErr w:type="spellStart"/>
      <w:r w:rsidRPr="00567407">
        <w:rPr>
          <w:color w:val="000000"/>
          <w:sz w:val="28"/>
          <w:szCs w:val="28"/>
          <w:lang w:val="en-AU"/>
        </w:rPr>
        <w:t>không</w:t>
      </w:r>
      <w:proofErr w:type="spellEnd"/>
      <w:r w:rsidRPr="00567407">
        <w:rPr>
          <w:color w:val="000000"/>
          <w:sz w:val="28"/>
          <w:szCs w:val="28"/>
          <w:lang w:val="en-AU"/>
        </w:rPr>
        <w:t xml:space="preserve"> </w:t>
      </w:r>
      <w:proofErr w:type="spellStart"/>
      <w:r w:rsidRPr="00567407">
        <w:rPr>
          <w:color w:val="000000"/>
          <w:sz w:val="28"/>
          <w:szCs w:val="28"/>
          <w:lang w:val="en-AU"/>
        </w:rPr>
        <w:t>phải</w:t>
      </w:r>
      <w:proofErr w:type="spellEnd"/>
      <w:r w:rsidRPr="00567407">
        <w:rPr>
          <w:color w:val="000000"/>
          <w:sz w:val="28"/>
          <w:szCs w:val="28"/>
          <w:lang w:val="en-AU"/>
        </w:rPr>
        <w:t xml:space="preserve"> </w:t>
      </w:r>
      <w:proofErr w:type="spellStart"/>
      <w:r w:rsidRPr="00567407">
        <w:rPr>
          <w:color w:val="000000"/>
          <w:sz w:val="28"/>
          <w:szCs w:val="28"/>
          <w:lang w:val="en-AU"/>
        </w:rPr>
        <w:t>từ</w:t>
      </w:r>
      <w:proofErr w:type="spellEnd"/>
      <w:r w:rsidRPr="00567407">
        <w:rPr>
          <w:color w:val="000000"/>
          <w:sz w:val="28"/>
          <w:szCs w:val="28"/>
          <w:lang w:val="en-AU"/>
        </w:rPr>
        <w:t xml:space="preserve"> </w:t>
      </w:r>
      <w:proofErr w:type="spellStart"/>
      <w:r w:rsidRPr="00567407">
        <w:rPr>
          <w:color w:val="000000"/>
          <w:sz w:val="28"/>
          <w:szCs w:val="28"/>
          <w:lang w:val="en-AU"/>
        </w:rPr>
        <w:t>từng</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riêng</w:t>
      </w:r>
      <w:proofErr w:type="spellEnd"/>
      <w:r w:rsidRPr="00567407">
        <w:rPr>
          <w:color w:val="000000"/>
          <w:sz w:val="28"/>
          <w:szCs w:val="28"/>
          <w:lang w:val="en-AU"/>
        </w:rPr>
        <w:t xml:space="preserve"> </w:t>
      </w:r>
      <w:proofErr w:type="spellStart"/>
      <w:r w:rsidRPr="00567407">
        <w:rPr>
          <w:color w:val="000000"/>
          <w:sz w:val="28"/>
          <w:szCs w:val="28"/>
          <w:lang w:val="en-AU"/>
        </w:rPr>
        <w:t>biệt</w:t>
      </w:r>
      <w:proofErr w:type="spellEnd"/>
      <w:r w:rsidRPr="00567407">
        <w:rPr>
          <w:color w:val="000000"/>
          <w:sz w:val="28"/>
          <w:szCs w:val="28"/>
          <w:lang w:val="en-AU"/>
        </w:rPr>
        <w:t xml:space="preserve"> </w:t>
      </w:r>
      <w:proofErr w:type="spellStart"/>
      <w:r w:rsidRPr="00567407">
        <w:rPr>
          <w:color w:val="000000"/>
          <w:sz w:val="28"/>
          <w:szCs w:val="28"/>
          <w:lang w:val="en-AU"/>
        </w:rPr>
        <w:t>mà</w:t>
      </w:r>
      <w:proofErr w:type="spellEnd"/>
      <w:r w:rsidRPr="00567407">
        <w:rPr>
          <w:color w:val="000000"/>
          <w:sz w:val="28"/>
          <w:szCs w:val="28"/>
          <w:lang w:val="en-AU"/>
        </w:rPr>
        <w:t xml:space="preserve"> </w:t>
      </w:r>
      <w:proofErr w:type="spellStart"/>
      <w:r w:rsidRPr="00567407">
        <w:rPr>
          <w:color w:val="000000"/>
          <w:sz w:val="28"/>
          <w:szCs w:val="28"/>
          <w:lang w:val="en-AU"/>
        </w:rPr>
        <w:t>nó</w:t>
      </w:r>
      <w:proofErr w:type="spellEnd"/>
      <w:r w:rsidRPr="00567407">
        <w:rPr>
          <w:color w:val="000000"/>
          <w:sz w:val="28"/>
          <w:szCs w:val="28"/>
          <w:lang w:val="en-AU"/>
        </w:rPr>
        <w:t xml:space="preserve">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tại</w:t>
      </w:r>
      <w:proofErr w:type="spellEnd"/>
      <w:r w:rsidRPr="00567407">
        <w:rPr>
          <w:color w:val="000000"/>
          <w:sz w:val="28"/>
          <w:szCs w:val="28"/>
          <w:lang w:val="en-AU"/>
        </w:rPr>
        <w:t xml:space="preserve"> ra </w:t>
      </w:r>
      <w:proofErr w:type="spellStart"/>
      <w:r w:rsidRPr="00567407">
        <w:rPr>
          <w:color w:val="000000"/>
          <w:sz w:val="28"/>
          <w:szCs w:val="28"/>
          <w:lang w:val="en-AU"/>
        </w:rPr>
        <w:t>bởi</w:t>
      </w:r>
      <w:proofErr w:type="spellEnd"/>
      <w:r w:rsidRPr="00567407">
        <w:rPr>
          <w:color w:val="000000"/>
          <w:sz w:val="28"/>
          <w:szCs w:val="28"/>
          <w:lang w:val="en-AU"/>
        </w:rPr>
        <w:t xml:space="preserve"> </w:t>
      </w:r>
      <w:proofErr w:type="spellStart"/>
      <w:r w:rsidRPr="00567407">
        <w:rPr>
          <w:color w:val="000000"/>
          <w:sz w:val="28"/>
          <w:szCs w:val="28"/>
          <w:lang w:val="en-AU"/>
        </w:rPr>
        <w:t>một</w:t>
      </w:r>
      <w:proofErr w:type="spellEnd"/>
      <w:r w:rsidRPr="00567407">
        <w:rPr>
          <w:color w:val="000000"/>
          <w:sz w:val="28"/>
          <w:szCs w:val="28"/>
          <w:lang w:val="en-AU"/>
        </w:rPr>
        <w:t xml:space="preserve"> </w:t>
      </w:r>
      <w:proofErr w:type="spellStart"/>
      <w:r w:rsidRPr="00567407">
        <w:rPr>
          <w:color w:val="000000"/>
          <w:sz w:val="28"/>
          <w:szCs w:val="28"/>
          <w:lang w:val="en-AU"/>
        </w:rPr>
        <w:t>nhóm</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sử</w:t>
      </w:r>
      <w:proofErr w:type="spellEnd"/>
      <w:r w:rsidRPr="00567407">
        <w:rPr>
          <w:color w:val="000000"/>
          <w:sz w:val="28"/>
          <w:szCs w:val="28"/>
          <w:lang w:val="en-AU"/>
        </w:rPr>
        <w:t xml:space="preserve"> </w:t>
      </w:r>
      <w:proofErr w:type="spellStart"/>
      <w:r w:rsidRPr="00567407">
        <w:rPr>
          <w:color w:val="000000"/>
          <w:sz w:val="28"/>
          <w:szCs w:val="28"/>
          <w:lang w:val="en-AU"/>
        </w:rPr>
        <w:t>dụng</w:t>
      </w:r>
      <w:proofErr w:type="spellEnd"/>
      <w:r w:rsidRPr="00567407">
        <w:rPr>
          <w:color w:val="000000"/>
          <w:sz w:val="28"/>
          <w:szCs w:val="28"/>
          <w:lang w:val="en-AU"/>
        </w:rPr>
        <w:t xml:space="preserve"> </w:t>
      </w:r>
      <w:proofErr w:type="spellStart"/>
      <w:r w:rsidRPr="00567407">
        <w:rPr>
          <w:color w:val="000000"/>
          <w:sz w:val="28"/>
          <w:szCs w:val="28"/>
          <w:lang w:val="en-AU"/>
        </w:rPr>
        <w:t>trong</w:t>
      </w:r>
      <w:proofErr w:type="spellEnd"/>
      <w:r w:rsidRPr="00567407">
        <w:rPr>
          <w:color w:val="000000"/>
          <w:sz w:val="28"/>
          <w:szCs w:val="28"/>
          <w:lang w:val="en-AU"/>
        </w:rPr>
        <w:t xml:space="preserve"> </w:t>
      </w:r>
      <w:proofErr w:type="spellStart"/>
      <w:r w:rsidRPr="00567407">
        <w:rPr>
          <w:color w:val="000000"/>
          <w:sz w:val="28"/>
          <w:szCs w:val="28"/>
          <w:lang w:val="en-AU"/>
        </w:rPr>
        <w:t>đơn</w:t>
      </w:r>
      <w:proofErr w:type="spellEnd"/>
      <w:r w:rsidRPr="00567407">
        <w:rPr>
          <w:color w:val="000000"/>
          <w:sz w:val="28"/>
          <w:szCs w:val="28"/>
          <w:lang w:val="en-AU"/>
        </w:rPr>
        <w:t xml:space="preserve"> </w:t>
      </w:r>
      <w:proofErr w:type="spellStart"/>
      <w:r w:rsidRPr="00567407">
        <w:rPr>
          <w:color w:val="000000"/>
          <w:sz w:val="28"/>
          <w:szCs w:val="28"/>
          <w:lang w:val="en-AU"/>
        </w:rPr>
        <w:t>vị</w:t>
      </w:r>
      <w:proofErr w:type="spellEnd"/>
      <w:r w:rsidRPr="00567407">
        <w:rPr>
          <w:color w:val="000000"/>
          <w:sz w:val="28"/>
          <w:szCs w:val="28"/>
          <w:lang w:val="en-AU"/>
        </w:rPr>
        <w:t xml:space="preserve">. Khi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có</w:t>
      </w:r>
      <w:proofErr w:type="spellEnd"/>
      <w:r w:rsidRPr="00567407">
        <w:rPr>
          <w:color w:val="000000"/>
          <w:sz w:val="28"/>
          <w:szCs w:val="28"/>
          <w:lang w:val="en-AU"/>
        </w:rPr>
        <w:t xml:space="preserve"> </w:t>
      </w:r>
      <w:proofErr w:type="spellStart"/>
      <w:r w:rsidRPr="00567407">
        <w:rPr>
          <w:color w:val="000000"/>
          <w:sz w:val="28"/>
          <w:szCs w:val="28"/>
          <w:lang w:val="en-AU"/>
        </w:rPr>
        <w:t>thể</w:t>
      </w:r>
      <w:proofErr w:type="spellEnd"/>
      <w:r w:rsidRPr="00567407">
        <w:rPr>
          <w:color w:val="000000"/>
          <w:sz w:val="28"/>
          <w:szCs w:val="28"/>
          <w:lang w:val="en-AU"/>
        </w:rPr>
        <w:t xml:space="preserve"> </w:t>
      </w:r>
      <w:proofErr w:type="spellStart"/>
      <w:r w:rsidRPr="00567407">
        <w:rPr>
          <w:color w:val="000000"/>
          <w:sz w:val="28"/>
          <w:szCs w:val="28"/>
          <w:lang w:val="en-AU"/>
        </w:rPr>
        <w:t>thu</w:t>
      </w:r>
      <w:proofErr w:type="spellEnd"/>
      <w:r w:rsidRPr="00567407">
        <w:rPr>
          <w:color w:val="000000"/>
          <w:sz w:val="28"/>
          <w:szCs w:val="28"/>
          <w:lang w:val="en-AU"/>
        </w:rPr>
        <w:t xml:space="preserve"> </w:t>
      </w:r>
      <w:proofErr w:type="spellStart"/>
      <w:r w:rsidRPr="00567407">
        <w:rPr>
          <w:color w:val="000000"/>
          <w:sz w:val="28"/>
          <w:szCs w:val="28"/>
          <w:lang w:val="en-AU"/>
        </w:rPr>
        <w:t>hồi</w:t>
      </w:r>
      <w:proofErr w:type="spellEnd"/>
      <w:r w:rsidRPr="00567407">
        <w:rPr>
          <w:color w:val="000000"/>
          <w:sz w:val="28"/>
          <w:szCs w:val="28"/>
          <w:lang w:val="en-AU"/>
        </w:rPr>
        <w:t xml:space="preserve"> </w:t>
      </w:r>
      <w:proofErr w:type="spellStart"/>
      <w:r w:rsidRPr="00567407">
        <w:rPr>
          <w:color w:val="000000"/>
          <w:sz w:val="28"/>
          <w:szCs w:val="28"/>
          <w:lang w:val="en-AU"/>
        </w:rPr>
        <w:lastRenderedPageBreak/>
        <w:t>không</w:t>
      </w:r>
      <w:proofErr w:type="spellEnd"/>
      <w:r w:rsidRPr="00567407">
        <w:rPr>
          <w:color w:val="000000"/>
          <w:sz w:val="28"/>
          <w:szCs w:val="28"/>
          <w:lang w:val="en-AU"/>
        </w:rPr>
        <w:t xml:space="preserve"> </w:t>
      </w:r>
      <w:proofErr w:type="spellStart"/>
      <w:r w:rsidRPr="00567407">
        <w:rPr>
          <w:color w:val="000000"/>
          <w:sz w:val="28"/>
          <w:szCs w:val="28"/>
          <w:lang w:val="en-AU"/>
        </w:rPr>
        <w:t>xác</w:t>
      </w:r>
      <w:proofErr w:type="spellEnd"/>
      <w:r w:rsidRPr="00567407">
        <w:rPr>
          <w:color w:val="000000"/>
          <w:sz w:val="28"/>
          <w:szCs w:val="28"/>
          <w:lang w:val="en-AU"/>
        </w:rPr>
        <w:t xml:space="preserve"> </w:t>
      </w:r>
      <w:proofErr w:type="spellStart"/>
      <w:r w:rsidRPr="00567407">
        <w:rPr>
          <w:color w:val="000000"/>
          <w:sz w:val="28"/>
          <w:szCs w:val="28"/>
          <w:lang w:val="en-AU"/>
        </w:rPr>
        <w:t>định</w:t>
      </w:r>
      <w:proofErr w:type="spellEnd"/>
      <w:r w:rsidRPr="00567407">
        <w:rPr>
          <w:color w:val="000000"/>
          <w:sz w:val="28"/>
          <w:szCs w:val="28"/>
          <w:lang w:val="en-AU"/>
        </w:rPr>
        <w:t xml:space="preserve">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cho</w:t>
      </w:r>
      <w:proofErr w:type="spellEnd"/>
      <w:r w:rsidRPr="00567407">
        <w:rPr>
          <w:color w:val="000000"/>
          <w:sz w:val="28"/>
          <w:szCs w:val="28"/>
          <w:lang w:val="en-AU"/>
        </w:rPr>
        <w:t xml:space="preserve"> </w:t>
      </w:r>
      <w:proofErr w:type="spellStart"/>
      <w:r w:rsidRPr="00567407">
        <w:rPr>
          <w:color w:val="000000"/>
          <w:sz w:val="28"/>
          <w:szCs w:val="28"/>
          <w:lang w:val="en-AU"/>
        </w:rPr>
        <w:t>từng</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thì</w:t>
      </w:r>
      <w:proofErr w:type="spellEnd"/>
      <w:r w:rsidRPr="00567407">
        <w:rPr>
          <w:color w:val="000000"/>
          <w:sz w:val="28"/>
          <w:szCs w:val="28"/>
          <w:lang w:val="en-AU"/>
        </w:rPr>
        <w:t xml:space="preserve"> </w:t>
      </w:r>
      <w:proofErr w:type="spellStart"/>
      <w:r w:rsidRPr="00567407">
        <w:rPr>
          <w:color w:val="000000"/>
          <w:sz w:val="28"/>
          <w:szCs w:val="28"/>
          <w:lang w:val="en-AU"/>
        </w:rPr>
        <w:t>nó</w:t>
      </w:r>
      <w:proofErr w:type="spellEnd"/>
      <w:r w:rsidRPr="00567407">
        <w:rPr>
          <w:color w:val="000000"/>
          <w:sz w:val="28"/>
          <w:szCs w:val="28"/>
          <w:lang w:val="en-AU"/>
        </w:rPr>
        <w:t xml:space="preserve"> </w:t>
      </w:r>
      <w:proofErr w:type="spellStart"/>
      <w:r w:rsidRPr="00567407">
        <w:rPr>
          <w:color w:val="000000"/>
          <w:sz w:val="28"/>
          <w:szCs w:val="28"/>
          <w:lang w:val="en-AU"/>
        </w:rPr>
        <w:t>sẽ</w:t>
      </w:r>
      <w:proofErr w:type="spellEnd"/>
      <w:r w:rsidRPr="00567407">
        <w:rPr>
          <w:color w:val="000000"/>
          <w:sz w:val="28"/>
          <w:szCs w:val="28"/>
          <w:lang w:val="en-AU"/>
        </w:rPr>
        <w:t xml:space="preserve">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xác</w:t>
      </w:r>
      <w:proofErr w:type="spellEnd"/>
      <w:r w:rsidRPr="00567407">
        <w:rPr>
          <w:color w:val="000000"/>
          <w:sz w:val="28"/>
          <w:szCs w:val="28"/>
          <w:lang w:val="en-AU"/>
        </w:rPr>
        <w:t xml:space="preserve"> </w:t>
      </w:r>
      <w:proofErr w:type="spellStart"/>
      <w:r w:rsidRPr="00567407">
        <w:rPr>
          <w:color w:val="000000"/>
          <w:sz w:val="28"/>
          <w:szCs w:val="28"/>
          <w:lang w:val="en-AU"/>
        </w:rPr>
        <w:t>định</w:t>
      </w:r>
      <w:proofErr w:type="spellEnd"/>
      <w:r w:rsidRPr="00567407">
        <w:rPr>
          <w:color w:val="000000"/>
          <w:sz w:val="28"/>
          <w:szCs w:val="28"/>
          <w:lang w:val="en-AU"/>
        </w:rPr>
        <w:t xml:space="preserve"> </w:t>
      </w:r>
      <w:proofErr w:type="spellStart"/>
      <w:r w:rsidRPr="00567407">
        <w:rPr>
          <w:color w:val="000000"/>
          <w:sz w:val="28"/>
          <w:szCs w:val="28"/>
          <w:lang w:val="en-AU"/>
        </w:rPr>
        <w:t>cho</w:t>
      </w:r>
      <w:proofErr w:type="spellEnd"/>
      <w:r w:rsidRPr="00567407">
        <w:rPr>
          <w:color w:val="000000"/>
          <w:sz w:val="28"/>
          <w:szCs w:val="28"/>
          <w:lang w:val="en-AU"/>
        </w:rPr>
        <w:t xml:space="preserve"> </w:t>
      </w:r>
      <w:proofErr w:type="spellStart"/>
      <w:r w:rsidRPr="00567407">
        <w:rPr>
          <w:color w:val="000000"/>
          <w:sz w:val="28"/>
          <w:szCs w:val="28"/>
          <w:lang w:val="en-AU"/>
        </w:rPr>
        <w:t>từng</w:t>
      </w:r>
      <w:proofErr w:type="spellEnd"/>
      <w:r w:rsidRPr="00567407">
        <w:rPr>
          <w:color w:val="000000"/>
          <w:sz w:val="28"/>
          <w:szCs w:val="28"/>
          <w:lang w:val="en-AU"/>
        </w:rPr>
        <w:t xml:space="preserve"> </w:t>
      </w:r>
      <w:proofErr w:type="spellStart"/>
      <w:r w:rsidRPr="00567407">
        <w:rPr>
          <w:color w:val="000000"/>
          <w:sz w:val="28"/>
          <w:szCs w:val="28"/>
          <w:lang w:val="en-AU"/>
        </w:rPr>
        <w:t>nhóm</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mà</w:t>
      </w:r>
      <w:proofErr w:type="spellEnd"/>
      <w:r w:rsidRPr="00567407">
        <w:rPr>
          <w:color w:val="000000"/>
          <w:sz w:val="28"/>
          <w:szCs w:val="28"/>
          <w:lang w:val="en-AU"/>
        </w:rPr>
        <w:t xml:space="preserve"> </w:t>
      </w:r>
      <w:proofErr w:type="spellStart"/>
      <w:r w:rsidRPr="00567407">
        <w:rPr>
          <w:color w:val="000000"/>
          <w:sz w:val="28"/>
          <w:szCs w:val="28"/>
          <w:lang w:val="en-AU"/>
        </w:rPr>
        <w:t>chúng</w:t>
      </w:r>
      <w:proofErr w:type="spellEnd"/>
      <w:r w:rsidRPr="00567407">
        <w:rPr>
          <w:color w:val="000000"/>
          <w:sz w:val="28"/>
          <w:szCs w:val="28"/>
          <w:lang w:val="en-AU"/>
        </w:rPr>
        <w:t xml:space="preserve"> </w:t>
      </w:r>
      <w:proofErr w:type="spellStart"/>
      <w:r w:rsidRPr="00567407">
        <w:rPr>
          <w:color w:val="000000"/>
          <w:sz w:val="28"/>
          <w:szCs w:val="28"/>
          <w:lang w:val="en-AU"/>
        </w:rPr>
        <w:t>cùng</w:t>
      </w:r>
      <w:proofErr w:type="spellEnd"/>
      <w:r w:rsidRPr="00567407">
        <w:rPr>
          <w:color w:val="000000"/>
          <w:sz w:val="28"/>
          <w:szCs w:val="28"/>
          <w:lang w:val="en-AU"/>
        </w:rPr>
        <w:t xml:space="preserve"> </w:t>
      </w:r>
      <w:proofErr w:type="spellStart"/>
      <w:r w:rsidRPr="00567407">
        <w:rPr>
          <w:color w:val="000000"/>
          <w:sz w:val="28"/>
          <w:szCs w:val="28"/>
          <w:lang w:val="en-AU"/>
        </w:rPr>
        <w:t>tạo</w:t>
      </w:r>
      <w:proofErr w:type="spellEnd"/>
      <w:r w:rsidRPr="00567407">
        <w:rPr>
          <w:color w:val="000000"/>
          <w:sz w:val="28"/>
          <w:szCs w:val="28"/>
          <w:lang w:val="en-AU"/>
        </w:rPr>
        <w:t xml:space="preserve"> ra </w:t>
      </w:r>
      <w:proofErr w:type="spellStart"/>
      <w:r w:rsidRPr="00567407">
        <w:rPr>
          <w:color w:val="000000"/>
          <w:sz w:val="28"/>
          <w:szCs w:val="28"/>
          <w:lang w:val="en-AU"/>
        </w:rPr>
        <w:t>luồng</w:t>
      </w:r>
      <w:proofErr w:type="spellEnd"/>
      <w:r w:rsidRPr="00567407">
        <w:rPr>
          <w:color w:val="000000"/>
          <w:sz w:val="28"/>
          <w:szCs w:val="28"/>
          <w:lang w:val="en-AU"/>
        </w:rPr>
        <w:t xml:space="preserve"> </w:t>
      </w:r>
      <w:proofErr w:type="spellStart"/>
      <w:r w:rsidRPr="00567407">
        <w:rPr>
          <w:color w:val="000000"/>
          <w:sz w:val="28"/>
          <w:szCs w:val="28"/>
          <w:lang w:val="en-AU"/>
        </w:rPr>
        <w:t>tiền</w:t>
      </w:r>
      <w:proofErr w:type="spellEnd"/>
      <w:r w:rsidRPr="00567407">
        <w:rPr>
          <w:color w:val="000000"/>
          <w:sz w:val="28"/>
          <w:szCs w:val="28"/>
          <w:lang w:val="en-AU"/>
        </w:rPr>
        <w:t xml:space="preserve">. </w:t>
      </w:r>
      <w:proofErr w:type="spellStart"/>
      <w:r w:rsidRPr="00567407">
        <w:rPr>
          <w:color w:val="000000"/>
          <w:sz w:val="28"/>
          <w:szCs w:val="28"/>
          <w:lang w:val="en-AU"/>
        </w:rPr>
        <w:t>Nhóm</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này</w:t>
      </w:r>
      <w:proofErr w:type="spellEnd"/>
      <w:r w:rsidRPr="00567407">
        <w:rPr>
          <w:color w:val="000000"/>
          <w:sz w:val="28"/>
          <w:szCs w:val="28"/>
          <w:lang w:val="en-AU"/>
        </w:rPr>
        <w:t xml:space="preserve"> </w:t>
      </w:r>
      <w:proofErr w:type="spellStart"/>
      <w:r w:rsidRPr="00567407">
        <w:rPr>
          <w:color w:val="000000"/>
          <w:sz w:val="28"/>
          <w:szCs w:val="28"/>
          <w:lang w:val="en-AU"/>
        </w:rPr>
        <w:t>gọi</w:t>
      </w:r>
      <w:proofErr w:type="spellEnd"/>
      <w:r w:rsidRPr="00567407">
        <w:rPr>
          <w:color w:val="000000"/>
          <w:sz w:val="28"/>
          <w:szCs w:val="28"/>
          <w:lang w:val="en-AU"/>
        </w:rPr>
        <w:t xml:space="preserve"> </w:t>
      </w:r>
      <w:proofErr w:type="spellStart"/>
      <w:r w:rsidRPr="00567407">
        <w:rPr>
          <w:color w:val="000000"/>
          <w:sz w:val="28"/>
          <w:szCs w:val="28"/>
          <w:lang w:val="en-AU"/>
        </w:rPr>
        <w:t>là</w:t>
      </w:r>
      <w:proofErr w:type="spellEnd"/>
      <w:r w:rsidRPr="00567407">
        <w:rPr>
          <w:color w:val="000000"/>
          <w:sz w:val="28"/>
          <w:szCs w:val="28"/>
          <w:lang w:val="en-AU"/>
        </w:rPr>
        <w:t xml:space="preserve"> </w:t>
      </w:r>
      <w:proofErr w:type="spellStart"/>
      <w:r w:rsidRPr="00567407">
        <w:rPr>
          <w:color w:val="000000"/>
          <w:sz w:val="28"/>
          <w:szCs w:val="28"/>
          <w:lang w:val="en-AU"/>
        </w:rPr>
        <w:t>đơn</w:t>
      </w:r>
      <w:proofErr w:type="spellEnd"/>
      <w:r w:rsidRPr="00567407">
        <w:rPr>
          <w:color w:val="000000"/>
          <w:sz w:val="28"/>
          <w:szCs w:val="28"/>
          <w:lang w:val="en-AU"/>
        </w:rPr>
        <w:t xml:space="preserve"> </w:t>
      </w:r>
      <w:proofErr w:type="spellStart"/>
      <w:r w:rsidRPr="00567407">
        <w:rPr>
          <w:color w:val="000000"/>
          <w:sz w:val="28"/>
          <w:szCs w:val="28"/>
          <w:lang w:val="en-AU"/>
        </w:rPr>
        <w:t>vị</w:t>
      </w:r>
      <w:proofErr w:type="spellEnd"/>
      <w:r w:rsidRPr="00567407">
        <w:rPr>
          <w:color w:val="000000"/>
          <w:sz w:val="28"/>
          <w:szCs w:val="28"/>
          <w:lang w:val="en-AU"/>
        </w:rPr>
        <w:t xml:space="preserve"> </w:t>
      </w:r>
      <w:proofErr w:type="spellStart"/>
      <w:r w:rsidRPr="00567407">
        <w:rPr>
          <w:color w:val="000000"/>
          <w:sz w:val="28"/>
          <w:szCs w:val="28"/>
          <w:lang w:val="en-AU"/>
        </w:rPr>
        <w:t>tạo</w:t>
      </w:r>
      <w:proofErr w:type="spellEnd"/>
      <w:r w:rsidRPr="00567407">
        <w:rPr>
          <w:color w:val="000000"/>
          <w:sz w:val="28"/>
          <w:szCs w:val="28"/>
          <w:lang w:val="en-AU"/>
        </w:rPr>
        <w:t xml:space="preserve"> </w:t>
      </w:r>
      <w:proofErr w:type="spellStart"/>
      <w:r w:rsidRPr="00567407">
        <w:rPr>
          <w:color w:val="000000"/>
          <w:sz w:val="28"/>
          <w:szCs w:val="28"/>
          <w:lang w:val="en-AU"/>
        </w:rPr>
        <w:t>tiền</w:t>
      </w:r>
      <w:proofErr w:type="spellEnd"/>
      <w:r w:rsidRPr="00567407">
        <w:rPr>
          <w:color w:val="000000"/>
          <w:sz w:val="28"/>
          <w:szCs w:val="28"/>
          <w:lang w:val="en-AU"/>
        </w:rPr>
        <w:t xml:space="preserve"> (CGU). </w:t>
      </w:r>
      <w:proofErr w:type="spellStart"/>
      <w:r w:rsidRPr="00567407">
        <w:rPr>
          <w:color w:val="000000"/>
          <w:sz w:val="28"/>
          <w:szCs w:val="28"/>
          <w:lang w:val="en-AU"/>
        </w:rPr>
        <w:t>Như</w:t>
      </w:r>
      <w:proofErr w:type="spellEnd"/>
      <w:r w:rsidRPr="00567407">
        <w:rPr>
          <w:color w:val="000000"/>
          <w:sz w:val="28"/>
          <w:szCs w:val="28"/>
          <w:lang w:val="en-AU"/>
        </w:rPr>
        <w:t xml:space="preserve"> </w:t>
      </w:r>
      <w:proofErr w:type="spellStart"/>
      <w:r w:rsidRPr="00567407">
        <w:rPr>
          <w:color w:val="000000"/>
          <w:sz w:val="28"/>
          <w:szCs w:val="28"/>
          <w:lang w:val="en-AU"/>
        </w:rPr>
        <w:t>vậy</w:t>
      </w:r>
      <w:proofErr w:type="spellEnd"/>
      <w:r w:rsidRPr="00567407">
        <w:rPr>
          <w:color w:val="000000"/>
          <w:sz w:val="28"/>
          <w:szCs w:val="28"/>
          <w:lang w:val="en-AU"/>
        </w:rPr>
        <w:t xml:space="preserve">, </w:t>
      </w:r>
      <w:proofErr w:type="spellStart"/>
      <w:r w:rsidRPr="00567407">
        <w:rPr>
          <w:color w:val="000000"/>
          <w:sz w:val="28"/>
          <w:szCs w:val="28"/>
          <w:lang w:val="en-AU"/>
        </w:rPr>
        <w:t>đơn</w:t>
      </w:r>
      <w:proofErr w:type="spellEnd"/>
      <w:r w:rsidRPr="00567407">
        <w:rPr>
          <w:color w:val="000000"/>
          <w:sz w:val="28"/>
          <w:szCs w:val="28"/>
          <w:lang w:val="en-AU"/>
        </w:rPr>
        <w:t xml:space="preserve"> </w:t>
      </w:r>
      <w:proofErr w:type="spellStart"/>
      <w:r w:rsidRPr="00567407">
        <w:rPr>
          <w:color w:val="000000"/>
          <w:sz w:val="28"/>
          <w:szCs w:val="28"/>
          <w:lang w:val="en-AU"/>
        </w:rPr>
        <w:t>vị</w:t>
      </w:r>
      <w:proofErr w:type="spellEnd"/>
      <w:r w:rsidRPr="00567407">
        <w:rPr>
          <w:color w:val="000000"/>
          <w:sz w:val="28"/>
          <w:szCs w:val="28"/>
          <w:lang w:val="en-AU"/>
        </w:rPr>
        <w:t xml:space="preserve"> </w:t>
      </w:r>
      <w:proofErr w:type="spellStart"/>
      <w:r w:rsidRPr="00567407">
        <w:rPr>
          <w:color w:val="000000"/>
          <w:sz w:val="28"/>
          <w:szCs w:val="28"/>
          <w:lang w:val="en-AU"/>
        </w:rPr>
        <w:t>tạo</w:t>
      </w:r>
      <w:proofErr w:type="spellEnd"/>
      <w:r w:rsidRPr="00567407">
        <w:rPr>
          <w:color w:val="000000"/>
          <w:sz w:val="28"/>
          <w:szCs w:val="28"/>
          <w:lang w:val="en-AU"/>
        </w:rPr>
        <w:t xml:space="preserve"> </w:t>
      </w:r>
      <w:proofErr w:type="spellStart"/>
      <w:r w:rsidRPr="00567407">
        <w:rPr>
          <w:color w:val="000000"/>
          <w:sz w:val="28"/>
          <w:szCs w:val="28"/>
          <w:lang w:val="en-AU"/>
        </w:rPr>
        <w:t>tiền</w:t>
      </w:r>
      <w:proofErr w:type="spellEnd"/>
      <w:r w:rsidRPr="00567407">
        <w:rPr>
          <w:color w:val="000000"/>
          <w:sz w:val="28"/>
          <w:szCs w:val="28"/>
          <w:lang w:val="en-AU"/>
        </w:rPr>
        <w:t xml:space="preserve"> </w:t>
      </w:r>
      <w:proofErr w:type="spellStart"/>
      <w:r w:rsidRPr="00567407">
        <w:rPr>
          <w:color w:val="000000"/>
          <w:sz w:val="28"/>
          <w:szCs w:val="28"/>
          <w:lang w:val="en-AU"/>
        </w:rPr>
        <w:t>là</w:t>
      </w:r>
      <w:proofErr w:type="spellEnd"/>
      <w:r w:rsidRPr="00567407">
        <w:rPr>
          <w:color w:val="000000"/>
          <w:sz w:val="28"/>
          <w:szCs w:val="28"/>
          <w:lang w:val="en-AU"/>
        </w:rPr>
        <w:t xml:space="preserve"> </w:t>
      </w:r>
      <w:proofErr w:type="spellStart"/>
      <w:r w:rsidRPr="00567407">
        <w:rPr>
          <w:color w:val="000000"/>
          <w:sz w:val="28"/>
          <w:szCs w:val="28"/>
          <w:lang w:val="en-AU"/>
        </w:rPr>
        <w:t>nhóm</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xác</w:t>
      </w:r>
      <w:proofErr w:type="spellEnd"/>
      <w:r w:rsidRPr="00567407">
        <w:rPr>
          <w:color w:val="000000"/>
          <w:sz w:val="28"/>
          <w:szCs w:val="28"/>
          <w:lang w:val="en-AU"/>
        </w:rPr>
        <w:t xml:space="preserve"> </w:t>
      </w:r>
      <w:proofErr w:type="spellStart"/>
      <w:r w:rsidRPr="00567407">
        <w:rPr>
          <w:color w:val="000000"/>
          <w:sz w:val="28"/>
          <w:szCs w:val="28"/>
          <w:lang w:val="en-AU"/>
        </w:rPr>
        <w:t>định</w:t>
      </w:r>
      <w:proofErr w:type="spellEnd"/>
      <w:r w:rsidRPr="00567407">
        <w:rPr>
          <w:color w:val="000000"/>
          <w:sz w:val="28"/>
          <w:szCs w:val="28"/>
          <w:lang w:val="en-AU"/>
        </w:rPr>
        <w:t xml:space="preserve"> </w:t>
      </w:r>
      <w:proofErr w:type="spellStart"/>
      <w:r w:rsidRPr="00567407">
        <w:rPr>
          <w:color w:val="000000"/>
          <w:sz w:val="28"/>
          <w:szCs w:val="28"/>
          <w:lang w:val="en-AU"/>
        </w:rPr>
        <w:t>nhỏ</w:t>
      </w:r>
      <w:proofErr w:type="spellEnd"/>
      <w:r w:rsidRPr="00567407">
        <w:rPr>
          <w:color w:val="000000"/>
          <w:sz w:val="28"/>
          <w:szCs w:val="28"/>
          <w:lang w:val="en-AU"/>
        </w:rPr>
        <w:t xml:space="preserve"> </w:t>
      </w:r>
      <w:proofErr w:type="spellStart"/>
      <w:r w:rsidRPr="00567407">
        <w:rPr>
          <w:color w:val="000000"/>
          <w:sz w:val="28"/>
          <w:szCs w:val="28"/>
          <w:lang w:val="en-AU"/>
        </w:rPr>
        <w:t>nhất</w:t>
      </w:r>
      <w:proofErr w:type="spellEnd"/>
      <w:r w:rsidRPr="00567407">
        <w:rPr>
          <w:color w:val="000000"/>
          <w:sz w:val="28"/>
          <w:szCs w:val="28"/>
          <w:lang w:val="en-AU"/>
        </w:rPr>
        <w:t xml:space="preserve"> </w:t>
      </w:r>
      <w:proofErr w:type="spellStart"/>
      <w:r w:rsidRPr="00567407">
        <w:rPr>
          <w:color w:val="000000"/>
          <w:sz w:val="28"/>
          <w:szCs w:val="28"/>
          <w:lang w:val="en-AU"/>
        </w:rPr>
        <w:t>mà</w:t>
      </w:r>
      <w:proofErr w:type="spellEnd"/>
      <w:r w:rsidRPr="00567407">
        <w:rPr>
          <w:color w:val="000000"/>
          <w:sz w:val="28"/>
          <w:szCs w:val="28"/>
          <w:lang w:val="en-AU"/>
        </w:rPr>
        <w:t xml:space="preserve"> </w:t>
      </w:r>
      <w:proofErr w:type="spellStart"/>
      <w:r w:rsidRPr="00567407">
        <w:rPr>
          <w:color w:val="000000"/>
          <w:sz w:val="28"/>
          <w:szCs w:val="28"/>
          <w:lang w:val="en-AU"/>
        </w:rPr>
        <w:t>nó</w:t>
      </w:r>
      <w:proofErr w:type="spellEnd"/>
      <w:r w:rsidRPr="00567407">
        <w:rPr>
          <w:color w:val="000000"/>
          <w:sz w:val="28"/>
          <w:szCs w:val="28"/>
          <w:lang w:val="en-AU"/>
        </w:rPr>
        <w:t xml:space="preserve"> </w:t>
      </w:r>
      <w:proofErr w:type="spellStart"/>
      <w:r w:rsidRPr="00567407">
        <w:rPr>
          <w:color w:val="000000"/>
          <w:sz w:val="28"/>
          <w:szCs w:val="28"/>
          <w:lang w:val="en-AU"/>
        </w:rPr>
        <w:t>tạo</w:t>
      </w:r>
      <w:proofErr w:type="spellEnd"/>
      <w:r w:rsidRPr="00567407">
        <w:rPr>
          <w:color w:val="000000"/>
          <w:sz w:val="28"/>
          <w:szCs w:val="28"/>
          <w:lang w:val="en-AU"/>
        </w:rPr>
        <w:t xml:space="preserve"> ra </w:t>
      </w:r>
      <w:proofErr w:type="spellStart"/>
      <w:r w:rsidRPr="00567407">
        <w:rPr>
          <w:color w:val="000000"/>
          <w:sz w:val="28"/>
          <w:szCs w:val="28"/>
          <w:lang w:val="en-AU"/>
        </w:rPr>
        <w:t>luồng</w:t>
      </w:r>
      <w:proofErr w:type="spellEnd"/>
      <w:r w:rsidRPr="00567407">
        <w:rPr>
          <w:color w:val="000000"/>
          <w:sz w:val="28"/>
          <w:szCs w:val="28"/>
          <w:lang w:val="en-AU"/>
        </w:rPr>
        <w:t xml:space="preserve"> </w:t>
      </w:r>
      <w:proofErr w:type="spellStart"/>
      <w:r w:rsidRPr="00567407">
        <w:rPr>
          <w:color w:val="000000"/>
          <w:sz w:val="28"/>
          <w:szCs w:val="28"/>
          <w:lang w:val="en-AU"/>
        </w:rPr>
        <w:t>tiền</w:t>
      </w:r>
      <w:proofErr w:type="spellEnd"/>
      <w:r w:rsidRPr="00567407">
        <w:rPr>
          <w:color w:val="000000"/>
          <w:sz w:val="28"/>
          <w:szCs w:val="28"/>
          <w:lang w:val="en-AU"/>
        </w:rPr>
        <w:t xml:space="preserve"> </w:t>
      </w:r>
      <w:proofErr w:type="spellStart"/>
      <w:r w:rsidRPr="00567407">
        <w:rPr>
          <w:color w:val="000000"/>
          <w:sz w:val="28"/>
          <w:szCs w:val="28"/>
          <w:lang w:val="en-AU"/>
        </w:rPr>
        <w:t>vào</w:t>
      </w:r>
      <w:proofErr w:type="spellEnd"/>
      <w:r w:rsidRPr="00567407">
        <w:rPr>
          <w:color w:val="000000"/>
          <w:sz w:val="28"/>
          <w:szCs w:val="28"/>
          <w:lang w:val="en-AU"/>
        </w:rPr>
        <w:t xml:space="preserve"> </w:t>
      </w:r>
      <w:proofErr w:type="spellStart"/>
      <w:r w:rsidRPr="00567407">
        <w:rPr>
          <w:color w:val="000000"/>
          <w:sz w:val="28"/>
          <w:szCs w:val="28"/>
          <w:lang w:val="en-AU"/>
        </w:rPr>
        <w:t>độc</w:t>
      </w:r>
      <w:proofErr w:type="spellEnd"/>
      <w:r w:rsidRPr="00567407">
        <w:rPr>
          <w:color w:val="000000"/>
          <w:sz w:val="28"/>
          <w:szCs w:val="28"/>
          <w:lang w:val="en-AU"/>
        </w:rPr>
        <w:t xml:space="preserve"> </w:t>
      </w:r>
      <w:proofErr w:type="spellStart"/>
      <w:r w:rsidRPr="00567407">
        <w:rPr>
          <w:color w:val="000000"/>
          <w:sz w:val="28"/>
          <w:szCs w:val="28"/>
          <w:lang w:val="en-AU"/>
        </w:rPr>
        <w:t>lập</w:t>
      </w:r>
      <w:proofErr w:type="spellEnd"/>
      <w:r w:rsidRPr="00567407">
        <w:rPr>
          <w:color w:val="000000"/>
          <w:sz w:val="28"/>
          <w:szCs w:val="28"/>
          <w:lang w:val="en-AU"/>
        </w:rPr>
        <w:t xml:space="preserve"> </w:t>
      </w:r>
      <w:proofErr w:type="spellStart"/>
      <w:r w:rsidRPr="00567407">
        <w:rPr>
          <w:color w:val="000000"/>
          <w:sz w:val="28"/>
          <w:szCs w:val="28"/>
          <w:lang w:val="en-AU"/>
        </w:rPr>
        <w:t>với</w:t>
      </w:r>
      <w:proofErr w:type="spellEnd"/>
      <w:r w:rsidRPr="00567407">
        <w:rPr>
          <w:color w:val="000000"/>
          <w:sz w:val="28"/>
          <w:szCs w:val="28"/>
          <w:lang w:val="en-AU"/>
        </w:rPr>
        <w:t xml:space="preserve"> </w:t>
      </w:r>
      <w:proofErr w:type="spellStart"/>
      <w:r w:rsidRPr="00567407">
        <w:rPr>
          <w:color w:val="000000"/>
          <w:sz w:val="28"/>
          <w:szCs w:val="28"/>
          <w:lang w:val="en-AU"/>
        </w:rPr>
        <w:t>luồng</w:t>
      </w:r>
      <w:proofErr w:type="spellEnd"/>
      <w:r w:rsidRPr="00567407">
        <w:rPr>
          <w:color w:val="000000"/>
          <w:sz w:val="28"/>
          <w:szCs w:val="28"/>
          <w:lang w:val="en-AU"/>
        </w:rPr>
        <w:t xml:space="preserve"> </w:t>
      </w:r>
      <w:proofErr w:type="spellStart"/>
      <w:r w:rsidRPr="00567407">
        <w:rPr>
          <w:color w:val="000000"/>
          <w:sz w:val="28"/>
          <w:szCs w:val="28"/>
          <w:lang w:val="en-AU"/>
        </w:rPr>
        <w:t>tiền</w:t>
      </w:r>
      <w:proofErr w:type="spellEnd"/>
      <w:r w:rsidRPr="00567407">
        <w:rPr>
          <w:color w:val="000000"/>
          <w:sz w:val="28"/>
          <w:szCs w:val="28"/>
          <w:lang w:val="en-AU"/>
        </w:rPr>
        <w:t xml:space="preserve"> </w:t>
      </w:r>
      <w:proofErr w:type="spellStart"/>
      <w:r w:rsidRPr="00567407">
        <w:rPr>
          <w:color w:val="000000"/>
          <w:sz w:val="28"/>
          <w:szCs w:val="28"/>
          <w:lang w:val="en-AU"/>
        </w:rPr>
        <w:t>vào</w:t>
      </w:r>
      <w:proofErr w:type="spellEnd"/>
      <w:r w:rsidRPr="00567407">
        <w:rPr>
          <w:color w:val="000000"/>
          <w:sz w:val="28"/>
          <w:szCs w:val="28"/>
          <w:lang w:val="en-AU"/>
        </w:rPr>
        <w:t xml:space="preserve"> </w:t>
      </w:r>
      <w:proofErr w:type="spellStart"/>
      <w:r w:rsidRPr="00567407">
        <w:rPr>
          <w:color w:val="000000"/>
          <w:sz w:val="28"/>
          <w:szCs w:val="28"/>
          <w:lang w:val="en-AU"/>
        </w:rPr>
        <w:t>từ</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khác</w:t>
      </w:r>
      <w:proofErr w:type="spellEnd"/>
      <w:r w:rsidRPr="00567407">
        <w:rPr>
          <w:color w:val="000000"/>
          <w:sz w:val="28"/>
          <w:szCs w:val="28"/>
          <w:lang w:val="en-AU"/>
        </w:rPr>
        <w:t xml:space="preserve"> </w:t>
      </w:r>
      <w:proofErr w:type="spellStart"/>
      <w:r w:rsidRPr="00567407">
        <w:rPr>
          <w:color w:val="000000"/>
          <w:sz w:val="28"/>
          <w:szCs w:val="28"/>
          <w:lang w:val="en-AU"/>
        </w:rPr>
        <w:t>hoặc</w:t>
      </w:r>
      <w:proofErr w:type="spellEnd"/>
      <w:r w:rsidRPr="00567407">
        <w:rPr>
          <w:color w:val="000000"/>
          <w:sz w:val="28"/>
          <w:szCs w:val="28"/>
          <w:lang w:val="en-AU"/>
        </w:rPr>
        <w:t xml:space="preserve"> </w:t>
      </w:r>
      <w:proofErr w:type="spellStart"/>
      <w:r w:rsidRPr="00567407">
        <w:rPr>
          <w:color w:val="000000"/>
          <w:sz w:val="28"/>
          <w:szCs w:val="28"/>
          <w:lang w:val="en-AU"/>
        </w:rPr>
        <w:t>nhóm</w:t>
      </w:r>
      <w:proofErr w:type="spellEnd"/>
      <w:r w:rsidRPr="00567407">
        <w:rPr>
          <w:color w:val="000000"/>
          <w:sz w:val="28"/>
          <w:szCs w:val="28"/>
          <w:lang w:val="en-AU"/>
        </w:rPr>
        <w:t xml:space="preserve"> </w:t>
      </w:r>
      <w:proofErr w:type="spellStart"/>
      <w:r w:rsidRPr="00567407">
        <w:rPr>
          <w:color w:val="000000"/>
          <w:sz w:val="28"/>
          <w:szCs w:val="28"/>
          <w:lang w:val="en-AU"/>
        </w:rPr>
        <w:t>các</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khác</w:t>
      </w:r>
      <w:proofErr w:type="spellEnd"/>
      <w:r w:rsidRPr="00567407">
        <w:rPr>
          <w:color w:val="000000"/>
          <w:sz w:val="28"/>
          <w:szCs w:val="28"/>
          <w:lang w:val="en-AU"/>
        </w:rPr>
        <w:t>.</w:t>
      </w:r>
    </w:p>
    <w:p w14:paraId="37287C0D" w14:textId="77777777" w:rsidR="00B91BAB" w:rsidRPr="00567407" w:rsidRDefault="00B91BAB" w:rsidP="001F306F">
      <w:pPr>
        <w:shd w:val="clear" w:color="auto" w:fill="FFFFFF"/>
        <w:spacing w:line="293" w:lineRule="atLeast"/>
        <w:jc w:val="both"/>
        <w:rPr>
          <w:color w:val="000000"/>
          <w:sz w:val="28"/>
          <w:szCs w:val="28"/>
        </w:rPr>
      </w:pPr>
      <w:r w:rsidRPr="00567407">
        <w:rPr>
          <w:color w:val="000000"/>
          <w:sz w:val="28"/>
          <w:szCs w:val="28"/>
          <w:lang w:val="en-AU"/>
        </w:rPr>
        <w:t>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lợi</w:t>
      </w:r>
      <w:proofErr w:type="spellEnd"/>
      <w:r w:rsidRPr="00567407">
        <w:rPr>
          <w:color w:val="000000"/>
          <w:sz w:val="28"/>
          <w:szCs w:val="28"/>
          <w:lang w:val="en-AU"/>
        </w:rPr>
        <w:t xml:space="preserve"> </w:t>
      </w:r>
      <w:proofErr w:type="spellStart"/>
      <w:r w:rsidRPr="00567407">
        <w:rPr>
          <w:color w:val="000000"/>
          <w:sz w:val="28"/>
          <w:szCs w:val="28"/>
          <w:lang w:val="en-AU"/>
        </w:rPr>
        <w:t>thế</w:t>
      </w:r>
      <w:proofErr w:type="spellEnd"/>
      <w:r w:rsidRPr="00567407">
        <w:rPr>
          <w:color w:val="000000"/>
          <w:sz w:val="28"/>
          <w:szCs w:val="28"/>
          <w:lang w:val="en-AU"/>
        </w:rPr>
        <w:t xml:space="preserve"> </w:t>
      </w:r>
      <w:proofErr w:type="spellStart"/>
      <w:r w:rsidRPr="00567407">
        <w:rPr>
          <w:color w:val="000000"/>
          <w:sz w:val="28"/>
          <w:szCs w:val="28"/>
          <w:lang w:val="en-AU"/>
        </w:rPr>
        <w:t>thương</w:t>
      </w:r>
      <w:proofErr w:type="spellEnd"/>
      <w:r w:rsidRPr="00567407">
        <w:rPr>
          <w:color w:val="000000"/>
          <w:sz w:val="28"/>
          <w:szCs w:val="28"/>
          <w:lang w:val="en-AU"/>
        </w:rPr>
        <w:t xml:space="preserve"> </w:t>
      </w:r>
      <w:proofErr w:type="spellStart"/>
      <w:r w:rsidRPr="00567407">
        <w:rPr>
          <w:color w:val="000000"/>
          <w:sz w:val="28"/>
          <w:szCs w:val="28"/>
          <w:lang w:val="en-AU"/>
        </w:rPr>
        <w:t>mại</w:t>
      </w:r>
      <w:proofErr w:type="spellEnd"/>
    </w:p>
    <w:p w14:paraId="272BC6CE" w14:textId="77777777" w:rsidR="00B91BAB" w:rsidRPr="00567407" w:rsidRDefault="00B91BAB" w:rsidP="001F306F">
      <w:pPr>
        <w:shd w:val="clear" w:color="auto" w:fill="FFFFFF"/>
        <w:spacing w:line="293" w:lineRule="atLeast"/>
        <w:jc w:val="both"/>
        <w:rPr>
          <w:color w:val="000000"/>
          <w:sz w:val="28"/>
          <w:szCs w:val="28"/>
        </w:rPr>
      </w:pPr>
      <w:r w:rsidRPr="00567407">
        <w:rPr>
          <w:color w:val="000000"/>
          <w:sz w:val="28"/>
          <w:szCs w:val="28"/>
          <w:lang w:val="en-AU"/>
        </w:rPr>
        <w:t> </w:t>
      </w:r>
      <w:proofErr w:type="spellStart"/>
      <w:r w:rsidRPr="00567407">
        <w:rPr>
          <w:color w:val="000000"/>
          <w:sz w:val="28"/>
          <w:szCs w:val="28"/>
          <w:lang w:val="en-AU"/>
        </w:rPr>
        <w:t>Lợi</w:t>
      </w:r>
      <w:proofErr w:type="spellEnd"/>
      <w:r w:rsidRPr="00567407">
        <w:rPr>
          <w:color w:val="000000"/>
          <w:sz w:val="28"/>
          <w:szCs w:val="28"/>
          <w:lang w:val="en-AU"/>
        </w:rPr>
        <w:t xml:space="preserve"> </w:t>
      </w:r>
      <w:proofErr w:type="spellStart"/>
      <w:r w:rsidRPr="00567407">
        <w:rPr>
          <w:color w:val="000000"/>
          <w:sz w:val="28"/>
          <w:szCs w:val="28"/>
          <w:lang w:val="en-AU"/>
        </w:rPr>
        <w:t>thế</w:t>
      </w:r>
      <w:proofErr w:type="spellEnd"/>
      <w:r w:rsidRPr="00567407">
        <w:rPr>
          <w:color w:val="000000"/>
          <w:sz w:val="28"/>
          <w:szCs w:val="28"/>
          <w:lang w:val="en-AU"/>
        </w:rPr>
        <w:t xml:space="preserve"> </w:t>
      </w:r>
      <w:proofErr w:type="spellStart"/>
      <w:r w:rsidRPr="00567407">
        <w:rPr>
          <w:color w:val="000000"/>
          <w:sz w:val="28"/>
          <w:szCs w:val="28"/>
          <w:lang w:val="en-AU"/>
        </w:rPr>
        <w:t>thương</w:t>
      </w:r>
      <w:proofErr w:type="spellEnd"/>
      <w:r w:rsidRPr="00567407">
        <w:rPr>
          <w:color w:val="000000"/>
          <w:sz w:val="28"/>
          <w:szCs w:val="28"/>
          <w:lang w:val="en-AU"/>
        </w:rPr>
        <w:t xml:space="preserve"> </w:t>
      </w:r>
      <w:proofErr w:type="spellStart"/>
      <w:r w:rsidRPr="00567407">
        <w:rPr>
          <w:color w:val="000000"/>
          <w:sz w:val="28"/>
          <w:szCs w:val="28"/>
          <w:lang w:val="en-AU"/>
        </w:rPr>
        <w:t>mại</w:t>
      </w:r>
      <w:proofErr w:type="spellEnd"/>
      <w:r w:rsidRPr="00567407">
        <w:rPr>
          <w:color w:val="000000"/>
          <w:sz w:val="28"/>
          <w:szCs w:val="28"/>
          <w:lang w:val="en-AU"/>
        </w:rPr>
        <w:t xml:space="preserve"> (LTTM)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kiểm</w:t>
      </w:r>
      <w:proofErr w:type="spellEnd"/>
      <w:r w:rsidRPr="00567407">
        <w:rPr>
          <w:color w:val="000000"/>
          <w:sz w:val="28"/>
          <w:szCs w:val="28"/>
          <w:lang w:val="en-AU"/>
        </w:rPr>
        <w:t xml:space="preserve"> </w:t>
      </w:r>
      <w:proofErr w:type="spellStart"/>
      <w:r w:rsidRPr="00567407">
        <w:rPr>
          <w:color w:val="000000"/>
          <w:sz w:val="28"/>
          <w:szCs w:val="28"/>
          <w:lang w:val="en-AU"/>
        </w:rPr>
        <w:t>tra</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hàng</w:t>
      </w:r>
      <w:proofErr w:type="spellEnd"/>
      <w:r w:rsidRPr="00567407">
        <w:rPr>
          <w:color w:val="000000"/>
          <w:sz w:val="28"/>
          <w:szCs w:val="28"/>
          <w:lang w:val="en-AU"/>
        </w:rPr>
        <w:t xml:space="preserve"> </w:t>
      </w:r>
      <w:proofErr w:type="spellStart"/>
      <w:r w:rsidRPr="00567407">
        <w:rPr>
          <w:color w:val="000000"/>
          <w:sz w:val="28"/>
          <w:szCs w:val="28"/>
          <w:lang w:val="en-AU"/>
        </w:rPr>
        <w:t>năm</w:t>
      </w:r>
      <w:proofErr w:type="spellEnd"/>
      <w:r w:rsidRPr="00567407">
        <w:rPr>
          <w:color w:val="000000"/>
          <w:sz w:val="28"/>
          <w:szCs w:val="28"/>
          <w:lang w:val="en-AU"/>
        </w:rPr>
        <w:t xml:space="preserve">. </w:t>
      </w:r>
      <w:proofErr w:type="spellStart"/>
      <w:r w:rsidRPr="00567407">
        <w:rPr>
          <w:color w:val="000000"/>
          <w:sz w:val="28"/>
          <w:szCs w:val="28"/>
          <w:lang w:val="en-AU"/>
        </w:rPr>
        <w:t>Để</w:t>
      </w:r>
      <w:proofErr w:type="spellEnd"/>
      <w:r w:rsidRPr="00567407">
        <w:rPr>
          <w:color w:val="000000"/>
          <w:sz w:val="28"/>
          <w:szCs w:val="28"/>
          <w:lang w:val="en-AU"/>
        </w:rPr>
        <w:t xml:space="preserve"> </w:t>
      </w:r>
      <w:proofErr w:type="spellStart"/>
      <w:r w:rsidRPr="00567407">
        <w:rPr>
          <w:color w:val="000000"/>
          <w:sz w:val="28"/>
          <w:szCs w:val="28"/>
          <w:lang w:val="en-AU"/>
        </w:rPr>
        <w:t>kiểm</w:t>
      </w:r>
      <w:proofErr w:type="spellEnd"/>
      <w:r w:rsidRPr="00567407">
        <w:rPr>
          <w:color w:val="000000"/>
          <w:sz w:val="28"/>
          <w:szCs w:val="28"/>
          <w:lang w:val="en-AU"/>
        </w:rPr>
        <w:t xml:space="preserve"> </w:t>
      </w:r>
      <w:proofErr w:type="spellStart"/>
      <w:r w:rsidRPr="00567407">
        <w:rPr>
          <w:color w:val="000000"/>
          <w:sz w:val="28"/>
          <w:szCs w:val="28"/>
          <w:lang w:val="en-AU"/>
        </w:rPr>
        <w:t>tra</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LTTM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phân</w:t>
      </w:r>
      <w:proofErr w:type="spellEnd"/>
      <w:r w:rsidRPr="00567407">
        <w:rPr>
          <w:color w:val="000000"/>
          <w:sz w:val="28"/>
          <w:szCs w:val="28"/>
          <w:lang w:val="en-AU"/>
        </w:rPr>
        <w:t xml:space="preserve"> </w:t>
      </w:r>
      <w:proofErr w:type="spellStart"/>
      <w:r w:rsidRPr="00567407">
        <w:rPr>
          <w:color w:val="000000"/>
          <w:sz w:val="28"/>
          <w:szCs w:val="28"/>
          <w:lang w:val="en-AU"/>
        </w:rPr>
        <w:t>bổ</w:t>
      </w:r>
      <w:proofErr w:type="spellEnd"/>
      <w:r w:rsidRPr="00567407">
        <w:rPr>
          <w:color w:val="000000"/>
          <w:sz w:val="28"/>
          <w:szCs w:val="28"/>
          <w:lang w:val="en-AU"/>
        </w:rPr>
        <w:t xml:space="preserve"> </w:t>
      </w:r>
      <w:proofErr w:type="spellStart"/>
      <w:r w:rsidRPr="00567407">
        <w:rPr>
          <w:color w:val="000000"/>
          <w:sz w:val="28"/>
          <w:szCs w:val="28"/>
          <w:lang w:val="en-AU"/>
        </w:rPr>
        <w:t>cho</w:t>
      </w:r>
      <w:proofErr w:type="spellEnd"/>
      <w:r w:rsidRPr="00567407">
        <w:rPr>
          <w:color w:val="000000"/>
          <w:sz w:val="28"/>
          <w:szCs w:val="28"/>
          <w:lang w:val="en-AU"/>
        </w:rPr>
        <w:t xml:space="preserve"> CGU hay </w:t>
      </w:r>
      <w:proofErr w:type="spellStart"/>
      <w:r w:rsidRPr="00567407">
        <w:rPr>
          <w:color w:val="000000"/>
          <w:sz w:val="28"/>
          <w:szCs w:val="28"/>
          <w:lang w:val="en-AU"/>
        </w:rPr>
        <w:t>nhóm</w:t>
      </w:r>
      <w:proofErr w:type="spellEnd"/>
      <w:r w:rsidRPr="00567407">
        <w:rPr>
          <w:color w:val="000000"/>
          <w:sz w:val="28"/>
          <w:szCs w:val="28"/>
          <w:lang w:val="en-AU"/>
        </w:rPr>
        <w:t xml:space="preserve"> CGUs. </w:t>
      </w:r>
      <w:proofErr w:type="spellStart"/>
      <w:r w:rsidRPr="00567407">
        <w:rPr>
          <w:color w:val="000000"/>
          <w:sz w:val="28"/>
          <w:szCs w:val="28"/>
          <w:lang w:val="en-AU"/>
        </w:rPr>
        <w:t>Mỗi</w:t>
      </w:r>
      <w:proofErr w:type="spellEnd"/>
      <w:r w:rsidRPr="00567407">
        <w:rPr>
          <w:color w:val="000000"/>
          <w:sz w:val="28"/>
          <w:szCs w:val="28"/>
          <w:lang w:val="en-AU"/>
        </w:rPr>
        <w:t xml:space="preserve"> CGU hay </w:t>
      </w:r>
      <w:proofErr w:type="spellStart"/>
      <w:r w:rsidRPr="00567407">
        <w:rPr>
          <w:color w:val="000000"/>
          <w:sz w:val="28"/>
          <w:szCs w:val="28"/>
          <w:lang w:val="en-AU"/>
        </w:rPr>
        <w:t>nhóm</w:t>
      </w:r>
      <w:proofErr w:type="spellEnd"/>
      <w:r w:rsidRPr="00567407">
        <w:rPr>
          <w:color w:val="000000"/>
          <w:sz w:val="28"/>
          <w:szCs w:val="28"/>
          <w:lang w:val="en-AU"/>
        </w:rPr>
        <w:t xml:space="preserve"> CGUs </w:t>
      </w:r>
      <w:proofErr w:type="spellStart"/>
      <w:r w:rsidRPr="00567407">
        <w:rPr>
          <w:color w:val="000000"/>
          <w:sz w:val="28"/>
          <w:szCs w:val="28"/>
          <w:lang w:val="en-AU"/>
        </w:rPr>
        <w:t>mà</w:t>
      </w:r>
      <w:proofErr w:type="spellEnd"/>
      <w:r w:rsidRPr="00567407">
        <w:rPr>
          <w:color w:val="000000"/>
          <w:sz w:val="28"/>
          <w:szCs w:val="28"/>
          <w:lang w:val="en-AU"/>
        </w:rPr>
        <w:t xml:space="preserve"> LTTM </w:t>
      </w:r>
      <w:proofErr w:type="spellStart"/>
      <w:r w:rsidRPr="00567407">
        <w:rPr>
          <w:color w:val="000000"/>
          <w:sz w:val="28"/>
          <w:szCs w:val="28"/>
          <w:lang w:val="en-AU"/>
        </w:rPr>
        <w:t>phân</w:t>
      </w:r>
      <w:proofErr w:type="spellEnd"/>
      <w:r w:rsidRPr="00567407">
        <w:rPr>
          <w:color w:val="000000"/>
          <w:sz w:val="28"/>
          <w:szCs w:val="28"/>
          <w:lang w:val="en-AU"/>
        </w:rPr>
        <w:t xml:space="preserve"> </w:t>
      </w:r>
      <w:proofErr w:type="spellStart"/>
      <w:r w:rsidRPr="00567407">
        <w:rPr>
          <w:color w:val="000000"/>
          <w:sz w:val="28"/>
          <w:szCs w:val="28"/>
          <w:lang w:val="en-AU"/>
        </w:rPr>
        <w:t>bổ</w:t>
      </w:r>
      <w:proofErr w:type="spellEnd"/>
      <w:r w:rsidRPr="00567407">
        <w:rPr>
          <w:color w:val="000000"/>
          <w:sz w:val="28"/>
          <w:szCs w:val="28"/>
          <w:lang w:val="en-AU"/>
        </w:rPr>
        <w:t xml:space="preserve"> </w:t>
      </w:r>
      <w:proofErr w:type="spellStart"/>
      <w:r w:rsidRPr="00567407">
        <w:rPr>
          <w:color w:val="000000"/>
          <w:sz w:val="28"/>
          <w:szCs w:val="28"/>
          <w:lang w:val="en-AU"/>
        </w:rPr>
        <w:t>sẽ</w:t>
      </w:r>
      <w:proofErr w:type="spellEnd"/>
      <w:r w:rsidRPr="00567407">
        <w:rPr>
          <w:color w:val="000000"/>
          <w:sz w:val="28"/>
          <w:szCs w:val="28"/>
          <w:lang w:val="en-AU"/>
        </w:rPr>
        <w:t xml:space="preserve"> </w:t>
      </w:r>
      <w:proofErr w:type="spellStart"/>
      <w:r w:rsidRPr="00567407">
        <w:rPr>
          <w:color w:val="000000"/>
          <w:sz w:val="28"/>
          <w:szCs w:val="28"/>
          <w:lang w:val="en-AU"/>
        </w:rPr>
        <w:t>phản</w:t>
      </w:r>
      <w:proofErr w:type="spellEnd"/>
      <w:r w:rsidRPr="00567407">
        <w:rPr>
          <w:color w:val="000000"/>
          <w:sz w:val="28"/>
          <w:szCs w:val="28"/>
          <w:lang w:val="en-AU"/>
        </w:rPr>
        <w:t xml:space="preserve"> </w:t>
      </w:r>
      <w:proofErr w:type="spellStart"/>
      <w:r w:rsidRPr="00567407">
        <w:rPr>
          <w:color w:val="000000"/>
          <w:sz w:val="28"/>
          <w:szCs w:val="28"/>
          <w:lang w:val="en-AU"/>
        </w:rPr>
        <w:t>ánh</w:t>
      </w:r>
      <w:proofErr w:type="spellEnd"/>
      <w:r w:rsidRPr="00567407">
        <w:rPr>
          <w:color w:val="000000"/>
          <w:sz w:val="28"/>
          <w:szCs w:val="28"/>
          <w:lang w:val="en-AU"/>
        </w:rPr>
        <w:t xml:space="preserve"> </w:t>
      </w:r>
      <w:proofErr w:type="spellStart"/>
      <w:r w:rsidRPr="00567407">
        <w:rPr>
          <w:color w:val="000000"/>
          <w:sz w:val="28"/>
          <w:szCs w:val="28"/>
          <w:lang w:val="en-AU"/>
        </w:rPr>
        <w:t>mức</w:t>
      </w:r>
      <w:proofErr w:type="spellEnd"/>
      <w:r w:rsidRPr="00567407">
        <w:rPr>
          <w:color w:val="000000"/>
          <w:sz w:val="28"/>
          <w:szCs w:val="28"/>
          <w:lang w:val="en-AU"/>
        </w:rPr>
        <w:t xml:space="preserve"> </w:t>
      </w:r>
      <w:proofErr w:type="spellStart"/>
      <w:r w:rsidRPr="00567407">
        <w:rPr>
          <w:color w:val="000000"/>
          <w:sz w:val="28"/>
          <w:szCs w:val="28"/>
          <w:lang w:val="en-AU"/>
        </w:rPr>
        <w:t>độ</w:t>
      </w:r>
      <w:proofErr w:type="spellEnd"/>
      <w:r w:rsidRPr="00567407">
        <w:rPr>
          <w:color w:val="000000"/>
          <w:sz w:val="28"/>
          <w:szCs w:val="28"/>
          <w:lang w:val="en-AU"/>
        </w:rPr>
        <w:t xml:space="preserve"> </w:t>
      </w:r>
      <w:proofErr w:type="spellStart"/>
      <w:r w:rsidRPr="00567407">
        <w:rPr>
          <w:color w:val="000000"/>
          <w:sz w:val="28"/>
          <w:szCs w:val="28"/>
          <w:lang w:val="en-AU"/>
        </w:rPr>
        <w:t>nhỏ</w:t>
      </w:r>
      <w:proofErr w:type="spellEnd"/>
      <w:r w:rsidRPr="00567407">
        <w:rPr>
          <w:color w:val="000000"/>
          <w:sz w:val="28"/>
          <w:szCs w:val="28"/>
          <w:lang w:val="en-AU"/>
        </w:rPr>
        <w:t xml:space="preserve"> </w:t>
      </w:r>
      <w:proofErr w:type="spellStart"/>
      <w:r w:rsidRPr="00567407">
        <w:rPr>
          <w:color w:val="000000"/>
          <w:sz w:val="28"/>
          <w:szCs w:val="28"/>
          <w:lang w:val="en-AU"/>
        </w:rPr>
        <w:t>nhất</w:t>
      </w:r>
      <w:proofErr w:type="spellEnd"/>
      <w:r w:rsidRPr="00567407">
        <w:rPr>
          <w:color w:val="000000"/>
          <w:sz w:val="28"/>
          <w:szCs w:val="28"/>
          <w:lang w:val="en-AU"/>
        </w:rPr>
        <w:t xml:space="preserve"> </w:t>
      </w:r>
      <w:proofErr w:type="spellStart"/>
      <w:r w:rsidRPr="00567407">
        <w:rPr>
          <w:color w:val="000000"/>
          <w:sz w:val="28"/>
          <w:szCs w:val="28"/>
          <w:lang w:val="en-AU"/>
        </w:rPr>
        <w:t>trong</w:t>
      </w:r>
      <w:proofErr w:type="spellEnd"/>
      <w:r w:rsidRPr="00567407">
        <w:rPr>
          <w:color w:val="000000"/>
          <w:sz w:val="28"/>
          <w:szCs w:val="28"/>
          <w:lang w:val="en-AU"/>
        </w:rPr>
        <w:t xml:space="preserve"> </w:t>
      </w:r>
      <w:proofErr w:type="spellStart"/>
      <w:r w:rsidRPr="00567407">
        <w:rPr>
          <w:color w:val="000000"/>
          <w:sz w:val="28"/>
          <w:szCs w:val="28"/>
          <w:lang w:val="en-AU"/>
        </w:rPr>
        <w:t>đơn</w:t>
      </w:r>
      <w:proofErr w:type="spellEnd"/>
      <w:r w:rsidRPr="00567407">
        <w:rPr>
          <w:color w:val="000000"/>
          <w:sz w:val="28"/>
          <w:szCs w:val="28"/>
          <w:lang w:val="en-AU"/>
        </w:rPr>
        <w:t xml:space="preserve"> </w:t>
      </w:r>
      <w:proofErr w:type="spellStart"/>
      <w:r w:rsidRPr="00567407">
        <w:rPr>
          <w:color w:val="000000"/>
          <w:sz w:val="28"/>
          <w:szCs w:val="28"/>
          <w:lang w:val="en-AU"/>
        </w:rPr>
        <w:t>vị</w:t>
      </w:r>
      <w:proofErr w:type="spellEnd"/>
      <w:r w:rsidRPr="00567407">
        <w:rPr>
          <w:color w:val="000000"/>
          <w:sz w:val="28"/>
          <w:szCs w:val="28"/>
          <w:lang w:val="en-AU"/>
        </w:rPr>
        <w:t xml:space="preserve"> </w:t>
      </w:r>
      <w:proofErr w:type="spellStart"/>
      <w:r w:rsidRPr="00567407">
        <w:rPr>
          <w:color w:val="000000"/>
          <w:sz w:val="28"/>
          <w:szCs w:val="28"/>
          <w:lang w:val="en-AU"/>
        </w:rPr>
        <w:t>mà</w:t>
      </w:r>
      <w:proofErr w:type="spellEnd"/>
      <w:r w:rsidRPr="00567407">
        <w:rPr>
          <w:color w:val="000000"/>
          <w:sz w:val="28"/>
          <w:szCs w:val="28"/>
          <w:lang w:val="en-AU"/>
        </w:rPr>
        <w:t xml:space="preserve"> LTTM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kiểm</w:t>
      </w:r>
      <w:proofErr w:type="spellEnd"/>
      <w:r w:rsidRPr="00567407">
        <w:rPr>
          <w:color w:val="000000"/>
          <w:sz w:val="28"/>
          <w:szCs w:val="28"/>
          <w:lang w:val="en-AU"/>
        </w:rPr>
        <w:t xml:space="preserve"> </w:t>
      </w:r>
      <w:proofErr w:type="spellStart"/>
      <w:r w:rsidRPr="00567407">
        <w:rPr>
          <w:color w:val="000000"/>
          <w:sz w:val="28"/>
          <w:szCs w:val="28"/>
          <w:lang w:val="en-AU"/>
        </w:rPr>
        <w:t>soát</w:t>
      </w:r>
      <w:proofErr w:type="spellEnd"/>
      <w:r w:rsidRPr="00567407">
        <w:rPr>
          <w:color w:val="000000"/>
          <w:sz w:val="28"/>
          <w:szCs w:val="28"/>
          <w:lang w:val="en-AU"/>
        </w:rPr>
        <w:t xml:space="preserve"> </w:t>
      </w:r>
      <w:proofErr w:type="spellStart"/>
      <w:r w:rsidRPr="00567407">
        <w:rPr>
          <w:color w:val="000000"/>
          <w:sz w:val="28"/>
          <w:szCs w:val="28"/>
          <w:lang w:val="en-AU"/>
        </w:rPr>
        <w:t>cho</w:t>
      </w:r>
      <w:proofErr w:type="spellEnd"/>
      <w:r w:rsidRPr="00567407">
        <w:rPr>
          <w:color w:val="000000"/>
          <w:sz w:val="28"/>
          <w:szCs w:val="28"/>
          <w:lang w:val="en-AU"/>
        </w:rPr>
        <w:t xml:space="preserve"> </w:t>
      </w:r>
      <w:proofErr w:type="spellStart"/>
      <w:r w:rsidRPr="00567407">
        <w:rPr>
          <w:color w:val="000000"/>
          <w:sz w:val="28"/>
          <w:szCs w:val="28"/>
          <w:lang w:val="en-AU"/>
        </w:rPr>
        <w:t>mục</w:t>
      </w:r>
      <w:proofErr w:type="spellEnd"/>
      <w:r w:rsidRPr="00567407">
        <w:rPr>
          <w:color w:val="000000"/>
          <w:sz w:val="28"/>
          <w:szCs w:val="28"/>
          <w:lang w:val="en-AU"/>
        </w:rPr>
        <w:t xml:space="preserve"> </w:t>
      </w:r>
      <w:proofErr w:type="spellStart"/>
      <w:r w:rsidRPr="00567407">
        <w:rPr>
          <w:color w:val="000000"/>
          <w:sz w:val="28"/>
          <w:szCs w:val="28"/>
          <w:lang w:val="en-AU"/>
        </w:rPr>
        <w:t>đích</w:t>
      </w:r>
      <w:proofErr w:type="spellEnd"/>
      <w:r w:rsidRPr="00567407">
        <w:rPr>
          <w:color w:val="000000"/>
          <w:sz w:val="28"/>
          <w:szCs w:val="28"/>
          <w:lang w:val="en-AU"/>
        </w:rPr>
        <w:t xml:space="preserve"> </w:t>
      </w:r>
      <w:proofErr w:type="spellStart"/>
      <w:r w:rsidRPr="00567407">
        <w:rPr>
          <w:color w:val="000000"/>
          <w:sz w:val="28"/>
          <w:szCs w:val="28"/>
          <w:lang w:val="en-AU"/>
        </w:rPr>
        <w:t>quản</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nội</w:t>
      </w:r>
      <w:proofErr w:type="spellEnd"/>
      <w:r w:rsidRPr="00567407">
        <w:rPr>
          <w:color w:val="000000"/>
          <w:sz w:val="28"/>
          <w:szCs w:val="28"/>
          <w:lang w:val="en-AU"/>
        </w:rPr>
        <w:t xml:space="preserve"> </w:t>
      </w:r>
      <w:proofErr w:type="spellStart"/>
      <w:r w:rsidRPr="00567407">
        <w:rPr>
          <w:color w:val="000000"/>
          <w:sz w:val="28"/>
          <w:szCs w:val="28"/>
          <w:lang w:val="en-AU"/>
        </w:rPr>
        <w:t>bộ</w:t>
      </w:r>
      <w:proofErr w:type="spellEnd"/>
      <w:r w:rsidRPr="00567407">
        <w:rPr>
          <w:color w:val="000000"/>
          <w:sz w:val="28"/>
          <w:szCs w:val="28"/>
          <w:lang w:val="en-AU"/>
        </w:rPr>
        <w:t xml:space="preserve"> </w:t>
      </w:r>
      <w:proofErr w:type="spellStart"/>
      <w:r w:rsidRPr="00567407">
        <w:rPr>
          <w:color w:val="000000"/>
          <w:sz w:val="28"/>
          <w:szCs w:val="28"/>
          <w:lang w:val="en-AU"/>
        </w:rPr>
        <w:t>và</w:t>
      </w:r>
      <w:proofErr w:type="spellEnd"/>
      <w:r w:rsidRPr="00567407">
        <w:rPr>
          <w:color w:val="000000"/>
          <w:sz w:val="28"/>
          <w:szCs w:val="28"/>
          <w:lang w:val="en-AU"/>
        </w:rPr>
        <w:t xml:space="preserve"> </w:t>
      </w:r>
      <w:proofErr w:type="spellStart"/>
      <w:r w:rsidRPr="00567407">
        <w:rPr>
          <w:color w:val="000000"/>
          <w:sz w:val="28"/>
          <w:szCs w:val="28"/>
          <w:lang w:val="en-AU"/>
        </w:rPr>
        <w:t>không</w:t>
      </w:r>
      <w:proofErr w:type="spellEnd"/>
      <w:r w:rsidRPr="00567407">
        <w:rPr>
          <w:color w:val="000000"/>
          <w:sz w:val="28"/>
          <w:szCs w:val="28"/>
          <w:lang w:val="en-AU"/>
        </w:rPr>
        <w:t xml:space="preserve"> </w:t>
      </w:r>
      <w:proofErr w:type="spellStart"/>
      <w:r w:rsidRPr="00567407">
        <w:rPr>
          <w:color w:val="000000"/>
          <w:sz w:val="28"/>
          <w:szCs w:val="28"/>
          <w:lang w:val="en-AU"/>
        </w:rPr>
        <w:t>lớn</w:t>
      </w:r>
      <w:proofErr w:type="spellEnd"/>
      <w:r w:rsidRPr="00567407">
        <w:rPr>
          <w:color w:val="000000"/>
          <w:sz w:val="28"/>
          <w:szCs w:val="28"/>
          <w:lang w:val="en-AU"/>
        </w:rPr>
        <w:t xml:space="preserve"> </w:t>
      </w:r>
      <w:proofErr w:type="spellStart"/>
      <w:r w:rsidRPr="00567407">
        <w:rPr>
          <w:color w:val="000000"/>
          <w:sz w:val="28"/>
          <w:szCs w:val="28"/>
          <w:lang w:val="en-AU"/>
        </w:rPr>
        <w:t>hơn</w:t>
      </w:r>
      <w:proofErr w:type="spellEnd"/>
      <w:r w:rsidRPr="00567407">
        <w:rPr>
          <w:color w:val="000000"/>
          <w:sz w:val="28"/>
          <w:szCs w:val="28"/>
          <w:lang w:val="en-AU"/>
        </w:rPr>
        <w:t xml:space="preserve"> </w:t>
      </w:r>
      <w:proofErr w:type="spellStart"/>
      <w:r w:rsidRPr="00567407">
        <w:rPr>
          <w:color w:val="000000"/>
          <w:sz w:val="28"/>
          <w:szCs w:val="28"/>
          <w:lang w:val="en-AU"/>
        </w:rPr>
        <w:t>bộ</w:t>
      </w:r>
      <w:proofErr w:type="spellEnd"/>
      <w:r w:rsidRPr="00567407">
        <w:rPr>
          <w:color w:val="000000"/>
          <w:sz w:val="28"/>
          <w:szCs w:val="28"/>
          <w:lang w:val="en-AU"/>
        </w:rPr>
        <w:t xml:space="preserve"> </w:t>
      </w:r>
      <w:proofErr w:type="spellStart"/>
      <w:r w:rsidRPr="00567407">
        <w:rPr>
          <w:color w:val="000000"/>
          <w:sz w:val="28"/>
          <w:szCs w:val="28"/>
          <w:lang w:val="en-AU"/>
        </w:rPr>
        <w:t>phận</w:t>
      </w:r>
      <w:proofErr w:type="spellEnd"/>
      <w:r w:rsidRPr="00567407">
        <w:rPr>
          <w:color w:val="000000"/>
          <w:sz w:val="28"/>
          <w:szCs w:val="28"/>
          <w:lang w:val="en-AU"/>
        </w:rPr>
        <w:t xml:space="preserve"> </w:t>
      </w:r>
      <w:proofErr w:type="spellStart"/>
      <w:r w:rsidRPr="00567407">
        <w:rPr>
          <w:color w:val="000000"/>
          <w:sz w:val="28"/>
          <w:szCs w:val="28"/>
          <w:lang w:val="en-AU"/>
        </w:rPr>
        <w:t>kinh</w:t>
      </w:r>
      <w:proofErr w:type="spellEnd"/>
      <w:r w:rsidRPr="00567407">
        <w:rPr>
          <w:color w:val="000000"/>
          <w:sz w:val="28"/>
          <w:szCs w:val="28"/>
          <w:lang w:val="en-AU"/>
        </w:rPr>
        <w:t xml:space="preserve"> </w:t>
      </w:r>
      <w:proofErr w:type="spellStart"/>
      <w:r w:rsidRPr="00567407">
        <w:rPr>
          <w:color w:val="000000"/>
          <w:sz w:val="28"/>
          <w:szCs w:val="28"/>
          <w:lang w:val="en-AU"/>
        </w:rPr>
        <w:t>doanh</w:t>
      </w:r>
      <w:proofErr w:type="spellEnd"/>
      <w:r w:rsidRPr="00567407">
        <w:rPr>
          <w:color w:val="000000"/>
          <w:sz w:val="28"/>
          <w:szCs w:val="28"/>
          <w:lang w:val="en-AU"/>
        </w:rPr>
        <w:t xml:space="preserve">. Khi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có</w:t>
      </w:r>
      <w:proofErr w:type="spellEnd"/>
      <w:r w:rsidRPr="00567407">
        <w:rPr>
          <w:color w:val="000000"/>
          <w:sz w:val="28"/>
          <w:szCs w:val="28"/>
          <w:lang w:val="en-AU"/>
        </w:rPr>
        <w:t xml:space="preserve"> </w:t>
      </w:r>
      <w:proofErr w:type="spellStart"/>
      <w:r w:rsidRPr="00567407">
        <w:rPr>
          <w:color w:val="000000"/>
          <w:sz w:val="28"/>
          <w:szCs w:val="28"/>
          <w:lang w:val="en-AU"/>
        </w:rPr>
        <w:t>thể</w:t>
      </w:r>
      <w:proofErr w:type="spellEnd"/>
      <w:r w:rsidRPr="00567407">
        <w:rPr>
          <w:color w:val="000000"/>
          <w:sz w:val="28"/>
          <w:szCs w:val="28"/>
          <w:lang w:val="en-AU"/>
        </w:rPr>
        <w:t xml:space="preserve"> </w:t>
      </w:r>
      <w:proofErr w:type="spellStart"/>
      <w:r w:rsidRPr="00567407">
        <w:rPr>
          <w:color w:val="000000"/>
          <w:sz w:val="28"/>
          <w:szCs w:val="28"/>
          <w:lang w:val="en-AU"/>
        </w:rPr>
        <w:t>thu</w:t>
      </w:r>
      <w:proofErr w:type="spellEnd"/>
      <w:r w:rsidRPr="00567407">
        <w:rPr>
          <w:color w:val="000000"/>
          <w:sz w:val="28"/>
          <w:szCs w:val="28"/>
          <w:lang w:val="en-AU"/>
        </w:rPr>
        <w:t xml:space="preserve"> </w:t>
      </w:r>
      <w:proofErr w:type="spellStart"/>
      <w:r w:rsidRPr="00567407">
        <w:rPr>
          <w:color w:val="000000"/>
          <w:sz w:val="28"/>
          <w:szCs w:val="28"/>
          <w:lang w:val="en-AU"/>
        </w:rPr>
        <w:t>hồi</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CGU hay </w:t>
      </w:r>
      <w:proofErr w:type="spellStart"/>
      <w:r w:rsidRPr="00567407">
        <w:rPr>
          <w:color w:val="000000"/>
          <w:sz w:val="28"/>
          <w:szCs w:val="28"/>
          <w:lang w:val="en-AU"/>
        </w:rPr>
        <w:t>nhóm</w:t>
      </w:r>
      <w:proofErr w:type="spellEnd"/>
      <w:r w:rsidRPr="00567407">
        <w:rPr>
          <w:color w:val="000000"/>
          <w:sz w:val="28"/>
          <w:szCs w:val="28"/>
          <w:lang w:val="en-AU"/>
        </w:rPr>
        <w:t xml:space="preserve"> CGUs </w:t>
      </w:r>
      <w:proofErr w:type="spellStart"/>
      <w:r w:rsidRPr="00567407">
        <w:rPr>
          <w:color w:val="000000"/>
          <w:sz w:val="28"/>
          <w:szCs w:val="28"/>
          <w:lang w:val="en-AU"/>
        </w:rPr>
        <w:t>thấp</w:t>
      </w:r>
      <w:proofErr w:type="spellEnd"/>
      <w:r w:rsidRPr="00567407">
        <w:rPr>
          <w:color w:val="000000"/>
          <w:sz w:val="28"/>
          <w:szCs w:val="28"/>
          <w:lang w:val="en-AU"/>
        </w:rPr>
        <w:t xml:space="preserve"> </w:t>
      </w:r>
      <w:proofErr w:type="spellStart"/>
      <w:r w:rsidRPr="00567407">
        <w:rPr>
          <w:color w:val="000000"/>
          <w:sz w:val="28"/>
          <w:szCs w:val="28"/>
          <w:lang w:val="en-AU"/>
        </w:rPr>
        <w:t>hơn</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sổ</w:t>
      </w:r>
      <w:proofErr w:type="spellEnd"/>
      <w:r w:rsidRPr="00567407">
        <w:rPr>
          <w:color w:val="000000"/>
          <w:sz w:val="28"/>
          <w:szCs w:val="28"/>
          <w:lang w:val="en-AU"/>
        </w:rPr>
        <w:t xml:space="preserve">, chi </w:t>
      </w:r>
      <w:proofErr w:type="spellStart"/>
      <w:r w:rsidRPr="00567407">
        <w:rPr>
          <w:color w:val="000000"/>
          <w:sz w:val="28"/>
          <w:szCs w:val="28"/>
          <w:lang w:val="en-AU"/>
        </w:rPr>
        <w:t>phí</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phân</w:t>
      </w:r>
      <w:proofErr w:type="spellEnd"/>
      <w:r w:rsidRPr="00567407">
        <w:rPr>
          <w:color w:val="000000"/>
          <w:sz w:val="28"/>
          <w:szCs w:val="28"/>
          <w:lang w:val="en-AU"/>
        </w:rPr>
        <w:t xml:space="preserve"> </w:t>
      </w:r>
      <w:proofErr w:type="spellStart"/>
      <w:r w:rsidRPr="00567407">
        <w:rPr>
          <w:color w:val="000000"/>
          <w:sz w:val="28"/>
          <w:szCs w:val="28"/>
          <w:lang w:val="en-AU"/>
        </w:rPr>
        <w:t>bổ</w:t>
      </w:r>
      <w:proofErr w:type="spellEnd"/>
      <w:r w:rsidRPr="00567407">
        <w:rPr>
          <w:color w:val="000000"/>
          <w:sz w:val="28"/>
          <w:szCs w:val="28"/>
          <w:lang w:val="en-AU"/>
        </w:rPr>
        <w:t xml:space="preserve"> </w:t>
      </w:r>
      <w:proofErr w:type="spellStart"/>
      <w:r w:rsidRPr="00567407">
        <w:rPr>
          <w:color w:val="000000"/>
          <w:sz w:val="28"/>
          <w:szCs w:val="28"/>
          <w:lang w:val="en-AU"/>
        </w:rPr>
        <w:t>để</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sổ</w:t>
      </w:r>
      <w:proofErr w:type="spellEnd"/>
      <w:r w:rsidRPr="00567407">
        <w:rPr>
          <w:color w:val="000000"/>
          <w:sz w:val="28"/>
          <w:szCs w:val="28"/>
          <w:lang w:val="en-AU"/>
        </w:rPr>
        <w:t xml:space="preserve"> </w:t>
      </w:r>
      <w:proofErr w:type="spellStart"/>
      <w:r w:rsidRPr="00567407">
        <w:rPr>
          <w:color w:val="000000"/>
          <w:sz w:val="28"/>
          <w:szCs w:val="28"/>
          <w:lang w:val="en-AU"/>
        </w:rPr>
        <w:t>theo</w:t>
      </w:r>
      <w:proofErr w:type="spellEnd"/>
      <w:r w:rsidRPr="00567407">
        <w:rPr>
          <w:color w:val="000000"/>
          <w:sz w:val="28"/>
          <w:szCs w:val="28"/>
          <w:lang w:val="en-AU"/>
        </w:rPr>
        <w:t xml:space="preserve"> </w:t>
      </w:r>
      <w:proofErr w:type="spellStart"/>
      <w:r w:rsidRPr="00567407">
        <w:rPr>
          <w:color w:val="000000"/>
          <w:sz w:val="28"/>
          <w:szCs w:val="28"/>
          <w:lang w:val="en-AU"/>
        </w:rPr>
        <w:t>trình</w:t>
      </w:r>
      <w:proofErr w:type="spellEnd"/>
      <w:r w:rsidRPr="00567407">
        <w:rPr>
          <w:color w:val="000000"/>
          <w:sz w:val="28"/>
          <w:szCs w:val="28"/>
          <w:lang w:val="en-AU"/>
        </w:rPr>
        <w:t xml:space="preserve"> </w:t>
      </w:r>
      <w:proofErr w:type="spellStart"/>
      <w:r w:rsidRPr="00567407">
        <w:rPr>
          <w:color w:val="000000"/>
          <w:sz w:val="28"/>
          <w:szCs w:val="28"/>
          <w:lang w:val="en-AU"/>
        </w:rPr>
        <w:t>tự</w:t>
      </w:r>
      <w:proofErr w:type="spellEnd"/>
      <w:r w:rsidRPr="00567407">
        <w:rPr>
          <w:color w:val="000000"/>
          <w:sz w:val="28"/>
          <w:szCs w:val="28"/>
          <w:lang w:val="en-AU"/>
        </w:rPr>
        <w:t xml:space="preserve"> (</w:t>
      </w:r>
      <w:proofErr w:type="spellStart"/>
      <w:r w:rsidRPr="00567407">
        <w:rPr>
          <w:color w:val="000000"/>
          <w:sz w:val="28"/>
          <w:szCs w:val="28"/>
          <w:lang w:val="en-AU"/>
        </w:rPr>
        <w:t>i</w:t>
      </w:r>
      <w:proofErr w:type="spellEnd"/>
      <w:r w:rsidRPr="00567407">
        <w:rPr>
          <w:color w:val="000000"/>
          <w:sz w:val="28"/>
          <w:szCs w:val="28"/>
          <w:lang w:val="en-AU"/>
        </w:rPr>
        <w:t xml:space="preserve">) </w:t>
      </w:r>
      <w:proofErr w:type="spellStart"/>
      <w:r w:rsidRPr="00567407">
        <w:rPr>
          <w:color w:val="000000"/>
          <w:sz w:val="28"/>
          <w:szCs w:val="28"/>
          <w:lang w:val="en-AU"/>
        </w:rPr>
        <w:t>đầu</w:t>
      </w:r>
      <w:proofErr w:type="spellEnd"/>
      <w:r w:rsidRPr="00567407">
        <w:rPr>
          <w:color w:val="000000"/>
          <w:sz w:val="28"/>
          <w:szCs w:val="28"/>
          <w:lang w:val="en-AU"/>
        </w:rPr>
        <w:t xml:space="preserve"> </w:t>
      </w:r>
      <w:proofErr w:type="spellStart"/>
      <w:r w:rsidRPr="00567407">
        <w:rPr>
          <w:color w:val="000000"/>
          <w:sz w:val="28"/>
          <w:szCs w:val="28"/>
          <w:lang w:val="en-AU"/>
        </w:rPr>
        <w:t>tiên</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sổ</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LTTM </w:t>
      </w:r>
      <w:proofErr w:type="spellStart"/>
      <w:r w:rsidRPr="00567407">
        <w:rPr>
          <w:color w:val="000000"/>
          <w:sz w:val="28"/>
          <w:szCs w:val="28"/>
          <w:lang w:val="en-AU"/>
        </w:rPr>
        <w:t>phân</w:t>
      </w:r>
      <w:proofErr w:type="spellEnd"/>
      <w:r w:rsidRPr="00567407">
        <w:rPr>
          <w:color w:val="000000"/>
          <w:sz w:val="28"/>
          <w:szCs w:val="28"/>
          <w:lang w:val="en-AU"/>
        </w:rPr>
        <w:t xml:space="preserve"> </w:t>
      </w:r>
      <w:proofErr w:type="spellStart"/>
      <w:r w:rsidRPr="00567407">
        <w:rPr>
          <w:color w:val="000000"/>
          <w:sz w:val="28"/>
          <w:szCs w:val="28"/>
          <w:lang w:val="en-AU"/>
        </w:rPr>
        <w:t>bổ</w:t>
      </w:r>
      <w:proofErr w:type="spellEnd"/>
      <w:r w:rsidRPr="00567407">
        <w:rPr>
          <w:color w:val="000000"/>
          <w:sz w:val="28"/>
          <w:szCs w:val="28"/>
          <w:lang w:val="en-AU"/>
        </w:rPr>
        <w:t xml:space="preserve"> </w:t>
      </w:r>
      <w:proofErr w:type="spellStart"/>
      <w:r w:rsidRPr="00567407">
        <w:rPr>
          <w:color w:val="000000"/>
          <w:sz w:val="28"/>
          <w:szCs w:val="28"/>
          <w:lang w:val="en-AU"/>
        </w:rPr>
        <w:t>cho</w:t>
      </w:r>
      <w:proofErr w:type="spellEnd"/>
      <w:r w:rsidRPr="00567407">
        <w:rPr>
          <w:color w:val="000000"/>
          <w:sz w:val="28"/>
          <w:szCs w:val="28"/>
          <w:lang w:val="en-AU"/>
        </w:rPr>
        <w:t xml:space="preserve"> CGU; (ii) </w:t>
      </w:r>
      <w:proofErr w:type="spellStart"/>
      <w:r w:rsidRPr="00567407">
        <w:rPr>
          <w:color w:val="000000"/>
          <w:sz w:val="28"/>
          <w:szCs w:val="28"/>
          <w:lang w:val="en-AU"/>
        </w:rPr>
        <w:t>sau</w:t>
      </w:r>
      <w:proofErr w:type="spellEnd"/>
      <w:r w:rsidRPr="00567407">
        <w:rPr>
          <w:color w:val="000000"/>
          <w:sz w:val="28"/>
          <w:szCs w:val="28"/>
          <w:lang w:val="en-AU"/>
        </w:rPr>
        <w:t xml:space="preserve"> </w:t>
      </w:r>
      <w:proofErr w:type="spellStart"/>
      <w:r w:rsidRPr="00567407">
        <w:rPr>
          <w:color w:val="000000"/>
          <w:sz w:val="28"/>
          <w:szCs w:val="28"/>
          <w:lang w:val="en-AU"/>
        </w:rPr>
        <w:t>đó</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sổ</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các</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trong</w:t>
      </w:r>
      <w:proofErr w:type="spellEnd"/>
      <w:r w:rsidRPr="00567407">
        <w:rPr>
          <w:color w:val="000000"/>
          <w:sz w:val="28"/>
          <w:szCs w:val="28"/>
          <w:lang w:val="en-AU"/>
        </w:rPr>
        <w:t xml:space="preserve"> </w:t>
      </w:r>
      <w:proofErr w:type="spellStart"/>
      <w:r w:rsidRPr="00567407">
        <w:rPr>
          <w:color w:val="000000"/>
          <w:sz w:val="28"/>
          <w:szCs w:val="28"/>
          <w:lang w:val="en-AU"/>
        </w:rPr>
        <w:t>nhóm</w:t>
      </w:r>
      <w:proofErr w:type="spellEnd"/>
      <w:r w:rsidRPr="00567407">
        <w:rPr>
          <w:color w:val="000000"/>
          <w:sz w:val="28"/>
          <w:szCs w:val="28"/>
          <w:lang w:val="en-AU"/>
        </w:rPr>
        <w:t xml:space="preserve"> CGU </w:t>
      </w:r>
      <w:proofErr w:type="spellStart"/>
      <w:r w:rsidRPr="00567407">
        <w:rPr>
          <w:color w:val="000000"/>
          <w:sz w:val="28"/>
          <w:szCs w:val="28"/>
          <w:lang w:val="en-AU"/>
        </w:rPr>
        <w:t>theo</w:t>
      </w:r>
      <w:proofErr w:type="spellEnd"/>
      <w:r w:rsidRPr="00567407">
        <w:rPr>
          <w:color w:val="000000"/>
          <w:sz w:val="28"/>
          <w:szCs w:val="28"/>
          <w:lang w:val="en-AU"/>
        </w:rPr>
        <w:t xml:space="preserve"> </w:t>
      </w:r>
      <w:proofErr w:type="spellStart"/>
      <w:r w:rsidRPr="00567407">
        <w:rPr>
          <w:color w:val="000000"/>
          <w:sz w:val="28"/>
          <w:szCs w:val="28"/>
          <w:lang w:val="en-AU"/>
        </w:rPr>
        <w:t>tỷ</w:t>
      </w:r>
      <w:proofErr w:type="spellEnd"/>
      <w:r w:rsidRPr="00567407">
        <w:rPr>
          <w:color w:val="000000"/>
          <w:sz w:val="28"/>
          <w:szCs w:val="28"/>
          <w:lang w:val="en-AU"/>
        </w:rPr>
        <w:t xml:space="preserve"> </w:t>
      </w:r>
      <w:proofErr w:type="spellStart"/>
      <w:r w:rsidRPr="00567407">
        <w:rPr>
          <w:color w:val="000000"/>
          <w:sz w:val="28"/>
          <w:szCs w:val="28"/>
          <w:lang w:val="en-AU"/>
        </w:rPr>
        <w:t>lệ</w:t>
      </w:r>
      <w:proofErr w:type="spellEnd"/>
      <w:r w:rsidRPr="00567407">
        <w:rPr>
          <w:color w:val="000000"/>
          <w:sz w:val="28"/>
          <w:szCs w:val="28"/>
          <w:lang w:val="en-AU"/>
        </w:rPr>
        <w:t xml:space="preserve"> %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đó</w:t>
      </w:r>
      <w:proofErr w:type="spellEnd"/>
      <w:r w:rsidRPr="00567407">
        <w:rPr>
          <w:color w:val="000000"/>
          <w:sz w:val="28"/>
          <w:szCs w:val="28"/>
          <w:lang w:val="en-AU"/>
        </w:rPr>
        <w:t xml:space="preserve"> </w:t>
      </w:r>
      <w:proofErr w:type="spellStart"/>
      <w:r w:rsidRPr="00567407">
        <w:rPr>
          <w:color w:val="000000"/>
          <w:sz w:val="28"/>
          <w:szCs w:val="28"/>
          <w:lang w:val="en-AU"/>
        </w:rPr>
        <w:t>trong</w:t>
      </w:r>
      <w:proofErr w:type="spellEnd"/>
      <w:r w:rsidRPr="00567407">
        <w:rPr>
          <w:color w:val="000000"/>
          <w:sz w:val="28"/>
          <w:szCs w:val="28"/>
          <w:lang w:val="en-AU"/>
        </w:rPr>
        <w:t xml:space="preserve"> CGU.</w:t>
      </w:r>
    </w:p>
    <w:p w14:paraId="55769CA2" w14:textId="77777777" w:rsidR="00B91BAB" w:rsidRPr="00567407" w:rsidRDefault="00B91BAB" w:rsidP="001F306F">
      <w:pPr>
        <w:shd w:val="clear" w:color="auto" w:fill="FFFFFF"/>
        <w:spacing w:line="293" w:lineRule="atLeast"/>
        <w:jc w:val="both"/>
        <w:rPr>
          <w:color w:val="000000"/>
          <w:sz w:val="28"/>
          <w:szCs w:val="28"/>
        </w:rPr>
      </w:pPr>
      <w:r w:rsidRPr="00567407">
        <w:rPr>
          <w:color w:val="000000"/>
          <w:sz w:val="28"/>
          <w:szCs w:val="28"/>
          <w:lang w:val="en-AU"/>
        </w:rPr>
        <w:t>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đảo</w:t>
      </w:r>
      <w:proofErr w:type="spellEnd"/>
      <w:r w:rsidRPr="00567407">
        <w:rPr>
          <w:color w:val="000000"/>
          <w:sz w:val="28"/>
          <w:szCs w:val="28"/>
          <w:lang w:val="en-AU"/>
        </w:rPr>
        <w:t xml:space="preserve"> </w:t>
      </w:r>
      <w:proofErr w:type="spellStart"/>
      <w:r w:rsidRPr="00567407">
        <w:rPr>
          <w:color w:val="000000"/>
          <w:sz w:val="28"/>
          <w:szCs w:val="28"/>
          <w:lang w:val="en-AU"/>
        </w:rPr>
        <w:t>ngược</w:t>
      </w:r>
      <w:proofErr w:type="spellEnd"/>
      <w:r w:rsidRPr="00567407">
        <w:rPr>
          <w:color w:val="000000"/>
          <w:sz w:val="28"/>
          <w:szCs w:val="28"/>
          <w:lang w:val="en-AU"/>
        </w:rPr>
        <w:t xml:space="preserve"> chi </w:t>
      </w:r>
      <w:proofErr w:type="spellStart"/>
      <w:r w:rsidRPr="00567407">
        <w:rPr>
          <w:color w:val="000000"/>
          <w:sz w:val="28"/>
          <w:szCs w:val="28"/>
          <w:lang w:val="en-AU"/>
        </w:rPr>
        <w:t>phí</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p>
    <w:p w14:paraId="4263DDD9" w14:textId="77777777" w:rsidR="00B91BAB" w:rsidRPr="00567407" w:rsidRDefault="00B91BAB" w:rsidP="001F306F">
      <w:pPr>
        <w:shd w:val="clear" w:color="auto" w:fill="FFFFFF"/>
        <w:spacing w:line="293" w:lineRule="atLeast"/>
        <w:jc w:val="both"/>
        <w:rPr>
          <w:color w:val="000000"/>
          <w:sz w:val="28"/>
          <w:szCs w:val="28"/>
        </w:rPr>
      </w:pPr>
      <w:r w:rsidRPr="00567407">
        <w:rPr>
          <w:color w:val="000000"/>
          <w:sz w:val="28"/>
          <w:szCs w:val="28"/>
          <w:lang w:val="en-AU"/>
        </w:rPr>
        <w:t> </w:t>
      </w:r>
      <w:proofErr w:type="spellStart"/>
      <w:r w:rsidRPr="00567407">
        <w:rPr>
          <w:color w:val="000000"/>
          <w:sz w:val="28"/>
          <w:szCs w:val="28"/>
          <w:lang w:val="en-AU"/>
        </w:rPr>
        <w:t>Tại</w:t>
      </w:r>
      <w:proofErr w:type="spellEnd"/>
      <w:r w:rsidRPr="00567407">
        <w:rPr>
          <w:color w:val="000000"/>
          <w:sz w:val="28"/>
          <w:szCs w:val="28"/>
          <w:lang w:val="en-AU"/>
        </w:rPr>
        <w:t xml:space="preserve"> </w:t>
      </w:r>
      <w:proofErr w:type="spellStart"/>
      <w:r w:rsidRPr="00567407">
        <w:rPr>
          <w:color w:val="000000"/>
          <w:sz w:val="28"/>
          <w:szCs w:val="28"/>
          <w:lang w:val="en-AU"/>
        </w:rPr>
        <w:t>ngày</w:t>
      </w:r>
      <w:proofErr w:type="spellEnd"/>
      <w:r w:rsidRPr="00567407">
        <w:rPr>
          <w:color w:val="000000"/>
          <w:sz w:val="28"/>
          <w:szCs w:val="28"/>
          <w:lang w:val="en-AU"/>
        </w:rPr>
        <w:t xml:space="preserve"> </w:t>
      </w:r>
      <w:proofErr w:type="spellStart"/>
      <w:r w:rsidRPr="00567407">
        <w:rPr>
          <w:color w:val="000000"/>
          <w:sz w:val="28"/>
          <w:szCs w:val="28"/>
          <w:lang w:val="en-AU"/>
        </w:rPr>
        <w:t>lập</w:t>
      </w:r>
      <w:proofErr w:type="spellEnd"/>
      <w:r w:rsidRPr="00567407">
        <w:rPr>
          <w:color w:val="000000"/>
          <w:sz w:val="28"/>
          <w:szCs w:val="28"/>
          <w:lang w:val="en-AU"/>
        </w:rPr>
        <w:t xml:space="preserve"> </w:t>
      </w:r>
      <w:proofErr w:type="spellStart"/>
      <w:r w:rsidRPr="00567407">
        <w:rPr>
          <w:color w:val="000000"/>
          <w:sz w:val="28"/>
          <w:szCs w:val="28"/>
          <w:lang w:val="en-AU"/>
        </w:rPr>
        <w:t>Bảng</w:t>
      </w:r>
      <w:proofErr w:type="spellEnd"/>
      <w:r w:rsidRPr="00567407">
        <w:rPr>
          <w:color w:val="000000"/>
          <w:sz w:val="28"/>
          <w:szCs w:val="28"/>
          <w:lang w:val="en-AU"/>
        </w:rPr>
        <w:t xml:space="preserve"> </w:t>
      </w:r>
      <w:proofErr w:type="spellStart"/>
      <w:r w:rsidRPr="00567407">
        <w:rPr>
          <w:color w:val="000000"/>
          <w:sz w:val="28"/>
          <w:szCs w:val="28"/>
          <w:lang w:val="en-AU"/>
        </w:rPr>
        <w:t>cân</w:t>
      </w:r>
      <w:proofErr w:type="spellEnd"/>
      <w:r w:rsidRPr="00567407">
        <w:rPr>
          <w:color w:val="000000"/>
          <w:sz w:val="28"/>
          <w:szCs w:val="28"/>
          <w:lang w:val="en-AU"/>
        </w:rPr>
        <w:t xml:space="preserve"> </w:t>
      </w:r>
      <w:proofErr w:type="spellStart"/>
      <w:r w:rsidRPr="00567407">
        <w:rPr>
          <w:color w:val="000000"/>
          <w:sz w:val="28"/>
          <w:szCs w:val="28"/>
          <w:lang w:val="en-AU"/>
        </w:rPr>
        <w:t>đối</w:t>
      </w:r>
      <w:proofErr w:type="spellEnd"/>
      <w:r w:rsidRPr="00567407">
        <w:rPr>
          <w:color w:val="000000"/>
          <w:sz w:val="28"/>
          <w:szCs w:val="28"/>
          <w:lang w:val="en-AU"/>
        </w:rPr>
        <w:t xml:space="preserve"> </w:t>
      </w:r>
      <w:proofErr w:type="spellStart"/>
      <w:r w:rsidRPr="00567407">
        <w:rPr>
          <w:color w:val="000000"/>
          <w:sz w:val="28"/>
          <w:szCs w:val="28"/>
          <w:lang w:val="en-AU"/>
        </w:rPr>
        <w:t>kế</w:t>
      </w:r>
      <w:proofErr w:type="spellEnd"/>
      <w:r w:rsidRPr="00567407">
        <w:rPr>
          <w:color w:val="000000"/>
          <w:sz w:val="28"/>
          <w:szCs w:val="28"/>
          <w:lang w:val="en-AU"/>
        </w:rPr>
        <w:t xml:space="preserve"> </w:t>
      </w:r>
      <w:proofErr w:type="spellStart"/>
      <w:r w:rsidRPr="00567407">
        <w:rPr>
          <w:color w:val="000000"/>
          <w:sz w:val="28"/>
          <w:szCs w:val="28"/>
          <w:lang w:val="en-AU"/>
        </w:rPr>
        <w:t>toán</w:t>
      </w:r>
      <w:proofErr w:type="spellEnd"/>
      <w:r w:rsidRPr="00567407">
        <w:rPr>
          <w:color w:val="000000"/>
          <w:sz w:val="28"/>
          <w:szCs w:val="28"/>
          <w:lang w:val="en-AU"/>
        </w:rPr>
        <w:t xml:space="preserve">, </w:t>
      </w:r>
      <w:proofErr w:type="spellStart"/>
      <w:r w:rsidRPr="00567407">
        <w:rPr>
          <w:color w:val="000000"/>
          <w:sz w:val="28"/>
          <w:szCs w:val="28"/>
          <w:lang w:val="en-AU"/>
        </w:rPr>
        <w:t>khi</w:t>
      </w:r>
      <w:proofErr w:type="spellEnd"/>
      <w:r w:rsidRPr="00567407">
        <w:rPr>
          <w:color w:val="000000"/>
          <w:sz w:val="28"/>
          <w:szCs w:val="28"/>
          <w:lang w:val="en-AU"/>
        </w:rPr>
        <w:t xml:space="preserve"> </w:t>
      </w:r>
      <w:proofErr w:type="spellStart"/>
      <w:r w:rsidRPr="00567407">
        <w:rPr>
          <w:color w:val="000000"/>
          <w:sz w:val="28"/>
          <w:szCs w:val="28"/>
          <w:lang w:val="en-AU"/>
        </w:rPr>
        <w:t>có</w:t>
      </w:r>
      <w:proofErr w:type="spellEnd"/>
      <w:r w:rsidRPr="00567407">
        <w:rPr>
          <w:color w:val="000000"/>
          <w:sz w:val="28"/>
          <w:szCs w:val="28"/>
          <w:lang w:val="en-AU"/>
        </w:rPr>
        <w:t xml:space="preserve"> </w:t>
      </w:r>
      <w:proofErr w:type="spellStart"/>
      <w:r w:rsidRPr="00567407">
        <w:rPr>
          <w:color w:val="000000"/>
          <w:sz w:val="28"/>
          <w:szCs w:val="28"/>
          <w:lang w:val="en-AU"/>
        </w:rPr>
        <w:t>dấu</w:t>
      </w:r>
      <w:proofErr w:type="spellEnd"/>
      <w:r w:rsidRPr="00567407">
        <w:rPr>
          <w:color w:val="000000"/>
          <w:sz w:val="28"/>
          <w:szCs w:val="28"/>
          <w:lang w:val="en-AU"/>
        </w:rPr>
        <w:t xml:space="preserve"> </w:t>
      </w:r>
      <w:proofErr w:type="spellStart"/>
      <w:r w:rsidRPr="00567407">
        <w:rPr>
          <w:color w:val="000000"/>
          <w:sz w:val="28"/>
          <w:szCs w:val="28"/>
          <w:lang w:val="en-AU"/>
        </w:rPr>
        <w:t>hiệu</w:t>
      </w:r>
      <w:proofErr w:type="spellEnd"/>
      <w:r w:rsidRPr="00567407">
        <w:rPr>
          <w:color w:val="000000"/>
          <w:sz w:val="28"/>
          <w:szCs w:val="28"/>
          <w:lang w:val="en-AU"/>
        </w:rPr>
        <w:t xml:space="preserve"> </w:t>
      </w:r>
      <w:proofErr w:type="spellStart"/>
      <w:r w:rsidRPr="00567407">
        <w:rPr>
          <w:color w:val="000000"/>
          <w:sz w:val="28"/>
          <w:szCs w:val="28"/>
          <w:lang w:val="en-AU"/>
        </w:rPr>
        <w:t>rằng</w:t>
      </w:r>
      <w:proofErr w:type="spellEnd"/>
      <w:r w:rsidRPr="00567407">
        <w:rPr>
          <w:color w:val="000000"/>
          <w:sz w:val="28"/>
          <w:szCs w:val="28"/>
          <w:lang w:val="en-AU"/>
        </w:rPr>
        <w:t xml:space="preserve"> chi </w:t>
      </w:r>
      <w:proofErr w:type="spellStart"/>
      <w:r w:rsidRPr="00567407">
        <w:rPr>
          <w:color w:val="000000"/>
          <w:sz w:val="28"/>
          <w:szCs w:val="28"/>
          <w:lang w:val="en-AU"/>
        </w:rPr>
        <w:t>phí</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bị</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xuống</w:t>
      </w:r>
      <w:proofErr w:type="spellEnd"/>
      <w:r w:rsidRPr="00567407">
        <w:rPr>
          <w:color w:val="000000"/>
          <w:sz w:val="28"/>
          <w:szCs w:val="28"/>
          <w:lang w:val="en-AU"/>
        </w:rPr>
        <w:t xml:space="preserve">, </w:t>
      </w:r>
      <w:proofErr w:type="spellStart"/>
      <w:r w:rsidRPr="00567407">
        <w:rPr>
          <w:color w:val="000000"/>
          <w:sz w:val="28"/>
          <w:szCs w:val="28"/>
          <w:lang w:val="en-AU"/>
        </w:rPr>
        <w:t>đơn</w:t>
      </w:r>
      <w:proofErr w:type="spellEnd"/>
      <w:r w:rsidRPr="00567407">
        <w:rPr>
          <w:color w:val="000000"/>
          <w:sz w:val="28"/>
          <w:szCs w:val="28"/>
          <w:lang w:val="en-AU"/>
        </w:rPr>
        <w:t xml:space="preserve"> </w:t>
      </w:r>
      <w:proofErr w:type="spellStart"/>
      <w:r w:rsidRPr="00567407">
        <w:rPr>
          <w:color w:val="000000"/>
          <w:sz w:val="28"/>
          <w:szCs w:val="28"/>
          <w:lang w:val="en-AU"/>
        </w:rPr>
        <w:t>vị</w:t>
      </w:r>
      <w:proofErr w:type="spellEnd"/>
      <w:r w:rsidRPr="00567407">
        <w:rPr>
          <w:color w:val="000000"/>
          <w:sz w:val="28"/>
          <w:szCs w:val="28"/>
          <w:lang w:val="en-AU"/>
        </w:rPr>
        <w:t xml:space="preserve"> </w:t>
      </w:r>
      <w:proofErr w:type="spellStart"/>
      <w:r w:rsidRPr="00567407">
        <w:rPr>
          <w:color w:val="000000"/>
          <w:sz w:val="28"/>
          <w:szCs w:val="28"/>
          <w:lang w:val="en-AU"/>
        </w:rPr>
        <w:t>phải</w:t>
      </w:r>
      <w:proofErr w:type="spellEnd"/>
      <w:r w:rsidRPr="00567407">
        <w:rPr>
          <w:color w:val="000000"/>
          <w:sz w:val="28"/>
          <w:szCs w:val="28"/>
          <w:lang w:val="en-AU"/>
        </w:rPr>
        <w:t xml:space="preserve"> </w:t>
      </w:r>
      <w:proofErr w:type="spellStart"/>
      <w:r w:rsidRPr="00567407">
        <w:rPr>
          <w:color w:val="000000"/>
          <w:sz w:val="28"/>
          <w:szCs w:val="28"/>
          <w:lang w:val="en-AU"/>
        </w:rPr>
        <w:t>tính</w:t>
      </w:r>
      <w:proofErr w:type="spellEnd"/>
      <w:r w:rsidRPr="00567407">
        <w:rPr>
          <w:color w:val="000000"/>
          <w:sz w:val="28"/>
          <w:szCs w:val="28"/>
          <w:lang w:val="en-AU"/>
        </w:rPr>
        <w:t xml:space="preserve"> </w:t>
      </w:r>
      <w:proofErr w:type="spellStart"/>
      <w:r w:rsidRPr="00567407">
        <w:rPr>
          <w:color w:val="000000"/>
          <w:sz w:val="28"/>
          <w:szCs w:val="28"/>
          <w:lang w:val="en-AU"/>
        </w:rPr>
        <w:t>toán</w:t>
      </w:r>
      <w:proofErr w:type="spellEnd"/>
      <w:r w:rsidRPr="00567407">
        <w:rPr>
          <w:color w:val="000000"/>
          <w:sz w:val="28"/>
          <w:szCs w:val="28"/>
          <w:lang w:val="en-AU"/>
        </w:rPr>
        <w:t xml:space="preserve"> </w:t>
      </w:r>
      <w:proofErr w:type="spellStart"/>
      <w:r w:rsidRPr="00567407">
        <w:rPr>
          <w:color w:val="000000"/>
          <w:sz w:val="28"/>
          <w:szCs w:val="28"/>
          <w:lang w:val="en-AU"/>
        </w:rPr>
        <w:t>lại</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có</w:t>
      </w:r>
      <w:proofErr w:type="spellEnd"/>
      <w:r w:rsidRPr="00567407">
        <w:rPr>
          <w:color w:val="000000"/>
          <w:sz w:val="28"/>
          <w:szCs w:val="28"/>
          <w:lang w:val="en-AU"/>
        </w:rPr>
        <w:t xml:space="preserve"> </w:t>
      </w:r>
      <w:proofErr w:type="spellStart"/>
      <w:r w:rsidRPr="00567407">
        <w:rPr>
          <w:color w:val="000000"/>
          <w:sz w:val="28"/>
          <w:szCs w:val="28"/>
          <w:lang w:val="en-AU"/>
        </w:rPr>
        <w:t>thể</w:t>
      </w:r>
      <w:proofErr w:type="spellEnd"/>
      <w:r w:rsidRPr="00567407">
        <w:rPr>
          <w:color w:val="000000"/>
          <w:sz w:val="28"/>
          <w:szCs w:val="28"/>
          <w:lang w:val="en-AU"/>
        </w:rPr>
        <w:t xml:space="preserve"> </w:t>
      </w:r>
      <w:proofErr w:type="spellStart"/>
      <w:r w:rsidRPr="00567407">
        <w:rPr>
          <w:color w:val="000000"/>
          <w:sz w:val="28"/>
          <w:szCs w:val="28"/>
          <w:lang w:val="en-AU"/>
        </w:rPr>
        <w:t>thu</w:t>
      </w:r>
      <w:proofErr w:type="spellEnd"/>
      <w:r w:rsidRPr="00567407">
        <w:rPr>
          <w:color w:val="000000"/>
          <w:sz w:val="28"/>
          <w:szCs w:val="28"/>
          <w:lang w:val="en-AU"/>
        </w:rPr>
        <w:t xml:space="preserve"> </w:t>
      </w:r>
      <w:proofErr w:type="spellStart"/>
      <w:r w:rsidRPr="00567407">
        <w:rPr>
          <w:color w:val="000000"/>
          <w:sz w:val="28"/>
          <w:szCs w:val="28"/>
          <w:lang w:val="en-AU"/>
        </w:rPr>
        <w:t>hồi</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Trong</w:t>
      </w:r>
      <w:proofErr w:type="spellEnd"/>
      <w:r w:rsidRPr="00567407">
        <w:rPr>
          <w:color w:val="000000"/>
          <w:sz w:val="28"/>
          <w:szCs w:val="28"/>
          <w:lang w:val="en-AU"/>
        </w:rPr>
        <w:t xml:space="preserve"> </w:t>
      </w:r>
      <w:proofErr w:type="spellStart"/>
      <w:r w:rsidRPr="00567407">
        <w:rPr>
          <w:color w:val="000000"/>
          <w:sz w:val="28"/>
          <w:szCs w:val="28"/>
          <w:lang w:val="en-AU"/>
        </w:rPr>
        <w:t>trường</w:t>
      </w:r>
      <w:proofErr w:type="spellEnd"/>
      <w:r w:rsidRPr="00567407">
        <w:rPr>
          <w:color w:val="000000"/>
          <w:sz w:val="28"/>
          <w:szCs w:val="28"/>
          <w:lang w:val="en-AU"/>
        </w:rPr>
        <w:t xml:space="preserve"> </w:t>
      </w:r>
      <w:proofErr w:type="spellStart"/>
      <w:r w:rsidRPr="00567407">
        <w:rPr>
          <w:color w:val="000000"/>
          <w:sz w:val="28"/>
          <w:szCs w:val="28"/>
          <w:lang w:val="en-AU"/>
        </w:rPr>
        <w:t>hợp</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thu</w:t>
      </w:r>
      <w:proofErr w:type="spellEnd"/>
      <w:r w:rsidRPr="00567407">
        <w:rPr>
          <w:color w:val="000000"/>
          <w:sz w:val="28"/>
          <w:szCs w:val="28"/>
          <w:lang w:val="en-AU"/>
        </w:rPr>
        <w:t xml:space="preserve"> </w:t>
      </w:r>
      <w:proofErr w:type="spellStart"/>
      <w:r w:rsidRPr="00567407">
        <w:rPr>
          <w:color w:val="000000"/>
          <w:sz w:val="28"/>
          <w:szCs w:val="28"/>
          <w:lang w:val="en-AU"/>
        </w:rPr>
        <w:t>hồi</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cao</w:t>
      </w:r>
      <w:proofErr w:type="spellEnd"/>
      <w:r w:rsidRPr="00567407">
        <w:rPr>
          <w:color w:val="000000"/>
          <w:sz w:val="28"/>
          <w:szCs w:val="28"/>
          <w:lang w:val="en-AU"/>
        </w:rPr>
        <w:t xml:space="preserve"> </w:t>
      </w:r>
      <w:proofErr w:type="spellStart"/>
      <w:r w:rsidRPr="00567407">
        <w:rPr>
          <w:color w:val="000000"/>
          <w:sz w:val="28"/>
          <w:szCs w:val="28"/>
          <w:lang w:val="en-AU"/>
        </w:rPr>
        <w:t>hơn</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sổ</w:t>
      </w:r>
      <w:proofErr w:type="spellEnd"/>
      <w:r w:rsidRPr="00567407">
        <w:rPr>
          <w:color w:val="000000"/>
          <w:sz w:val="28"/>
          <w:szCs w:val="28"/>
          <w:lang w:val="en-AU"/>
        </w:rPr>
        <w:t xml:space="preserve">, </w:t>
      </w:r>
      <w:proofErr w:type="spellStart"/>
      <w:r w:rsidRPr="00567407">
        <w:rPr>
          <w:color w:val="000000"/>
          <w:sz w:val="28"/>
          <w:szCs w:val="28"/>
          <w:lang w:val="en-AU"/>
        </w:rPr>
        <w:t>khi</w:t>
      </w:r>
      <w:proofErr w:type="spellEnd"/>
      <w:r w:rsidRPr="00567407">
        <w:rPr>
          <w:color w:val="000000"/>
          <w:sz w:val="28"/>
          <w:szCs w:val="28"/>
          <w:lang w:val="en-AU"/>
        </w:rPr>
        <w:t xml:space="preserve"> </w:t>
      </w:r>
      <w:proofErr w:type="spellStart"/>
      <w:r w:rsidRPr="00567407">
        <w:rPr>
          <w:color w:val="000000"/>
          <w:sz w:val="28"/>
          <w:szCs w:val="28"/>
          <w:lang w:val="en-AU"/>
        </w:rPr>
        <w:t>đó</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sổ</w:t>
      </w:r>
      <w:proofErr w:type="spellEnd"/>
      <w:r w:rsidRPr="00567407">
        <w:rPr>
          <w:color w:val="000000"/>
          <w:sz w:val="28"/>
          <w:szCs w:val="28"/>
          <w:lang w:val="en-AU"/>
        </w:rPr>
        <w:t xml:space="preserve"> </w:t>
      </w:r>
      <w:proofErr w:type="spellStart"/>
      <w:r w:rsidRPr="00567407">
        <w:rPr>
          <w:color w:val="000000"/>
          <w:sz w:val="28"/>
          <w:szCs w:val="28"/>
          <w:lang w:val="en-AU"/>
        </w:rPr>
        <w:t>sẽ</w:t>
      </w:r>
      <w:proofErr w:type="spellEnd"/>
      <w:r w:rsidRPr="00567407">
        <w:rPr>
          <w:color w:val="000000"/>
          <w:sz w:val="28"/>
          <w:szCs w:val="28"/>
          <w:lang w:val="en-AU"/>
        </w:rPr>
        <w:t xml:space="preserve">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tăng</w:t>
      </w:r>
      <w:proofErr w:type="spellEnd"/>
      <w:r w:rsidRPr="00567407">
        <w:rPr>
          <w:color w:val="000000"/>
          <w:sz w:val="28"/>
          <w:szCs w:val="28"/>
          <w:lang w:val="en-AU"/>
        </w:rPr>
        <w:t xml:space="preserve"> </w:t>
      </w:r>
      <w:proofErr w:type="spellStart"/>
      <w:r w:rsidRPr="00567407">
        <w:rPr>
          <w:color w:val="000000"/>
          <w:sz w:val="28"/>
          <w:szCs w:val="28"/>
          <w:lang w:val="en-AU"/>
        </w:rPr>
        <w:t>lên</w:t>
      </w:r>
      <w:proofErr w:type="spellEnd"/>
      <w:r w:rsidRPr="00567407">
        <w:rPr>
          <w:color w:val="000000"/>
          <w:sz w:val="28"/>
          <w:szCs w:val="28"/>
          <w:lang w:val="en-AU"/>
        </w:rPr>
        <w:t xml:space="preserve"> </w:t>
      </w:r>
      <w:proofErr w:type="spellStart"/>
      <w:r w:rsidRPr="00567407">
        <w:rPr>
          <w:color w:val="000000"/>
          <w:sz w:val="28"/>
          <w:szCs w:val="28"/>
          <w:lang w:val="en-AU"/>
        </w:rPr>
        <w:t>nhưng</w:t>
      </w:r>
      <w:proofErr w:type="spellEnd"/>
      <w:r w:rsidRPr="00567407">
        <w:rPr>
          <w:color w:val="000000"/>
          <w:sz w:val="28"/>
          <w:szCs w:val="28"/>
          <w:lang w:val="en-AU"/>
        </w:rPr>
        <w:t xml:space="preserve"> </w:t>
      </w:r>
      <w:proofErr w:type="spellStart"/>
      <w:r w:rsidRPr="00567407">
        <w:rPr>
          <w:color w:val="000000"/>
          <w:sz w:val="28"/>
          <w:szCs w:val="28"/>
          <w:lang w:val="en-AU"/>
        </w:rPr>
        <w:t>không</w:t>
      </w:r>
      <w:proofErr w:type="spellEnd"/>
      <w:r w:rsidRPr="00567407">
        <w:rPr>
          <w:color w:val="000000"/>
          <w:sz w:val="28"/>
          <w:szCs w:val="28"/>
          <w:lang w:val="en-AU"/>
        </w:rPr>
        <w:t xml:space="preserve"> </w:t>
      </w:r>
      <w:proofErr w:type="spellStart"/>
      <w:r w:rsidRPr="00567407">
        <w:rPr>
          <w:color w:val="000000"/>
          <w:sz w:val="28"/>
          <w:szCs w:val="28"/>
          <w:lang w:val="en-AU"/>
        </w:rPr>
        <w:t>cao</w:t>
      </w:r>
      <w:proofErr w:type="spellEnd"/>
      <w:r w:rsidRPr="00567407">
        <w:rPr>
          <w:color w:val="000000"/>
          <w:sz w:val="28"/>
          <w:szCs w:val="28"/>
          <w:lang w:val="en-AU"/>
        </w:rPr>
        <w:t xml:space="preserve"> </w:t>
      </w:r>
      <w:proofErr w:type="spellStart"/>
      <w:r w:rsidRPr="00567407">
        <w:rPr>
          <w:color w:val="000000"/>
          <w:sz w:val="28"/>
          <w:szCs w:val="28"/>
          <w:lang w:val="en-AU"/>
        </w:rPr>
        <w:t>hơn</w:t>
      </w:r>
      <w:proofErr w:type="spellEnd"/>
      <w:r w:rsidRPr="00567407">
        <w:rPr>
          <w:color w:val="000000"/>
          <w:sz w:val="28"/>
          <w:szCs w:val="28"/>
          <w:lang w:val="en-AU"/>
        </w:rPr>
        <w:t xml:space="preserve"> </w:t>
      </w:r>
      <w:proofErr w:type="spellStart"/>
      <w:r w:rsidRPr="00567407">
        <w:rPr>
          <w:color w:val="000000"/>
          <w:sz w:val="28"/>
          <w:szCs w:val="28"/>
          <w:lang w:val="en-AU"/>
        </w:rPr>
        <w:t>nguyên</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trước</w:t>
      </w:r>
      <w:proofErr w:type="spellEnd"/>
      <w:r w:rsidRPr="00567407">
        <w:rPr>
          <w:color w:val="000000"/>
          <w:sz w:val="28"/>
          <w:szCs w:val="28"/>
          <w:lang w:val="en-AU"/>
        </w:rPr>
        <w:t xml:space="preserve"> </w:t>
      </w:r>
      <w:proofErr w:type="spellStart"/>
      <w:r w:rsidRPr="00567407">
        <w:rPr>
          <w:color w:val="000000"/>
          <w:sz w:val="28"/>
          <w:szCs w:val="28"/>
          <w:lang w:val="en-AU"/>
        </w:rPr>
        <w:t>khi</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nhận</w:t>
      </w:r>
      <w:proofErr w:type="spellEnd"/>
      <w:r w:rsidRPr="00567407">
        <w:rPr>
          <w:color w:val="000000"/>
          <w:sz w:val="28"/>
          <w:szCs w:val="28"/>
          <w:lang w:val="en-AU"/>
        </w:rPr>
        <w:t xml:space="preserve"> chi </w:t>
      </w:r>
      <w:proofErr w:type="spellStart"/>
      <w:r w:rsidRPr="00567407">
        <w:rPr>
          <w:color w:val="000000"/>
          <w:sz w:val="28"/>
          <w:szCs w:val="28"/>
          <w:lang w:val="en-AU"/>
        </w:rPr>
        <w:t>phí</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Khi </w:t>
      </w:r>
      <w:proofErr w:type="spellStart"/>
      <w:r w:rsidRPr="00567407">
        <w:rPr>
          <w:color w:val="000000"/>
          <w:sz w:val="28"/>
          <w:szCs w:val="28"/>
          <w:lang w:val="en-AU"/>
        </w:rPr>
        <w:t>đó</w:t>
      </w:r>
      <w:proofErr w:type="spellEnd"/>
      <w:r w:rsidRPr="00567407">
        <w:rPr>
          <w:color w:val="000000"/>
          <w:sz w:val="28"/>
          <w:szCs w:val="28"/>
          <w:lang w:val="en-AU"/>
        </w:rPr>
        <w:t xml:space="preserve">, </w:t>
      </w:r>
      <w:proofErr w:type="spellStart"/>
      <w:r w:rsidRPr="00567407">
        <w:rPr>
          <w:color w:val="000000"/>
          <w:sz w:val="28"/>
          <w:szCs w:val="28"/>
          <w:lang w:val="en-AU"/>
        </w:rPr>
        <w:t>khoản</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đảo</w:t>
      </w:r>
      <w:proofErr w:type="spellEnd"/>
      <w:r w:rsidRPr="00567407">
        <w:rPr>
          <w:color w:val="000000"/>
          <w:sz w:val="28"/>
          <w:szCs w:val="28"/>
          <w:lang w:val="en-AU"/>
        </w:rPr>
        <w:t xml:space="preserve"> </w:t>
      </w:r>
      <w:proofErr w:type="spellStart"/>
      <w:r w:rsidRPr="00567407">
        <w:rPr>
          <w:color w:val="000000"/>
          <w:sz w:val="28"/>
          <w:szCs w:val="28"/>
          <w:lang w:val="en-AU"/>
        </w:rPr>
        <w:t>ngược</w:t>
      </w:r>
      <w:proofErr w:type="spellEnd"/>
      <w:r w:rsidRPr="00567407">
        <w:rPr>
          <w:color w:val="000000"/>
          <w:sz w:val="28"/>
          <w:szCs w:val="28"/>
          <w:lang w:val="en-AU"/>
        </w:rPr>
        <w:t xml:space="preserve"> </w:t>
      </w:r>
      <w:proofErr w:type="spellStart"/>
      <w:r w:rsidRPr="00567407">
        <w:rPr>
          <w:color w:val="000000"/>
          <w:sz w:val="28"/>
          <w:szCs w:val="28"/>
          <w:lang w:val="en-AU"/>
        </w:rPr>
        <w:t>đó</w:t>
      </w:r>
      <w:proofErr w:type="spellEnd"/>
      <w:r w:rsidRPr="00567407">
        <w:rPr>
          <w:color w:val="000000"/>
          <w:sz w:val="28"/>
          <w:szCs w:val="28"/>
          <w:lang w:val="en-AU"/>
        </w:rPr>
        <w:t xml:space="preserve">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nhận</w:t>
      </w:r>
      <w:proofErr w:type="spellEnd"/>
      <w:r w:rsidRPr="00567407">
        <w:rPr>
          <w:color w:val="000000"/>
          <w:sz w:val="28"/>
          <w:szCs w:val="28"/>
          <w:lang w:val="en-AU"/>
        </w:rPr>
        <w:t xml:space="preserve"> </w:t>
      </w:r>
      <w:proofErr w:type="spellStart"/>
      <w:r w:rsidRPr="00567407">
        <w:rPr>
          <w:color w:val="000000"/>
          <w:sz w:val="28"/>
          <w:szCs w:val="28"/>
          <w:lang w:val="en-AU"/>
        </w:rPr>
        <w:t>như</w:t>
      </w:r>
      <w:proofErr w:type="spellEnd"/>
      <w:r w:rsidRPr="00567407">
        <w:rPr>
          <w:color w:val="000000"/>
          <w:sz w:val="28"/>
          <w:szCs w:val="28"/>
          <w:lang w:val="en-AU"/>
        </w:rPr>
        <w:t xml:space="preserve"> </w:t>
      </w:r>
      <w:proofErr w:type="spellStart"/>
      <w:r w:rsidRPr="00567407">
        <w:rPr>
          <w:color w:val="000000"/>
          <w:sz w:val="28"/>
          <w:szCs w:val="28"/>
          <w:lang w:val="en-AU"/>
        </w:rPr>
        <w:t>một</w:t>
      </w:r>
      <w:proofErr w:type="spellEnd"/>
      <w:r w:rsidRPr="00567407">
        <w:rPr>
          <w:color w:val="000000"/>
          <w:sz w:val="28"/>
          <w:szCs w:val="28"/>
          <w:lang w:val="en-AU"/>
        </w:rPr>
        <w:t xml:space="preserve"> </w:t>
      </w:r>
      <w:proofErr w:type="spellStart"/>
      <w:r w:rsidRPr="00567407">
        <w:rPr>
          <w:color w:val="000000"/>
          <w:sz w:val="28"/>
          <w:szCs w:val="28"/>
          <w:lang w:val="en-AU"/>
        </w:rPr>
        <w:t>khoản</w:t>
      </w:r>
      <w:proofErr w:type="spellEnd"/>
      <w:r w:rsidRPr="00567407">
        <w:rPr>
          <w:color w:val="000000"/>
          <w:sz w:val="28"/>
          <w:szCs w:val="28"/>
          <w:lang w:val="en-AU"/>
        </w:rPr>
        <w:t xml:space="preserve"> </w:t>
      </w:r>
      <w:proofErr w:type="spellStart"/>
      <w:r w:rsidRPr="00567407">
        <w:rPr>
          <w:color w:val="000000"/>
          <w:sz w:val="28"/>
          <w:szCs w:val="28"/>
          <w:lang w:val="en-AU"/>
        </w:rPr>
        <w:t>thu</w:t>
      </w:r>
      <w:proofErr w:type="spellEnd"/>
      <w:r w:rsidRPr="00567407">
        <w:rPr>
          <w:color w:val="000000"/>
          <w:sz w:val="28"/>
          <w:szCs w:val="28"/>
          <w:lang w:val="en-AU"/>
        </w:rPr>
        <w:t xml:space="preserve"> </w:t>
      </w:r>
      <w:proofErr w:type="spellStart"/>
      <w:r w:rsidRPr="00567407">
        <w:rPr>
          <w:color w:val="000000"/>
          <w:sz w:val="28"/>
          <w:szCs w:val="28"/>
          <w:lang w:val="en-AU"/>
        </w:rPr>
        <w:t>nhập</w:t>
      </w:r>
      <w:proofErr w:type="spellEnd"/>
      <w:r w:rsidRPr="00567407">
        <w:rPr>
          <w:color w:val="000000"/>
          <w:sz w:val="28"/>
          <w:szCs w:val="28"/>
          <w:lang w:val="en-AU"/>
        </w:rPr>
        <w:t xml:space="preserve"> </w:t>
      </w:r>
      <w:proofErr w:type="spellStart"/>
      <w:r w:rsidRPr="00567407">
        <w:rPr>
          <w:color w:val="000000"/>
          <w:sz w:val="28"/>
          <w:szCs w:val="28"/>
          <w:lang w:val="en-AU"/>
        </w:rPr>
        <w:t>trên</w:t>
      </w:r>
      <w:proofErr w:type="spellEnd"/>
      <w:r w:rsidRPr="00567407">
        <w:rPr>
          <w:color w:val="000000"/>
          <w:sz w:val="28"/>
          <w:szCs w:val="28"/>
          <w:lang w:val="en-AU"/>
        </w:rPr>
        <w:t xml:space="preserve"> </w:t>
      </w:r>
      <w:proofErr w:type="spellStart"/>
      <w:r w:rsidRPr="00567407">
        <w:rPr>
          <w:color w:val="000000"/>
          <w:sz w:val="28"/>
          <w:szCs w:val="28"/>
          <w:lang w:val="en-AU"/>
        </w:rPr>
        <w:t>Báo</w:t>
      </w:r>
      <w:proofErr w:type="spellEnd"/>
      <w:r w:rsidRPr="00567407">
        <w:rPr>
          <w:color w:val="000000"/>
          <w:sz w:val="28"/>
          <w:szCs w:val="28"/>
          <w:lang w:val="en-AU"/>
        </w:rPr>
        <w:t xml:space="preserve"> </w:t>
      </w:r>
      <w:proofErr w:type="spellStart"/>
      <w:r w:rsidRPr="00567407">
        <w:rPr>
          <w:color w:val="000000"/>
          <w:sz w:val="28"/>
          <w:szCs w:val="28"/>
          <w:lang w:val="en-AU"/>
        </w:rPr>
        <w:t>cáo</w:t>
      </w:r>
      <w:proofErr w:type="spellEnd"/>
      <w:r w:rsidRPr="00567407">
        <w:rPr>
          <w:color w:val="000000"/>
          <w:sz w:val="28"/>
          <w:szCs w:val="28"/>
          <w:lang w:val="en-AU"/>
        </w:rPr>
        <w:t xml:space="preserve"> </w:t>
      </w:r>
      <w:proofErr w:type="spellStart"/>
      <w:r w:rsidRPr="00567407">
        <w:rPr>
          <w:color w:val="000000"/>
          <w:sz w:val="28"/>
          <w:szCs w:val="28"/>
          <w:lang w:val="en-AU"/>
        </w:rPr>
        <w:t>kết</w:t>
      </w:r>
      <w:proofErr w:type="spellEnd"/>
      <w:r w:rsidRPr="00567407">
        <w:rPr>
          <w:color w:val="000000"/>
          <w:sz w:val="28"/>
          <w:szCs w:val="28"/>
          <w:lang w:val="en-AU"/>
        </w:rPr>
        <w:t xml:space="preserve"> </w:t>
      </w:r>
      <w:proofErr w:type="spellStart"/>
      <w:r w:rsidRPr="00567407">
        <w:rPr>
          <w:color w:val="000000"/>
          <w:sz w:val="28"/>
          <w:szCs w:val="28"/>
          <w:lang w:val="en-AU"/>
        </w:rPr>
        <w:t>quả</w:t>
      </w:r>
      <w:proofErr w:type="spellEnd"/>
      <w:r w:rsidRPr="00567407">
        <w:rPr>
          <w:color w:val="000000"/>
          <w:sz w:val="28"/>
          <w:szCs w:val="28"/>
          <w:lang w:val="en-AU"/>
        </w:rPr>
        <w:t xml:space="preserve"> </w:t>
      </w:r>
      <w:proofErr w:type="spellStart"/>
      <w:r w:rsidRPr="00567407">
        <w:rPr>
          <w:color w:val="000000"/>
          <w:sz w:val="28"/>
          <w:szCs w:val="28"/>
          <w:lang w:val="en-AU"/>
        </w:rPr>
        <w:t>hoạt</w:t>
      </w:r>
      <w:proofErr w:type="spellEnd"/>
      <w:r w:rsidRPr="00567407">
        <w:rPr>
          <w:color w:val="000000"/>
          <w:sz w:val="28"/>
          <w:szCs w:val="28"/>
          <w:lang w:val="en-AU"/>
        </w:rPr>
        <w:t xml:space="preserve"> </w:t>
      </w:r>
      <w:proofErr w:type="spellStart"/>
      <w:r w:rsidRPr="00567407">
        <w:rPr>
          <w:color w:val="000000"/>
          <w:sz w:val="28"/>
          <w:szCs w:val="28"/>
          <w:lang w:val="en-AU"/>
        </w:rPr>
        <w:t>động</w:t>
      </w:r>
      <w:proofErr w:type="spellEnd"/>
      <w:r w:rsidRPr="00567407">
        <w:rPr>
          <w:color w:val="000000"/>
          <w:sz w:val="28"/>
          <w:szCs w:val="28"/>
          <w:lang w:val="en-AU"/>
        </w:rPr>
        <w:t xml:space="preserve"> </w:t>
      </w:r>
      <w:proofErr w:type="spellStart"/>
      <w:r w:rsidRPr="00567407">
        <w:rPr>
          <w:color w:val="000000"/>
          <w:sz w:val="28"/>
          <w:szCs w:val="28"/>
          <w:lang w:val="en-AU"/>
        </w:rPr>
        <w:t>kinh</w:t>
      </w:r>
      <w:proofErr w:type="spellEnd"/>
      <w:r w:rsidRPr="00567407">
        <w:rPr>
          <w:color w:val="000000"/>
          <w:sz w:val="28"/>
          <w:szCs w:val="28"/>
          <w:lang w:val="en-AU"/>
        </w:rPr>
        <w:t xml:space="preserve"> </w:t>
      </w:r>
      <w:proofErr w:type="spellStart"/>
      <w:r w:rsidRPr="00567407">
        <w:rPr>
          <w:color w:val="000000"/>
          <w:sz w:val="28"/>
          <w:szCs w:val="28"/>
          <w:lang w:val="en-AU"/>
        </w:rPr>
        <w:t>doanh</w:t>
      </w:r>
      <w:proofErr w:type="spellEnd"/>
      <w:r w:rsidRPr="00567407">
        <w:rPr>
          <w:color w:val="000000"/>
          <w:sz w:val="28"/>
          <w:szCs w:val="28"/>
          <w:lang w:val="en-AU"/>
        </w:rPr>
        <w:t xml:space="preserve"> (</w:t>
      </w:r>
      <w:proofErr w:type="spellStart"/>
      <w:r w:rsidRPr="00567407">
        <w:rPr>
          <w:color w:val="000000"/>
          <w:sz w:val="28"/>
          <w:szCs w:val="28"/>
          <w:lang w:val="en-AU"/>
        </w:rPr>
        <w:t>Nợ</w:t>
      </w:r>
      <w:proofErr w:type="spellEnd"/>
      <w:r w:rsidRPr="00567407">
        <w:rPr>
          <w:color w:val="000000"/>
          <w:sz w:val="28"/>
          <w:szCs w:val="28"/>
          <w:lang w:val="en-AU"/>
        </w:rPr>
        <w:t xml:space="preserve"> TK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w:t>
      </w:r>
      <w:proofErr w:type="spellStart"/>
      <w:r w:rsidRPr="00567407">
        <w:rPr>
          <w:color w:val="000000"/>
          <w:sz w:val="28"/>
          <w:szCs w:val="28"/>
          <w:lang w:val="en-AU"/>
        </w:rPr>
        <w:t>Có</w:t>
      </w:r>
      <w:proofErr w:type="spellEnd"/>
      <w:r w:rsidRPr="00567407">
        <w:rPr>
          <w:color w:val="000000"/>
          <w:sz w:val="28"/>
          <w:szCs w:val="28"/>
          <w:lang w:val="en-AU"/>
        </w:rPr>
        <w:t xml:space="preserve"> TK Thu </w:t>
      </w:r>
      <w:proofErr w:type="spellStart"/>
      <w:r w:rsidRPr="00567407">
        <w:rPr>
          <w:color w:val="000000"/>
          <w:sz w:val="28"/>
          <w:szCs w:val="28"/>
          <w:lang w:val="en-AU"/>
        </w:rPr>
        <w:t>nhập</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đảo</w:t>
      </w:r>
      <w:proofErr w:type="spellEnd"/>
      <w:r w:rsidRPr="00567407">
        <w:rPr>
          <w:color w:val="000000"/>
          <w:sz w:val="28"/>
          <w:szCs w:val="28"/>
          <w:lang w:val="en-AU"/>
        </w:rPr>
        <w:t xml:space="preserve"> </w:t>
      </w:r>
      <w:proofErr w:type="spellStart"/>
      <w:r w:rsidRPr="00567407">
        <w:rPr>
          <w:color w:val="000000"/>
          <w:sz w:val="28"/>
          <w:szCs w:val="28"/>
          <w:lang w:val="en-AU"/>
        </w:rPr>
        <w:t>ngược</w:t>
      </w:r>
      <w:proofErr w:type="spellEnd"/>
      <w:r w:rsidRPr="00567407">
        <w:rPr>
          <w:color w:val="000000"/>
          <w:sz w:val="28"/>
          <w:szCs w:val="28"/>
          <w:lang w:val="en-AU"/>
        </w:rPr>
        <w:t xml:space="preserve"> chi </w:t>
      </w:r>
      <w:proofErr w:type="spellStart"/>
      <w:r w:rsidRPr="00567407">
        <w:rPr>
          <w:color w:val="000000"/>
          <w:sz w:val="28"/>
          <w:szCs w:val="28"/>
          <w:lang w:val="en-AU"/>
        </w:rPr>
        <w:t>phí</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Tuy</w:t>
      </w:r>
      <w:proofErr w:type="spellEnd"/>
      <w:r w:rsidRPr="00567407">
        <w:rPr>
          <w:color w:val="000000"/>
          <w:sz w:val="28"/>
          <w:szCs w:val="28"/>
          <w:lang w:val="en-AU"/>
        </w:rPr>
        <w:t xml:space="preserve"> </w:t>
      </w:r>
      <w:proofErr w:type="spellStart"/>
      <w:r w:rsidRPr="00567407">
        <w:rPr>
          <w:color w:val="000000"/>
          <w:sz w:val="28"/>
          <w:szCs w:val="28"/>
          <w:lang w:val="en-AU"/>
        </w:rPr>
        <w:t>nhiên</w:t>
      </w:r>
      <w:proofErr w:type="spellEnd"/>
      <w:r w:rsidRPr="00567407">
        <w:rPr>
          <w:color w:val="000000"/>
          <w:sz w:val="28"/>
          <w:szCs w:val="28"/>
          <w:lang w:val="en-AU"/>
        </w:rPr>
        <w:t xml:space="preserve">, </w:t>
      </w:r>
      <w:proofErr w:type="spellStart"/>
      <w:r w:rsidRPr="00567407">
        <w:rPr>
          <w:color w:val="000000"/>
          <w:sz w:val="28"/>
          <w:szCs w:val="28"/>
          <w:lang w:val="en-AU"/>
        </w:rPr>
        <w:t>nghiêm</w:t>
      </w:r>
      <w:proofErr w:type="spellEnd"/>
      <w:r w:rsidRPr="00567407">
        <w:rPr>
          <w:color w:val="000000"/>
          <w:sz w:val="28"/>
          <w:szCs w:val="28"/>
          <w:lang w:val="en-AU"/>
        </w:rPr>
        <w:t xml:space="preserve"> </w:t>
      </w:r>
      <w:proofErr w:type="spellStart"/>
      <w:r w:rsidRPr="00567407">
        <w:rPr>
          <w:color w:val="000000"/>
          <w:sz w:val="28"/>
          <w:szCs w:val="28"/>
          <w:lang w:val="en-AU"/>
        </w:rPr>
        <w:t>cấm</w:t>
      </w:r>
      <w:proofErr w:type="spellEnd"/>
      <w:r w:rsidRPr="00567407">
        <w:rPr>
          <w:color w:val="000000"/>
          <w:sz w:val="28"/>
          <w:szCs w:val="28"/>
          <w:lang w:val="en-AU"/>
        </w:rPr>
        <w:t xml:space="preserve"> </w:t>
      </w:r>
      <w:proofErr w:type="spellStart"/>
      <w:r w:rsidRPr="00567407">
        <w:rPr>
          <w:color w:val="000000"/>
          <w:sz w:val="28"/>
          <w:szCs w:val="28"/>
          <w:lang w:val="en-AU"/>
        </w:rPr>
        <w:t>việc</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đảo</w:t>
      </w:r>
      <w:proofErr w:type="spellEnd"/>
      <w:r w:rsidRPr="00567407">
        <w:rPr>
          <w:color w:val="000000"/>
          <w:sz w:val="28"/>
          <w:szCs w:val="28"/>
          <w:lang w:val="en-AU"/>
        </w:rPr>
        <w:t xml:space="preserve"> </w:t>
      </w:r>
      <w:proofErr w:type="spellStart"/>
      <w:r w:rsidRPr="00567407">
        <w:rPr>
          <w:color w:val="000000"/>
          <w:sz w:val="28"/>
          <w:szCs w:val="28"/>
          <w:lang w:val="en-AU"/>
        </w:rPr>
        <w:t>ngược</w:t>
      </w:r>
      <w:proofErr w:type="spellEnd"/>
      <w:r w:rsidRPr="00567407">
        <w:rPr>
          <w:color w:val="000000"/>
          <w:sz w:val="28"/>
          <w:szCs w:val="28"/>
          <w:lang w:val="en-AU"/>
        </w:rPr>
        <w:t xml:space="preserve"> chi </w:t>
      </w:r>
      <w:proofErr w:type="spellStart"/>
      <w:r w:rsidRPr="00567407">
        <w:rPr>
          <w:color w:val="000000"/>
          <w:sz w:val="28"/>
          <w:szCs w:val="28"/>
          <w:lang w:val="en-AU"/>
        </w:rPr>
        <w:t>phí</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LTTM </w:t>
      </w:r>
      <w:proofErr w:type="spellStart"/>
      <w:r w:rsidRPr="00567407">
        <w:rPr>
          <w:color w:val="000000"/>
          <w:sz w:val="28"/>
          <w:szCs w:val="28"/>
          <w:lang w:val="en-AU"/>
        </w:rPr>
        <w:t>trong</w:t>
      </w:r>
      <w:proofErr w:type="spellEnd"/>
      <w:r w:rsidRPr="00567407">
        <w:rPr>
          <w:color w:val="000000"/>
          <w:sz w:val="28"/>
          <w:szCs w:val="28"/>
          <w:lang w:val="en-AU"/>
        </w:rPr>
        <w:t xml:space="preserve"> </w:t>
      </w:r>
      <w:proofErr w:type="spellStart"/>
      <w:r w:rsidRPr="00567407">
        <w:rPr>
          <w:color w:val="000000"/>
          <w:sz w:val="28"/>
          <w:szCs w:val="28"/>
          <w:lang w:val="en-AU"/>
        </w:rPr>
        <w:t>mọi</w:t>
      </w:r>
      <w:proofErr w:type="spellEnd"/>
      <w:r w:rsidRPr="00567407">
        <w:rPr>
          <w:color w:val="000000"/>
          <w:sz w:val="28"/>
          <w:szCs w:val="28"/>
          <w:lang w:val="en-AU"/>
        </w:rPr>
        <w:t xml:space="preserve"> </w:t>
      </w:r>
      <w:proofErr w:type="spellStart"/>
      <w:r w:rsidRPr="00567407">
        <w:rPr>
          <w:color w:val="000000"/>
          <w:sz w:val="28"/>
          <w:szCs w:val="28"/>
          <w:lang w:val="en-AU"/>
        </w:rPr>
        <w:t>trường</w:t>
      </w:r>
      <w:proofErr w:type="spellEnd"/>
      <w:r w:rsidRPr="00567407">
        <w:rPr>
          <w:color w:val="000000"/>
          <w:sz w:val="28"/>
          <w:szCs w:val="28"/>
          <w:lang w:val="en-AU"/>
        </w:rPr>
        <w:t xml:space="preserve"> </w:t>
      </w:r>
      <w:proofErr w:type="spellStart"/>
      <w:r w:rsidRPr="00567407">
        <w:rPr>
          <w:color w:val="000000"/>
          <w:sz w:val="28"/>
          <w:szCs w:val="28"/>
          <w:lang w:val="en-AU"/>
        </w:rPr>
        <w:t>hợp</w:t>
      </w:r>
      <w:proofErr w:type="spellEnd"/>
      <w:r w:rsidRPr="00567407">
        <w:rPr>
          <w:color w:val="000000"/>
          <w:sz w:val="28"/>
          <w:szCs w:val="28"/>
          <w:lang w:val="en-AU"/>
        </w:rPr>
        <w:t>.</w:t>
      </w:r>
    </w:p>
    <w:p w14:paraId="0C42B65C" w14:textId="77777777" w:rsidR="00B91BAB" w:rsidRPr="00567407" w:rsidRDefault="00B91BAB" w:rsidP="001F306F">
      <w:pPr>
        <w:shd w:val="clear" w:color="auto" w:fill="FFFFFF"/>
        <w:spacing w:line="293" w:lineRule="atLeast"/>
        <w:jc w:val="both"/>
        <w:rPr>
          <w:color w:val="000000"/>
          <w:sz w:val="28"/>
          <w:szCs w:val="28"/>
        </w:rPr>
      </w:pPr>
      <w:r w:rsidRPr="00567407">
        <w:rPr>
          <w:color w:val="000000"/>
          <w:sz w:val="28"/>
          <w:szCs w:val="28"/>
          <w:lang w:val="en-AU"/>
        </w:rPr>
        <w:t> </w:t>
      </w:r>
      <w:proofErr w:type="spellStart"/>
      <w:r w:rsidRPr="00567407">
        <w:rPr>
          <w:color w:val="000000"/>
          <w:sz w:val="28"/>
          <w:szCs w:val="28"/>
          <w:lang w:val="en-AU"/>
        </w:rPr>
        <w:t>Trình</w:t>
      </w:r>
      <w:proofErr w:type="spellEnd"/>
      <w:r w:rsidRPr="00567407">
        <w:rPr>
          <w:color w:val="000000"/>
          <w:sz w:val="28"/>
          <w:szCs w:val="28"/>
          <w:lang w:val="en-AU"/>
        </w:rPr>
        <w:t xml:space="preserve"> </w:t>
      </w:r>
      <w:proofErr w:type="spellStart"/>
      <w:r w:rsidRPr="00567407">
        <w:rPr>
          <w:color w:val="000000"/>
          <w:sz w:val="28"/>
          <w:szCs w:val="28"/>
          <w:lang w:val="en-AU"/>
        </w:rPr>
        <w:t>bày</w:t>
      </w:r>
      <w:proofErr w:type="spellEnd"/>
    </w:p>
    <w:p w14:paraId="7F4217CB" w14:textId="49621957" w:rsidR="006E5C45" w:rsidRPr="00567407" w:rsidRDefault="00B91BAB" w:rsidP="001F306F">
      <w:pPr>
        <w:shd w:val="clear" w:color="auto" w:fill="FFFFFF"/>
        <w:spacing w:line="293" w:lineRule="atLeast"/>
        <w:jc w:val="both"/>
        <w:rPr>
          <w:color w:val="000000"/>
          <w:sz w:val="28"/>
          <w:szCs w:val="28"/>
          <w:lang w:val="en-AU"/>
        </w:rPr>
      </w:pPr>
      <w:r w:rsidRPr="00567407">
        <w:rPr>
          <w:color w:val="000000"/>
          <w:sz w:val="28"/>
          <w:szCs w:val="28"/>
          <w:lang w:val="en-AU"/>
        </w:rPr>
        <w:t> </w:t>
      </w:r>
      <w:proofErr w:type="spellStart"/>
      <w:r w:rsidRPr="00567407">
        <w:rPr>
          <w:color w:val="000000"/>
          <w:sz w:val="28"/>
          <w:szCs w:val="28"/>
          <w:lang w:val="en-AU"/>
        </w:rPr>
        <w:t>Đơn</w:t>
      </w:r>
      <w:proofErr w:type="spellEnd"/>
      <w:r w:rsidRPr="00567407">
        <w:rPr>
          <w:color w:val="000000"/>
          <w:sz w:val="28"/>
          <w:szCs w:val="28"/>
          <w:lang w:val="en-AU"/>
        </w:rPr>
        <w:t xml:space="preserve"> </w:t>
      </w:r>
      <w:proofErr w:type="spellStart"/>
      <w:r w:rsidRPr="00567407">
        <w:rPr>
          <w:color w:val="000000"/>
          <w:sz w:val="28"/>
          <w:szCs w:val="28"/>
          <w:lang w:val="en-AU"/>
        </w:rPr>
        <w:t>vị</w:t>
      </w:r>
      <w:proofErr w:type="spellEnd"/>
      <w:r w:rsidRPr="00567407">
        <w:rPr>
          <w:color w:val="000000"/>
          <w:sz w:val="28"/>
          <w:szCs w:val="28"/>
          <w:lang w:val="en-AU"/>
        </w:rPr>
        <w:t xml:space="preserve"> </w:t>
      </w:r>
      <w:proofErr w:type="spellStart"/>
      <w:r w:rsidRPr="00567407">
        <w:rPr>
          <w:color w:val="000000"/>
          <w:sz w:val="28"/>
          <w:szCs w:val="28"/>
          <w:lang w:val="en-AU"/>
        </w:rPr>
        <w:t>phải</w:t>
      </w:r>
      <w:proofErr w:type="spellEnd"/>
      <w:r w:rsidRPr="00567407">
        <w:rPr>
          <w:color w:val="000000"/>
          <w:sz w:val="28"/>
          <w:szCs w:val="28"/>
          <w:lang w:val="en-AU"/>
        </w:rPr>
        <w:t xml:space="preserve"> </w:t>
      </w:r>
      <w:proofErr w:type="spellStart"/>
      <w:r w:rsidRPr="00567407">
        <w:rPr>
          <w:color w:val="000000"/>
          <w:sz w:val="28"/>
          <w:szCs w:val="28"/>
          <w:lang w:val="en-AU"/>
        </w:rPr>
        <w:t>trình</w:t>
      </w:r>
      <w:proofErr w:type="spellEnd"/>
      <w:r w:rsidRPr="00567407">
        <w:rPr>
          <w:color w:val="000000"/>
          <w:sz w:val="28"/>
          <w:szCs w:val="28"/>
          <w:lang w:val="en-AU"/>
        </w:rPr>
        <w:t xml:space="preserve"> </w:t>
      </w:r>
      <w:proofErr w:type="spellStart"/>
      <w:r w:rsidRPr="00567407">
        <w:rPr>
          <w:color w:val="000000"/>
          <w:sz w:val="28"/>
          <w:szCs w:val="28"/>
          <w:lang w:val="en-AU"/>
        </w:rPr>
        <w:t>bày</w:t>
      </w:r>
      <w:proofErr w:type="spellEnd"/>
      <w:r w:rsidRPr="00567407">
        <w:rPr>
          <w:color w:val="000000"/>
          <w:sz w:val="28"/>
          <w:szCs w:val="28"/>
          <w:lang w:val="en-AU"/>
        </w:rPr>
        <w:t xml:space="preserve"> </w:t>
      </w:r>
      <w:proofErr w:type="spellStart"/>
      <w:r w:rsidRPr="00567407">
        <w:rPr>
          <w:color w:val="000000"/>
          <w:sz w:val="28"/>
          <w:szCs w:val="28"/>
          <w:lang w:val="en-AU"/>
        </w:rPr>
        <w:t>cho</w:t>
      </w:r>
      <w:proofErr w:type="spellEnd"/>
      <w:r w:rsidRPr="00567407">
        <w:rPr>
          <w:color w:val="000000"/>
          <w:sz w:val="28"/>
          <w:szCs w:val="28"/>
          <w:lang w:val="en-AU"/>
        </w:rPr>
        <w:t xml:space="preserve"> </w:t>
      </w:r>
      <w:proofErr w:type="spellStart"/>
      <w:r w:rsidRPr="00567407">
        <w:rPr>
          <w:color w:val="000000"/>
          <w:sz w:val="28"/>
          <w:szCs w:val="28"/>
          <w:lang w:val="en-AU"/>
        </w:rPr>
        <w:t>từng</w:t>
      </w:r>
      <w:proofErr w:type="spellEnd"/>
      <w:r w:rsidRPr="00567407">
        <w:rPr>
          <w:color w:val="000000"/>
          <w:sz w:val="28"/>
          <w:szCs w:val="28"/>
          <w:lang w:val="en-AU"/>
        </w:rPr>
        <w:t xml:space="preserve"> </w:t>
      </w:r>
      <w:proofErr w:type="spellStart"/>
      <w:r w:rsidRPr="00567407">
        <w:rPr>
          <w:color w:val="000000"/>
          <w:sz w:val="28"/>
          <w:szCs w:val="28"/>
          <w:lang w:val="en-AU"/>
        </w:rPr>
        <w:t>nhóm</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như</w:t>
      </w:r>
      <w:proofErr w:type="spellEnd"/>
      <w:r w:rsidRPr="00567407">
        <w:rPr>
          <w:color w:val="000000"/>
          <w:sz w:val="28"/>
          <w:szCs w:val="28"/>
          <w:lang w:val="en-AU"/>
        </w:rPr>
        <w:t xml:space="preserve"> chi </w:t>
      </w:r>
      <w:proofErr w:type="spellStart"/>
      <w:r w:rsidRPr="00567407">
        <w:rPr>
          <w:color w:val="000000"/>
          <w:sz w:val="28"/>
          <w:szCs w:val="28"/>
          <w:lang w:val="en-AU"/>
        </w:rPr>
        <w:t>phí</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đảo</w:t>
      </w:r>
      <w:proofErr w:type="spellEnd"/>
      <w:r w:rsidRPr="00567407">
        <w:rPr>
          <w:color w:val="000000"/>
          <w:sz w:val="28"/>
          <w:szCs w:val="28"/>
          <w:lang w:val="en-AU"/>
        </w:rPr>
        <w:t xml:space="preserve"> </w:t>
      </w:r>
      <w:proofErr w:type="spellStart"/>
      <w:r w:rsidRPr="00567407">
        <w:rPr>
          <w:color w:val="000000"/>
          <w:sz w:val="28"/>
          <w:szCs w:val="28"/>
          <w:lang w:val="en-AU"/>
        </w:rPr>
        <w:t>ngược</w:t>
      </w:r>
      <w:proofErr w:type="spellEnd"/>
      <w:r w:rsidRPr="00567407">
        <w:rPr>
          <w:color w:val="000000"/>
          <w:sz w:val="28"/>
          <w:szCs w:val="28"/>
          <w:lang w:val="en-AU"/>
        </w:rPr>
        <w:t xml:space="preserve"> chi </w:t>
      </w:r>
      <w:proofErr w:type="spellStart"/>
      <w:r w:rsidRPr="00567407">
        <w:rPr>
          <w:color w:val="000000"/>
          <w:sz w:val="28"/>
          <w:szCs w:val="28"/>
          <w:lang w:val="en-AU"/>
        </w:rPr>
        <w:t>phí</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và</w:t>
      </w:r>
      <w:proofErr w:type="spellEnd"/>
      <w:r w:rsidRPr="00567407">
        <w:rPr>
          <w:color w:val="000000"/>
          <w:sz w:val="28"/>
          <w:szCs w:val="28"/>
          <w:lang w:val="en-AU"/>
        </w:rPr>
        <w:t xml:space="preserve"> </w:t>
      </w:r>
      <w:proofErr w:type="spellStart"/>
      <w:r w:rsidRPr="00567407">
        <w:rPr>
          <w:color w:val="000000"/>
          <w:sz w:val="28"/>
          <w:szCs w:val="28"/>
          <w:lang w:val="en-AU"/>
        </w:rPr>
        <w:t>trình</w:t>
      </w:r>
      <w:proofErr w:type="spellEnd"/>
      <w:r w:rsidRPr="00567407">
        <w:rPr>
          <w:color w:val="000000"/>
          <w:sz w:val="28"/>
          <w:szCs w:val="28"/>
          <w:lang w:val="en-AU"/>
        </w:rPr>
        <w:t xml:space="preserve"> </w:t>
      </w:r>
      <w:proofErr w:type="spellStart"/>
      <w:r w:rsidRPr="00567407">
        <w:rPr>
          <w:color w:val="000000"/>
          <w:sz w:val="28"/>
          <w:szCs w:val="28"/>
          <w:lang w:val="en-AU"/>
        </w:rPr>
        <w:t>bày</w:t>
      </w:r>
      <w:proofErr w:type="spellEnd"/>
      <w:r w:rsidRPr="00567407">
        <w:rPr>
          <w:color w:val="000000"/>
          <w:sz w:val="28"/>
          <w:szCs w:val="28"/>
          <w:lang w:val="en-AU"/>
        </w:rPr>
        <w:t xml:space="preserve"> </w:t>
      </w:r>
      <w:proofErr w:type="spellStart"/>
      <w:r w:rsidRPr="00567407">
        <w:rPr>
          <w:color w:val="000000"/>
          <w:sz w:val="28"/>
          <w:szCs w:val="28"/>
          <w:lang w:val="en-AU"/>
        </w:rPr>
        <w:t>trên</w:t>
      </w:r>
      <w:proofErr w:type="spellEnd"/>
      <w:r w:rsidRPr="00567407">
        <w:rPr>
          <w:color w:val="000000"/>
          <w:sz w:val="28"/>
          <w:szCs w:val="28"/>
          <w:lang w:val="en-AU"/>
        </w:rPr>
        <w:t xml:space="preserve"> </w:t>
      </w:r>
      <w:proofErr w:type="spellStart"/>
      <w:r w:rsidRPr="00567407">
        <w:rPr>
          <w:color w:val="000000"/>
          <w:sz w:val="28"/>
          <w:szCs w:val="28"/>
          <w:lang w:val="en-AU"/>
        </w:rPr>
        <w:t>Báo</w:t>
      </w:r>
      <w:proofErr w:type="spellEnd"/>
      <w:r w:rsidRPr="00567407">
        <w:rPr>
          <w:color w:val="000000"/>
          <w:sz w:val="28"/>
          <w:szCs w:val="28"/>
          <w:lang w:val="en-AU"/>
        </w:rPr>
        <w:t xml:space="preserve"> </w:t>
      </w:r>
      <w:proofErr w:type="spellStart"/>
      <w:r w:rsidRPr="00567407">
        <w:rPr>
          <w:color w:val="000000"/>
          <w:sz w:val="28"/>
          <w:szCs w:val="28"/>
          <w:lang w:val="en-AU"/>
        </w:rPr>
        <w:t>cáo</w:t>
      </w:r>
      <w:proofErr w:type="spellEnd"/>
      <w:r w:rsidRPr="00567407">
        <w:rPr>
          <w:color w:val="000000"/>
          <w:sz w:val="28"/>
          <w:szCs w:val="28"/>
          <w:lang w:val="en-AU"/>
        </w:rPr>
        <w:t xml:space="preserve"> </w:t>
      </w:r>
      <w:proofErr w:type="spellStart"/>
      <w:r w:rsidRPr="00567407">
        <w:rPr>
          <w:color w:val="000000"/>
          <w:sz w:val="28"/>
          <w:szCs w:val="28"/>
          <w:lang w:val="en-AU"/>
        </w:rPr>
        <w:t>kết</w:t>
      </w:r>
      <w:proofErr w:type="spellEnd"/>
      <w:r w:rsidRPr="00567407">
        <w:rPr>
          <w:color w:val="000000"/>
          <w:sz w:val="28"/>
          <w:szCs w:val="28"/>
          <w:lang w:val="en-AU"/>
        </w:rPr>
        <w:t xml:space="preserve"> </w:t>
      </w:r>
      <w:proofErr w:type="spellStart"/>
      <w:r w:rsidRPr="00567407">
        <w:rPr>
          <w:color w:val="000000"/>
          <w:sz w:val="28"/>
          <w:szCs w:val="28"/>
          <w:lang w:val="en-AU"/>
        </w:rPr>
        <w:t>quả</w:t>
      </w:r>
      <w:proofErr w:type="spellEnd"/>
      <w:r w:rsidRPr="00567407">
        <w:rPr>
          <w:color w:val="000000"/>
          <w:sz w:val="28"/>
          <w:szCs w:val="28"/>
          <w:lang w:val="en-AU"/>
        </w:rPr>
        <w:t xml:space="preserve"> </w:t>
      </w:r>
      <w:proofErr w:type="spellStart"/>
      <w:r w:rsidRPr="00567407">
        <w:rPr>
          <w:color w:val="000000"/>
          <w:sz w:val="28"/>
          <w:szCs w:val="28"/>
          <w:lang w:val="en-AU"/>
        </w:rPr>
        <w:t>kinh</w:t>
      </w:r>
      <w:proofErr w:type="spellEnd"/>
      <w:r w:rsidRPr="00567407">
        <w:rPr>
          <w:color w:val="000000"/>
          <w:sz w:val="28"/>
          <w:szCs w:val="28"/>
          <w:lang w:val="en-AU"/>
        </w:rPr>
        <w:t xml:space="preserve"> </w:t>
      </w:r>
      <w:proofErr w:type="spellStart"/>
      <w:r w:rsidRPr="00567407">
        <w:rPr>
          <w:color w:val="000000"/>
          <w:sz w:val="28"/>
          <w:szCs w:val="28"/>
          <w:lang w:val="en-AU"/>
        </w:rPr>
        <w:t>doanh</w:t>
      </w:r>
      <w:proofErr w:type="spellEnd"/>
      <w:r w:rsidRPr="00567407">
        <w:rPr>
          <w:color w:val="000000"/>
          <w:sz w:val="28"/>
          <w:szCs w:val="28"/>
          <w:lang w:val="en-AU"/>
        </w:rPr>
        <w:t xml:space="preserve">. </w:t>
      </w:r>
      <w:proofErr w:type="spellStart"/>
      <w:r w:rsidRPr="00567407">
        <w:rPr>
          <w:color w:val="000000"/>
          <w:sz w:val="28"/>
          <w:szCs w:val="28"/>
          <w:lang w:val="en-AU"/>
        </w:rPr>
        <w:t>Đơn</w:t>
      </w:r>
      <w:proofErr w:type="spellEnd"/>
      <w:r w:rsidRPr="00567407">
        <w:rPr>
          <w:color w:val="000000"/>
          <w:sz w:val="28"/>
          <w:szCs w:val="28"/>
          <w:lang w:val="en-AU"/>
        </w:rPr>
        <w:t xml:space="preserve"> </w:t>
      </w:r>
      <w:proofErr w:type="spellStart"/>
      <w:r w:rsidRPr="00567407">
        <w:rPr>
          <w:color w:val="000000"/>
          <w:sz w:val="28"/>
          <w:szCs w:val="28"/>
          <w:lang w:val="en-AU"/>
        </w:rPr>
        <w:t>vị</w:t>
      </w:r>
      <w:proofErr w:type="spellEnd"/>
      <w:r w:rsidRPr="00567407">
        <w:rPr>
          <w:color w:val="000000"/>
          <w:sz w:val="28"/>
          <w:szCs w:val="28"/>
          <w:lang w:val="en-AU"/>
        </w:rPr>
        <w:t xml:space="preserve"> </w:t>
      </w:r>
      <w:proofErr w:type="spellStart"/>
      <w:r w:rsidRPr="00567407">
        <w:rPr>
          <w:color w:val="000000"/>
          <w:sz w:val="28"/>
          <w:szCs w:val="28"/>
          <w:lang w:val="en-AU"/>
        </w:rPr>
        <w:t>phải</w:t>
      </w:r>
      <w:proofErr w:type="spellEnd"/>
      <w:r w:rsidRPr="00567407">
        <w:rPr>
          <w:color w:val="000000"/>
          <w:sz w:val="28"/>
          <w:szCs w:val="28"/>
          <w:lang w:val="en-AU"/>
        </w:rPr>
        <w:t xml:space="preserve"> </w:t>
      </w:r>
      <w:proofErr w:type="spellStart"/>
      <w:r w:rsidRPr="00567407">
        <w:rPr>
          <w:color w:val="000000"/>
          <w:sz w:val="28"/>
          <w:szCs w:val="28"/>
          <w:lang w:val="en-AU"/>
        </w:rPr>
        <w:t>trình</w:t>
      </w:r>
      <w:proofErr w:type="spellEnd"/>
      <w:r w:rsidRPr="00567407">
        <w:rPr>
          <w:color w:val="000000"/>
          <w:sz w:val="28"/>
          <w:szCs w:val="28"/>
          <w:lang w:val="en-AU"/>
        </w:rPr>
        <w:t xml:space="preserve"> </w:t>
      </w:r>
      <w:proofErr w:type="spellStart"/>
      <w:r w:rsidRPr="00567407">
        <w:rPr>
          <w:color w:val="000000"/>
          <w:sz w:val="28"/>
          <w:szCs w:val="28"/>
          <w:lang w:val="en-AU"/>
        </w:rPr>
        <w:t>bày</w:t>
      </w:r>
      <w:proofErr w:type="spellEnd"/>
      <w:r w:rsidRPr="00567407">
        <w:rPr>
          <w:color w:val="000000"/>
          <w:sz w:val="28"/>
          <w:szCs w:val="28"/>
          <w:lang w:val="en-AU"/>
        </w:rPr>
        <w:t xml:space="preserve"> </w:t>
      </w:r>
      <w:proofErr w:type="spellStart"/>
      <w:r w:rsidRPr="00567407">
        <w:rPr>
          <w:color w:val="000000"/>
          <w:sz w:val="28"/>
          <w:szCs w:val="28"/>
          <w:lang w:val="en-AU"/>
        </w:rPr>
        <w:t>theo</w:t>
      </w:r>
      <w:proofErr w:type="spellEnd"/>
      <w:r w:rsidRPr="00567407">
        <w:rPr>
          <w:color w:val="000000"/>
          <w:sz w:val="28"/>
          <w:szCs w:val="28"/>
          <w:lang w:val="en-AU"/>
        </w:rPr>
        <w:t xml:space="preserve"> </w:t>
      </w:r>
      <w:proofErr w:type="spellStart"/>
      <w:r w:rsidRPr="00567407">
        <w:rPr>
          <w:color w:val="000000"/>
          <w:sz w:val="28"/>
          <w:szCs w:val="28"/>
          <w:lang w:val="en-AU"/>
        </w:rPr>
        <w:t>theo</w:t>
      </w:r>
      <w:proofErr w:type="spellEnd"/>
      <w:r w:rsidRPr="00567407">
        <w:rPr>
          <w:color w:val="000000"/>
          <w:sz w:val="28"/>
          <w:szCs w:val="28"/>
          <w:lang w:val="en-AU"/>
        </w:rPr>
        <w:t xml:space="preserve"> </w:t>
      </w:r>
      <w:proofErr w:type="spellStart"/>
      <w:r w:rsidRPr="00567407">
        <w:rPr>
          <w:color w:val="000000"/>
          <w:sz w:val="28"/>
          <w:szCs w:val="28"/>
          <w:lang w:val="en-AU"/>
        </w:rPr>
        <w:t>bộ</w:t>
      </w:r>
      <w:proofErr w:type="spellEnd"/>
      <w:r w:rsidRPr="00567407">
        <w:rPr>
          <w:color w:val="000000"/>
          <w:sz w:val="28"/>
          <w:szCs w:val="28"/>
          <w:lang w:val="en-AU"/>
        </w:rPr>
        <w:t xml:space="preserve"> </w:t>
      </w:r>
      <w:proofErr w:type="spellStart"/>
      <w:r w:rsidRPr="00567407">
        <w:rPr>
          <w:color w:val="000000"/>
          <w:sz w:val="28"/>
          <w:szCs w:val="28"/>
          <w:lang w:val="en-AU"/>
        </w:rPr>
        <w:t>phận</w:t>
      </w:r>
      <w:proofErr w:type="spellEnd"/>
      <w:r w:rsidRPr="00567407">
        <w:rPr>
          <w:color w:val="000000"/>
          <w:sz w:val="28"/>
          <w:szCs w:val="28"/>
          <w:lang w:val="en-AU"/>
        </w:rPr>
        <w:t xml:space="preserve"> </w:t>
      </w:r>
      <w:proofErr w:type="spellStart"/>
      <w:r w:rsidRPr="00567407">
        <w:rPr>
          <w:color w:val="000000"/>
          <w:sz w:val="28"/>
          <w:szCs w:val="28"/>
          <w:lang w:val="en-AU"/>
        </w:rPr>
        <w:t>kinh</w:t>
      </w:r>
      <w:proofErr w:type="spellEnd"/>
      <w:r w:rsidRPr="00567407">
        <w:rPr>
          <w:color w:val="000000"/>
          <w:sz w:val="28"/>
          <w:szCs w:val="28"/>
          <w:lang w:val="en-AU"/>
        </w:rPr>
        <w:t xml:space="preserve"> </w:t>
      </w:r>
      <w:proofErr w:type="spellStart"/>
      <w:r w:rsidRPr="00567407">
        <w:rPr>
          <w:color w:val="000000"/>
          <w:sz w:val="28"/>
          <w:szCs w:val="28"/>
          <w:lang w:val="en-AU"/>
        </w:rPr>
        <w:t>doanh</w:t>
      </w:r>
      <w:proofErr w:type="spellEnd"/>
      <w:r w:rsidRPr="00567407">
        <w:rPr>
          <w:color w:val="000000"/>
          <w:sz w:val="28"/>
          <w:szCs w:val="28"/>
          <w:lang w:val="en-AU"/>
        </w:rPr>
        <w:t xml:space="preserve"> </w:t>
      </w:r>
      <w:proofErr w:type="spellStart"/>
      <w:r w:rsidRPr="00567407">
        <w:rPr>
          <w:color w:val="000000"/>
          <w:sz w:val="28"/>
          <w:szCs w:val="28"/>
          <w:lang w:val="en-AU"/>
        </w:rPr>
        <w:t>như</w:t>
      </w:r>
      <w:proofErr w:type="spellEnd"/>
      <w:r w:rsidRPr="00567407">
        <w:rPr>
          <w:color w:val="000000"/>
          <w:sz w:val="28"/>
          <w:szCs w:val="28"/>
          <w:lang w:val="en-AU"/>
        </w:rPr>
        <w:t xml:space="preserve"> </w:t>
      </w:r>
      <w:proofErr w:type="spellStart"/>
      <w:r w:rsidRPr="00567407">
        <w:rPr>
          <w:color w:val="000000"/>
          <w:sz w:val="28"/>
          <w:szCs w:val="28"/>
          <w:lang w:val="en-AU"/>
        </w:rPr>
        <w:t>theo</w:t>
      </w:r>
      <w:proofErr w:type="spellEnd"/>
      <w:r w:rsidRPr="00567407">
        <w:rPr>
          <w:color w:val="000000"/>
          <w:sz w:val="28"/>
          <w:szCs w:val="28"/>
          <w:lang w:val="en-AU"/>
        </w:rPr>
        <w:t xml:space="preserve"> </w:t>
      </w:r>
      <w:proofErr w:type="spellStart"/>
      <w:r w:rsidRPr="00567407">
        <w:rPr>
          <w:color w:val="000000"/>
          <w:sz w:val="28"/>
          <w:szCs w:val="28"/>
          <w:lang w:val="en-AU"/>
        </w:rPr>
        <w:t>bộ</w:t>
      </w:r>
      <w:proofErr w:type="spellEnd"/>
      <w:r w:rsidRPr="00567407">
        <w:rPr>
          <w:color w:val="000000"/>
          <w:sz w:val="28"/>
          <w:szCs w:val="28"/>
          <w:lang w:val="en-AU"/>
        </w:rPr>
        <w:t xml:space="preserve"> </w:t>
      </w:r>
      <w:proofErr w:type="spellStart"/>
      <w:r w:rsidRPr="00567407">
        <w:rPr>
          <w:color w:val="000000"/>
          <w:sz w:val="28"/>
          <w:szCs w:val="28"/>
          <w:lang w:val="en-AU"/>
        </w:rPr>
        <w:t>phận</w:t>
      </w:r>
      <w:proofErr w:type="spellEnd"/>
      <w:r w:rsidRPr="00567407">
        <w:rPr>
          <w:color w:val="000000"/>
          <w:sz w:val="28"/>
          <w:szCs w:val="28"/>
          <w:lang w:val="en-AU"/>
        </w:rPr>
        <w:t xml:space="preserve"> </w:t>
      </w:r>
      <w:proofErr w:type="spellStart"/>
      <w:r w:rsidRPr="00567407">
        <w:rPr>
          <w:color w:val="000000"/>
          <w:sz w:val="28"/>
          <w:szCs w:val="28"/>
          <w:lang w:val="en-AU"/>
        </w:rPr>
        <w:t>chính</w:t>
      </w:r>
      <w:proofErr w:type="spellEnd"/>
      <w:r w:rsidRPr="00567407">
        <w:rPr>
          <w:color w:val="000000"/>
          <w:sz w:val="28"/>
          <w:szCs w:val="28"/>
          <w:lang w:val="en-AU"/>
        </w:rPr>
        <w:t xml:space="preserve"> </w:t>
      </w:r>
      <w:proofErr w:type="spellStart"/>
      <w:r w:rsidRPr="00567407">
        <w:rPr>
          <w:color w:val="000000"/>
          <w:sz w:val="28"/>
          <w:szCs w:val="28"/>
          <w:lang w:val="en-AU"/>
        </w:rPr>
        <w:t>yếu</w:t>
      </w:r>
      <w:proofErr w:type="spellEnd"/>
      <w:r w:rsidRPr="00567407">
        <w:rPr>
          <w:color w:val="000000"/>
          <w:sz w:val="28"/>
          <w:szCs w:val="28"/>
          <w:lang w:val="en-AU"/>
        </w:rPr>
        <w:t xml:space="preserve">, chi </w:t>
      </w:r>
      <w:proofErr w:type="spellStart"/>
      <w:r w:rsidRPr="00567407">
        <w:rPr>
          <w:color w:val="000000"/>
          <w:sz w:val="28"/>
          <w:szCs w:val="28"/>
          <w:lang w:val="en-AU"/>
        </w:rPr>
        <w:t>phí</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đảo</w:t>
      </w:r>
      <w:proofErr w:type="spellEnd"/>
      <w:r w:rsidRPr="00567407">
        <w:rPr>
          <w:color w:val="000000"/>
          <w:sz w:val="28"/>
          <w:szCs w:val="28"/>
          <w:lang w:val="en-AU"/>
        </w:rPr>
        <w:t xml:space="preserve"> </w:t>
      </w:r>
      <w:proofErr w:type="spellStart"/>
      <w:r w:rsidRPr="00567407">
        <w:rPr>
          <w:color w:val="000000"/>
          <w:sz w:val="28"/>
          <w:szCs w:val="28"/>
          <w:lang w:val="en-AU"/>
        </w:rPr>
        <w:t>ngược</w:t>
      </w:r>
      <w:proofErr w:type="spellEnd"/>
      <w:r w:rsidRPr="00567407">
        <w:rPr>
          <w:color w:val="000000"/>
          <w:sz w:val="28"/>
          <w:szCs w:val="28"/>
          <w:lang w:val="en-AU"/>
        </w:rPr>
        <w:t xml:space="preserve"> chi </w:t>
      </w:r>
      <w:proofErr w:type="spellStart"/>
      <w:r w:rsidRPr="00567407">
        <w:rPr>
          <w:color w:val="000000"/>
          <w:sz w:val="28"/>
          <w:szCs w:val="28"/>
          <w:lang w:val="en-AU"/>
        </w:rPr>
        <w:t>phí</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Chuẩn</w:t>
      </w:r>
      <w:proofErr w:type="spellEnd"/>
      <w:r w:rsidRPr="00567407">
        <w:rPr>
          <w:color w:val="000000"/>
          <w:sz w:val="28"/>
          <w:szCs w:val="28"/>
          <w:lang w:val="en-AU"/>
        </w:rPr>
        <w:t xml:space="preserve"> </w:t>
      </w:r>
      <w:proofErr w:type="spellStart"/>
      <w:r w:rsidRPr="00567407">
        <w:rPr>
          <w:color w:val="000000"/>
          <w:sz w:val="28"/>
          <w:szCs w:val="28"/>
          <w:lang w:val="en-AU"/>
        </w:rPr>
        <w:t>mực</w:t>
      </w:r>
      <w:proofErr w:type="spellEnd"/>
      <w:r w:rsidRPr="00567407">
        <w:rPr>
          <w:color w:val="000000"/>
          <w:sz w:val="28"/>
          <w:szCs w:val="28"/>
          <w:lang w:val="en-AU"/>
        </w:rPr>
        <w:t xml:space="preserve"> </w:t>
      </w:r>
      <w:proofErr w:type="spellStart"/>
      <w:r w:rsidRPr="00567407">
        <w:rPr>
          <w:color w:val="000000"/>
          <w:sz w:val="28"/>
          <w:szCs w:val="28"/>
          <w:lang w:val="en-AU"/>
        </w:rPr>
        <w:t>cũng</w:t>
      </w:r>
      <w:proofErr w:type="spellEnd"/>
      <w:r w:rsidRPr="00567407">
        <w:rPr>
          <w:color w:val="000000"/>
          <w:sz w:val="28"/>
          <w:szCs w:val="28"/>
          <w:lang w:val="en-AU"/>
        </w:rPr>
        <w:t xml:space="preserve"> </w:t>
      </w:r>
      <w:proofErr w:type="spellStart"/>
      <w:r w:rsidRPr="00567407">
        <w:rPr>
          <w:color w:val="000000"/>
          <w:sz w:val="28"/>
          <w:szCs w:val="28"/>
          <w:lang w:val="en-AU"/>
        </w:rPr>
        <w:t>quy</w:t>
      </w:r>
      <w:proofErr w:type="spellEnd"/>
      <w:r w:rsidRPr="00567407">
        <w:rPr>
          <w:color w:val="000000"/>
          <w:sz w:val="28"/>
          <w:szCs w:val="28"/>
          <w:lang w:val="en-AU"/>
        </w:rPr>
        <w:t xml:space="preserve"> </w:t>
      </w:r>
      <w:proofErr w:type="spellStart"/>
      <w:r w:rsidRPr="00567407">
        <w:rPr>
          <w:color w:val="000000"/>
          <w:sz w:val="28"/>
          <w:szCs w:val="28"/>
          <w:lang w:val="en-AU"/>
        </w:rPr>
        <w:t>định</w:t>
      </w:r>
      <w:proofErr w:type="spellEnd"/>
      <w:r w:rsidRPr="00567407">
        <w:rPr>
          <w:color w:val="000000"/>
          <w:sz w:val="28"/>
          <w:szCs w:val="28"/>
          <w:lang w:val="en-AU"/>
        </w:rPr>
        <w:t xml:space="preserve"> </w:t>
      </w:r>
      <w:proofErr w:type="spellStart"/>
      <w:r w:rsidRPr="00567407">
        <w:rPr>
          <w:color w:val="000000"/>
          <w:sz w:val="28"/>
          <w:szCs w:val="28"/>
          <w:lang w:val="en-AU"/>
        </w:rPr>
        <w:t>trình</w:t>
      </w:r>
      <w:proofErr w:type="spellEnd"/>
      <w:r w:rsidRPr="00567407">
        <w:rPr>
          <w:color w:val="000000"/>
          <w:sz w:val="28"/>
          <w:szCs w:val="28"/>
          <w:lang w:val="en-AU"/>
        </w:rPr>
        <w:t xml:space="preserve"> </w:t>
      </w:r>
      <w:proofErr w:type="spellStart"/>
      <w:r w:rsidRPr="00567407">
        <w:rPr>
          <w:color w:val="000000"/>
          <w:sz w:val="28"/>
          <w:szCs w:val="28"/>
          <w:lang w:val="en-AU"/>
        </w:rPr>
        <w:t>bày</w:t>
      </w:r>
      <w:proofErr w:type="spellEnd"/>
      <w:r w:rsidRPr="00567407">
        <w:rPr>
          <w:color w:val="000000"/>
          <w:sz w:val="28"/>
          <w:szCs w:val="28"/>
          <w:lang w:val="en-AU"/>
        </w:rPr>
        <w:t xml:space="preserve"> </w:t>
      </w:r>
      <w:proofErr w:type="spellStart"/>
      <w:r w:rsidRPr="00567407">
        <w:rPr>
          <w:color w:val="000000"/>
          <w:sz w:val="28"/>
          <w:szCs w:val="28"/>
          <w:lang w:val="en-AU"/>
        </w:rPr>
        <w:t>cụ</w:t>
      </w:r>
      <w:proofErr w:type="spellEnd"/>
      <w:r w:rsidRPr="00567407">
        <w:rPr>
          <w:color w:val="000000"/>
          <w:sz w:val="28"/>
          <w:szCs w:val="28"/>
          <w:lang w:val="en-AU"/>
        </w:rPr>
        <w:t xml:space="preserve"> </w:t>
      </w:r>
      <w:proofErr w:type="spellStart"/>
      <w:r w:rsidRPr="00567407">
        <w:rPr>
          <w:color w:val="000000"/>
          <w:sz w:val="28"/>
          <w:szCs w:val="28"/>
          <w:lang w:val="en-AU"/>
        </w:rPr>
        <w:t>thể</w:t>
      </w:r>
      <w:proofErr w:type="spellEnd"/>
      <w:r w:rsidRPr="00567407">
        <w:rPr>
          <w:color w:val="000000"/>
          <w:sz w:val="28"/>
          <w:szCs w:val="28"/>
          <w:lang w:val="en-AU"/>
        </w:rPr>
        <w:t xml:space="preserve"> </w:t>
      </w:r>
      <w:proofErr w:type="spellStart"/>
      <w:r w:rsidRPr="00567407">
        <w:rPr>
          <w:color w:val="000000"/>
          <w:sz w:val="28"/>
          <w:szCs w:val="28"/>
          <w:lang w:val="en-AU"/>
        </w:rPr>
        <w:t>trong</w:t>
      </w:r>
      <w:proofErr w:type="spellEnd"/>
      <w:r w:rsidRPr="00567407">
        <w:rPr>
          <w:color w:val="000000"/>
          <w:sz w:val="28"/>
          <w:szCs w:val="28"/>
          <w:lang w:val="en-AU"/>
        </w:rPr>
        <w:t xml:space="preserve"> </w:t>
      </w:r>
      <w:proofErr w:type="spellStart"/>
      <w:r w:rsidRPr="00567407">
        <w:rPr>
          <w:color w:val="000000"/>
          <w:sz w:val="28"/>
          <w:szCs w:val="28"/>
          <w:lang w:val="en-AU"/>
        </w:rPr>
        <w:t>trường</w:t>
      </w:r>
      <w:proofErr w:type="spellEnd"/>
      <w:r w:rsidRPr="00567407">
        <w:rPr>
          <w:color w:val="000000"/>
          <w:sz w:val="28"/>
          <w:szCs w:val="28"/>
          <w:lang w:val="en-AU"/>
        </w:rPr>
        <w:t xml:space="preserve"> </w:t>
      </w:r>
      <w:proofErr w:type="spellStart"/>
      <w:r w:rsidRPr="00567407">
        <w:rPr>
          <w:color w:val="000000"/>
          <w:sz w:val="28"/>
          <w:szCs w:val="28"/>
          <w:lang w:val="en-AU"/>
        </w:rPr>
        <w:t>hợp</w:t>
      </w:r>
      <w:proofErr w:type="spellEnd"/>
      <w:r w:rsidRPr="00567407">
        <w:rPr>
          <w:color w:val="000000"/>
          <w:sz w:val="28"/>
          <w:szCs w:val="28"/>
          <w:lang w:val="en-AU"/>
        </w:rPr>
        <w:t xml:space="preserve"> chi </w:t>
      </w:r>
      <w:proofErr w:type="spellStart"/>
      <w:r w:rsidRPr="00567407">
        <w:rPr>
          <w:color w:val="000000"/>
          <w:sz w:val="28"/>
          <w:szCs w:val="28"/>
          <w:lang w:val="en-AU"/>
        </w:rPr>
        <w:t>phí</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mang</w:t>
      </w:r>
      <w:proofErr w:type="spellEnd"/>
      <w:r w:rsidRPr="00567407">
        <w:rPr>
          <w:color w:val="000000"/>
          <w:sz w:val="28"/>
          <w:szCs w:val="28"/>
          <w:lang w:val="en-AU"/>
        </w:rPr>
        <w:t xml:space="preserve"> </w:t>
      </w:r>
      <w:proofErr w:type="spellStart"/>
      <w:r w:rsidRPr="00567407">
        <w:rPr>
          <w:color w:val="000000"/>
          <w:sz w:val="28"/>
          <w:szCs w:val="28"/>
          <w:lang w:val="en-AU"/>
        </w:rPr>
        <w:t>tính</w:t>
      </w:r>
      <w:proofErr w:type="spellEnd"/>
      <w:r w:rsidRPr="00567407">
        <w:rPr>
          <w:color w:val="000000"/>
          <w:sz w:val="28"/>
          <w:szCs w:val="28"/>
          <w:lang w:val="en-AU"/>
        </w:rPr>
        <w:t xml:space="preserve"> </w:t>
      </w:r>
      <w:proofErr w:type="spellStart"/>
      <w:r w:rsidRPr="00567407">
        <w:rPr>
          <w:color w:val="000000"/>
          <w:sz w:val="28"/>
          <w:szCs w:val="28"/>
          <w:lang w:val="en-AU"/>
        </w:rPr>
        <w:t>trọng</w:t>
      </w:r>
      <w:proofErr w:type="spellEnd"/>
      <w:r w:rsidRPr="00567407">
        <w:rPr>
          <w:color w:val="000000"/>
          <w:sz w:val="28"/>
          <w:szCs w:val="28"/>
          <w:lang w:val="en-AU"/>
        </w:rPr>
        <w:t xml:space="preserve"> </w:t>
      </w:r>
      <w:proofErr w:type="spellStart"/>
      <w:r w:rsidRPr="00567407">
        <w:rPr>
          <w:color w:val="000000"/>
          <w:sz w:val="28"/>
          <w:szCs w:val="28"/>
          <w:lang w:val="en-AU"/>
        </w:rPr>
        <w:t>yếu</w:t>
      </w:r>
      <w:proofErr w:type="spellEnd"/>
      <w:r w:rsidRPr="00567407">
        <w:rPr>
          <w:color w:val="000000"/>
          <w:sz w:val="28"/>
          <w:szCs w:val="28"/>
          <w:lang w:val="en-AU"/>
        </w:rPr>
        <w:t xml:space="preserve"> </w:t>
      </w:r>
      <w:proofErr w:type="spellStart"/>
      <w:r w:rsidRPr="00567407">
        <w:rPr>
          <w:color w:val="000000"/>
          <w:sz w:val="28"/>
          <w:szCs w:val="28"/>
          <w:lang w:val="en-AU"/>
        </w:rPr>
        <w:t>và</w:t>
      </w:r>
      <w:proofErr w:type="spellEnd"/>
      <w:r w:rsidRPr="00567407">
        <w:rPr>
          <w:color w:val="000000"/>
          <w:sz w:val="28"/>
          <w:szCs w:val="28"/>
          <w:lang w:val="en-AU"/>
        </w:rPr>
        <w:t xml:space="preserve"> </w:t>
      </w:r>
      <w:proofErr w:type="spellStart"/>
      <w:r w:rsidRPr="00567407">
        <w:rPr>
          <w:color w:val="000000"/>
          <w:sz w:val="28"/>
          <w:szCs w:val="28"/>
          <w:lang w:val="en-AU"/>
        </w:rPr>
        <w:t>không</w:t>
      </w:r>
      <w:proofErr w:type="spellEnd"/>
      <w:r w:rsidRPr="00567407">
        <w:rPr>
          <w:color w:val="000000"/>
          <w:sz w:val="28"/>
          <w:szCs w:val="28"/>
          <w:lang w:val="en-AU"/>
        </w:rPr>
        <w:t xml:space="preserve"> </w:t>
      </w:r>
      <w:proofErr w:type="spellStart"/>
      <w:r w:rsidRPr="00567407">
        <w:rPr>
          <w:color w:val="000000"/>
          <w:sz w:val="28"/>
          <w:szCs w:val="28"/>
          <w:lang w:val="en-AU"/>
        </w:rPr>
        <w:t>trọng</w:t>
      </w:r>
      <w:proofErr w:type="spellEnd"/>
      <w:r w:rsidRPr="00567407">
        <w:rPr>
          <w:color w:val="000000"/>
          <w:sz w:val="28"/>
          <w:szCs w:val="28"/>
          <w:lang w:val="en-AU"/>
        </w:rPr>
        <w:t xml:space="preserve"> </w:t>
      </w:r>
      <w:proofErr w:type="spellStart"/>
      <w:r w:rsidRPr="00567407">
        <w:rPr>
          <w:color w:val="000000"/>
          <w:sz w:val="28"/>
          <w:szCs w:val="28"/>
          <w:lang w:val="en-AU"/>
        </w:rPr>
        <w:t>yếu</w:t>
      </w:r>
      <w:proofErr w:type="spellEnd"/>
      <w:r w:rsidRPr="00567407">
        <w:rPr>
          <w:color w:val="000000"/>
          <w:sz w:val="28"/>
          <w:szCs w:val="28"/>
          <w:lang w:val="en-AU"/>
        </w:rPr>
        <w:t>.</w:t>
      </w:r>
    </w:p>
    <w:p w14:paraId="5372EFAD" w14:textId="77777777" w:rsidR="006E5C45" w:rsidRPr="00567407" w:rsidRDefault="006E5C45" w:rsidP="001F306F">
      <w:pPr>
        <w:shd w:val="clear" w:color="auto" w:fill="FFFFFF"/>
        <w:spacing w:line="293" w:lineRule="atLeast"/>
        <w:jc w:val="both"/>
        <w:rPr>
          <w:color w:val="000000"/>
          <w:sz w:val="28"/>
          <w:szCs w:val="28"/>
          <w:lang w:val="en-AU"/>
        </w:rPr>
      </w:pPr>
    </w:p>
    <w:p w14:paraId="2C10302E" w14:textId="036D5E24" w:rsidR="00B17805" w:rsidRPr="00567407" w:rsidRDefault="006E5C45" w:rsidP="001F306F">
      <w:pPr>
        <w:spacing w:after="225"/>
        <w:jc w:val="both"/>
        <w:rPr>
          <w:color w:val="333333"/>
          <w:sz w:val="28"/>
          <w:szCs w:val="28"/>
        </w:rPr>
      </w:pPr>
      <w:r w:rsidRPr="00567407">
        <w:rPr>
          <w:color w:val="333333"/>
          <w:sz w:val="28"/>
          <w:szCs w:val="28"/>
          <w:lang w:val="vi-VN"/>
        </w:rPr>
        <w:t xml:space="preserve">     </w:t>
      </w:r>
      <w:r w:rsidR="00B17805" w:rsidRPr="00567407">
        <w:rPr>
          <w:color w:val="333333"/>
          <w:sz w:val="28"/>
          <w:szCs w:val="28"/>
        </w:rPr>
        <w:t>Nội dung của chuẩn mực IAS 36 được tóm gọn qua 3 bước chính, bắt đầu từ việc kiểm tra các dấu hiệu suy giảm của tài sản, thực hiện các bước so sánh và tính toán khoản lỗ từ suy giảm giá trị và kết thúc bằng việc ghi nhận hay hoàn nhập các khoản lỗ này.</w:t>
      </w:r>
    </w:p>
    <w:p w14:paraId="515A2936" w14:textId="23E1D069" w:rsidR="008E3BDB" w:rsidRPr="00567407" w:rsidRDefault="008E3BDB" w:rsidP="001F306F">
      <w:pPr>
        <w:spacing w:after="225"/>
        <w:jc w:val="both"/>
        <w:rPr>
          <w:color w:val="000000" w:themeColor="text1"/>
          <w:sz w:val="28"/>
          <w:szCs w:val="28"/>
          <w:lang w:val="vi-VN"/>
        </w:rPr>
      </w:pPr>
      <w:r w:rsidRPr="00567407">
        <w:rPr>
          <w:color w:val="000000" w:themeColor="text1"/>
          <w:sz w:val="28"/>
          <w:szCs w:val="28"/>
          <w:lang w:val="vi-VN"/>
        </w:rPr>
        <w:t xml:space="preserve">     </w:t>
      </w:r>
      <w:r w:rsidRPr="00567407">
        <w:rPr>
          <w:color w:val="000000" w:themeColor="text1"/>
          <w:sz w:val="28"/>
          <w:szCs w:val="28"/>
        </w:rPr>
        <w:t>Biểu đồ bên dưới, đơn giản hóa lại nội dung của chuẩn mực theo 3 bước như sau:</w:t>
      </w:r>
    </w:p>
    <w:p w14:paraId="0AEBDB8E" w14:textId="77777777" w:rsidR="008E3BDB" w:rsidRPr="00567407" w:rsidRDefault="008E3BDB" w:rsidP="001F306F">
      <w:pPr>
        <w:spacing w:after="225"/>
        <w:jc w:val="both"/>
        <w:rPr>
          <w:color w:val="333333"/>
          <w:sz w:val="28"/>
          <w:szCs w:val="28"/>
        </w:rPr>
      </w:pPr>
      <w:r w:rsidRPr="00567407">
        <w:rPr>
          <w:color w:val="333333"/>
          <w:sz w:val="28"/>
          <w:szCs w:val="28"/>
        </w:rPr>
        <w:lastRenderedPageBreak/>
        <w:fldChar w:fldCharType="begin"/>
      </w:r>
      <w:r w:rsidRPr="00567407">
        <w:rPr>
          <w:color w:val="333333"/>
          <w:sz w:val="28"/>
          <w:szCs w:val="28"/>
        </w:rPr>
        <w:instrText xml:space="preserve"> INCLUDEPICTURE "https://cdn.thoibaotaichinhvietnam.vn/stores/news_dataimages/thoibaotaichinhvietnamvn/092021/07/08/bai-1-ghi-nhan-suy-giam-gia-tri-tai-san-cua-doanh-nghiep-theo-ias-36-cac-van-de-thuc-tien-ap-dung-15-.2342.jpg" \* MERGEFORMATINET </w:instrText>
      </w:r>
      <w:r w:rsidRPr="00567407">
        <w:rPr>
          <w:color w:val="333333"/>
          <w:sz w:val="28"/>
          <w:szCs w:val="28"/>
        </w:rPr>
        <w:fldChar w:fldCharType="separate"/>
      </w:r>
      <w:r w:rsidRPr="00567407">
        <w:rPr>
          <w:noProof/>
          <w:color w:val="333333"/>
          <w:sz w:val="28"/>
          <w:szCs w:val="28"/>
        </w:rPr>
        <w:drawing>
          <wp:inline distT="0" distB="0" distL="0" distR="0" wp14:anchorId="38606ADC" wp14:editId="65F05C00">
            <wp:extent cx="5943600" cy="3712845"/>
            <wp:effectExtent l="0" t="0" r="0" b="0"/>
            <wp:docPr id="1" name="Picture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712845"/>
                    </a:xfrm>
                    <a:prstGeom prst="rect">
                      <a:avLst/>
                    </a:prstGeom>
                    <a:noFill/>
                    <a:ln>
                      <a:noFill/>
                    </a:ln>
                  </pic:spPr>
                </pic:pic>
              </a:graphicData>
            </a:graphic>
          </wp:inline>
        </w:drawing>
      </w:r>
      <w:r w:rsidRPr="00567407">
        <w:rPr>
          <w:color w:val="333333"/>
          <w:sz w:val="28"/>
          <w:szCs w:val="28"/>
        </w:rPr>
        <w:fldChar w:fldCharType="end"/>
      </w:r>
    </w:p>
    <w:p w14:paraId="15C14873" w14:textId="29051739" w:rsidR="008E3BDB" w:rsidRPr="00567407" w:rsidRDefault="008E3BDB" w:rsidP="001F306F">
      <w:pPr>
        <w:spacing w:after="225"/>
        <w:jc w:val="both"/>
        <w:rPr>
          <w:color w:val="333333"/>
          <w:sz w:val="28"/>
          <w:szCs w:val="28"/>
        </w:rPr>
      </w:pPr>
      <w:r w:rsidRPr="00567407">
        <w:rPr>
          <w:color w:val="333333"/>
          <w:sz w:val="28"/>
          <w:szCs w:val="28"/>
        </w:rPr>
        <w:t>Mặc dù chuẩn mực IAS 36 ra đời từ khá lâu và hướng dẫn rất rõ ràng các bước xác định cũng như tính toán và ghi nhận khoản lỗ từ suy giảm giá trị tài sản, việc áp dụng chuẩn mực vào thực tế còn nhiều thách thức và chưa thật sự sát với yêu cầu của chuẩn mực. Đây là một trong những chuẩn mực có tính phức tạp cao, cần nhiều xét đoán cũng như yêu cầu cao về độ tin cậy của các giả định được sử dụng khi thực hiện kiểm tra suy giảm giá trị và lập mô hình tính toán các khoản lỗ do suy giảm giá trị tài sản. Điều này yêu cầu doanh nghiệp phải trang bị kỹ càng các kiến thức về IFRS để sẵn sàng áp dụng khi thực hiện chuyển đổi hệ thống kế toán sang áp dụng IFRS.</w:t>
      </w:r>
    </w:p>
    <w:p w14:paraId="562A33C0" w14:textId="0011B3FA" w:rsidR="00B17805" w:rsidRPr="00567407" w:rsidRDefault="00B17805" w:rsidP="001F306F">
      <w:pPr>
        <w:shd w:val="clear" w:color="auto" w:fill="FFFFFF"/>
        <w:spacing w:line="293" w:lineRule="atLeast"/>
        <w:jc w:val="both"/>
        <w:rPr>
          <w:b/>
          <w:bCs/>
          <w:color w:val="000000"/>
          <w:sz w:val="28"/>
          <w:szCs w:val="28"/>
          <w:lang w:val="vi-VN"/>
        </w:rPr>
      </w:pPr>
      <w:r w:rsidRPr="00567407">
        <w:rPr>
          <w:b/>
          <w:bCs/>
          <w:color w:val="000000"/>
          <w:sz w:val="28"/>
          <w:szCs w:val="28"/>
          <w:lang w:val="vi-VN"/>
        </w:rPr>
        <w:t xml:space="preserve">2. </w:t>
      </w:r>
      <w:r w:rsidR="006300CF" w:rsidRPr="00567407">
        <w:rPr>
          <w:b/>
          <w:bCs/>
          <w:color w:val="000000"/>
          <w:sz w:val="28"/>
          <w:szCs w:val="28"/>
          <w:lang w:val="vi-VN"/>
        </w:rPr>
        <w:t>Ghi nhận và đo lường sự suy giảm giá trị tài sản tại các doanh nghiệp Việt Nam hiện nay</w:t>
      </w:r>
    </w:p>
    <w:p w14:paraId="5E0185A5" w14:textId="77777777" w:rsidR="00537601" w:rsidRPr="00567407" w:rsidRDefault="00537601" w:rsidP="001F306F">
      <w:pPr>
        <w:shd w:val="clear" w:color="auto" w:fill="FFFFFF"/>
        <w:spacing w:line="293" w:lineRule="atLeast"/>
        <w:jc w:val="both"/>
        <w:rPr>
          <w:color w:val="000000"/>
          <w:sz w:val="28"/>
          <w:szCs w:val="28"/>
        </w:rPr>
      </w:pPr>
    </w:p>
    <w:p w14:paraId="6FAA49C6" w14:textId="77777777" w:rsidR="00B91BAB" w:rsidRPr="00567407" w:rsidRDefault="00B91BAB" w:rsidP="001F306F">
      <w:pPr>
        <w:shd w:val="clear" w:color="auto" w:fill="FFFFFF"/>
        <w:spacing w:line="293" w:lineRule="atLeast"/>
        <w:jc w:val="both"/>
        <w:rPr>
          <w:color w:val="000000"/>
          <w:sz w:val="28"/>
          <w:szCs w:val="28"/>
        </w:rPr>
      </w:pPr>
      <w:r w:rsidRPr="00567407">
        <w:rPr>
          <w:color w:val="000000"/>
          <w:sz w:val="28"/>
          <w:szCs w:val="28"/>
          <w:lang w:val="en-AU"/>
        </w:rPr>
        <w:t> </w:t>
      </w:r>
      <w:proofErr w:type="spellStart"/>
      <w:r w:rsidRPr="00567407">
        <w:rPr>
          <w:color w:val="000000"/>
          <w:sz w:val="28"/>
          <w:szCs w:val="28"/>
          <w:lang w:val="en-AU"/>
        </w:rPr>
        <w:t>Chuẩn</w:t>
      </w:r>
      <w:proofErr w:type="spellEnd"/>
      <w:r w:rsidRPr="00567407">
        <w:rPr>
          <w:color w:val="000000"/>
          <w:sz w:val="28"/>
          <w:szCs w:val="28"/>
          <w:lang w:val="en-AU"/>
        </w:rPr>
        <w:t xml:space="preserve"> </w:t>
      </w:r>
      <w:proofErr w:type="spellStart"/>
      <w:r w:rsidRPr="00567407">
        <w:rPr>
          <w:color w:val="000000"/>
          <w:sz w:val="28"/>
          <w:szCs w:val="28"/>
          <w:lang w:val="en-AU"/>
        </w:rPr>
        <w:t>mực</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càng</w:t>
      </w:r>
      <w:proofErr w:type="spellEnd"/>
      <w:r w:rsidRPr="00567407">
        <w:rPr>
          <w:color w:val="000000"/>
          <w:sz w:val="28"/>
          <w:szCs w:val="28"/>
          <w:lang w:val="en-AU"/>
        </w:rPr>
        <w:t xml:space="preserve"> </w:t>
      </w:r>
      <w:proofErr w:type="spellStart"/>
      <w:r w:rsidRPr="00567407">
        <w:rPr>
          <w:color w:val="000000"/>
          <w:sz w:val="28"/>
          <w:szCs w:val="28"/>
          <w:lang w:val="en-AU"/>
        </w:rPr>
        <w:t>trở</w:t>
      </w:r>
      <w:proofErr w:type="spellEnd"/>
      <w:r w:rsidRPr="00567407">
        <w:rPr>
          <w:color w:val="000000"/>
          <w:sz w:val="28"/>
          <w:szCs w:val="28"/>
          <w:lang w:val="en-AU"/>
        </w:rPr>
        <w:t xml:space="preserve"> </w:t>
      </w:r>
      <w:proofErr w:type="spellStart"/>
      <w:r w:rsidRPr="00567407">
        <w:rPr>
          <w:color w:val="000000"/>
          <w:sz w:val="28"/>
          <w:szCs w:val="28"/>
          <w:lang w:val="en-AU"/>
        </w:rPr>
        <w:t>nên</w:t>
      </w:r>
      <w:proofErr w:type="spellEnd"/>
      <w:r w:rsidRPr="00567407">
        <w:rPr>
          <w:color w:val="000000"/>
          <w:sz w:val="28"/>
          <w:szCs w:val="28"/>
          <w:lang w:val="en-AU"/>
        </w:rPr>
        <w:t xml:space="preserve"> </w:t>
      </w:r>
      <w:proofErr w:type="spellStart"/>
      <w:r w:rsidRPr="00567407">
        <w:rPr>
          <w:color w:val="000000"/>
          <w:sz w:val="28"/>
          <w:szCs w:val="28"/>
          <w:lang w:val="en-AU"/>
        </w:rPr>
        <w:t>quan</w:t>
      </w:r>
      <w:proofErr w:type="spellEnd"/>
      <w:r w:rsidRPr="00567407">
        <w:rPr>
          <w:color w:val="000000"/>
          <w:sz w:val="28"/>
          <w:szCs w:val="28"/>
          <w:lang w:val="en-AU"/>
        </w:rPr>
        <w:t xml:space="preserve"> </w:t>
      </w:r>
      <w:proofErr w:type="spellStart"/>
      <w:r w:rsidRPr="00567407">
        <w:rPr>
          <w:color w:val="000000"/>
          <w:sz w:val="28"/>
          <w:szCs w:val="28"/>
          <w:lang w:val="en-AU"/>
        </w:rPr>
        <w:t>trọng</w:t>
      </w:r>
      <w:proofErr w:type="spellEnd"/>
      <w:r w:rsidRPr="00567407">
        <w:rPr>
          <w:color w:val="000000"/>
          <w:sz w:val="28"/>
          <w:szCs w:val="28"/>
          <w:lang w:val="en-AU"/>
        </w:rPr>
        <w:t xml:space="preserve"> </w:t>
      </w:r>
      <w:proofErr w:type="spellStart"/>
      <w:r w:rsidRPr="00567407">
        <w:rPr>
          <w:color w:val="000000"/>
          <w:sz w:val="28"/>
          <w:szCs w:val="28"/>
          <w:lang w:val="en-AU"/>
        </w:rPr>
        <w:t>và</w:t>
      </w:r>
      <w:proofErr w:type="spellEnd"/>
      <w:r w:rsidRPr="00567407">
        <w:rPr>
          <w:color w:val="000000"/>
          <w:sz w:val="28"/>
          <w:szCs w:val="28"/>
          <w:lang w:val="en-AU"/>
        </w:rPr>
        <w:t xml:space="preserve"> </w:t>
      </w:r>
      <w:proofErr w:type="spellStart"/>
      <w:r w:rsidRPr="00567407">
        <w:rPr>
          <w:color w:val="000000"/>
          <w:sz w:val="28"/>
          <w:szCs w:val="28"/>
          <w:lang w:val="en-AU"/>
        </w:rPr>
        <w:t>cần</w:t>
      </w:r>
      <w:proofErr w:type="spellEnd"/>
      <w:r w:rsidRPr="00567407">
        <w:rPr>
          <w:color w:val="000000"/>
          <w:sz w:val="28"/>
          <w:szCs w:val="28"/>
          <w:lang w:val="en-AU"/>
        </w:rPr>
        <w:t xml:space="preserve"> </w:t>
      </w:r>
      <w:proofErr w:type="spellStart"/>
      <w:r w:rsidRPr="00567407">
        <w:rPr>
          <w:color w:val="000000"/>
          <w:sz w:val="28"/>
          <w:szCs w:val="28"/>
          <w:lang w:val="en-AU"/>
        </w:rPr>
        <w:t>thiết</w:t>
      </w:r>
      <w:proofErr w:type="spellEnd"/>
      <w:r w:rsidRPr="00567407">
        <w:rPr>
          <w:color w:val="000000"/>
          <w:sz w:val="28"/>
          <w:szCs w:val="28"/>
          <w:lang w:val="en-AU"/>
        </w:rPr>
        <w:t xml:space="preserve"> </w:t>
      </w:r>
      <w:proofErr w:type="spellStart"/>
      <w:r w:rsidRPr="00567407">
        <w:rPr>
          <w:color w:val="000000"/>
          <w:sz w:val="28"/>
          <w:szCs w:val="28"/>
          <w:lang w:val="en-AU"/>
        </w:rPr>
        <w:t>hơn</w:t>
      </w:r>
      <w:proofErr w:type="spellEnd"/>
      <w:r w:rsidRPr="00567407">
        <w:rPr>
          <w:color w:val="000000"/>
          <w:sz w:val="28"/>
          <w:szCs w:val="28"/>
          <w:lang w:val="en-AU"/>
        </w:rPr>
        <w:t xml:space="preserve"> bao </w:t>
      </w:r>
      <w:proofErr w:type="spellStart"/>
      <w:r w:rsidRPr="00567407">
        <w:rPr>
          <w:color w:val="000000"/>
          <w:sz w:val="28"/>
          <w:szCs w:val="28"/>
          <w:lang w:val="en-AU"/>
        </w:rPr>
        <w:t>giờ</w:t>
      </w:r>
      <w:proofErr w:type="spellEnd"/>
      <w:r w:rsidRPr="00567407">
        <w:rPr>
          <w:color w:val="000000"/>
          <w:sz w:val="28"/>
          <w:szCs w:val="28"/>
          <w:lang w:val="en-AU"/>
        </w:rPr>
        <w:t xml:space="preserve"> </w:t>
      </w:r>
      <w:proofErr w:type="spellStart"/>
      <w:r w:rsidRPr="00567407">
        <w:rPr>
          <w:color w:val="000000"/>
          <w:sz w:val="28"/>
          <w:szCs w:val="28"/>
          <w:lang w:val="en-AU"/>
        </w:rPr>
        <w:t>hết</w:t>
      </w:r>
      <w:proofErr w:type="spellEnd"/>
      <w:r w:rsidRPr="00567407">
        <w:rPr>
          <w:color w:val="000000"/>
          <w:sz w:val="28"/>
          <w:szCs w:val="28"/>
          <w:lang w:val="en-AU"/>
        </w:rPr>
        <w:t xml:space="preserve">, </w:t>
      </w:r>
      <w:proofErr w:type="spellStart"/>
      <w:r w:rsidRPr="00567407">
        <w:rPr>
          <w:color w:val="000000"/>
          <w:sz w:val="28"/>
          <w:szCs w:val="28"/>
          <w:lang w:val="en-AU"/>
        </w:rPr>
        <w:t>đặc</w:t>
      </w:r>
      <w:proofErr w:type="spellEnd"/>
      <w:r w:rsidRPr="00567407">
        <w:rPr>
          <w:color w:val="000000"/>
          <w:sz w:val="28"/>
          <w:szCs w:val="28"/>
          <w:lang w:val="en-AU"/>
        </w:rPr>
        <w:t xml:space="preserve"> </w:t>
      </w:r>
      <w:proofErr w:type="spellStart"/>
      <w:r w:rsidRPr="00567407">
        <w:rPr>
          <w:color w:val="000000"/>
          <w:sz w:val="28"/>
          <w:szCs w:val="28"/>
          <w:lang w:val="en-AU"/>
        </w:rPr>
        <w:t>biệt</w:t>
      </w:r>
      <w:proofErr w:type="spellEnd"/>
      <w:r w:rsidRPr="00567407">
        <w:rPr>
          <w:color w:val="000000"/>
          <w:sz w:val="28"/>
          <w:szCs w:val="28"/>
          <w:lang w:val="en-AU"/>
        </w:rPr>
        <w:t xml:space="preserve"> </w:t>
      </w:r>
      <w:proofErr w:type="spellStart"/>
      <w:r w:rsidRPr="00567407">
        <w:rPr>
          <w:color w:val="000000"/>
          <w:sz w:val="28"/>
          <w:szCs w:val="28"/>
          <w:lang w:val="en-AU"/>
        </w:rPr>
        <w:t>là</w:t>
      </w:r>
      <w:proofErr w:type="spellEnd"/>
      <w:r w:rsidRPr="00567407">
        <w:rPr>
          <w:color w:val="000000"/>
          <w:sz w:val="28"/>
          <w:szCs w:val="28"/>
          <w:lang w:val="en-AU"/>
        </w:rPr>
        <w:t xml:space="preserve"> </w:t>
      </w:r>
      <w:proofErr w:type="spellStart"/>
      <w:r w:rsidRPr="00567407">
        <w:rPr>
          <w:color w:val="000000"/>
          <w:sz w:val="28"/>
          <w:szCs w:val="28"/>
          <w:lang w:val="en-AU"/>
        </w:rPr>
        <w:t>trong</w:t>
      </w:r>
      <w:proofErr w:type="spellEnd"/>
      <w:r w:rsidRPr="00567407">
        <w:rPr>
          <w:color w:val="000000"/>
          <w:sz w:val="28"/>
          <w:szCs w:val="28"/>
          <w:lang w:val="en-AU"/>
        </w:rPr>
        <w:t xml:space="preserve"> </w:t>
      </w:r>
      <w:proofErr w:type="spellStart"/>
      <w:r w:rsidRPr="00567407">
        <w:rPr>
          <w:color w:val="000000"/>
          <w:sz w:val="28"/>
          <w:szCs w:val="28"/>
          <w:lang w:val="en-AU"/>
        </w:rPr>
        <w:t>thời</w:t>
      </w:r>
      <w:proofErr w:type="spellEnd"/>
      <w:r w:rsidRPr="00567407">
        <w:rPr>
          <w:color w:val="000000"/>
          <w:sz w:val="28"/>
          <w:szCs w:val="28"/>
          <w:lang w:val="en-AU"/>
        </w:rPr>
        <w:t xml:space="preserve"> </w:t>
      </w:r>
      <w:proofErr w:type="spellStart"/>
      <w:r w:rsidRPr="00567407">
        <w:rPr>
          <w:color w:val="000000"/>
          <w:sz w:val="28"/>
          <w:szCs w:val="28"/>
          <w:lang w:val="en-AU"/>
        </w:rPr>
        <w:t>kỳ</w:t>
      </w:r>
      <w:proofErr w:type="spellEnd"/>
      <w:r w:rsidRPr="00567407">
        <w:rPr>
          <w:color w:val="000000"/>
          <w:sz w:val="28"/>
          <w:szCs w:val="28"/>
          <w:lang w:val="en-AU"/>
        </w:rPr>
        <w:t xml:space="preserve"> </w:t>
      </w:r>
      <w:proofErr w:type="spellStart"/>
      <w:r w:rsidRPr="00567407">
        <w:rPr>
          <w:color w:val="000000"/>
          <w:sz w:val="28"/>
          <w:szCs w:val="28"/>
          <w:lang w:val="en-AU"/>
        </w:rPr>
        <w:t>khủng</w:t>
      </w:r>
      <w:proofErr w:type="spellEnd"/>
      <w:r w:rsidRPr="00567407">
        <w:rPr>
          <w:color w:val="000000"/>
          <w:sz w:val="28"/>
          <w:szCs w:val="28"/>
          <w:lang w:val="en-AU"/>
        </w:rPr>
        <w:t xml:space="preserve"> </w:t>
      </w:r>
      <w:proofErr w:type="spellStart"/>
      <w:r w:rsidRPr="00567407">
        <w:rPr>
          <w:color w:val="000000"/>
          <w:sz w:val="28"/>
          <w:szCs w:val="28"/>
          <w:lang w:val="en-AU"/>
        </w:rPr>
        <w:t>hoảng</w:t>
      </w:r>
      <w:proofErr w:type="spellEnd"/>
      <w:r w:rsidRPr="00567407">
        <w:rPr>
          <w:color w:val="000000"/>
          <w:sz w:val="28"/>
          <w:szCs w:val="28"/>
          <w:lang w:val="en-AU"/>
        </w:rPr>
        <w:t xml:space="preserve"> </w:t>
      </w:r>
      <w:proofErr w:type="spellStart"/>
      <w:r w:rsidRPr="00567407">
        <w:rPr>
          <w:color w:val="000000"/>
          <w:sz w:val="28"/>
          <w:szCs w:val="28"/>
          <w:lang w:val="en-AU"/>
        </w:rPr>
        <w:t>kinh</w:t>
      </w:r>
      <w:proofErr w:type="spellEnd"/>
      <w:r w:rsidRPr="00567407">
        <w:rPr>
          <w:color w:val="000000"/>
          <w:sz w:val="28"/>
          <w:szCs w:val="28"/>
          <w:lang w:val="en-AU"/>
        </w:rPr>
        <w:t xml:space="preserve"> </w:t>
      </w:r>
      <w:proofErr w:type="spellStart"/>
      <w:r w:rsidRPr="00567407">
        <w:rPr>
          <w:color w:val="000000"/>
          <w:sz w:val="28"/>
          <w:szCs w:val="28"/>
          <w:lang w:val="en-AU"/>
        </w:rPr>
        <w:t>tế</w:t>
      </w:r>
      <w:proofErr w:type="spellEnd"/>
      <w:r w:rsidRPr="00567407">
        <w:rPr>
          <w:color w:val="000000"/>
          <w:sz w:val="28"/>
          <w:szCs w:val="28"/>
          <w:lang w:val="en-AU"/>
        </w:rPr>
        <w:t xml:space="preserve"> </w:t>
      </w:r>
      <w:proofErr w:type="spellStart"/>
      <w:r w:rsidRPr="00567407">
        <w:rPr>
          <w:color w:val="000000"/>
          <w:sz w:val="28"/>
          <w:szCs w:val="28"/>
          <w:lang w:val="en-AU"/>
        </w:rPr>
        <w:t>khi</w:t>
      </w:r>
      <w:proofErr w:type="spellEnd"/>
      <w:r w:rsidRPr="00567407">
        <w:rPr>
          <w:color w:val="000000"/>
          <w:sz w:val="28"/>
          <w:szCs w:val="28"/>
          <w:lang w:val="en-AU"/>
        </w:rPr>
        <w:t xml:space="preserve"> </w:t>
      </w:r>
      <w:proofErr w:type="spellStart"/>
      <w:r w:rsidRPr="00567407">
        <w:rPr>
          <w:color w:val="000000"/>
          <w:sz w:val="28"/>
          <w:szCs w:val="28"/>
          <w:lang w:val="en-AU"/>
        </w:rPr>
        <w:t>mà</w:t>
      </w:r>
      <w:proofErr w:type="spellEnd"/>
      <w:r w:rsidRPr="00567407">
        <w:rPr>
          <w:color w:val="000000"/>
          <w:sz w:val="28"/>
          <w:szCs w:val="28"/>
          <w:lang w:val="en-AU"/>
        </w:rPr>
        <w:t xml:space="preserve"> </w:t>
      </w:r>
      <w:proofErr w:type="spellStart"/>
      <w:r w:rsidRPr="00567407">
        <w:rPr>
          <w:color w:val="000000"/>
          <w:sz w:val="28"/>
          <w:szCs w:val="28"/>
          <w:lang w:val="en-AU"/>
        </w:rPr>
        <w:t>tồn</w:t>
      </w:r>
      <w:proofErr w:type="spellEnd"/>
      <w:r w:rsidRPr="00567407">
        <w:rPr>
          <w:color w:val="000000"/>
          <w:sz w:val="28"/>
          <w:szCs w:val="28"/>
          <w:lang w:val="en-AU"/>
        </w:rPr>
        <w:t xml:space="preserve"> </w:t>
      </w:r>
      <w:proofErr w:type="spellStart"/>
      <w:r w:rsidRPr="00567407">
        <w:rPr>
          <w:color w:val="000000"/>
          <w:sz w:val="28"/>
          <w:szCs w:val="28"/>
          <w:lang w:val="en-AU"/>
        </w:rPr>
        <w:t>tại</w:t>
      </w:r>
      <w:proofErr w:type="spellEnd"/>
      <w:r w:rsidRPr="00567407">
        <w:rPr>
          <w:color w:val="000000"/>
          <w:sz w:val="28"/>
          <w:szCs w:val="28"/>
          <w:lang w:val="en-AU"/>
        </w:rPr>
        <w:t xml:space="preserve"> </w:t>
      </w:r>
      <w:proofErr w:type="spellStart"/>
      <w:r w:rsidRPr="00567407">
        <w:rPr>
          <w:color w:val="000000"/>
          <w:sz w:val="28"/>
          <w:szCs w:val="28"/>
          <w:lang w:val="en-AU"/>
        </w:rPr>
        <w:t>các</w:t>
      </w:r>
      <w:proofErr w:type="spellEnd"/>
      <w:r w:rsidRPr="00567407">
        <w:rPr>
          <w:color w:val="000000"/>
          <w:sz w:val="28"/>
          <w:szCs w:val="28"/>
          <w:lang w:val="en-AU"/>
        </w:rPr>
        <w:t xml:space="preserve"> </w:t>
      </w:r>
      <w:proofErr w:type="spellStart"/>
      <w:r w:rsidRPr="00567407">
        <w:rPr>
          <w:color w:val="000000"/>
          <w:sz w:val="28"/>
          <w:szCs w:val="28"/>
          <w:lang w:val="en-AU"/>
        </w:rPr>
        <w:t>dấu</w:t>
      </w:r>
      <w:proofErr w:type="spellEnd"/>
      <w:r w:rsidRPr="00567407">
        <w:rPr>
          <w:color w:val="000000"/>
          <w:sz w:val="28"/>
          <w:szCs w:val="28"/>
          <w:lang w:val="en-AU"/>
        </w:rPr>
        <w:t xml:space="preserve"> </w:t>
      </w:r>
      <w:proofErr w:type="spellStart"/>
      <w:r w:rsidRPr="00567407">
        <w:rPr>
          <w:color w:val="000000"/>
          <w:sz w:val="28"/>
          <w:szCs w:val="28"/>
          <w:lang w:val="en-AU"/>
        </w:rPr>
        <w:t>hiệu</w:t>
      </w:r>
      <w:proofErr w:type="spellEnd"/>
      <w:r w:rsidRPr="00567407">
        <w:rPr>
          <w:color w:val="000000"/>
          <w:sz w:val="28"/>
          <w:szCs w:val="28"/>
          <w:lang w:val="en-AU"/>
        </w:rPr>
        <w:t xml:space="preserve"> </w:t>
      </w:r>
      <w:proofErr w:type="spellStart"/>
      <w:r w:rsidRPr="00567407">
        <w:rPr>
          <w:color w:val="000000"/>
          <w:sz w:val="28"/>
          <w:szCs w:val="28"/>
          <w:lang w:val="en-AU"/>
        </w:rPr>
        <w:t>cả</w:t>
      </w:r>
      <w:proofErr w:type="spellEnd"/>
      <w:r w:rsidRPr="00567407">
        <w:rPr>
          <w:color w:val="000000"/>
          <w:sz w:val="28"/>
          <w:szCs w:val="28"/>
          <w:lang w:val="en-AU"/>
        </w:rPr>
        <w:t xml:space="preserve"> </w:t>
      </w:r>
      <w:proofErr w:type="spellStart"/>
      <w:r w:rsidRPr="00567407">
        <w:rPr>
          <w:color w:val="000000"/>
          <w:sz w:val="28"/>
          <w:szCs w:val="28"/>
          <w:lang w:val="en-AU"/>
        </w:rPr>
        <w:t>bên</w:t>
      </w:r>
      <w:proofErr w:type="spellEnd"/>
      <w:r w:rsidRPr="00567407">
        <w:rPr>
          <w:color w:val="000000"/>
          <w:sz w:val="28"/>
          <w:szCs w:val="28"/>
          <w:lang w:val="en-AU"/>
        </w:rPr>
        <w:t xml:space="preserve"> </w:t>
      </w:r>
      <w:proofErr w:type="spellStart"/>
      <w:r w:rsidRPr="00567407">
        <w:rPr>
          <w:color w:val="000000"/>
          <w:sz w:val="28"/>
          <w:szCs w:val="28"/>
          <w:lang w:val="en-AU"/>
        </w:rPr>
        <w:t>trong</w:t>
      </w:r>
      <w:proofErr w:type="spellEnd"/>
      <w:r w:rsidRPr="00567407">
        <w:rPr>
          <w:color w:val="000000"/>
          <w:sz w:val="28"/>
          <w:szCs w:val="28"/>
          <w:lang w:val="en-AU"/>
        </w:rPr>
        <w:t xml:space="preserve"> </w:t>
      </w:r>
      <w:proofErr w:type="spellStart"/>
      <w:r w:rsidRPr="00567407">
        <w:rPr>
          <w:color w:val="000000"/>
          <w:sz w:val="28"/>
          <w:szCs w:val="28"/>
          <w:lang w:val="en-AU"/>
        </w:rPr>
        <w:t>và</w:t>
      </w:r>
      <w:proofErr w:type="spellEnd"/>
      <w:r w:rsidRPr="00567407">
        <w:rPr>
          <w:color w:val="000000"/>
          <w:sz w:val="28"/>
          <w:szCs w:val="28"/>
          <w:lang w:val="en-AU"/>
        </w:rPr>
        <w:t xml:space="preserve"> </w:t>
      </w:r>
      <w:proofErr w:type="spellStart"/>
      <w:r w:rsidRPr="00567407">
        <w:rPr>
          <w:color w:val="000000"/>
          <w:sz w:val="28"/>
          <w:szCs w:val="28"/>
          <w:lang w:val="en-AU"/>
        </w:rPr>
        <w:t>bên</w:t>
      </w:r>
      <w:proofErr w:type="spellEnd"/>
      <w:r w:rsidRPr="00567407">
        <w:rPr>
          <w:color w:val="000000"/>
          <w:sz w:val="28"/>
          <w:szCs w:val="28"/>
          <w:lang w:val="en-AU"/>
        </w:rPr>
        <w:t xml:space="preserve"> </w:t>
      </w:r>
      <w:proofErr w:type="spellStart"/>
      <w:r w:rsidRPr="00567407">
        <w:rPr>
          <w:color w:val="000000"/>
          <w:sz w:val="28"/>
          <w:szCs w:val="28"/>
          <w:lang w:val="en-AU"/>
        </w:rPr>
        <w:t>ngoài</w:t>
      </w:r>
      <w:proofErr w:type="spellEnd"/>
      <w:r w:rsidRPr="00567407">
        <w:rPr>
          <w:color w:val="000000"/>
          <w:sz w:val="28"/>
          <w:szCs w:val="28"/>
          <w:lang w:val="en-AU"/>
        </w:rPr>
        <w:t xml:space="preserve"> </w:t>
      </w:r>
      <w:proofErr w:type="spellStart"/>
      <w:r w:rsidRPr="00567407">
        <w:rPr>
          <w:color w:val="000000"/>
          <w:sz w:val="28"/>
          <w:szCs w:val="28"/>
          <w:lang w:val="en-AU"/>
        </w:rPr>
        <w:t>đơn</w:t>
      </w:r>
      <w:proofErr w:type="spellEnd"/>
      <w:r w:rsidRPr="00567407">
        <w:rPr>
          <w:color w:val="000000"/>
          <w:sz w:val="28"/>
          <w:szCs w:val="28"/>
          <w:lang w:val="en-AU"/>
        </w:rPr>
        <w:t xml:space="preserve"> </w:t>
      </w:r>
      <w:proofErr w:type="spellStart"/>
      <w:r w:rsidRPr="00567407">
        <w:rPr>
          <w:color w:val="000000"/>
          <w:sz w:val="28"/>
          <w:szCs w:val="28"/>
          <w:lang w:val="en-AU"/>
        </w:rPr>
        <w:t>vị</w:t>
      </w:r>
      <w:proofErr w:type="spellEnd"/>
      <w:r w:rsidRPr="00567407">
        <w:rPr>
          <w:color w:val="000000"/>
          <w:sz w:val="28"/>
          <w:szCs w:val="28"/>
          <w:lang w:val="en-AU"/>
        </w:rPr>
        <w:t xml:space="preserve"> </w:t>
      </w:r>
      <w:proofErr w:type="spellStart"/>
      <w:r w:rsidRPr="00567407">
        <w:rPr>
          <w:color w:val="000000"/>
          <w:sz w:val="28"/>
          <w:szCs w:val="28"/>
          <w:lang w:val="en-AU"/>
        </w:rPr>
        <w:t>về</w:t>
      </w:r>
      <w:proofErr w:type="spellEnd"/>
      <w:r w:rsidRPr="00567407">
        <w:rPr>
          <w:color w:val="000000"/>
          <w:sz w:val="28"/>
          <w:szCs w:val="28"/>
          <w:lang w:val="en-AU"/>
        </w:rPr>
        <w:t xml:space="preserve"> </w:t>
      </w:r>
      <w:proofErr w:type="spellStart"/>
      <w:r w:rsidRPr="00567407">
        <w:rPr>
          <w:color w:val="000000"/>
          <w:sz w:val="28"/>
          <w:szCs w:val="28"/>
          <w:lang w:val="en-AU"/>
        </w:rPr>
        <w:t>sự</w:t>
      </w:r>
      <w:proofErr w:type="spellEnd"/>
      <w:r w:rsidRPr="00567407">
        <w:rPr>
          <w:color w:val="000000"/>
          <w:sz w:val="28"/>
          <w:szCs w:val="28"/>
          <w:lang w:val="en-AU"/>
        </w:rPr>
        <w:t xml:space="preserve"> </w:t>
      </w:r>
      <w:proofErr w:type="spellStart"/>
      <w:r w:rsidRPr="00567407">
        <w:rPr>
          <w:color w:val="000000"/>
          <w:sz w:val="28"/>
          <w:szCs w:val="28"/>
          <w:lang w:val="en-AU"/>
        </w:rPr>
        <w:t>sụt</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Chính</w:t>
      </w:r>
      <w:proofErr w:type="spellEnd"/>
      <w:r w:rsidRPr="00567407">
        <w:rPr>
          <w:color w:val="000000"/>
          <w:sz w:val="28"/>
          <w:szCs w:val="28"/>
          <w:lang w:val="en-AU"/>
        </w:rPr>
        <w:t xml:space="preserve"> </w:t>
      </w:r>
      <w:proofErr w:type="spellStart"/>
      <w:r w:rsidRPr="00567407">
        <w:rPr>
          <w:color w:val="000000"/>
          <w:sz w:val="28"/>
          <w:szCs w:val="28"/>
          <w:lang w:val="en-AU"/>
        </w:rPr>
        <w:t>vì</w:t>
      </w:r>
      <w:proofErr w:type="spellEnd"/>
      <w:r w:rsidRPr="00567407">
        <w:rPr>
          <w:color w:val="000000"/>
          <w:sz w:val="28"/>
          <w:szCs w:val="28"/>
          <w:lang w:val="en-AU"/>
        </w:rPr>
        <w:t xml:space="preserve"> </w:t>
      </w:r>
      <w:proofErr w:type="spellStart"/>
      <w:r w:rsidRPr="00567407">
        <w:rPr>
          <w:color w:val="000000"/>
          <w:sz w:val="28"/>
          <w:szCs w:val="28"/>
          <w:lang w:val="en-AU"/>
        </w:rPr>
        <w:t>vậy</w:t>
      </w:r>
      <w:proofErr w:type="spellEnd"/>
      <w:r w:rsidRPr="00567407">
        <w:rPr>
          <w:color w:val="000000"/>
          <w:sz w:val="28"/>
          <w:szCs w:val="28"/>
          <w:lang w:val="en-AU"/>
        </w:rPr>
        <w:t xml:space="preserve">, </w:t>
      </w:r>
      <w:proofErr w:type="spellStart"/>
      <w:r w:rsidRPr="00567407">
        <w:rPr>
          <w:color w:val="000000"/>
          <w:sz w:val="28"/>
          <w:szCs w:val="28"/>
          <w:lang w:val="en-AU"/>
        </w:rPr>
        <w:t>các</w:t>
      </w:r>
      <w:proofErr w:type="spellEnd"/>
      <w:r w:rsidRPr="00567407">
        <w:rPr>
          <w:color w:val="000000"/>
          <w:sz w:val="28"/>
          <w:szCs w:val="28"/>
          <w:lang w:val="en-AU"/>
        </w:rPr>
        <w:t xml:space="preserve"> </w:t>
      </w:r>
      <w:proofErr w:type="spellStart"/>
      <w:r w:rsidRPr="00567407">
        <w:rPr>
          <w:color w:val="000000"/>
          <w:sz w:val="28"/>
          <w:szCs w:val="28"/>
          <w:lang w:val="en-AU"/>
        </w:rPr>
        <w:t>đơn</w:t>
      </w:r>
      <w:proofErr w:type="spellEnd"/>
      <w:r w:rsidRPr="00567407">
        <w:rPr>
          <w:color w:val="000000"/>
          <w:sz w:val="28"/>
          <w:szCs w:val="28"/>
          <w:lang w:val="en-AU"/>
        </w:rPr>
        <w:t xml:space="preserve"> </w:t>
      </w:r>
      <w:proofErr w:type="spellStart"/>
      <w:r w:rsidRPr="00567407">
        <w:rPr>
          <w:color w:val="000000"/>
          <w:sz w:val="28"/>
          <w:szCs w:val="28"/>
          <w:lang w:val="en-AU"/>
        </w:rPr>
        <w:t>vị</w:t>
      </w:r>
      <w:proofErr w:type="spellEnd"/>
      <w:r w:rsidRPr="00567407">
        <w:rPr>
          <w:color w:val="000000"/>
          <w:sz w:val="28"/>
          <w:szCs w:val="28"/>
          <w:lang w:val="en-AU"/>
        </w:rPr>
        <w:t xml:space="preserve"> </w:t>
      </w:r>
      <w:proofErr w:type="spellStart"/>
      <w:r w:rsidRPr="00567407">
        <w:rPr>
          <w:color w:val="000000"/>
          <w:sz w:val="28"/>
          <w:szCs w:val="28"/>
          <w:lang w:val="en-AU"/>
        </w:rPr>
        <w:t>phải</w:t>
      </w:r>
      <w:proofErr w:type="spellEnd"/>
      <w:r w:rsidRPr="00567407">
        <w:rPr>
          <w:color w:val="000000"/>
          <w:sz w:val="28"/>
          <w:szCs w:val="28"/>
          <w:lang w:val="en-AU"/>
        </w:rPr>
        <w:t xml:space="preserve"> </w:t>
      </w:r>
      <w:proofErr w:type="spellStart"/>
      <w:r w:rsidRPr="00567407">
        <w:rPr>
          <w:color w:val="000000"/>
          <w:sz w:val="28"/>
          <w:szCs w:val="28"/>
          <w:lang w:val="en-AU"/>
        </w:rPr>
        <w:t>tiến</w:t>
      </w:r>
      <w:proofErr w:type="spellEnd"/>
      <w:r w:rsidRPr="00567407">
        <w:rPr>
          <w:color w:val="000000"/>
          <w:sz w:val="28"/>
          <w:szCs w:val="28"/>
          <w:lang w:val="en-AU"/>
        </w:rPr>
        <w:t xml:space="preserve"> </w:t>
      </w:r>
      <w:proofErr w:type="spellStart"/>
      <w:r w:rsidRPr="00567407">
        <w:rPr>
          <w:color w:val="000000"/>
          <w:sz w:val="28"/>
          <w:szCs w:val="28"/>
          <w:lang w:val="en-AU"/>
        </w:rPr>
        <w:t>hành</w:t>
      </w:r>
      <w:proofErr w:type="spellEnd"/>
      <w:r w:rsidRPr="00567407">
        <w:rPr>
          <w:color w:val="000000"/>
          <w:sz w:val="28"/>
          <w:szCs w:val="28"/>
          <w:lang w:val="en-AU"/>
        </w:rPr>
        <w:t xml:space="preserve"> </w:t>
      </w:r>
      <w:proofErr w:type="spellStart"/>
      <w:r w:rsidRPr="00567407">
        <w:rPr>
          <w:color w:val="000000"/>
          <w:sz w:val="28"/>
          <w:szCs w:val="28"/>
          <w:lang w:val="en-AU"/>
        </w:rPr>
        <w:t>xác</w:t>
      </w:r>
      <w:proofErr w:type="spellEnd"/>
      <w:r w:rsidRPr="00567407">
        <w:rPr>
          <w:color w:val="000000"/>
          <w:sz w:val="28"/>
          <w:szCs w:val="28"/>
          <w:lang w:val="en-AU"/>
        </w:rPr>
        <w:t xml:space="preserve"> </w:t>
      </w:r>
      <w:proofErr w:type="spellStart"/>
      <w:r w:rsidRPr="00567407">
        <w:rPr>
          <w:color w:val="000000"/>
          <w:sz w:val="28"/>
          <w:szCs w:val="28"/>
          <w:lang w:val="en-AU"/>
        </w:rPr>
        <w:t>định</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có</w:t>
      </w:r>
      <w:proofErr w:type="spellEnd"/>
      <w:r w:rsidRPr="00567407">
        <w:rPr>
          <w:color w:val="000000"/>
          <w:sz w:val="28"/>
          <w:szCs w:val="28"/>
          <w:lang w:val="en-AU"/>
        </w:rPr>
        <w:t xml:space="preserve"> </w:t>
      </w:r>
      <w:proofErr w:type="spellStart"/>
      <w:r w:rsidRPr="00567407">
        <w:rPr>
          <w:color w:val="000000"/>
          <w:sz w:val="28"/>
          <w:szCs w:val="28"/>
          <w:lang w:val="en-AU"/>
        </w:rPr>
        <w:t>thể</w:t>
      </w:r>
      <w:proofErr w:type="spellEnd"/>
      <w:r w:rsidRPr="00567407">
        <w:rPr>
          <w:color w:val="000000"/>
          <w:sz w:val="28"/>
          <w:szCs w:val="28"/>
          <w:lang w:val="en-AU"/>
        </w:rPr>
        <w:t xml:space="preserve"> </w:t>
      </w:r>
      <w:proofErr w:type="spellStart"/>
      <w:r w:rsidRPr="00567407">
        <w:rPr>
          <w:color w:val="000000"/>
          <w:sz w:val="28"/>
          <w:szCs w:val="28"/>
          <w:lang w:val="en-AU"/>
        </w:rPr>
        <w:t>thu</w:t>
      </w:r>
      <w:proofErr w:type="spellEnd"/>
      <w:r w:rsidRPr="00567407">
        <w:rPr>
          <w:color w:val="000000"/>
          <w:sz w:val="28"/>
          <w:szCs w:val="28"/>
          <w:lang w:val="en-AU"/>
        </w:rPr>
        <w:t xml:space="preserve"> </w:t>
      </w:r>
      <w:proofErr w:type="spellStart"/>
      <w:r w:rsidRPr="00567407">
        <w:rPr>
          <w:color w:val="000000"/>
          <w:sz w:val="28"/>
          <w:szCs w:val="28"/>
          <w:lang w:val="en-AU"/>
        </w:rPr>
        <w:t>hồi</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để</w:t>
      </w:r>
      <w:proofErr w:type="spellEnd"/>
      <w:r w:rsidRPr="00567407">
        <w:rPr>
          <w:color w:val="000000"/>
          <w:sz w:val="28"/>
          <w:szCs w:val="28"/>
          <w:lang w:val="en-AU"/>
        </w:rPr>
        <w:t xml:space="preserve"> </w:t>
      </w:r>
      <w:proofErr w:type="spellStart"/>
      <w:r w:rsidRPr="00567407">
        <w:rPr>
          <w:color w:val="000000"/>
          <w:sz w:val="28"/>
          <w:szCs w:val="28"/>
          <w:lang w:val="en-AU"/>
        </w:rPr>
        <w:t>bảo</w:t>
      </w:r>
      <w:proofErr w:type="spellEnd"/>
      <w:r w:rsidRPr="00567407">
        <w:rPr>
          <w:color w:val="000000"/>
          <w:sz w:val="28"/>
          <w:szCs w:val="28"/>
          <w:lang w:val="en-AU"/>
        </w:rPr>
        <w:t xml:space="preserve"> </w:t>
      </w:r>
      <w:proofErr w:type="spellStart"/>
      <w:r w:rsidRPr="00567407">
        <w:rPr>
          <w:color w:val="000000"/>
          <w:sz w:val="28"/>
          <w:szCs w:val="28"/>
          <w:lang w:val="en-AU"/>
        </w:rPr>
        <w:t>đảm</w:t>
      </w:r>
      <w:proofErr w:type="spellEnd"/>
      <w:r w:rsidRPr="00567407">
        <w:rPr>
          <w:color w:val="000000"/>
          <w:sz w:val="28"/>
          <w:szCs w:val="28"/>
          <w:lang w:val="en-AU"/>
        </w:rPr>
        <w:t xml:space="preserve"> </w:t>
      </w:r>
      <w:proofErr w:type="spellStart"/>
      <w:r w:rsidRPr="00567407">
        <w:rPr>
          <w:color w:val="000000"/>
          <w:sz w:val="28"/>
          <w:szCs w:val="28"/>
          <w:lang w:val="en-AU"/>
        </w:rPr>
        <w:t>rằng</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nhận</w:t>
      </w:r>
      <w:proofErr w:type="spellEnd"/>
      <w:r w:rsidRPr="00567407">
        <w:rPr>
          <w:color w:val="000000"/>
          <w:sz w:val="28"/>
          <w:szCs w:val="28"/>
          <w:lang w:val="en-AU"/>
        </w:rPr>
        <w:t xml:space="preserve"> </w:t>
      </w:r>
      <w:proofErr w:type="spellStart"/>
      <w:r w:rsidRPr="00567407">
        <w:rPr>
          <w:color w:val="000000"/>
          <w:sz w:val="28"/>
          <w:szCs w:val="28"/>
          <w:lang w:val="en-AU"/>
        </w:rPr>
        <w:t>không</w:t>
      </w:r>
      <w:proofErr w:type="spellEnd"/>
      <w:r w:rsidRPr="00567407">
        <w:rPr>
          <w:color w:val="000000"/>
          <w:sz w:val="28"/>
          <w:szCs w:val="28"/>
          <w:lang w:val="en-AU"/>
        </w:rPr>
        <w:t xml:space="preserve"> </w:t>
      </w:r>
      <w:proofErr w:type="spellStart"/>
      <w:r w:rsidRPr="00567407">
        <w:rPr>
          <w:color w:val="000000"/>
          <w:sz w:val="28"/>
          <w:szCs w:val="28"/>
          <w:lang w:val="en-AU"/>
        </w:rPr>
        <w:t>cao</w:t>
      </w:r>
      <w:proofErr w:type="spellEnd"/>
      <w:r w:rsidRPr="00567407">
        <w:rPr>
          <w:color w:val="000000"/>
          <w:sz w:val="28"/>
          <w:szCs w:val="28"/>
          <w:lang w:val="en-AU"/>
        </w:rPr>
        <w:t xml:space="preserve"> </w:t>
      </w:r>
      <w:proofErr w:type="spellStart"/>
      <w:r w:rsidRPr="00567407">
        <w:rPr>
          <w:color w:val="000000"/>
          <w:sz w:val="28"/>
          <w:szCs w:val="28"/>
          <w:lang w:val="en-AU"/>
        </w:rPr>
        <w:t>hơn</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có</w:t>
      </w:r>
      <w:proofErr w:type="spellEnd"/>
      <w:r w:rsidRPr="00567407">
        <w:rPr>
          <w:color w:val="000000"/>
          <w:sz w:val="28"/>
          <w:szCs w:val="28"/>
          <w:lang w:val="en-AU"/>
        </w:rPr>
        <w:t xml:space="preserve"> </w:t>
      </w:r>
      <w:proofErr w:type="spellStart"/>
      <w:r w:rsidRPr="00567407">
        <w:rPr>
          <w:color w:val="000000"/>
          <w:sz w:val="28"/>
          <w:szCs w:val="28"/>
          <w:lang w:val="en-AU"/>
        </w:rPr>
        <w:t>thể</w:t>
      </w:r>
      <w:proofErr w:type="spellEnd"/>
      <w:r w:rsidRPr="00567407">
        <w:rPr>
          <w:color w:val="000000"/>
          <w:sz w:val="28"/>
          <w:szCs w:val="28"/>
          <w:lang w:val="en-AU"/>
        </w:rPr>
        <w:t xml:space="preserve"> </w:t>
      </w:r>
      <w:proofErr w:type="spellStart"/>
      <w:r w:rsidRPr="00567407">
        <w:rPr>
          <w:color w:val="000000"/>
          <w:sz w:val="28"/>
          <w:szCs w:val="28"/>
          <w:lang w:val="en-AU"/>
        </w:rPr>
        <w:t>thu</w:t>
      </w:r>
      <w:proofErr w:type="spellEnd"/>
      <w:r w:rsidRPr="00567407">
        <w:rPr>
          <w:color w:val="000000"/>
          <w:sz w:val="28"/>
          <w:szCs w:val="28"/>
          <w:lang w:val="en-AU"/>
        </w:rPr>
        <w:t xml:space="preserve"> </w:t>
      </w:r>
      <w:proofErr w:type="spellStart"/>
      <w:r w:rsidRPr="00567407">
        <w:rPr>
          <w:color w:val="000000"/>
          <w:sz w:val="28"/>
          <w:szCs w:val="28"/>
          <w:lang w:val="en-AU"/>
        </w:rPr>
        <w:t>hồi</w:t>
      </w:r>
      <w:proofErr w:type="spellEnd"/>
      <w:r w:rsidRPr="00567407">
        <w:rPr>
          <w:color w:val="000000"/>
          <w:sz w:val="28"/>
          <w:szCs w:val="28"/>
          <w:lang w:val="en-AU"/>
        </w:rPr>
        <w:t>.</w:t>
      </w:r>
    </w:p>
    <w:p w14:paraId="72DD2A50" w14:textId="77777777" w:rsidR="00B91BAB" w:rsidRPr="00567407" w:rsidRDefault="00B91BAB" w:rsidP="001F306F">
      <w:pPr>
        <w:shd w:val="clear" w:color="auto" w:fill="FFFFFF"/>
        <w:spacing w:line="293" w:lineRule="atLeast"/>
        <w:jc w:val="both"/>
        <w:rPr>
          <w:color w:val="000000"/>
          <w:sz w:val="28"/>
          <w:szCs w:val="28"/>
        </w:rPr>
      </w:pPr>
      <w:r w:rsidRPr="00567407">
        <w:rPr>
          <w:color w:val="000000"/>
          <w:sz w:val="28"/>
          <w:szCs w:val="28"/>
          <w:lang w:val="en-AU"/>
        </w:rPr>
        <w:t> </w:t>
      </w:r>
      <w:proofErr w:type="spellStart"/>
      <w:r w:rsidRPr="00567407">
        <w:rPr>
          <w:color w:val="000000"/>
          <w:sz w:val="28"/>
          <w:szCs w:val="28"/>
          <w:lang w:val="en-AU"/>
        </w:rPr>
        <w:t>Thấy</w:t>
      </w:r>
      <w:proofErr w:type="spellEnd"/>
      <w:r w:rsidRPr="00567407">
        <w:rPr>
          <w:color w:val="000000"/>
          <w:sz w:val="28"/>
          <w:szCs w:val="28"/>
          <w:lang w:val="en-AU"/>
        </w:rPr>
        <w:t xml:space="preserve">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sự</w:t>
      </w:r>
      <w:proofErr w:type="spellEnd"/>
      <w:r w:rsidRPr="00567407">
        <w:rPr>
          <w:color w:val="000000"/>
          <w:sz w:val="28"/>
          <w:szCs w:val="28"/>
          <w:lang w:val="en-AU"/>
        </w:rPr>
        <w:t xml:space="preserve"> </w:t>
      </w:r>
      <w:proofErr w:type="spellStart"/>
      <w:r w:rsidRPr="00567407">
        <w:rPr>
          <w:color w:val="000000"/>
          <w:sz w:val="28"/>
          <w:szCs w:val="28"/>
          <w:lang w:val="en-AU"/>
        </w:rPr>
        <w:t>cần</w:t>
      </w:r>
      <w:proofErr w:type="spellEnd"/>
      <w:r w:rsidRPr="00567407">
        <w:rPr>
          <w:color w:val="000000"/>
          <w:sz w:val="28"/>
          <w:szCs w:val="28"/>
          <w:lang w:val="en-AU"/>
        </w:rPr>
        <w:t xml:space="preserve"> </w:t>
      </w:r>
      <w:proofErr w:type="spellStart"/>
      <w:r w:rsidRPr="00567407">
        <w:rPr>
          <w:color w:val="000000"/>
          <w:sz w:val="28"/>
          <w:szCs w:val="28"/>
          <w:lang w:val="en-AU"/>
        </w:rPr>
        <w:t>thiết</w:t>
      </w:r>
      <w:proofErr w:type="spellEnd"/>
      <w:r w:rsidRPr="00567407">
        <w:rPr>
          <w:color w:val="000000"/>
          <w:sz w:val="28"/>
          <w:szCs w:val="28"/>
          <w:lang w:val="en-AU"/>
        </w:rPr>
        <w:t xml:space="preserve"> </w:t>
      </w:r>
      <w:proofErr w:type="spellStart"/>
      <w:r w:rsidRPr="00567407">
        <w:rPr>
          <w:color w:val="000000"/>
          <w:sz w:val="28"/>
          <w:szCs w:val="28"/>
          <w:lang w:val="en-AU"/>
        </w:rPr>
        <w:t>trong</w:t>
      </w:r>
      <w:proofErr w:type="spellEnd"/>
      <w:r w:rsidRPr="00567407">
        <w:rPr>
          <w:color w:val="000000"/>
          <w:sz w:val="28"/>
          <w:szCs w:val="28"/>
          <w:lang w:val="en-AU"/>
        </w:rPr>
        <w:t xml:space="preserve"> </w:t>
      </w:r>
      <w:proofErr w:type="spellStart"/>
      <w:r w:rsidRPr="00567407">
        <w:rPr>
          <w:color w:val="000000"/>
          <w:sz w:val="28"/>
          <w:szCs w:val="28"/>
          <w:lang w:val="en-AU"/>
        </w:rPr>
        <w:t>việc</w:t>
      </w:r>
      <w:proofErr w:type="spellEnd"/>
      <w:r w:rsidRPr="00567407">
        <w:rPr>
          <w:color w:val="000000"/>
          <w:sz w:val="28"/>
          <w:szCs w:val="28"/>
          <w:lang w:val="en-AU"/>
        </w:rPr>
        <w:t xml:space="preserve"> </w:t>
      </w:r>
      <w:proofErr w:type="spellStart"/>
      <w:r w:rsidRPr="00567407">
        <w:rPr>
          <w:color w:val="000000"/>
          <w:sz w:val="28"/>
          <w:szCs w:val="28"/>
          <w:lang w:val="en-AU"/>
        </w:rPr>
        <w:t>áp</w:t>
      </w:r>
      <w:proofErr w:type="spellEnd"/>
      <w:r w:rsidRPr="00567407">
        <w:rPr>
          <w:color w:val="000000"/>
          <w:sz w:val="28"/>
          <w:szCs w:val="28"/>
          <w:lang w:val="en-AU"/>
        </w:rPr>
        <w:t xml:space="preserve"> </w:t>
      </w:r>
      <w:proofErr w:type="spellStart"/>
      <w:r w:rsidRPr="00567407">
        <w:rPr>
          <w:color w:val="000000"/>
          <w:sz w:val="28"/>
          <w:szCs w:val="28"/>
          <w:lang w:val="en-AU"/>
        </w:rPr>
        <w:t>dụng</w:t>
      </w:r>
      <w:proofErr w:type="spellEnd"/>
      <w:r w:rsidRPr="00567407">
        <w:rPr>
          <w:color w:val="000000"/>
          <w:sz w:val="28"/>
          <w:szCs w:val="28"/>
          <w:lang w:val="en-AU"/>
        </w:rPr>
        <w:t xml:space="preserve"> IFRS </w:t>
      </w:r>
      <w:proofErr w:type="spellStart"/>
      <w:r w:rsidRPr="00567407">
        <w:rPr>
          <w:color w:val="000000"/>
          <w:sz w:val="28"/>
          <w:szCs w:val="28"/>
          <w:lang w:val="en-AU"/>
        </w:rPr>
        <w:t>trong</w:t>
      </w:r>
      <w:proofErr w:type="spellEnd"/>
      <w:r w:rsidRPr="00567407">
        <w:rPr>
          <w:color w:val="000000"/>
          <w:sz w:val="28"/>
          <w:szCs w:val="28"/>
          <w:lang w:val="en-AU"/>
        </w:rPr>
        <w:t xml:space="preserve"> </w:t>
      </w:r>
      <w:proofErr w:type="spellStart"/>
      <w:r w:rsidRPr="00567407">
        <w:rPr>
          <w:color w:val="000000"/>
          <w:sz w:val="28"/>
          <w:szCs w:val="28"/>
          <w:lang w:val="en-AU"/>
        </w:rPr>
        <w:t>đó</w:t>
      </w:r>
      <w:proofErr w:type="spellEnd"/>
      <w:r w:rsidRPr="00567407">
        <w:rPr>
          <w:color w:val="000000"/>
          <w:sz w:val="28"/>
          <w:szCs w:val="28"/>
          <w:lang w:val="en-AU"/>
        </w:rPr>
        <w:t xml:space="preserve"> </w:t>
      </w:r>
      <w:proofErr w:type="spellStart"/>
      <w:r w:rsidRPr="00567407">
        <w:rPr>
          <w:color w:val="000000"/>
          <w:sz w:val="28"/>
          <w:szCs w:val="28"/>
          <w:lang w:val="en-AU"/>
        </w:rPr>
        <w:t>có</w:t>
      </w:r>
      <w:proofErr w:type="spellEnd"/>
      <w:r w:rsidRPr="00567407">
        <w:rPr>
          <w:color w:val="000000"/>
          <w:sz w:val="28"/>
          <w:szCs w:val="28"/>
          <w:lang w:val="en-AU"/>
        </w:rPr>
        <w:t xml:space="preserve"> IAS 36, </w:t>
      </w:r>
      <w:proofErr w:type="spellStart"/>
      <w:r w:rsidRPr="00567407">
        <w:rPr>
          <w:color w:val="000000"/>
          <w:sz w:val="28"/>
          <w:szCs w:val="28"/>
          <w:lang w:val="en-AU"/>
        </w:rPr>
        <w:t>rất</w:t>
      </w:r>
      <w:proofErr w:type="spellEnd"/>
      <w:r w:rsidRPr="00567407">
        <w:rPr>
          <w:color w:val="000000"/>
          <w:sz w:val="28"/>
          <w:szCs w:val="28"/>
          <w:lang w:val="en-AU"/>
        </w:rPr>
        <w:t xml:space="preserve"> </w:t>
      </w:r>
      <w:proofErr w:type="spellStart"/>
      <w:r w:rsidRPr="00567407">
        <w:rPr>
          <w:color w:val="000000"/>
          <w:sz w:val="28"/>
          <w:szCs w:val="28"/>
          <w:lang w:val="en-AU"/>
        </w:rPr>
        <w:t>nhiều</w:t>
      </w:r>
      <w:proofErr w:type="spellEnd"/>
      <w:r w:rsidRPr="00567407">
        <w:rPr>
          <w:color w:val="000000"/>
          <w:sz w:val="28"/>
          <w:szCs w:val="28"/>
          <w:lang w:val="en-AU"/>
        </w:rPr>
        <w:t xml:space="preserve"> </w:t>
      </w:r>
      <w:proofErr w:type="spellStart"/>
      <w:r w:rsidRPr="00567407">
        <w:rPr>
          <w:color w:val="000000"/>
          <w:sz w:val="28"/>
          <w:szCs w:val="28"/>
          <w:lang w:val="en-AU"/>
        </w:rPr>
        <w:t>quốc</w:t>
      </w:r>
      <w:proofErr w:type="spellEnd"/>
      <w:r w:rsidRPr="00567407">
        <w:rPr>
          <w:color w:val="000000"/>
          <w:sz w:val="28"/>
          <w:szCs w:val="28"/>
          <w:lang w:val="en-AU"/>
        </w:rPr>
        <w:t xml:space="preserve"> </w:t>
      </w:r>
      <w:proofErr w:type="spellStart"/>
      <w:r w:rsidRPr="00567407">
        <w:rPr>
          <w:color w:val="000000"/>
          <w:sz w:val="28"/>
          <w:szCs w:val="28"/>
          <w:lang w:val="en-AU"/>
        </w:rPr>
        <w:t>gia</w:t>
      </w:r>
      <w:proofErr w:type="spellEnd"/>
      <w:r w:rsidRPr="00567407">
        <w:rPr>
          <w:color w:val="000000"/>
          <w:sz w:val="28"/>
          <w:szCs w:val="28"/>
          <w:lang w:val="en-AU"/>
        </w:rPr>
        <w:t xml:space="preserve"> </w:t>
      </w:r>
      <w:proofErr w:type="spellStart"/>
      <w:r w:rsidRPr="00567407">
        <w:rPr>
          <w:color w:val="000000"/>
          <w:sz w:val="28"/>
          <w:szCs w:val="28"/>
          <w:lang w:val="en-AU"/>
        </w:rPr>
        <w:t>đã</w:t>
      </w:r>
      <w:proofErr w:type="spellEnd"/>
      <w:r w:rsidRPr="00567407">
        <w:rPr>
          <w:color w:val="000000"/>
          <w:sz w:val="28"/>
          <w:szCs w:val="28"/>
          <w:lang w:val="en-AU"/>
        </w:rPr>
        <w:t xml:space="preserve"> </w:t>
      </w:r>
      <w:proofErr w:type="spellStart"/>
      <w:r w:rsidRPr="00567407">
        <w:rPr>
          <w:color w:val="000000"/>
          <w:sz w:val="28"/>
          <w:szCs w:val="28"/>
          <w:lang w:val="en-AU"/>
        </w:rPr>
        <w:t>sớm</w:t>
      </w:r>
      <w:proofErr w:type="spellEnd"/>
      <w:r w:rsidRPr="00567407">
        <w:rPr>
          <w:color w:val="000000"/>
          <w:sz w:val="28"/>
          <w:szCs w:val="28"/>
          <w:lang w:val="en-AU"/>
        </w:rPr>
        <w:t xml:space="preserve"> </w:t>
      </w:r>
      <w:proofErr w:type="spellStart"/>
      <w:r w:rsidRPr="00567407">
        <w:rPr>
          <w:color w:val="000000"/>
          <w:sz w:val="28"/>
          <w:szCs w:val="28"/>
          <w:lang w:val="en-AU"/>
        </w:rPr>
        <w:t>áp</w:t>
      </w:r>
      <w:proofErr w:type="spellEnd"/>
      <w:r w:rsidRPr="00567407">
        <w:rPr>
          <w:color w:val="000000"/>
          <w:sz w:val="28"/>
          <w:szCs w:val="28"/>
          <w:lang w:val="en-AU"/>
        </w:rPr>
        <w:t xml:space="preserve"> </w:t>
      </w:r>
      <w:proofErr w:type="spellStart"/>
      <w:r w:rsidRPr="00567407">
        <w:rPr>
          <w:color w:val="000000"/>
          <w:sz w:val="28"/>
          <w:szCs w:val="28"/>
          <w:lang w:val="en-AU"/>
        </w:rPr>
        <w:t>dụng</w:t>
      </w:r>
      <w:proofErr w:type="spellEnd"/>
      <w:r w:rsidRPr="00567407">
        <w:rPr>
          <w:color w:val="000000"/>
          <w:sz w:val="28"/>
          <w:szCs w:val="28"/>
          <w:lang w:val="en-AU"/>
        </w:rPr>
        <w:t xml:space="preserve"> </w:t>
      </w:r>
      <w:proofErr w:type="spellStart"/>
      <w:r w:rsidRPr="00567407">
        <w:rPr>
          <w:color w:val="000000"/>
          <w:sz w:val="28"/>
          <w:szCs w:val="28"/>
          <w:lang w:val="en-AU"/>
        </w:rPr>
        <w:t>đầy</w:t>
      </w:r>
      <w:proofErr w:type="spellEnd"/>
      <w:r w:rsidRPr="00567407">
        <w:rPr>
          <w:color w:val="000000"/>
          <w:sz w:val="28"/>
          <w:szCs w:val="28"/>
          <w:lang w:val="en-AU"/>
        </w:rPr>
        <w:t xml:space="preserve"> </w:t>
      </w:r>
      <w:proofErr w:type="spellStart"/>
      <w:r w:rsidRPr="00567407">
        <w:rPr>
          <w:color w:val="000000"/>
          <w:sz w:val="28"/>
          <w:szCs w:val="28"/>
          <w:lang w:val="en-AU"/>
        </w:rPr>
        <w:t>đủ</w:t>
      </w:r>
      <w:proofErr w:type="spellEnd"/>
      <w:r w:rsidRPr="00567407">
        <w:rPr>
          <w:color w:val="000000"/>
          <w:sz w:val="28"/>
          <w:szCs w:val="28"/>
          <w:lang w:val="en-AU"/>
        </w:rPr>
        <w:t xml:space="preserve"> IFRS </w:t>
      </w:r>
      <w:proofErr w:type="spellStart"/>
      <w:r w:rsidRPr="00567407">
        <w:rPr>
          <w:color w:val="000000"/>
          <w:sz w:val="28"/>
          <w:szCs w:val="28"/>
          <w:lang w:val="en-AU"/>
        </w:rPr>
        <w:t>bắt</w:t>
      </w:r>
      <w:proofErr w:type="spellEnd"/>
      <w:r w:rsidRPr="00567407">
        <w:rPr>
          <w:color w:val="000000"/>
          <w:sz w:val="28"/>
          <w:szCs w:val="28"/>
          <w:lang w:val="en-AU"/>
        </w:rPr>
        <w:t xml:space="preserve"> </w:t>
      </w:r>
      <w:proofErr w:type="spellStart"/>
      <w:r w:rsidRPr="00567407">
        <w:rPr>
          <w:color w:val="000000"/>
          <w:sz w:val="28"/>
          <w:szCs w:val="28"/>
          <w:lang w:val="en-AU"/>
        </w:rPr>
        <w:t>đầu</w:t>
      </w:r>
      <w:proofErr w:type="spellEnd"/>
      <w:r w:rsidRPr="00567407">
        <w:rPr>
          <w:color w:val="000000"/>
          <w:sz w:val="28"/>
          <w:szCs w:val="28"/>
          <w:lang w:val="en-AU"/>
        </w:rPr>
        <w:t xml:space="preserve"> </w:t>
      </w:r>
      <w:proofErr w:type="spellStart"/>
      <w:r w:rsidRPr="00567407">
        <w:rPr>
          <w:color w:val="000000"/>
          <w:sz w:val="28"/>
          <w:szCs w:val="28"/>
          <w:lang w:val="en-AU"/>
        </w:rPr>
        <w:t>từ</w:t>
      </w:r>
      <w:proofErr w:type="spellEnd"/>
      <w:r w:rsidRPr="00567407">
        <w:rPr>
          <w:color w:val="000000"/>
          <w:sz w:val="28"/>
          <w:szCs w:val="28"/>
          <w:lang w:val="en-AU"/>
        </w:rPr>
        <w:t xml:space="preserve"> 1/1/2005 </w:t>
      </w:r>
      <w:proofErr w:type="spellStart"/>
      <w:r w:rsidRPr="00567407">
        <w:rPr>
          <w:color w:val="000000"/>
          <w:sz w:val="28"/>
          <w:szCs w:val="28"/>
          <w:lang w:val="en-AU"/>
        </w:rPr>
        <w:t>như</w:t>
      </w:r>
      <w:proofErr w:type="spellEnd"/>
      <w:r w:rsidRPr="00567407">
        <w:rPr>
          <w:color w:val="000000"/>
          <w:sz w:val="28"/>
          <w:szCs w:val="28"/>
          <w:lang w:val="en-AU"/>
        </w:rPr>
        <w:t xml:space="preserve"> </w:t>
      </w:r>
      <w:proofErr w:type="spellStart"/>
      <w:r w:rsidRPr="00567407">
        <w:rPr>
          <w:color w:val="000000"/>
          <w:sz w:val="28"/>
          <w:szCs w:val="28"/>
          <w:lang w:val="en-AU"/>
        </w:rPr>
        <w:t>Úc</w:t>
      </w:r>
      <w:proofErr w:type="spellEnd"/>
      <w:r w:rsidRPr="00567407">
        <w:rPr>
          <w:color w:val="000000"/>
          <w:sz w:val="28"/>
          <w:szCs w:val="28"/>
          <w:lang w:val="en-AU"/>
        </w:rPr>
        <w:t xml:space="preserve">, </w:t>
      </w:r>
      <w:proofErr w:type="spellStart"/>
      <w:r w:rsidRPr="00567407">
        <w:rPr>
          <w:color w:val="000000"/>
          <w:sz w:val="28"/>
          <w:szCs w:val="28"/>
          <w:lang w:val="en-AU"/>
        </w:rPr>
        <w:t>Hồng</w:t>
      </w:r>
      <w:proofErr w:type="spellEnd"/>
      <w:r w:rsidRPr="00567407">
        <w:rPr>
          <w:color w:val="000000"/>
          <w:sz w:val="28"/>
          <w:szCs w:val="28"/>
          <w:lang w:val="en-AU"/>
        </w:rPr>
        <w:t xml:space="preserve"> </w:t>
      </w:r>
      <w:proofErr w:type="spellStart"/>
      <w:r w:rsidRPr="00567407">
        <w:rPr>
          <w:color w:val="000000"/>
          <w:sz w:val="28"/>
          <w:szCs w:val="28"/>
          <w:lang w:val="en-AU"/>
        </w:rPr>
        <w:t>Kông</w:t>
      </w:r>
      <w:proofErr w:type="spellEnd"/>
      <w:r w:rsidRPr="00567407">
        <w:rPr>
          <w:color w:val="000000"/>
          <w:sz w:val="28"/>
          <w:szCs w:val="28"/>
          <w:lang w:val="en-AU"/>
        </w:rPr>
        <w:t xml:space="preserve">, </w:t>
      </w:r>
      <w:proofErr w:type="spellStart"/>
      <w:r w:rsidRPr="00567407">
        <w:rPr>
          <w:color w:val="000000"/>
          <w:sz w:val="28"/>
          <w:szCs w:val="28"/>
          <w:lang w:val="en-AU"/>
        </w:rPr>
        <w:t>các</w:t>
      </w:r>
      <w:proofErr w:type="spellEnd"/>
      <w:r w:rsidRPr="00567407">
        <w:rPr>
          <w:color w:val="000000"/>
          <w:sz w:val="28"/>
          <w:szCs w:val="28"/>
          <w:lang w:val="en-AU"/>
        </w:rPr>
        <w:t xml:space="preserve"> </w:t>
      </w:r>
      <w:proofErr w:type="spellStart"/>
      <w:r w:rsidRPr="00567407">
        <w:rPr>
          <w:color w:val="000000"/>
          <w:sz w:val="28"/>
          <w:szCs w:val="28"/>
          <w:lang w:val="en-AU"/>
        </w:rPr>
        <w:t>nước</w:t>
      </w:r>
      <w:proofErr w:type="spellEnd"/>
      <w:r w:rsidRPr="00567407">
        <w:rPr>
          <w:color w:val="000000"/>
          <w:sz w:val="28"/>
          <w:szCs w:val="28"/>
          <w:lang w:val="en-AU"/>
        </w:rPr>
        <w:t xml:space="preserve"> </w:t>
      </w:r>
      <w:proofErr w:type="spellStart"/>
      <w:r w:rsidRPr="00567407">
        <w:rPr>
          <w:color w:val="000000"/>
          <w:sz w:val="28"/>
          <w:szCs w:val="28"/>
          <w:lang w:val="en-AU"/>
        </w:rPr>
        <w:t>Châu</w:t>
      </w:r>
      <w:proofErr w:type="spellEnd"/>
      <w:r w:rsidRPr="00567407">
        <w:rPr>
          <w:color w:val="000000"/>
          <w:sz w:val="28"/>
          <w:szCs w:val="28"/>
          <w:lang w:val="en-AU"/>
        </w:rPr>
        <w:t xml:space="preserve"> </w:t>
      </w:r>
      <w:proofErr w:type="spellStart"/>
      <w:r w:rsidRPr="00567407">
        <w:rPr>
          <w:color w:val="000000"/>
          <w:sz w:val="28"/>
          <w:szCs w:val="28"/>
          <w:lang w:val="en-AU"/>
        </w:rPr>
        <w:t>Âu</w:t>
      </w:r>
      <w:proofErr w:type="spellEnd"/>
      <w:r w:rsidRPr="00567407">
        <w:rPr>
          <w:color w:val="000000"/>
          <w:sz w:val="28"/>
          <w:szCs w:val="28"/>
          <w:lang w:val="en-AU"/>
        </w:rPr>
        <w:t xml:space="preserve"> … </w:t>
      </w:r>
      <w:proofErr w:type="spellStart"/>
      <w:r w:rsidRPr="00567407">
        <w:rPr>
          <w:color w:val="000000"/>
          <w:sz w:val="28"/>
          <w:szCs w:val="28"/>
          <w:lang w:val="en-AU"/>
        </w:rPr>
        <w:t>Một</w:t>
      </w:r>
      <w:proofErr w:type="spellEnd"/>
      <w:r w:rsidRPr="00567407">
        <w:rPr>
          <w:color w:val="000000"/>
          <w:sz w:val="28"/>
          <w:szCs w:val="28"/>
          <w:lang w:val="en-AU"/>
        </w:rPr>
        <w:t xml:space="preserve"> </w:t>
      </w:r>
      <w:proofErr w:type="spellStart"/>
      <w:r w:rsidRPr="00567407">
        <w:rPr>
          <w:color w:val="000000"/>
          <w:sz w:val="28"/>
          <w:szCs w:val="28"/>
          <w:lang w:val="en-AU"/>
        </w:rPr>
        <w:t>số</w:t>
      </w:r>
      <w:proofErr w:type="spellEnd"/>
      <w:r w:rsidRPr="00567407">
        <w:rPr>
          <w:color w:val="000000"/>
          <w:sz w:val="28"/>
          <w:szCs w:val="28"/>
          <w:lang w:val="en-AU"/>
        </w:rPr>
        <w:t xml:space="preserve"> </w:t>
      </w:r>
      <w:proofErr w:type="spellStart"/>
      <w:r w:rsidRPr="00567407">
        <w:rPr>
          <w:color w:val="000000"/>
          <w:sz w:val="28"/>
          <w:szCs w:val="28"/>
          <w:lang w:val="en-AU"/>
        </w:rPr>
        <w:t>nước</w:t>
      </w:r>
      <w:proofErr w:type="spellEnd"/>
      <w:r w:rsidRPr="00567407">
        <w:rPr>
          <w:color w:val="000000"/>
          <w:sz w:val="28"/>
          <w:szCs w:val="28"/>
          <w:lang w:val="en-AU"/>
        </w:rPr>
        <w:t xml:space="preserve"> </w:t>
      </w:r>
      <w:proofErr w:type="spellStart"/>
      <w:r w:rsidRPr="00567407">
        <w:rPr>
          <w:color w:val="000000"/>
          <w:sz w:val="28"/>
          <w:szCs w:val="28"/>
          <w:lang w:val="en-AU"/>
        </w:rPr>
        <w:t>áp</w:t>
      </w:r>
      <w:proofErr w:type="spellEnd"/>
      <w:r w:rsidRPr="00567407">
        <w:rPr>
          <w:color w:val="000000"/>
          <w:sz w:val="28"/>
          <w:szCs w:val="28"/>
          <w:lang w:val="en-AU"/>
        </w:rPr>
        <w:t xml:space="preserve"> </w:t>
      </w:r>
      <w:proofErr w:type="spellStart"/>
      <w:r w:rsidRPr="00567407">
        <w:rPr>
          <w:color w:val="000000"/>
          <w:sz w:val="28"/>
          <w:szCs w:val="28"/>
          <w:lang w:val="en-AU"/>
        </w:rPr>
        <w:t>dụng</w:t>
      </w:r>
      <w:proofErr w:type="spellEnd"/>
      <w:r w:rsidRPr="00567407">
        <w:rPr>
          <w:color w:val="000000"/>
          <w:sz w:val="28"/>
          <w:szCs w:val="28"/>
          <w:lang w:val="en-AU"/>
        </w:rPr>
        <w:t xml:space="preserve"> </w:t>
      </w:r>
      <w:proofErr w:type="spellStart"/>
      <w:r w:rsidRPr="00567407">
        <w:rPr>
          <w:color w:val="000000"/>
          <w:sz w:val="28"/>
          <w:szCs w:val="28"/>
          <w:lang w:val="en-AU"/>
        </w:rPr>
        <w:t>muộn</w:t>
      </w:r>
      <w:proofErr w:type="spellEnd"/>
      <w:r w:rsidRPr="00567407">
        <w:rPr>
          <w:color w:val="000000"/>
          <w:sz w:val="28"/>
          <w:szCs w:val="28"/>
          <w:lang w:val="en-AU"/>
        </w:rPr>
        <w:t xml:space="preserve"> </w:t>
      </w:r>
      <w:proofErr w:type="spellStart"/>
      <w:r w:rsidRPr="00567407">
        <w:rPr>
          <w:color w:val="000000"/>
          <w:sz w:val="28"/>
          <w:szCs w:val="28"/>
          <w:lang w:val="en-AU"/>
        </w:rPr>
        <w:t>hơn</w:t>
      </w:r>
      <w:proofErr w:type="spellEnd"/>
      <w:r w:rsidRPr="00567407">
        <w:rPr>
          <w:color w:val="000000"/>
          <w:sz w:val="28"/>
          <w:szCs w:val="28"/>
          <w:lang w:val="en-AU"/>
        </w:rPr>
        <w:t xml:space="preserve"> </w:t>
      </w:r>
      <w:proofErr w:type="spellStart"/>
      <w:r w:rsidRPr="00567407">
        <w:rPr>
          <w:color w:val="000000"/>
          <w:sz w:val="28"/>
          <w:szCs w:val="28"/>
          <w:lang w:val="en-AU"/>
        </w:rPr>
        <w:t>như</w:t>
      </w:r>
      <w:proofErr w:type="spellEnd"/>
      <w:r w:rsidRPr="00567407">
        <w:rPr>
          <w:color w:val="000000"/>
          <w:sz w:val="28"/>
          <w:szCs w:val="28"/>
          <w:lang w:val="en-AU"/>
        </w:rPr>
        <w:t xml:space="preserve"> Malaysia </w:t>
      </w:r>
      <w:proofErr w:type="spellStart"/>
      <w:r w:rsidRPr="00567407">
        <w:rPr>
          <w:color w:val="000000"/>
          <w:sz w:val="28"/>
          <w:szCs w:val="28"/>
          <w:lang w:val="en-AU"/>
        </w:rPr>
        <w:t>từ</w:t>
      </w:r>
      <w:proofErr w:type="spellEnd"/>
      <w:r w:rsidRPr="00567407">
        <w:rPr>
          <w:color w:val="000000"/>
          <w:sz w:val="28"/>
          <w:szCs w:val="28"/>
          <w:lang w:val="en-AU"/>
        </w:rPr>
        <w:t xml:space="preserve"> 1/1/2006, </w:t>
      </w:r>
      <w:proofErr w:type="spellStart"/>
      <w:r w:rsidRPr="00567407">
        <w:rPr>
          <w:color w:val="000000"/>
          <w:sz w:val="28"/>
          <w:szCs w:val="28"/>
          <w:lang w:val="en-AU"/>
        </w:rPr>
        <w:t>Trung</w:t>
      </w:r>
      <w:proofErr w:type="spellEnd"/>
      <w:r w:rsidRPr="00567407">
        <w:rPr>
          <w:color w:val="000000"/>
          <w:sz w:val="28"/>
          <w:szCs w:val="28"/>
          <w:lang w:val="en-AU"/>
        </w:rPr>
        <w:t xml:space="preserve"> </w:t>
      </w:r>
      <w:proofErr w:type="spellStart"/>
      <w:r w:rsidRPr="00567407">
        <w:rPr>
          <w:color w:val="000000"/>
          <w:sz w:val="28"/>
          <w:szCs w:val="28"/>
          <w:lang w:val="en-AU"/>
        </w:rPr>
        <w:t>Quốc</w:t>
      </w:r>
      <w:proofErr w:type="spellEnd"/>
      <w:r w:rsidRPr="00567407">
        <w:rPr>
          <w:color w:val="000000"/>
          <w:sz w:val="28"/>
          <w:szCs w:val="28"/>
          <w:lang w:val="en-AU"/>
        </w:rPr>
        <w:t xml:space="preserve"> </w:t>
      </w:r>
      <w:proofErr w:type="spellStart"/>
      <w:r w:rsidRPr="00567407">
        <w:rPr>
          <w:color w:val="000000"/>
          <w:sz w:val="28"/>
          <w:szCs w:val="28"/>
          <w:lang w:val="en-AU"/>
        </w:rPr>
        <w:lastRenderedPageBreak/>
        <w:t>từ</w:t>
      </w:r>
      <w:proofErr w:type="spellEnd"/>
      <w:r w:rsidRPr="00567407">
        <w:rPr>
          <w:color w:val="000000"/>
          <w:sz w:val="28"/>
          <w:szCs w:val="28"/>
          <w:lang w:val="en-AU"/>
        </w:rPr>
        <w:t xml:space="preserve"> 1/1/2007. </w:t>
      </w:r>
      <w:proofErr w:type="spellStart"/>
      <w:r w:rsidRPr="00567407">
        <w:rPr>
          <w:color w:val="000000"/>
          <w:sz w:val="28"/>
          <w:szCs w:val="28"/>
          <w:lang w:val="en-AU"/>
        </w:rPr>
        <w:t>Rất</w:t>
      </w:r>
      <w:proofErr w:type="spellEnd"/>
      <w:r w:rsidRPr="00567407">
        <w:rPr>
          <w:color w:val="000000"/>
          <w:sz w:val="28"/>
          <w:szCs w:val="28"/>
          <w:lang w:val="en-AU"/>
        </w:rPr>
        <w:t xml:space="preserve"> </w:t>
      </w:r>
      <w:proofErr w:type="spellStart"/>
      <w:r w:rsidRPr="00567407">
        <w:rPr>
          <w:color w:val="000000"/>
          <w:sz w:val="28"/>
          <w:szCs w:val="28"/>
          <w:lang w:val="en-AU"/>
        </w:rPr>
        <w:t>nhiều</w:t>
      </w:r>
      <w:proofErr w:type="spellEnd"/>
      <w:r w:rsidRPr="00567407">
        <w:rPr>
          <w:color w:val="000000"/>
          <w:sz w:val="28"/>
          <w:szCs w:val="28"/>
          <w:lang w:val="en-AU"/>
        </w:rPr>
        <w:t xml:space="preserve"> </w:t>
      </w:r>
      <w:proofErr w:type="spellStart"/>
      <w:r w:rsidRPr="00567407">
        <w:rPr>
          <w:color w:val="000000"/>
          <w:sz w:val="28"/>
          <w:szCs w:val="28"/>
          <w:lang w:val="en-AU"/>
        </w:rPr>
        <w:t>nghiên</w:t>
      </w:r>
      <w:proofErr w:type="spellEnd"/>
      <w:r w:rsidRPr="00567407">
        <w:rPr>
          <w:color w:val="000000"/>
          <w:sz w:val="28"/>
          <w:szCs w:val="28"/>
          <w:lang w:val="en-AU"/>
        </w:rPr>
        <w:t xml:space="preserve"> </w:t>
      </w:r>
      <w:proofErr w:type="spellStart"/>
      <w:r w:rsidRPr="00567407">
        <w:rPr>
          <w:color w:val="000000"/>
          <w:sz w:val="28"/>
          <w:szCs w:val="28"/>
          <w:lang w:val="en-AU"/>
        </w:rPr>
        <w:t>cứu</w:t>
      </w:r>
      <w:proofErr w:type="spellEnd"/>
      <w:r w:rsidRPr="00567407">
        <w:rPr>
          <w:color w:val="000000"/>
          <w:sz w:val="28"/>
          <w:szCs w:val="28"/>
          <w:lang w:val="en-AU"/>
        </w:rPr>
        <w:t xml:space="preserve"> </w:t>
      </w:r>
      <w:proofErr w:type="spellStart"/>
      <w:r w:rsidRPr="00567407">
        <w:rPr>
          <w:color w:val="000000"/>
          <w:sz w:val="28"/>
          <w:szCs w:val="28"/>
          <w:lang w:val="en-AU"/>
        </w:rPr>
        <w:t>về</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chỉ</w:t>
      </w:r>
      <w:proofErr w:type="spellEnd"/>
      <w:r w:rsidRPr="00567407">
        <w:rPr>
          <w:color w:val="000000"/>
          <w:sz w:val="28"/>
          <w:szCs w:val="28"/>
          <w:lang w:val="en-AU"/>
        </w:rPr>
        <w:t xml:space="preserve"> ra </w:t>
      </w:r>
      <w:proofErr w:type="spellStart"/>
      <w:r w:rsidRPr="00567407">
        <w:rPr>
          <w:color w:val="000000"/>
          <w:sz w:val="28"/>
          <w:szCs w:val="28"/>
          <w:lang w:val="en-AU"/>
        </w:rPr>
        <w:t>rằng</w:t>
      </w:r>
      <w:proofErr w:type="spellEnd"/>
      <w:r w:rsidRPr="00567407">
        <w:rPr>
          <w:color w:val="000000"/>
          <w:sz w:val="28"/>
          <w:szCs w:val="28"/>
          <w:lang w:val="en-AU"/>
        </w:rPr>
        <w:t xml:space="preserve"> </w:t>
      </w:r>
      <w:proofErr w:type="spellStart"/>
      <w:r w:rsidRPr="00567407">
        <w:rPr>
          <w:color w:val="000000"/>
          <w:sz w:val="28"/>
          <w:szCs w:val="28"/>
          <w:lang w:val="en-AU"/>
        </w:rPr>
        <w:t>mức</w:t>
      </w:r>
      <w:proofErr w:type="spellEnd"/>
      <w:r w:rsidRPr="00567407">
        <w:rPr>
          <w:color w:val="000000"/>
          <w:sz w:val="28"/>
          <w:szCs w:val="28"/>
          <w:lang w:val="en-AU"/>
        </w:rPr>
        <w:t xml:space="preserve"> </w:t>
      </w:r>
      <w:proofErr w:type="spellStart"/>
      <w:r w:rsidRPr="00567407">
        <w:rPr>
          <w:color w:val="000000"/>
          <w:sz w:val="28"/>
          <w:szCs w:val="28"/>
          <w:lang w:val="en-AU"/>
        </w:rPr>
        <w:t>độ</w:t>
      </w:r>
      <w:proofErr w:type="spellEnd"/>
      <w:r w:rsidRPr="00567407">
        <w:rPr>
          <w:color w:val="000000"/>
          <w:sz w:val="28"/>
          <w:szCs w:val="28"/>
          <w:lang w:val="en-AU"/>
        </w:rPr>
        <w:t xml:space="preserve"> </w:t>
      </w:r>
      <w:proofErr w:type="spellStart"/>
      <w:r w:rsidRPr="00567407">
        <w:rPr>
          <w:color w:val="000000"/>
          <w:sz w:val="28"/>
          <w:szCs w:val="28"/>
          <w:lang w:val="en-AU"/>
        </w:rPr>
        <w:t>tuân</w:t>
      </w:r>
      <w:proofErr w:type="spellEnd"/>
      <w:r w:rsidRPr="00567407">
        <w:rPr>
          <w:color w:val="000000"/>
          <w:sz w:val="28"/>
          <w:szCs w:val="28"/>
          <w:lang w:val="en-AU"/>
        </w:rPr>
        <w:t xml:space="preserve"> </w:t>
      </w:r>
      <w:proofErr w:type="spellStart"/>
      <w:r w:rsidRPr="00567407">
        <w:rPr>
          <w:color w:val="000000"/>
          <w:sz w:val="28"/>
          <w:szCs w:val="28"/>
          <w:lang w:val="en-AU"/>
        </w:rPr>
        <w:t>thủ</w:t>
      </w:r>
      <w:proofErr w:type="spellEnd"/>
      <w:r w:rsidRPr="00567407">
        <w:rPr>
          <w:color w:val="000000"/>
          <w:sz w:val="28"/>
          <w:szCs w:val="28"/>
          <w:lang w:val="en-AU"/>
        </w:rPr>
        <w:t xml:space="preserve"> </w:t>
      </w:r>
      <w:proofErr w:type="spellStart"/>
      <w:r w:rsidRPr="00567407">
        <w:rPr>
          <w:color w:val="000000"/>
          <w:sz w:val="28"/>
          <w:szCs w:val="28"/>
          <w:lang w:val="en-AU"/>
        </w:rPr>
        <w:t>tương</w:t>
      </w:r>
      <w:proofErr w:type="spellEnd"/>
      <w:r w:rsidRPr="00567407">
        <w:rPr>
          <w:color w:val="000000"/>
          <w:sz w:val="28"/>
          <w:szCs w:val="28"/>
          <w:lang w:val="en-AU"/>
        </w:rPr>
        <w:t xml:space="preserve"> </w:t>
      </w:r>
      <w:proofErr w:type="spellStart"/>
      <w:r w:rsidRPr="00567407">
        <w:rPr>
          <w:color w:val="000000"/>
          <w:sz w:val="28"/>
          <w:szCs w:val="28"/>
          <w:lang w:val="en-AU"/>
        </w:rPr>
        <w:t>đối</w:t>
      </w:r>
      <w:proofErr w:type="spellEnd"/>
      <w:r w:rsidRPr="00567407">
        <w:rPr>
          <w:color w:val="000000"/>
          <w:sz w:val="28"/>
          <w:szCs w:val="28"/>
          <w:lang w:val="en-AU"/>
        </w:rPr>
        <w:t xml:space="preserve"> </w:t>
      </w:r>
      <w:proofErr w:type="spellStart"/>
      <w:r w:rsidRPr="00567407">
        <w:rPr>
          <w:color w:val="000000"/>
          <w:sz w:val="28"/>
          <w:szCs w:val="28"/>
          <w:lang w:val="en-AU"/>
        </w:rPr>
        <w:t>thấp</w:t>
      </w:r>
      <w:proofErr w:type="spellEnd"/>
      <w:r w:rsidRPr="00567407">
        <w:rPr>
          <w:color w:val="000000"/>
          <w:sz w:val="28"/>
          <w:szCs w:val="28"/>
          <w:lang w:val="en-AU"/>
        </w:rPr>
        <w:t xml:space="preserve"> </w:t>
      </w:r>
      <w:proofErr w:type="spellStart"/>
      <w:r w:rsidRPr="00567407">
        <w:rPr>
          <w:color w:val="000000"/>
          <w:sz w:val="28"/>
          <w:szCs w:val="28"/>
          <w:lang w:val="en-AU"/>
        </w:rPr>
        <w:t>và</w:t>
      </w:r>
      <w:proofErr w:type="spellEnd"/>
      <w:r w:rsidRPr="00567407">
        <w:rPr>
          <w:color w:val="000000"/>
          <w:sz w:val="28"/>
          <w:szCs w:val="28"/>
          <w:lang w:val="en-AU"/>
        </w:rPr>
        <w:t xml:space="preserve"> </w:t>
      </w:r>
      <w:proofErr w:type="spellStart"/>
      <w:r w:rsidRPr="00567407">
        <w:rPr>
          <w:color w:val="000000"/>
          <w:sz w:val="28"/>
          <w:szCs w:val="28"/>
          <w:lang w:val="en-AU"/>
        </w:rPr>
        <w:t>chất</w:t>
      </w:r>
      <w:proofErr w:type="spellEnd"/>
      <w:r w:rsidRPr="00567407">
        <w:rPr>
          <w:color w:val="000000"/>
          <w:sz w:val="28"/>
          <w:szCs w:val="28"/>
          <w:lang w:val="en-AU"/>
        </w:rPr>
        <w:t xml:space="preserve"> </w:t>
      </w:r>
      <w:proofErr w:type="spellStart"/>
      <w:r w:rsidRPr="00567407">
        <w:rPr>
          <w:color w:val="000000"/>
          <w:sz w:val="28"/>
          <w:szCs w:val="28"/>
          <w:lang w:val="en-AU"/>
        </w:rPr>
        <w:t>lượng</w:t>
      </w:r>
      <w:proofErr w:type="spellEnd"/>
      <w:r w:rsidRPr="00567407">
        <w:rPr>
          <w:color w:val="000000"/>
          <w:sz w:val="28"/>
          <w:szCs w:val="28"/>
          <w:lang w:val="en-AU"/>
        </w:rPr>
        <w:t xml:space="preserve"> </w:t>
      </w:r>
      <w:proofErr w:type="spellStart"/>
      <w:r w:rsidRPr="00567407">
        <w:rPr>
          <w:color w:val="000000"/>
          <w:sz w:val="28"/>
          <w:szCs w:val="28"/>
          <w:lang w:val="en-AU"/>
        </w:rPr>
        <w:t>trình</w:t>
      </w:r>
      <w:proofErr w:type="spellEnd"/>
      <w:r w:rsidRPr="00567407">
        <w:rPr>
          <w:color w:val="000000"/>
          <w:sz w:val="28"/>
          <w:szCs w:val="28"/>
          <w:lang w:val="en-AU"/>
        </w:rPr>
        <w:t xml:space="preserve"> </w:t>
      </w:r>
      <w:proofErr w:type="spellStart"/>
      <w:r w:rsidRPr="00567407">
        <w:rPr>
          <w:color w:val="000000"/>
          <w:sz w:val="28"/>
          <w:szCs w:val="28"/>
          <w:lang w:val="en-AU"/>
        </w:rPr>
        <w:t>bày</w:t>
      </w:r>
      <w:proofErr w:type="spellEnd"/>
      <w:r w:rsidRPr="00567407">
        <w:rPr>
          <w:color w:val="000000"/>
          <w:sz w:val="28"/>
          <w:szCs w:val="28"/>
          <w:lang w:val="en-AU"/>
        </w:rPr>
        <w:t xml:space="preserve"> </w:t>
      </w:r>
      <w:proofErr w:type="spellStart"/>
      <w:r w:rsidRPr="00567407">
        <w:rPr>
          <w:color w:val="000000"/>
          <w:sz w:val="28"/>
          <w:szCs w:val="28"/>
          <w:lang w:val="en-AU"/>
        </w:rPr>
        <w:t>rất</w:t>
      </w:r>
      <w:proofErr w:type="spellEnd"/>
      <w:r w:rsidRPr="00567407">
        <w:rPr>
          <w:color w:val="000000"/>
          <w:sz w:val="28"/>
          <w:szCs w:val="28"/>
          <w:lang w:val="en-AU"/>
        </w:rPr>
        <w:t xml:space="preserve"> </w:t>
      </w:r>
      <w:proofErr w:type="spellStart"/>
      <w:r w:rsidRPr="00567407">
        <w:rPr>
          <w:color w:val="000000"/>
          <w:sz w:val="28"/>
          <w:szCs w:val="28"/>
          <w:lang w:val="en-AU"/>
        </w:rPr>
        <w:t>kém</w:t>
      </w:r>
      <w:proofErr w:type="spellEnd"/>
      <w:r w:rsidRPr="00567407">
        <w:rPr>
          <w:color w:val="000000"/>
          <w:sz w:val="28"/>
          <w:szCs w:val="28"/>
          <w:lang w:val="en-AU"/>
        </w:rPr>
        <w:t xml:space="preserve"> </w:t>
      </w:r>
      <w:proofErr w:type="spellStart"/>
      <w:r w:rsidRPr="00567407">
        <w:rPr>
          <w:color w:val="000000"/>
          <w:sz w:val="28"/>
          <w:szCs w:val="28"/>
          <w:lang w:val="en-AU"/>
        </w:rPr>
        <w:t>tại</w:t>
      </w:r>
      <w:proofErr w:type="spellEnd"/>
      <w:r w:rsidRPr="00567407">
        <w:rPr>
          <w:color w:val="000000"/>
          <w:sz w:val="28"/>
          <w:szCs w:val="28"/>
          <w:lang w:val="en-AU"/>
        </w:rPr>
        <w:t xml:space="preserve"> </w:t>
      </w:r>
      <w:proofErr w:type="spellStart"/>
      <w:r w:rsidRPr="00567407">
        <w:rPr>
          <w:color w:val="000000"/>
          <w:sz w:val="28"/>
          <w:szCs w:val="28"/>
          <w:lang w:val="en-AU"/>
        </w:rPr>
        <w:t>các</w:t>
      </w:r>
      <w:proofErr w:type="spellEnd"/>
      <w:r w:rsidRPr="00567407">
        <w:rPr>
          <w:color w:val="000000"/>
          <w:sz w:val="28"/>
          <w:szCs w:val="28"/>
          <w:lang w:val="en-AU"/>
        </w:rPr>
        <w:t xml:space="preserve"> </w:t>
      </w:r>
      <w:proofErr w:type="spellStart"/>
      <w:r w:rsidRPr="00567407">
        <w:rPr>
          <w:color w:val="000000"/>
          <w:sz w:val="28"/>
          <w:szCs w:val="28"/>
          <w:lang w:val="en-AU"/>
        </w:rPr>
        <w:t>nước</w:t>
      </w:r>
      <w:proofErr w:type="spellEnd"/>
      <w:r w:rsidRPr="00567407">
        <w:rPr>
          <w:color w:val="000000"/>
          <w:sz w:val="28"/>
          <w:szCs w:val="28"/>
          <w:lang w:val="en-AU"/>
        </w:rPr>
        <w:t xml:space="preserve"> </w:t>
      </w:r>
      <w:proofErr w:type="spellStart"/>
      <w:r w:rsidRPr="00567407">
        <w:rPr>
          <w:color w:val="000000"/>
          <w:sz w:val="28"/>
          <w:szCs w:val="28"/>
          <w:lang w:val="en-AU"/>
        </w:rPr>
        <w:t>như</w:t>
      </w:r>
      <w:proofErr w:type="spellEnd"/>
      <w:r w:rsidRPr="00567407">
        <w:rPr>
          <w:color w:val="000000"/>
          <w:sz w:val="28"/>
          <w:szCs w:val="28"/>
          <w:lang w:val="en-AU"/>
        </w:rPr>
        <w:t xml:space="preserve"> Malaysia, Singapore, Anh, </w:t>
      </w:r>
      <w:proofErr w:type="spellStart"/>
      <w:r w:rsidRPr="00567407">
        <w:rPr>
          <w:color w:val="000000"/>
          <w:sz w:val="28"/>
          <w:szCs w:val="28"/>
          <w:lang w:val="en-AU"/>
        </w:rPr>
        <w:t>Úc</w:t>
      </w:r>
      <w:proofErr w:type="spellEnd"/>
      <w:r w:rsidRPr="00567407">
        <w:rPr>
          <w:color w:val="000000"/>
          <w:sz w:val="28"/>
          <w:szCs w:val="28"/>
          <w:lang w:val="en-AU"/>
        </w:rPr>
        <w:t xml:space="preserve">, </w:t>
      </w:r>
      <w:proofErr w:type="spellStart"/>
      <w:r w:rsidRPr="00567407">
        <w:rPr>
          <w:color w:val="000000"/>
          <w:sz w:val="28"/>
          <w:szCs w:val="28"/>
          <w:lang w:val="en-AU"/>
        </w:rPr>
        <w:t>Hông</w:t>
      </w:r>
      <w:proofErr w:type="spellEnd"/>
      <w:r w:rsidRPr="00567407">
        <w:rPr>
          <w:color w:val="000000"/>
          <w:sz w:val="28"/>
          <w:szCs w:val="28"/>
          <w:lang w:val="en-AU"/>
        </w:rPr>
        <w:t xml:space="preserve"> </w:t>
      </w:r>
      <w:proofErr w:type="spellStart"/>
      <w:r w:rsidRPr="00567407">
        <w:rPr>
          <w:color w:val="000000"/>
          <w:sz w:val="28"/>
          <w:szCs w:val="28"/>
          <w:lang w:val="en-AU"/>
        </w:rPr>
        <w:t>Kông</w:t>
      </w:r>
      <w:proofErr w:type="spellEnd"/>
      <w:r w:rsidRPr="00567407">
        <w:rPr>
          <w:color w:val="000000"/>
          <w:sz w:val="28"/>
          <w:szCs w:val="28"/>
          <w:lang w:val="en-AU"/>
        </w:rPr>
        <w:t xml:space="preserve"> </w:t>
      </w:r>
      <w:proofErr w:type="spellStart"/>
      <w:r w:rsidRPr="00567407">
        <w:rPr>
          <w:color w:val="000000"/>
          <w:sz w:val="28"/>
          <w:szCs w:val="28"/>
          <w:lang w:val="en-AU"/>
        </w:rPr>
        <w:t>và</w:t>
      </w:r>
      <w:proofErr w:type="spellEnd"/>
      <w:r w:rsidRPr="00567407">
        <w:rPr>
          <w:color w:val="000000"/>
          <w:sz w:val="28"/>
          <w:szCs w:val="28"/>
          <w:lang w:val="en-AU"/>
        </w:rPr>
        <w:t xml:space="preserve"> </w:t>
      </w:r>
      <w:proofErr w:type="spellStart"/>
      <w:r w:rsidRPr="00567407">
        <w:rPr>
          <w:color w:val="000000"/>
          <w:sz w:val="28"/>
          <w:szCs w:val="28"/>
          <w:lang w:val="en-AU"/>
        </w:rPr>
        <w:t>các</w:t>
      </w:r>
      <w:proofErr w:type="spellEnd"/>
      <w:r w:rsidRPr="00567407">
        <w:rPr>
          <w:color w:val="000000"/>
          <w:sz w:val="28"/>
          <w:szCs w:val="28"/>
          <w:lang w:val="en-AU"/>
        </w:rPr>
        <w:t xml:space="preserve"> </w:t>
      </w:r>
      <w:proofErr w:type="spellStart"/>
      <w:r w:rsidRPr="00567407">
        <w:rPr>
          <w:color w:val="000000"/>
          <w:sz w:val="28"/>
          <w:szCs w:val="28"/>
          <w:lang w:val="en-AU"/>
        </w:rPr>
        <w:t>nước</w:t>
      </w:r>
      <w:proofErr w:type="spellEnd"/>
      <w:r w:rsidRPr="00567407">
        <w:rPr>
          <w:color w:val="000000"/>
          <w:sz w:val="28"/>
          <w:szCs w:val="28"/>
          <w:lang w:val="en-AU"/>
        </w:rPr>
        <w:t xml:space="preserve"> </w:t>
      </w:r>
      <w:proofErr w:type="spellStart"/>
      <w:r w:rsidRPr="00567407">
        <w:rPr>
          <w:color w:val="000000"/>
          <w:sz w:val="28"/>
          <w:szCs w:val="28"/>
          <w:lang w:val="en-AU"/>
        </w:rPr>
        <w:t>Châu</w:t>
      </w:r>
      <w:proofErr w:type="spellEnd"/>
      <w:r w:rsidRPr="00567407">
        <w:rPr>
          <w:color w:val="000000"/>
          <w:sz w:val="28"/>
          <w:szCs w:val="28"/>
          <w:lang w:val="en-AU"/>
        </w:rPr>
        <w:t xml:space="preserve"> </w:t>
      </w:r>
      <w:proofErr w:type="spellStart"/>
      <w:r w:rsidRPr="00567407">
        <w:rPr>
          <w:color w:val="000000"/>
          <w:sz w:val="28"/>
          <w:szCs w:val="28"/>
          <w:lang w:val="en-AU"/>
        </w:rPr>
        <w:t>Âu</w:t>
      </w:r>
      <w:proofErr w:type="spellEnd"/>
      <w:r w:rsidRPr="00567407">
        <w:rPr>
          <w:color w:val="000000"/>
          <w:sz w:val="28"/>
          <w:szCs w:val="28"/>
          <w:lang w:val="en-AU"/>
        </w:rPr>
        <w:t>.</w:t>
      </w:r>
    </w:p>
    <w:p w14:paraId="29AD22CB" w14:textId="77777777" w:rsidR="00B91BAB" w:rsidRPr="00567407" w:rsidRDefault="00B91BAB" w:rsidP="001F306F">
      <w:pPr>
        <w:shd w:val="clear" w:color="auto" w:fill="FFFFFF"/>
        <w:spacing w:line="293" w:lineRule="atLeast"/>
        <w:jc w:val="both"/>
        <w:rPr>
          <w:color w:val="000000"/>
          <w:sz w:val="28"/>
          <w:szCs w:val="28"/>
        </w:rPr>
      </w:pPr>
      <w:r w:rsidRPr="00567407">
        <w:rPr>
          <w:color w:val="000000"/>
          <w:sz w:val="28"/>
          <w:szCs w:val="28"/>
          <w:lang w:val="en-AU"/>
        </w:rPr>
        <w:t> </w:t>
      </w:r>
      <w:proofErr w:type="spellStart"/>
      <w:r w:rsidRPr="00567407">
        <w:rPr>
          <w:color w:val="000000"/>
          <w:sz w:val="28"/>
          <w:szCs w:val="28"/>
          <w:lang w:val="en-AU"/>
        </w:rPr>
        <w:t>Tại</w:t>
      </w:r>
      <w:proofErr w:type="spellEnd"/>
      <w:r w:rsidRPr="00567407">
        <w:rPr>
          <w:color w:val="000000"/>
          <w:sz w:val="28"/>
          <w:szCs w:val="28"/>
          <w:lang w:val="en-AU"/>
        </w:rPr>
        <w:t xml:space="preserve"> </w:t>
      </w:r>
      <w:proofErr w:type="spellStart"/>
      <w:r w:rsidRPr="00567407">
        <w:rPr>
          <w:color w:val="000000"/>
          <w:sz w:val="28"/>
          <w:szCs w:val="28"/>
          <w:lang w:val="en-AU"/>
        </w:rPr>
        <w:t>Việt</w:t>
      </w:r>
      <w:proofErr w:type="spellEnd"/>
      <w:r w:rsidRPr="00567407">
        <w:rPr>
          <w:color w:val="000000"/>
          <w:sz w:val="28"/>
          <w:szCs w:val="28"/>
          <w:lang w:val="en-AU"/>
        </w:rPr>
        <w:t xml:space="preserve"> Nam, </w:t>
      </w:r>
      <w:proofErr w:type="spellStart"/>
      <w:r w:rsidRPr="00567407">
        <w:rPr>
          <w:color w:val="000000"/>
          <w:sz w:val="28"/>
          <w:szCs w:val="28"/>
          <w:lang w:val="en-AU"/>
        </w:rPr>
        <w:t>Bộ</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chính</w:t>
      </w:r>
      <w:proofErr w:type="spellEnd"/>
      <w:r w:rsidRPr="00567407">
        <w:rPr>
          <w:color w:val="000000"/>
          <w:sz w:val="28"/>
          <w:szCs w:val="28"/>
          <w:lang w:val="en-AU"/>
        </w:rPr>
        <w:t xml:space="preserve"> </w:t>
      </w:r>
      <w:proofErr w:type="spellStart"/>
      <w:r w:rsidRPr="00567407">
        <w:rPr>
          <w:color w:val="000000"/>
          <w:sz w:val="28"/>
          <w:szCs w:val="28"/>
          <w:lang w:val="en-AU"/>
        </w:rPr>
        <w:t>rất</w:t>
      </w:r>
      <w:proofErr w:type="spellEnd"/>
      <w:r w:rsidRPr="00567407">
        <w:rPr>
          <w:color w:val="000000"/>
          <w:sz w:val="28"/>
          <w:szCs w:val="28"/>
          <w:lang w:val="en-AU"/>
        </w:rPr>
        <w:t xml:space="preserve"> </w:t>
      </w:r>
      <w:proofErr w:type="spellStart"/>
      <w:r w:rsidRPr="00567407">
        <w:rPr>
          <w:color w:val="000000"/>
          <w:sz w:val="28"/>
          <w:szCs w:val="28"/>
          <w:lang w:val="en-AU"/>
        </w:rPr>
        <w:t>tích</w:t>
      </w:r>
      <w:proofErr w:type="spellEnd"/>
      <w:r w:rsidRPr="00567407">
        <w:rPr>
          <w:color w:val="000000"/>
          <w:sz w:val="28"/>
          <w:szCs w:val="28"/>
          <w:lang w:val="en-AU"/>
        </w:rPr>
        <w:t xml:space="preserve"> </w:t>
      </w:r>
      <w:proofErr w:type="spellStart"/>
      <w:r w:rsidRPr="00567407">
        <w:rPr>
          <w:color w:val="000000"/>
          <w:sz w:val="28"/>
          <w:szCs w:val="28"/>
          <w:lang w:val="en-AU"/>
        </w:rPr>
        <w:t>cực</w:t>
      </w:r>
      <w:proofErr w:type="spellEnd"/>
      <w:r w:rsidRPr="00567407">
        <w:rPr>
          <w:color w:val="000000"/>
          <w:sz w:val="28"/>
          <w:szCs w:val="28"/>
          <w:lang w:val="en-AU"/>
        </w:rPr>
        <w:t xml:space="preserve"> </w:t>
      </w:r>
      <w:proofErr w:type="spellStart"/>
      <w:r w:rsidRPr="00567407">
        <w:rPr>
          <w:color w:val="000000"/>
          <w:sz w:val="28"/>
          <w:szCs w:val="28"/>
          <w:lang w:val="en-AU"/>
        </w:rPr>
        <w:t>trong</w:t>
      </w:r>
      <w:proofErr w:type="spellEnd"/>
      <w:r w:rsidRPr="00567407">
        <w:rPr>
          <w:color w:val="000000"/>
          <w:sz w:val="28"/>
          <w:szCs w:val="28"/>
          <w:lang w:val="en-AU"/>
        </w:rPr>
        <w:t xml:space="preserve"> </w:t>
      </w:r>
      <w:proofErr w:type="spellStart"/>
      <w:r w:rsidRPr="00567407">
        <w:rPr>
          <w:color w:val="000000"/>
          <w:sz w:val="28"/>
          <w:szCs w:val="28"/>
          <w:lang w:val="en-AU"/>
        </w:rPr>
        <w:t>việc</w:t>
      </w:r>
      <w:proofErr w:type="spellEnd"/>
      <w:r w:rsidRPr="00567407">
        <w:rPr>
          <w:color w:val="000000"/>
          <w:sz w:val="28"/>
          <w:szCs w:val="28"/>
          <w:lang w:val="en-AU"/>
        </w:rPr>
        <w:t xml:space="preserve"> ban </w:t>
      </w:r>
      <w:proofErr w:type="spellStart"/>
      <w:r w:rsidRPr="00567407">
        <w:rPr>
          <w:color w:val="000000"/>
          <w:sz w:val="28"/>
          <w:szCs w:val="28"/>
          <w:lang w:val="en-AU"/>
        </w:rPr>
        <w:t>hành</w:t>
      </w:r>
      <w:proofErr w:type="spellEnd"/>
      <w:r w:rsidRPr="00567407">
        <w:rPr>
          <w:color w:val="000000"/>
          <w:sz w:val="28"/>
          <w:szCs w:val="28"/>
          <w:lang w:val="en-AU"/>
        </w:rPr>
        <w:t xml:space="preserve"> </w:t>
      </w:r>
      <w:proofErr w:type="spellStart"/>
      <w:r w:rsidRPr="00567407">
        <w:rPr>
          <w:color w:val="000000"/>
          <w:sz w:val="28"/>
          <w:szCs w:val="28"/>
          <w:lang w:val="en-AU"/>
        </w:rPr>
        <w:t>khung</w:t>
      </w:r>
      <w:proofErr w:type="spellEnd"/>
      <w:r w:rsidRPr="00567407">
        <w:rPr>
          <w:color w:val="000000"/>
          <w:sz w:val="28"/>
          <w:szCs w:val="28"/>
          <w:lang w:val="en-AU"/>
        </w:rPr>
        <w:t xml:space="preserve"> </w:t>
      </w:r>
      <w:proofErr w:type="spellStart"/>
      <w:r w:rsidRPr="00567407">
        <w:rPr>
          <w:color w:val="000000"/>
          <w:sz w:val="28"/>
          <w:szCs w:val="28"/>
          <w:lang w:val="en-AU"/>
        </w:rPr>
        <w:t>pháp</w:t>
      </w:r>
      <w:proofErr w:type="spellEnd"/>
      <w:r w:rsidRPr="00567407">
        <w:rPr>
          <w:color w:val="000000"/>
          <w:sz w:val="28"/>
          <w:szCs w:val="28"/>
          <w:lang w:val="en-AU"/>
        </w:rPr>
        <w:t xml:space="preserve"> </w:t>
      </w:r>
      <w:proofErr w:type="spellStart"/>
      <w:r w:rsidRPr="00567407">
        <w:rPr>
          <w:color w:val="000000"/>
          <w:sz w:val="28"/>
          <w:szCs w:val="28"/>
          <w:lang w:val="en-AU"/>
        </w:rPr>
        <w:t>lý</w:t>
      </w:r>
      <w:proofErr w:type="spellEnd"/>
      <w:r w:rsidRPr="00567407">
        <w:rPr>
          <w:color w:val="000000"/>
          <w:sz w:val="28"/>
          <w:szCs w:val="28"/>
          <w:lang w:val="en-AU"/>
        </w:rPr>
        <w:t xml:space="preserve"> </w:t>
      </w:r>
      <w:proofErr w:type="spellStart"/>
      <w:r w:rsidRPr="00567407">
        <w:rPr>
          <w:color w:val="000000"/>
          <w:sz w:val="28"/>
          <w:szCs w:val="28"/>
          <w:lang w:val="en-AU"/>
        </w:rPr>
        <w:t>về</w:t>
      </w:r>
      <w:proofErr w:type="spellEnd"/>
      <w:r w:rsidRPr="00567407">
        <w:rPr>
          <w:color w:val="000000"/>
          <w:sz w:val="28"/>
          <w:szCs w:val="28"/>
          <w:lang w:val="en-AU"/>
        </w:rPr>
        <w:t xml:space="preserve"> </w:t>
      </w:r>
      <w:proofErr w:type="spellStart"/>
      <w:r w:rsidRPr="00567407">
        <w:rPr>
          <w:color w:val="000000"/>
          <w:sz w:val="28"/>
          <w:szCs w:val="28"/>
          <w:lang w:val="en-AU"/>
        </w:rPr>
        <w:t>kế</w:t>
      </w:r>
      <w:proofErr w:type="spellEnd"/>
      <w:r w:rsidRPr="00567407">
        <w:rPr>
          <w:color w:val="000000"/>
          <w:sz w:val="28"/>
          <w:szCs w:val="28"/>
          <w:lang w:val="en-AU"/>
        </w:rPr>
        <w:t xml:space="preserve"> </w:t>
      </w:r>
      <w:proofErr w:type="spellStart"/>
      <w:r w:rsidRPr="00567407">
        <w:rPr>
          <w:color w:val="000000"/>
          <w:sz w:val="28"/>
          <w:szCs w:val="28"/>
          <w:lang w:val="en-AU"/>
        </w:rPr>
        <w:t>toán</w:t>
      </w:r>
      <w:proofErr w:type="spellEnd"/>
      <w:r w:rsidRPr="00567407">
        <w:rPr>
          <w:color w:val="000000"/>
          <w:sz w:val="28"/>
          <w:szCs w:val="28"/>
          <w:lang w:val="en-AU"/>
        </w:rPr>
        <w:t xml:space="preserve"> </w:t>
      </w:r>
      <w:proofErr w:type="spellStart"/>
      <w:r w:rsidRPr="00567407">
        <w:rPr>
          <w:color w:val="000000"/>
          <w:sz w:val="28"/>
          <w:szCs w:val="28"/>
          <w:lang w:val="en-AU"/>
        </w:rPr>
        <w:t>và</w:t>
      </w:r>
      <w:proofErr w:type="spellEnd"/>
      <w:r w:rsidRPr="00567407">
        <w:rPr>
          <w:color w:val="000000"/>
          <w:sz w:val="28"/>
          <w:szCs w:val="28"/>
          <w:lang w:val="en-AU"/>
        </w:rPr>
        <w:t xml:space="preserve"> </w:t>
      </w:r>
      <w:proofErr w:type="spellStart"/>
      <w:r w:rsidRPr="00567407">
        <w:rPr>
          <w:color w:val="000000"/>
          <w:sz w:val="28"/>
          <w:szCs w:val="28"/>
          <w:lang w:val="en-AU"/>
        </w:rPr>
        <w:t>kiểm</w:t>
      </w:r>
      <w:proofErr w:type="spellEnd"/>
      <w:r w:rsidRPr="00567407">
        <w:rPr>
          <w:color w:val="000000"/>
          <w:sz w:val="28"/>
          <w:szCs w:val="28"/>
          <w:lang w:val="en-AU"/>
        </w:rPr>
        <w:t xml:space="preserve"> </w:t>
      </w:r>
      <w:proofErr w:type="spellStart"/>
      <w:r w:rsidRPr="00567407">
        <w:rPr>
          <w:color w:val="000000"/>
          <w:sz w:val="28"/>
          <w:szCs w:val="28"/>
          <w:lang w:val="en-AU"/>
        </w:rPr>
        <w:t>toán</w:t>
      </w:r>
      <w:proofErr w:type="spellEnd"/>
      <w:r w:rsidRPr="00567407">
        <w:rPr>
          <w:color w:val="000000"/>
          <w:sz w:val="28"/>
          <w:szCs w:val="28"/>
          <w:lang w:val="en-AU"/>
        </w:rPr>
        <w:t xml:space="preserve"> </w:t>
      </w:r>
      <w:proofErr w:type="spellStart"/>
      <w:r w:rsidRPr="00567407">
        <w:rPr>
          <w:color w:val="000000"/>
          <w:sz w:val="28"/>
          <w:szCs w:val="28"/>
          <w:lang w:val="en-AU"/>
        </w:rPr>
        <w:t>để</w:t>
      </w:r>
      <w:proofErr w:type="spellEnd"/>
      <w:r w:rsidRPr="00567407">
        <w:rPr>
          <w:color w:val="000000"/>
          <w:sz w:val="28"/>
          <w:szCs w:val="28"/>
          <w:lang w:val="en-AU"/>
        </w:rPr>
        <w:t xml:space="preserve"> </w:t>
      </w:r>
      <w:proofErr w:type="spellStart"/>
      <w:r w:rsidRPr="00567407">
        <w:rPr>
          <w:color w:val="000000"/>
          <w:sz w:val="28"/>
          <w:szCs w:val="28"/>
          <w:lang w:val="en-AU"/>
        </w:rPr>
        <w:t>phù</w:t>
      </w:r>
      <w:proofErr w:type="spellEnd"/>
      <w:r w:rsidRPr="00567407">
        <w:rPr>
          <w:color w:val="000000"/>
          <w:sz w:val="28"/>
          <w:szCs w:val="28"/>
          <w:lang w:val="en-AU"/>
        </w:rPr>
        <w:t xml:space="preserve"> </w:t>
      </w:r>
      <w:proofErr w:type="spellStart"/>
      <w:r w:rsidRPr="00567407">
        <w:rPr>
          <w:color w:val="000000"/>
          <w:sz w:val="28"/>
          <w:szCs w:val="28"/>
          <w:lang w:val="en-AU"/>
        </w:rPr>
        <w:t>hợp</w:t>
      </w:r>
      <w:proofErr w:type="spellEnd"/>
      <w:r w:rsidRPr="00567407">
        <w:rPr>
          <w:color w:val="000000"/>
          <w:sz w:val="28"/>
          <w:szCs w:val="28"/>
          <w:lang w:val="en-AU"/>
        </w:rPr>
        <w:t xml:space="preserve"> </w:t>
      </w:r>
      <w:proofErr w:type="spellStart"/>
      <w:r w:rsidRPr="00567407">
        <w:rPr>
          <w:color w:val="000000"/>
          <w:sz w:val="28"/>
          <w:szCs w:val="28"/>
          <w:lang w:val="en-AU"/>
        </w:rPr>
        <w:t>với</w:t>
      </w:r>
      <w:proofErr w:type="spellEnd"/>
      <w:r w:rsidRPr="00567407">
        <w:rPr>
          <w:color w:val="000000"/>
          <w:sz w:val="28"/>
          <w:szCs w:val="28"/>
          <w:lang w:val="en-AU"/>
        </w:rPr>
        <w:t xml:space="preserve"> </w:t>
      </w:r>
      <w:proofErr w:type="spellStart"/>
      <w:r w:rsidRPr="00567407">
        <w:rPr>
          <w:color w:val="000000"/>
          <w:sz w:val="28"/>
          <w:szCs w:val="28"/>
          <w:lang w:val="en-AU"/>
        </w:rPr>
        <w:t>thông</w:t>
      </w:r>
      <w:proofErr w:type="spellEnd"/>
      <w:r w:rsidRPr="00567407">
        <w:rPr>
          <w:color w:val="000000"/>
          <w:sz w:val="28"/>
          <w:szCs w:val="28"/>
          <w:lang w:val="en-AU"/>
        </w:rPr>
        <w:t xml:space="preserve"> </w:t>
      </w:r>
      <w:proofErr w:type="spellStart"/>
      <w:r w:rsidRPr="00567407">
        <w:rPr>
          <w:color w:val="000000"/>
          <w:sz w:val="28"/>
          <w:szCs w:val="28"/>
          <w:lang w:val="en-AU"/>
        </w:rPr>
        <w:t>lệ</w:t>
      </w:r>
      <w:proofErr w:type="spellEnd"/>
      <w:r w:rsidRPr="00567407">
        <w:rPr>
          <w:color w:val="000000"/>
          <w:sz w:val="28"/>
          <w:szCs w:val="28"/>
          <w:lang w:val="en-AU"/>
        </w:rPr>
        <w:t xml:space="preserve"> </w:t>
      </w:r>
      <w:proofErr w:type="spellStart"/>
      <w:r w:rsidRPr="00567407">
        <w:rPr>
          <w:color w:val="000000"/>
          <w:sz w:val="28"/>
          <w:szCs w:val="28"/>
          <w:lang w:val="en-AU"/>
        </w:rPr>
        <w:t>phổ</w:t>
      </w:r>
      <w:proofErr w:type="spellEnd"/>
      <w:r w:rsidRPr="00567407">
        <w:rPr>
          <w:color w:val="000000"/>
          <w:sz w:val="28"/>
          <w:szCs w:val="28"/>
          <w:lang w:val="en-AU"/>
        </w:rPr>
        <w:t xml:space="preserve"> </w:t>
      </w:r>
      <w:proofErr w:type="spellStart"/>
      <w:r w:rsidRPr="00567407">
        <w:rPr>
          <w:color w:val="000000"/>
          <w:sz w:val="28"/>
          <w:szCs w:val="28"/>
          <w:lang w:val="en-AU"/>
        </w:rPr>
        <w:t>biến</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kế</w:t>
      </w:r>
      <w:proofErr w:type="spellEnd"/>
      <w:r w:rsidRPr="00567407">
        <w:rPr>
          <w:color w:val="000000"/>
          <w:sz w:val="28"/>
          <w:szCs w:val="28"/>
          <w:lang w:val="en-AU"/>
        </w:rPr>
        <w:t xml:space="preserve"> </w:t>
      </w:r>
      <w:proofErr w:type="spellStart"/>
      <w:r w:rsidRPr="00567407">
        <w:rPr>
          <w:color w:val="000000"/>
          <w:sz w:val="28"/>
          <w:szCs w:val="28"/>
          <w:lang w:val="en-AU"/>
        </w:rPr>
        <w:t>toán</w:t>
      </w:r>
      <w:proofErr w:type="spellEnd"/>
      <w:r w:rsidRPr="00567407">
        <w:rPr>
          <w:color w:val="000000"/>
          <w:sz w:val="28"/>
          <w:szCs w:val="28"/>
          <w:lang w:val="en-AU"/>
        </w:rPr>
        <w:t xml:space="preserve"> </w:t>
      </w:r>
      <w:proofErr w:type="spellStart"/>
      <w:r w:rsidRPr="00567407">
        <w:rPr>
          <w:color w:val="000000"/>
          <w:sz w:val="28"/>
          <w:szCs w:val="28"/>
          <w:lang w:val="en-AU"/>
        </w:rPr>
        <w:t>và</w:t>
      </w:r>
      <w:proofErr w:type="spellEnd"/>
      <w:r w:rsidRPr="00567407">
        <w:rPr>
          <w:color w:val="000000"/>
          <w:sz w:val="28"/>
          <w:szCs w:val="28"/>
          <w:lang w:val="en-AU"/>
        </w:rPr>
        <w:t xml:space="preserve"> </w:t>
      </w:r>
      <w:proofErr w:type="spellStart"/>
      <w:r w:rsidRPr="00567407">
        <w:rPr>
          <w:color w:val="000000"/>
          <w:sz w:val="28"/>
          <w:szCs w:val="28"/>
          <w:lang w:val="en-AU"/>
        </w:rPr>
        <w:t>kiểm</w:t>
      </w:r>
      <w:proofErr w:type="spellEnd"/>
      <w:r w:rsidRPr="00567407">
        <w:rPr>
          <w:color w:val="000000"/>
          <w:sz w:val="28"/>
          <w:szCs w:val="28"/>
          <w:lang w:val="en-AU"/>
        </w:rPr>
        <w:t xml:space="preserve"> </w:t>
      </w:r>
      <w:proofErr w:type="spellStart"/>
      <w:r w:rsidRPr="00567407">
        <w:rPr>
          <w:color w:val="000000"/>
          <w:sz w:val="28"/>
          <w:szCs w:val="28"/>
          <w:lang w:val="en-AU"/>
        </w:rPr>
        <w:t>toán</w:t>
      </w:r>
      <w:proofErr w:type="spellEnd"/>
      <w:r w:rsidRPr="00567407">
        <w:rPr>
          <w:color w:val="000000"/>
          <w:sz w:val="28"/>
          <w:szCs w:val="28"/>
          <w:lang w:val="en-AU"/>
        </w:rPr>
        <w:t xml:space="preserve"> </w:t>
      </w:r>
      <w:proofErr w:type="spellStart"/>
      <w:r w:rsidRPr="00567407">
        <w:rPr>
          <w:color w:val="000000"/>
          <w:sz w:val="28"/>
          <w:szCs w:val="28"/>
          <w:lang w:val="en-AU"/>
        </w:rPr>
        <w:t>trên</w:t>
      </w:r>
      <w:proofErr w:type="spellEnd"/>
      <w:r w:rsidRPr="00567407">
        <w:rPr>
          <w:color w:val="000000"/>
          <w:sz w:val="28"/>
          <w:szCs w:val="28"/>
          <w:lang w:val="en-AU"/>
        </w:rPr>
        <w:t xml:space="preserve"> </w:t>
      </w:r>
      <w:proofErr w:type="spellStart"/>
      <w:r w:rsidRPr="00567407">
        <w:rPr>
          <w:color w:val="000000"/>
          <w:sz w:val="28"/>
          <w:szCs w:val="28"/>
          <w:lang w:val="en-AU"/>
        </w:rPr>
        <w:t>thế</w:t>
      </w:r>
      <w:proofErr w:type="spellEnd"/>
      <w:r w:rsidRPr="00567407">
        <w:rPr>
          <w:color w:val="000000"/>
          <w:sz w:val="28"/>
          <w:szCs w:val="28"/>
          <w:lang w:val="en-AU"/>
        </w:rPr>
        <w:t xml:space="preserve"> </w:t>
      </w:r>
      <w:proofErr w:type="spellStart"/>
      <w:r w:rsidRPr="00567407">
        <w:rPr>
          <w:color w:val="000000"/>
          <w:sz w:val="28"/>
          <w:szCs w:val="28"/>
          <w:lang w:val="en-AU"/>
        </w:rPr>
        <w:t>giới</w:t>
      </w:r>
      <w:proofErr w:type="spellEnd"/>
      <w:r w:rsidRPr="00567407">
        <w:rPr>
          <w:color w:val="000000"/>
          <w:sz w:val="28"/>
          <w:szCs w:val="28"/>
          <w:lang w:val="en-AU"/>
        </w:rPr>
        <w:t xml:space="preserve">, </w:t>
      </w:r>
      <w:proofErr w:type="spellStart"/>
      <w:r w:rsidRPr="00567407">
        <w:rPr>
          <w:color w:val="000000"/>
          <w:sz w:val="28"/>
          <w:szCs w:val="28"/>
          <w:lang w:val="en-AU"/>
        </w:rPr>
        <w:t>trong</w:t>
      </w:r>
      <w:proofErr w:type="spellEnd"/>
      <w:r w:rsidRPr="00567407">
        <w:rPr>
          <w:color w:val="000000"/>
          <w:sz w:val="28"/>
          <w:szCs w:val="28"/>
          <w:lang w:val="en-AU"/>
        </w:rPr>
        <w:t xml:space="preserve"> </w:t>
      </w:r>
      <w:proofErr w:type="spellStart"/>
      <w:r w:rsidRPr="00567407">
        <w:rPr>
          <w:color w:val="000000"/>
          <w:sz w:val="28"/>
          <w:szCs w:val="28"/>
          <w:lang w:val="en-AU"/>
        </w:rPr>
        <w:t>đó</w:t>
      </w:r>
      <w:proofErr w:type="spellEnd"/>
      <w:r w:rsidRPr="00567407">
        <w:rPr>
          <w:color w:val="000000"/>
          <w:sz w:val="28"/>
          <w:szCs w:val="28"/>
          <w:lang w:val="en-AU"/>
        </w:rPr>
        <w:t xml:space="preserve"> </w:t>
      </w:r>
      <w:proofErr w:type="spellStart"/>
      <w:r w:rsidRPr="00567407">
        <w:rPr>
          <w:color w:val="000000"/>
          <w:sz w:val="28"/>
          <w:szCs w:val="28"/>
          <w:lang w:val="en-AU"/>
        </w:rPr>
        <w:t>có</w:t>
      </w:r>
      <w:proofErr w:type="spellEnd"/>
      <w:r w:rsidRPr="00567407">
        <w:rPr>
          <w:color w:val="000000"/>
          <w:sz w:val="28"/>
          <w:szCs w:val="28"/>
          <w:lang w:val="en-AU"/>
        </w:rPr>
        <w:t xml:space="preserve"> </w:t>
      </w:r>
      <w:proofErr w:type="spellStart"/>
      <w:r w:rsidRPr="00567407">
        <w:rPr>
          <w:color w:val="000000"/>
          <w:sz w:val="28"/>
          <w:szCs w:val="28"/>
          <w:lang w:val="en-AU"/>
        </w:rPr>
        <w:t>Chuẩn</w:t>
      </w:r>
      <w:proofErr w:type="spellEnd"/>
      <w:r w:rsidRPr="00567407">
        <w:rPr>
          <w:color w:val="000000"/>
          <w:sz w:val="28"/>
          <w:szCs w:val="28"/>
          <w:lang w:val="en-AU"/>
        </w:rPr>
        <w:t xml:space="preserve"> </w:t>
      </w:r>
      <w:proofErr w:type="spellStart"/>
      <w:r w:rsidRPr="00567407">
        <w:rPr>
          <w:color w:val="000000"/>
          <w:sz w:val="28"/>
          <w:szCs w:val="28"/>
          <w:lang w:val="en-AU"/>
        </w:rPr>
        <w:t>mực</w:t>
      </w:r>
      <w:proofErr w:type="spellEnd"/>
      <w:r w:rsidRPr="00567407">
        <w:rPr>
          <w:color w:val="000000"/>
          <w:sz w:val="28"/>
          <w:szCs w:val="28"/>
          <w:lang w:val="en-AU"/>
        </w:rPr>
        <w:t xml:space="preserve"> </w:t>
      </w:r>
      <w:proofErr w:type="spellStart"/>
      <w:r w:rsidRPr="00567407">
        <w:rPr>
          <w:color w:val="000000"/>
          <w:sz w:val="28"/>
          <w:szCs w:val="28"/>
          <w:lang w:val="en-AU"/>
        </w:rPr>
        <w:t>Kế</w:t>
      </w:r>
      <w:proofErr w:type="spellEnd"/>
      <w:r w:rsidRPr="00567407">
        <w:rPr>
          <w:color w:val="000000"/>
          <w:sz w:val="28"/>
          <w:szCs w:val="28"/>
          <w:lang w:val="en-AU"/>
        </w:rPr>
        <w:t xml:space="preserve"> </w:t>
      </w:r>
      <w:proofErr w:type="spellStart"/>
      <w:r w:rsidRPr="00567407">
        <w:rPr>
          <w:color w:val="000000"/>
          <w:sz w:val="28"/>
          <w:szCs w:val="28"/>
          <w:lang w:val="en-AU"/>
        </w:rPr>
        <w:t>toán</w:t>
      </w:r>
      <w:proofErr w:type="spellEnd"/>
      <w:r w:rsidRPr="00567407">
        <w:rPr>
          <w:color w:val="000000"/>
          <w:sz w:val="28"/>
          <w:szCs w:val="28"/>
          <w:lang w:val="en-AU"/>
        </w:rPr>
        <w:t xml:space="preserve"> </w:t>
      </w:r>
      <w:proofErr w:type="spellStart"/>
      <w:r w:rsidRPr="00567407">
        <w:rPr>
          <w:color w:val="000000"/>
          <w:sz w:val="28"/>
          <w:szCs w:val="28"/>
          <w:lang w:val="en-AU"/>
        </w:rPr>
        <w:t>Việt</w:t>
      </w:r>
      <w:proofErr w:type="spellEnd"/>
      <w:r w:rsidRPr="00567407">
        <w:rPr>
          <w:color w:val="000000"/>
          <w:sz w:val="28"/>
          <w:szCs w:val="28"/>
          <w:lang w:val="en-AU"/>
        </w:rPr>
        <w:t xml:space="preserve"> Nam. </w:t>
      </w:r>
      <w:proofErr w:type="spellStart"/>
      <w:r w:rsidRPr="00567407">
        <w:rPr>
          <w:color w:val="000000"/>
          <w:sz w:val="28"/>
          <w:szCs w:val="28"/>
          <w:lang w:val="en-AU"/>
        </w:rPr>
        <w:t>Cũng</w:t>
      </w:r>
      <w:proofErr w:type="spellEnd"/>
      <w:r w:rsidRPr="00567407">
        <w:rPr>
          <w:color w:val="000000"/>
          <w:sz w:val="28"/>
          <w:szCs w:val="28"/>
          <w:lang w:val="en-AU"/>
        </w:rPr>
        <w:t xml:space="preserve"> </w:t>
      </w:r>
      <w:proofErr w:type="spellStart"/>
      <w:r w:rsidRPr="00567407">
        <w:rPr>
          <w:color w:val="000000"/>
          <w:sz w:val="28"/>
          <w:szCs w:val="28"/>
          <w:lang w:val="en-AU"/>
        </w:rPr>
        <w:t>có</w:t>
      </w:r>
      <w:proofErr w:type="spellEnd"/>
      <w:r w:rsidRPr="00567407">
        <w:rPr>
          <w:color w:val="000000"/>
          <w:sz w:val="28"/>
          <w:szCs w:val="28"/>
          <w:lang w:val="en-AU"/>
        </w:rPr>
        <w:t xml:space="preserve"> </w:t>
      </w:r>
      <w:proofErr w:type="spellStart"/>
      <w:r w:rsidRPr="00567407">
        <w:rPr>
          <w:color w:val="000000"/>
          <w:sz w:val="28"/>
          <w:szCs w:val="28"/>
          <w:lang w:val="en-AU"/>
        </w:rPr>
        <w:t>nhiều</w:t>
      </w:r>
      <w:proofErr w:type="spellEnd"/>
      <w:r w:rsidRPr="00567407">
        <w:rPr>
          <w:color w:val="000000"/>
          <w:sz w:val="28"/>
          <w:szCs w:val="28"/>
          <w:lang w:val="en-AU"/>
        </w:rPr>
        <w:t xml:space="preserve"> </w:t>
      </w:r>
      <w:proofErr w:type="spellStart"/>
      <w:r w:rsidRPr="00567407">
        <w:rPr>
          <w:color w:val="000000"/>
          <w:sz w:val="28"/>
          <w:szCs w:val="28"/>
          <w:lang w:val="en-AU"/>
        </w:rPr>
        <w:t>nghiên</w:t>
      </w:r>
      <w:proofErr w:type="spellEnd"/>
      <w:r w:rsidRPr="00567407">
        <w:rPr>
          <w:color w:val="000000"/>
          <w:sz w:val="28"/>
          <w:szCs w:val="28"/>
          <w:lang w:val="en-AU"/>
        </w:rPr>
        <w:t xml:space="preserve"> </w:t>
      </w:r>
      <w:proofErr w:type="spellStart"/>
      <w:r w:rsidRPr="00567407">
        <w:rPr>
          <w:color w:val="000000"/>
          <w:sz w:val="28"/>
          <w:szCs w:val="28"/>
          <w:lang w:val="en-AU"/>
        </w:rPr>
        <w:t>cứu</w:t>
      </w:r>
      <w:proofErr w:type="spellEnd"/>
      <w:r w:rsidRPr="00567407">
        <w:rPr>
          <w:color w:val="000000"/>
          <w:sz w:val="28"/>
          <w:szCs w:val="28"/>
          <w:lang w:val="en-AU"/>
        </w:rPr>
        <w:t xml:space="preserve"> </w:t>
      </w:r>
      <w:proofErr w:type="spellStart"/>
      <w:r w:rsidRPr="00567407">
        <w:rPr>
          <w:color w:val="000000"/>
          <w:sz w:val="28"/>
          <w:szCs w:val="28"/>
          <w:lang w:val="en-AU"/>
        </w:rPr>
        <w:t>chỉ</w:t>
      </w:r>
      <w:proofErr w:type="spellEnd"/>
      <w:r w:rsidRPr="00567407">
        <w:rPr>
          <w:color w:val="000000"/>
          <w:sz w:val="28"/>
          <w:szCs w:val="28"/>
          <w:lang w:val="en-AU"/>
        </w:rPr>
        <w:t xml:space="preserve"> ra </w:t>
      </w:r>
      <w:proofErr w:type="spellStart"/>
      <w:proofErr w:type="gramStart"/>
      <w:r w:rsidRPr="00567407">
        <w:rPr>
          <w:color w:val="000000"/>
          <w:sz w:val="28"/>
          <w:szCs w:val="28"/>
          <w:lang w:val="en-AU"/>
        </w:rPr>
        <w:t>rằng</w:t>
      </w:r>
      <w:proofErr w:type="spellEnd"/>
      <w:r w:rsidRPr="00567407">
        <w:rPr>
          <w:color w:val="000000"/>
          <w:sz w:val="28"/>
          <w:szCs w:val="28"/>
          <w:lang w:val="en-AU"/>
        </w:rPr>
        <w:t>  </w:t>
      </w:r>
      <w:proofErr w:type="spellStart"/>
      <w:r w:rsidRPr="00567407">
        <w:rPr>
          <w:color w:val="000000"/>
          <w:sz w:val="28"/>
          <w:szCs w:val="28"/>
          <w:lang w:val="en-AU"/>
        </w:rPr>
        <w:t>trong</w:t>
      </w:r>
      <w:proofErr w:type="spellEnd"/>
      <w:proofErr w:type="gramEnd"/>
      <w:r w:rsidRPr="00567407">
        <w:rPr>
          <w:color w:val="000000"/>
          <w:sz w:val="28"/>
          <w:szCs w:val="28"/>
          <w:lang w:val="en-AU"/>
        </w:rPr>
        <w:t xml:space="preserve"> </w:t>
      </w:r>
      <w:proofErr w:type="spellStart"/>
      <w:r w:rsidRPr="00567407">
        <w:rPr>
          <w:color w:val="000000"/>
          <w:sz w:val="28"/>
          <w:szCs w:val="28"/>
          <w:lang w:val="en-AU"/>
        </w:rPr>
        <w:t>việc</w:t>
      </w:r>
      <w:proofErr w:type="spellEnd"/>
      <w:r w:rsidRPr="00567407">
        <w:rPr>
          <w:color w:val="000000"/>
          <w:sz w:val="28"/>
          <w:szCs w:val="28"/>
          <w:lang w:val="en-AU"/>
        </w:rPr>
        <w:t xml:space="preserve"> </w:t>
      </w:r>
      <w:proofErr w:type="spellStart"/>
      <w:r w:rsidRPr="00567407">
        <w:rPr>
          <w:color w:val="000000"/>
          <w:sz w:val="28"/>
          <w:szCs w:val="28"/>
          <w:lang w:val="en-AU"/>
        </w:rPr>
        <w:t>biên</w:t>
      </w:r>
      <w:proofErr w:type="spellEnd"/>
      <w:r w:rsidRPr="00567407">
        <w:rPr>
          <w:color w:val="000000"/>
          <w:sz w:val="28"/>
          <w:szCs w:val="28"/>
          <w:lang w:val="en-AU"/>
        </w:rPr>
        <w:t xml:space="preserve"> </w:t>
      </w:r>
      <w:proofErr w:type="spellStart"/>
      <w:r w:rsidRPr="00567407">
        <w:rPr>
          <w:color w:val="000000"/>
          <w:sz w:val="28"/>
          <w:szCs w:val="28"/>
          <w:lang w:val="en-AU"/>
        </w:rPr>
        <w:t>soạn</w:t>
      </w:r>
      <w:proofErr w:type="spellEnd"/>
      <w:r w:rsidRPr="00567407">
        <w:rPr>
          <w:color w:val="000000"/>
          <w:sz w:val="28"/>
          <w:szCs w:val="28"/>
          <w:lang w:val="en-AU"/>
        </w:rPr>
        <w:t xml:space="preserve"> </w:t>
      </w:r>
      <w:proofErr w:type="spellStart"/>
      <w:r w:rsidRPr="00567407">
        <w:rPr>
          <w:color w:val="000000"/>
          <w:sz w:val="28"/>
          <w:szCs w:val="28"/>
          <w:lang w:val="en-AU"/>
        </w:rPr>
        <w:t>mới</w:t>
      </w:r>
      <w:proofErr w:type="spellEnd"/>
      <w:r w:rsidRPr="00567407">
        <w:rPr>
          <w:color w:val="000000"/>
          <w:sz w:val="28"/>
          <w:szCs w:val="28"/>
          <w:lang w:val="en-AU"/>
        </w:rPr>
        <w:t xml:space="preserve"> </w:t>
      </w:r>
      <w:proofErr w:type="spellStart"/>
      <w:r w:rsidRPr="00567407">
        <w:rPr>
          <w:color w:val="000000"/>
          <w:sz w:val="28"/>
          <w:szCs w:val="28"/>
          <w:lang w:val="en-AU"/>
        </w:rPr>
        <w:t>các</w:t>
      </w:r>
      <w:proofErr w:type="spellEnd"/>
      <w:r w:rsidRPr="00567407">
        <w:rPr>
          <w:color w:val="000000"/>
          <w:sz w:val="28"/>
          <w:szCs w:val="28"/>
          <w:lang w:val="en-AU"/>
        </w:rPr>
        <w:t xml:space="preserve"> </w:t>
      </w:r>
      <w:proofErr w:type="spellStart"/>
      <w:r w:rsidRPr="00567407">
        <w:rPr>
          <w:color w:val="000000"/>
          <w:sz w:val="28"/>
          <w:szCs w:val="28"/>
          <w:lang w:val="en-AU"/>
        </w:rPr>
        <w:t>Chuẩn</w:t>
      </w:r>
      <w:proofErr w:type="spellEnd"/>
      <w:r w:rsidRPr="00567407">
        <w:rPr>
          <w:color w:val="000000"/>
          <w:sz w:val="28"/>
          <w:szCs w:val="28"/>
          <w:lang w:val="en-AU"/>
        </w:rPr>
        <w:t xml:space="preserve"> </w:t>
      </w:r>
      <w:proofErr w:type="spellStart"/>
      <w:r w:rsidRPr="00567407">
        <w:rPr>
          <w:color w:val="000000"/>
          <w:sz w:val="28"/>
          <w:szCs w:val="28"/>
          <w:lang w:val="en-AU"/>
        </w:rPr>
        <w:t>mực</w:t>
      </w:r>
      <w:proofErr w:type="spellEnd"/>
      <w:r w:rsidRPr="00567407">
        <w:rPr>
          <w:color w:val="000000"/>
          <w:sz w:val="28"/>
          <w:szCs w:val="28"/>
          <w:lang w:val="en-AU"/>
        </w:rPr>
        <w:t xml:space="preserve"> </w:t>
      </w:r>
      <w:proofErr w:type="spellStart"/>
      <w:r w:rsidRPr="00567407">
        <w:rPr>
          <w:color w:val="000000"/>
          <w:sz w:val="28"/>
          <w:szCs w:val="28"/>
          <w:lang w:val="en-AU"/>
        </w:rPr>
        <w:t>kế</w:t>
      </w:r>
      <w:proofErr w:type="spellEnd"/>
      <w:r w:rsidRPr="00567407">
        <w:rPr>
          <w:color w:val="000000"/>
          <w:sz w:val="28"/>
          <w:szCs w:val="28"/>
          <w:lang w:val="en-AU"/>
        </w:rPr>
        <w:t xml:space="preserve"> </w:t>
      </w:r>
      <w:proofErr w:type="spellStart"/>
      <w:r w:rsidRPr="00567407">
        <w:rPr>
          <w:color w:val="000000"/>
          <w:sz w:val="28"/>
          <w:szCs w:val="28"/>
          <w:lang w:val="en-AU"/>
        </w:rPr>
        <w:t>toán</w:t>
      </w:r>
      <w:proofErr w:type="spellEnd"/>
      <w:r w:rsidRPr="00567407">
        <w:rPr>
          <w:color w:val="000000"/>
          <w:sz w:val="28"/>
          <w:szCs w:val="28"/>
          <w:lang w:val="en-AU"/>
        </w:rPr>
        <w:t xml:space="preserve"> </w:t>
      </w:r>
      <w:proofErr w:type="spellStart"/>
      <w:r w:rsidRPr="00567407">
        <w:rPr>
          <w:color w:val="000000"/>
          <w:sz w:val="28"/>
          <w:szCs w:val="28"/>
          <w:lang w:val="en-AU"/>
        </w:rPr>
        <w:t>Việt</w:t>
      </w:r>
      <w:proofErr w:type="spellEnd"/>
      <w:r w:rsidRPr="00567407">
        <w:rPr>
          <w:color w:val="000000"/>
          <w:sz w:val="28"/>
          <w:szCs w:val="28"/>
          <w:lang w:val="en-AU"/>
        </w:rPr>
        <w:t xml:space="preserve"> Nam, </w:t>
      </w:r>
      <w:proofErr w:type="spellStart"/>
      <w:r w:rsidRPr="00567407">
        <w:rPr>
          <w:color w:val="000000"/>
          <w:sz w:val="28"/>
          <w:szCs w:val="28"/>
          <w:lang w:val="en-AU"/>
        </w:rPr>
        <w:t>trong</w:t>
      </w:r>
      <w:proofErr w:type="spellEnd"/>
      <w:r w:rsidRPr="00567407">
        <w:rPr>
          <w:color w:val="000000"/>
          <w:sz w:val="28"/>
          <w:szCs w:val="28"/>
          <w:lang w:val="en-AU"/>
        </w:rPr>
        <w:t xml:space="preserve"> </w:t>
      </w:r>
      <w:proofErr w:type="spellStart"/>
      <w:r w:rsidRPr="00567407">
        <w:rPr>
          <w:color w:val="000000"/>
          <w:sz w:val="28"/>
          <w:szCs w:val="28"/>
          <w:lang w:val="en-AU"/>
        </w:rPr>
        <w:t>đó</w:t>
      </w:r>
      <w:proofErr w:type="spellEnd"/>
      <w:r w:rsidRPr="00567407">
        <w:rPr>
          <w:color w:val="000000"/>
          <w:sz w:val="28"/>
          <w:szCs w:val="28"/>
          <w:lang w:val="en-AU"/>
        </w:rPr>
        <w:t xml:space="preserve"> </w:t>
      </w:r>
      <w:proofErr w:type="spellStart"/>
      <w:r w:rsidRPr="00567407">
        <w:rPr>
          <w:color w:val="000000"/>
          <w:sz w:val="28"/>
          <w:szCs w:val="28"/>
          <w:lang w:val="en-AU"/>
        </w:rPr>
        <w:t>có</w:t>
      </w:r>
      <w:proofErr w:type="spellEnd"/>
      <w:r w:rsidRPr="00567407">
        <w:rPr>
          <w:color w:val="000000"/>
          <w:sz w:val="28"/>
          <w:szCs w:val="28"/>
          <w:lang w:val="en-AU"/>
        </w:rPr>
        <w:t xml:space="preserve"> </w:t>
      </w:r>
      <w:proofErr w:type="spellStart"/>
      <w:r w:rsidRPr="00567407">
        <w:rPr>
          <w:color w:val="000000"/>
          <w:sz w:val="28"/>
          <w:szCs w:val="28"/>
          <w:lang w:val="en-AU"/>
        </w:rPr>
        <w:t>Chuẩn</w:t>
      </w:r>
      <w:proofErr w:type="spellEnd"/>
      <w:r w:rsidRPr="00567407">
        <w:rPr>
          <w:color w:val="000000"/>
          <w:sz w:val="28"/>
          <w:szCs w:val="28"/>
          <w:lang w:val="en-AU"/>
        </w:rPr>
        <w:t xml:space="preserve"> </w:t>
      </w:r>
      <w:proofErr w:type="spellStart"/>
      <w:r w:rsidRPr="00567407">
        <w:rPr>
          <w:color w:val="000000"/>
          <w:sz w:val="28"/>
          <w:szCs w:val="28"/>
          <w:lang w:val="en-AU"/>
        </w:rPr>
        <w:t>mực</w:t>
      </w:r>
      <w:proofErr w:type="spellEnd"/>
      <w:r w:rsidRPr="00567407">
        <w:rPr>
          <w:color w:val="000000"/>
          <w:sz w:val="28"/>
          <w:szCs w:val="28"/>
          <w:lang w:val="en-AU"/>
        </w:rPr>
        <w:t xml:space="preserve"> </w:t>
      </w:r>
      <w:proofErr w:type="spellStart"/>
      <w:r w:rsidRPr="00567407">
        <w:rPr>
          <w:color w:val="000000"/>
          <w:sz w:val="28"/>
          <w:szCs w:val="28"/>
          <w:lang w:val="en-AU"/>
        </w:rPr>
        <w:t>kế</w:t>
      </w:r>
      <w:proofErr w:type="spellEnd"/>
      <w:r w:rsidRPr="00567407">
        <w:rPr>
          <w:color w:val="000000"/>
          <w:sz w:val="28"/>
          <w:szCs w:val="28"/>
          <w:lang w:val="en-AU"/>
        </w:rPr>
        <w:t xml:space="preserve"> </w:t>
      </w:r>
      <w:proofErr w:type="spellStart"/>
      <w:r w:rsidRPr="00567407">
        <w:rPr>
          <w:color w:val="000000"/>
          <w:sz w:val="28"/>
          <w:szCs w:val="28"/>
          <w:lang w:val="en-AU"/>
        </w:rPr>
        <w:t>toán</w:t>
      </w:r>
      <w:proofErr w:type="spellEnd"/>
      <w:r w:rsidRPr="00567407">
        <w:rPr>
          <w:color w:val="000000"/>
          <w:sz w:val="28"/>
          <w:szCs w:val="28"/>
          <w:lang w:val="en-AU"/>
        </w:rPr>
        <w:t xml:space="preserve"> </w:t>
      </w:r>
      <w:proofErr w:type="spellStart"/>
      <w:r w:rsidRPr="00567407">
        <w:rPr>
          <w:color w:val="000000"/>
          <w:sz w:val="28"/>
          <w:szCs w:val="28"/>
          <w:lang w:val="en-AU"/>
        </w:rPr>
        <w:t>số</w:t>
      </w:r>
      <w:proofErr w:type="spellEnd"/>
      <w:r w:rsidRPr="00567407">
        <w:rPr>
          <w:color w:val="000000"/>
          <w:sz w:val="28"/>
          <w:szCs w:val="28"/>
          <w:lang w:val="en-AU"/>
        </w:rPr>
        <w:t xml:space="preserve"> 36 (VAS 36)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w:t>
      </w:r>
    </w:p>
    <w:p w14:paraId="721C9697" w14:textId="77777777" w:rsidR="00B91BAB" w:rsidRPr="00567407" w:rsidRDefault="00B91BAB" w:rsidP="001F306F">
      <w:pPr>
        <w:shd w:val="clear" w:color="auto" w:fill="FFFFFF"/>
        <w:spacing w:line="293" w:lineRule="atLeast"/>
        <w:jc w:val="both"/>
        <w:rPr>
          <w:color w:val="000000"/>
          <w:sz w:val="28"/>
          <w:szCs w:val="28"/>
        </w:rPr>
      </w:pPr>
      <w:r w:rsidRPr="00567407">
        <w:rPr>
          <w:color w:val="000000"/>
          <w:sz w:val="28"/>
          <w:szCs w:val="28"/>
          <w:lang w:val="en-AU"/>
        </w:rPr>
        <w:t xml:space="preserve"> Khi </w:t>
      </w:r>
      <w:proofErr w:type="spellStart"/>
      <w:r w:rsidRPr="00567407">
        <w:rPr>
          <w:color w:val="000000"/>
          <w:sz w:val="28"/>
          <w:szCs w:val="28"/>
          <w:lang w:val="en-AU"/>
        </w:rPr>
        <w:t>chưa</w:t>
      </w:r>
      <w:proofErr w:type="spellEnd"/>
      <w:r w:rsidRPr="00567407">
        <w:rPr>
          <w:color w:val="000000"/>
          <w:sz w:val="28"/>
          <w:szCs w:val="28"/>
          <w:lang w:val="en-AU"/>
        </w:rPr>
        <w:t xml:space="preserve"> </w:t>
      </w:r>
      <w:proofErr w:type="spellStart"/>
      <w:r w:rsidRPr="00567407">
        <w:rPr>
          <w:color w:val="000000"/>
          <w:sz w:val="28"/>
          <w:szCs w:val="28"/>
          <w:lang w:val="en-AU"/>
        </w:rPr>
        <w:t>có</w:t>
      </w:r>
      <w:proofErr w:type="spellEnd"/>
      <w:r w:rsidRPr="00567407">
        <w:rPr>
          <w:color w:val="000000"/>
          <w:sz w:val="28"/>
          <w:szCs w:val="28"/>
          <w:lang w:val="en-AU"/>
        </w:rPr>
        <w:t xml:space="preserve"> </w:t>
      </w:r>
      <w:proofErr w:type="spellStart"/>
      <w:r w:rsidRPr="00567407">
        <w:rPr>
          <w:color w:val="000000"/>
          <w:sz w:val="28"/>
          <w:szCs w:val="28"/>
          <w:lang w:val="en-AU"/>
        </w:rPr>
        <w:t>chuẩn</w:t>
      </w:r>
      <w:proofErr w:type="spellEnd"/>
      <w:r w:rsidRPr="00567407">
        <w:rPr>
          <w:color w:val="000000"/>
          <w:sz w:val="28"/>
          <w:szCs w:val="28"/>
          <w:lang w:val="en-AU"/>
        </w:rPr>
        <w:t xml:space="preserve"> </w:t>
      </w:r>
      <w:proofErr w:type="spellStart"/>
      <w:r w:rsidRPr="00567407">
        <w:rPr>
          <w:color w:val="000000"/>
          <w:sz w:val="28"/>
          <w:szCs w:val="28"/>
          <w:lang w:val="en-AU"/>
        </w:rPr>
        <w:t>mực</w:t>
      </w:r>
      <w:proofErr w:type="spellEnd"/>
      <w:r w:rsidRPr="00567407">
        <w:rPr>
          <w:color w:val="000000"/>
          <w:sz w:val="28"/>
          <w:szCs w:val="28"/>
          <w:lang w:val="en-AU"/>
        </w:rPr>
        <w:t xml:space="preserve"> </w:t>
      </w:r>
      <w:proofErr w:type="spellStart"/>
      <w:r w:rsidRPr="00567407">
        <w:rPr>
          <w:color w:val="000000"/>
          <w:sz w:val="28"/>
          <w:szCs w:val="28"/>
          <w:lang w:val="en-AU"/>
        </w:rPr>
        <w:t>hướng</w:t>
      </w:r>
      <w:proofErr w:type="spellEnd"/>
      <w:r w:rsidRPr="00567407">
        <w:rPr>
          <w:color w:val="000000"/>
          <w:sz w:val="28"/>
          <w:szCs w:val="28"/>
          <w:lang w:val="en-AU"/>
        </w:rPr>
        <w:t xml:space="preserve"> </w:t>
      </w:r>
      <w:proofErr w:type="spellStart"/>
      <w:r w:rsidRPr="00567407">
        <w:rPr>
          <w:color w:val="000000"/>
          <w:sz w:val="28"/>
          <w:szCs w:val="28"/>
          <w:lang w:val="en-AU"/>
        </w:rPr>
        <w:t>dẫn</w:t>
      </w:r>
      <w:proofErr w:type="spellEnd"/>
      <w:r w:rsidRPr="00567407">
        <w:rPr>
          <w:color w:val="000000"/>
          <w:sz w:val="28"/>
          <w:szCs w:val="28"/>
          <w:lang w:val="en-AU"/>
        </w:rPr>
        <w:t xml:space="preserve"> </w:t>
      </w:r>
      <w:proofErr w:type="spellStart"/>
      <w:r w:rsidRPr="00567407">
        <w:rPr>
          <w:color w:val="000000"/>
          <w:sz w:val="28"/>
          <w:szCs w:val="28"/>
          <w:lang w:val="en-AU"/>
        </w:rPr>
        <w:t>thực</w:t>
      </w:r>
      <w:proofErr w:type="spellEnd"/>
      <w:r w:rsidRPr="00567407">
        <w:rPr>
          <w:color w:val="000000"/>
          <w:sz w:val="28"/>
          <w:szCs w:val="28"/>
          <w:lang w:val="en-AU"/>
        </w:rPr>
        <w:t xml:space="preserve"> </w:t>
      </w:r>
      <w:proofErr w:type="spellStart"/>
      <w:r w:rsidRPr="00567407">
        <w:rPr>
          <w:color w:val="000000"/>
          <w:sz w:val="28"/>
          <w:szCs w:val="28"/>
          <w:lang w:val="en-AU"/>
        </w:rPr>
        <w:t>hiện</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trong</w:t>
      </w:r>
      <w:proofErr w:type="spellEnd"/>
      <w:r w:rsidRPr="00567407">
        <w:rPr>
          <w:color w:val="000000"/>
          <w:sz w:val="28"/>
          <w:szCs w:val="28"/>
          <w:lang w:val="en-AU"/>
        </w:rPr>
        <w:t xml:space="preserve"> </w:t>
      </w:r>
      <w:proofErr w:type="spellStart"/>
      <w:r w:rsidRPr="00567407">
        <w:rPr>
          <w:color w:val="000000"/>
          <w:sz w:val="28"/>
          <w:szCs w:val="28"/>
          <w:lang w:val="en-AU"/>
        </w:rPr>
        <w:t>khi</w:t>
      </w:r>
      <w:proofErr w:type="spellEnd"/>
      <w:r w:rsidRPr="00567407">
        <w:rPr>
          <w:color w:val="000000"/>
          <w:sz w:val="28"/>
          <w:szCs w:val="28"/>
          <w:lang w:val="en-AU"/>
        </w:rPr>
        <w:t xml:space="preserve"> </w:t>
      </w:r>
      <w:proofErr w:type="spellStart"/>
      <w:r w:rsidRPr="00567407">
        <w:rPr>
          <w:color w:val="000000"/>
          <w:sz w:val="28"/>
          <w:szCs w:val="28"/>
          <w:lang w:val="en-AU"/>
        </w:rPr>
        <w:t>đó</w:t>
      </w:r>
      <w:proofErr w:type="spellEnd"/>
      <w:r w:rsidRPr="00567407">
        <w:rPr>
          <w:color w:val="000000"/>
          <w:sz w:val="28"/>
          <w:szCs w:val="28"/>
          <w:lang w:val="en-AU"/>
        </w:rPr>
        <w:t xml:space="preserve"> </w:t>
      </w:r>
      <w:proofErr w:type="spellStart"/>
      <w:r w:rsidRPr="00567407">
        <w:rPr>
          <w:color w:val="000000"/>
          <w:sz w:val="28"/>
          <w:szCs w:val="28"/>
          <w:lang w:val="en-AU"/>
        </w:rPr>
        <w:t>các</w:t>
      </w:r>
      <w:proofErr w:type="spellEnd"/>
      <w:r w:rsidRPr="00567407">
        <w:rPr>
          <w:color w:val="000000"/>
          <w:sz w:val="28"/>
          <w:szCs w:val="28"/>
          <w:lang w:val="en-AU"/>
        </w:rPr>
        <w:t xml:space="preserve"> </w:t>
      </w:r>
      <w:proofErr w:type="spellStart"/>
      <w:r w:rsidRPr="00567407">
        <w:rPr>
          <w:color w:val="000000"/>
          <w:sz w:val="28"/>
          <w:szCs w:val="28"/>
          <w:lang w:val="en-AU"/>
        </w:rPr>
        <w:t>chuẩn</w:t>
      </w:r>
      <w:proofErr w:type="spellEnd"/>
      <w:r w:rsidRPr="00567407">
        <w:rPr>
          <w:color w:val="000000"/>
          <w:sz w:val="28"/>
          <w:szCs w:val="28"/>
          <w:lang w:val="en-AU"/>
        </w:rPr>
        <w:t xml:space="preserve"> </w:t>
      </w:r>
      <w:proofErr w:type="spellStart"/>
      <w:r w:rsidRPr="00567407">
        <w:rPr>
          <w:color w:val="000000"/>
          <w:sz w:val="28"/>
          <w:szCs w:val="28"/>
          <w:lang w:val="en-AU"/>
        </w:rPr>
        <w:t>mực</w:t>
      </w:r>
      <w:proofErr w:type="spellEnd"/>
      <w:r w:rsidRPr="00567407">
        <w:rPr>
          <w:color w:val="000000"/>
          <w:sz w:val="28"/>
          <w:szCs w:val="28"/>
          <w:lang w:val="en-AU"/>
        </w:rPr>
        <w:t xml:space="preserve"> </w:t>
      </w:r>
      <w:proofErr w:type="spellStart"/>
      <w:r w:rsidRPr="00567407">
        <w:rPr>
          <w:color w:val="000000"/>
          <w:sz w:val="28"/>
          <w:szCs w:val="28"/>
          <w:lang w:val="en-AU"/>
        </w:rPr>
        <w:t>hiện</w:t>
      </w:r>
      <w:proofErr w:type="spellEnd"/>
      <w:r w:rsidRPr="00567407">
        <w:rPr>
          <w:color w:val="000000"/>
          <w:sz w:val="28"/>
          <w:szCs w:val="28"/>
          <w:lang w:val="en-AU"/>
        </w:rPr>
        <w:t xml:space="preserve"> </w:t>
      </w:r>
      <w:proofErr w:type="spellStart"/>
      <w:r w:rsidRPr="00567407">
        <w:rPr>
          <w:color w:val="000000"/>
          <w:sz w:val="28"/>
          <w:szCs w:val="28"/>
          <w:lang w:val="en-AU"/>
        </w:rPr>
        <w:t>tại</w:t>
      </w:r>
      <w:proofErr w:type="spellEnd"/>
      <w:r w:rsidRPr="00567407">
        <w:rPr>
          <w:color w:val="000000"/>
          <w:sz w:val="28"/>
          <w:szCs w:val="28"/>
          <w:lang w:val="en-AU"/>
        </w:rPr>
        <w:t xml:space="preserve"> </w:t>
      </w:r>
      <w:proofErr w:type="spellStart"/>
      <w:r w:rsidRPr="00567407">
        <w:rPr>
          <w:color w:val="000000"/>
          <w:sz w:val="28"/>
          <w:szCs w:val="28"/>
          <w:lang w:val="en-AU"/>
        </w:rPr>
        <w:t>như</w:t>
      </w:r>
      <w:proofErr w:type="spellEnd"/>
      <w:r w:rsidRPr="00567407">
        <w:rPr>
          <w:color w:val="000000"/>
          <w:sz w:val="28"/>
          <w:szCs w:val="28"/>
          <w:lang w:val="en-AU"/>
        </w:rPr>
        <w:t xml:space="preserve"> </w:t>
      </w:r>
      <w:proofErr w:type="spellStart"/>
      <w:r w:rsidRPr="00567407">
        <w:rPr>
          <w:color w:val="000000"/>
          <w:sz w:val="28"/>
          <w:szCs w:val="28"/>
          <w:lang w:val="en-AU"/>
        </w:rPr>
        <w:t>Chuẩn</w:t>
      </w:r>
      <w:proofErr w:type="spellEnd"/>
      <w:r w:rsidRPr="00567407">
        <w:rPr>
          <w:color w:val="000000"/>
          <w:sz w:val="28"/>
          <w:szCs w:val="28"/>
          <w:lang w:val="en-AU"/>
        </w:rPr>
        <w:t xml:space="preserve"> </w:t>
      </w:r>
      <w:proofErr w:type="spellStart"/>
      <w:r w:rsidRPr="00567407">
        <w:rPr>
          <w:color w:val="000000"/>
          <w:sz w:val="28"/>
          <w:szCs w:val="28"/>
          <w:lang w:val="en-AU"/>
        </w:rPr>
        <w:t>mực</w:t>
      </w:r>
      <w:proofErr w:type="spellEnd"/>
      <w:r w:rsidRPr="00567407">
        <w:rPr>
          <w:color w:val="000000"/>
          <w:sz w:val="28"/>
          <w:szCs w:val="28"/>
          <w:lang w:val="en-AU"/>
        </w:rPr>
        <w:t xml:space="preserve"> </w:t>
      </w:r>
      <w:proofErr w:type="spellStart"/>
      <w:r w:rsidRPr="00567407">
        <w:rPr>
          <w:color w:val="000000"/>
          <w:sz w:val="28"/>
          <w:szCs w:val="28"/>
          <w:lang w:val="en-AU"/>
        </w:rPr>
        <w:t>về</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cố</w:t>
      </w:r>
      <w:proofErr w:type="spellEnd"/>
      <w:r w:rsidRPr="00567407">
        <w:rPr>
          <w:color w:val="000000"/>
          <w:sz w:val="28"/>
          <w:szCs w:val="28"/>
          <w:lang w:val="en-AU"/>
        </w:rPr>
        <w:t xml:space="preserve"> </w:t>
      </w:r>
      <w:proofErr w:type="spellStart"/>
      <w:r w:rsidRPr="00567407">
        <w:rPr>
          <w:color w:val="000000"/>
          <w:sz w:val="28"/>
          <w:szCs w:val="28"/>
          <w:lang w:val="en-AU"/>
        </w:rPr>
        <w:t>định</w:t>
      </w:r>
      <w:proofErr w:type="spellEnd"/>
      <w:r w:rsidRPr="00567407">
        <w:rPr>
          <w:color w:val="000000"/>
          <w:sz w:val="28"/>
          <w:szCs w:val="28"/>
          <w:lang w:val="en-AU"/>
        </w:rPr>
        <w:t xml:space="preserve"> </w:t>
      </w:r>
      <w:proofErr w:type="spellStart"/>
      <w:r w:rsidRPr="00567407">
        <w:rPr>
          <w:color w:val="000000"/>
          <w:sz w:val="28"/>
          <w:szCs w:val="28"/>
          <w:lang w:val="en-AU"/>
        </w:rPr>
        <w:t>hữu</w:t>
      </w:r>
      <w:proofErr w:type="spellEnd"/>
      <w:r w:rsidRPr="00567407">
        <w:rPr>
          <w:color w:val="000000"/>
          <w:sz w:val="28"/>
          <w:szCs w:val="28"/>
          <w:lang w:val="en-AU"/>
        </w:rPr>
        <w:t xml:space="preserve"> </w:t>
      </w:r>
      <w:proofErr w:type="spellStart"/>
      <w:r w:rsidRPr="00567407">
        <w:rPr>
          <w:color w:val="000000"/>
          <w:sz w:val="28"/>
          <w:szCs w:val="28"/>
          <w:lang w:val="en-AU"/>
        </w:rPr>
        <w:t>hình</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cố</w:t>
      </w:r>
      <w:proofErr w:type="spellEnd"/>
      <w:r w:rsidRPr="00567407">
        <w:rPr>
          <w:color w:val="000000"/>
          <w:sz w:val="28"/>
          <w:szCs w:val="28"/>
          <w:lang w:val="en-AU"/>
        </w:rPr>
        <w:t xml:space="preserve"> </w:t>
      </w:r>
      <w:proofErr w:type="spellStart"/>
      <w:r w:rsidRPr="00567407">
        <w:rPr>
          <w:color w:val="000000"/>
          <w:sz w:val="28"/>
          <w:szCs w:val="28"/>
          <w:lang w:val="en-AU"/>
        </w:rPr>
        <w:t>định</w:t>
      </w:r>
      <w:proofErr w:type="spellEnd"/>
      <w:r w:rsidRPr="00567407">
        <w:rPr>
          <w:color w:val="000000"/>
          <w:sz w:val="28"/>
          <w:szCs w:val="28"/>
          <w:lang w:val="en-AU"/>
        </w:rPr>
        <w:t xml:space="preserve"> </w:t>
      </w:r>
      <w:proofErr w:type="spellStart"/>
      <w:r w:rsidRPr="00567407">
        <w:rPr>
          <w:color w:val="000000"/>
          <w:sz w:val="28"/>
          <w:szCs w:val="28"/>
          <w:lang w:val="en-AU"/>
        </w:rPr>
        <w:t>vô</w:t>
      </w:r>
      <w:proofErr w:type="spellEnd"/>
      <w:r w:rsidRPr="00567407">
        <w:rPr>
          <w:color w:val="000000"/>
          <w:sz w:val="28"/>
          <w:szCs w:val="28"/>
          <w:lang w:val="en-AU"/>
        </w:rPr>
        <w:t xml:space="preserve"> </w:t>
      </w:r>
      <w:proofErr w:type="spellStart"/>
      <w:r w:rsidRPr="00567407">
        <w:rPr>
          <w:color w:val="000000"/>
          <w:sz w:val="28"/>
          <w:szCs w:val="28"/>
          <w:lang w:val="en-AU"/>
        </w:rPr>
        <w:t>hình</w:t>
      </w:r>
      <w:proofErr w:type="spellEnd"/>
      <w:r w:rsidRPr="00567407">
        <w:rPr>
          <w:color w:val="000000"/>
          <w:sz w:val="28"/>
          <w:szCs w:val="28"/>
          <w:lang w:val="en-AU"/>
        </w:rPr>
        <w:t xml:space="preserve"> </w:t>
      </w:r>
      <w:proofErr w:type="spellStart"/>
      <w:r w:rsidRPr="00567407">
        <w:rPr>
          <w:color w:val="000000"/>
          <w:sz w:val="28"/>
          <w:szCs w:val="28"/>
          <w:lang w:val="en-AU"/>
        </w:rPr>
        <w:t>hoàn</w:t>
      </w:r>
      <w:proofErr w:type="spellEnd"/>
      <w:r w:rsidRPr="00567407">
        <w:rPr>
          <w:color w:val="000000"/>
          <w:sz w:val="28"/>
          <w:szCs w:val="28"/>
          <w:lang w:val="en-AU"/>
        </w:rPr>
        <w:t xml:space="preserve"> </w:t>
      </w:r>
      <w:proofErr w:type="spellStart"/>
      <w:r w:rsidRPr="00567407">
        <w:rPr>
          <w:color w:val="000000"/>
          <w:sz w:val="28"/>
          <w:szCs w:val="28"/>
          <w:lang w:val="en-AU"/>
        </w:rPr>
        <w:t>toàn</w:t>
      </w:r>
      <w:proofErr w:type="spellEnd"/>
      <w:r w:rsidRPr="00567407">
        <w:rPr>
          <w:color w:val="000000"/>
          <w:sz w:val="28"/>
          <w:szCs w:val="28"/>
          <w:lang w:val="en-AU"/>
        </w:rPr>
        <w:t xml:space="preserve"> </w:t>
      </w:r>
      <w:proofErr w:type="spellStart"/>
      <w:r w:rsidRPr="00567407">
        <w:rPr>
          <w:color w:val="000000"/>
          <w:sz w:val="28"/>
          <w:szCs w:val="28"/>
          <w:lang w:val="en-AU"/>
        </w:rPr>
        <w:t>không</w:t>
      </w:r>
      <w:proofErr w:type="spellEnd"/>
      <w:r w:rsidRPr="00567407">
        <w:rPr>
          <w:color w:val="000000"/>
          <w:sz w:val="28"/>
          <w:szCs w:val="28"/>
          <w:lang w:val="en-AU"/>
        </w:rPr>
        <w:t xml:space="preserve"> </w:t>
      </w:r>
      <w:proofErr w:type="spellStart"/>
      <w:r w:rsidRPr="00567407">
        <w:rPr>
          <w:color w:val="000000"/>
          <w:sz w:val="28"/>
          <w:szCs w:val="28"/>
          <w:lang w:val="en-AU"/>
        </w:rPr>
        <w:t>đề</w:t>
      </w:r>
      <w:proofErr w:type="spellEnd"/>
      <w:r w:rsidRPr="00567407">
        <w:rPr>
          <w:color w:val="000000"/>
          <w:sz w:val="28"/>
          <w:szCs w:val="28"/>
          <w:lang w:val="en-AU"/>
        </w:rPr>
        <w:t xml:space="preserve"> </w:t>
      </w:r>
      <w:proofErr w:type="spellStart"/>
      <w:r w:rsidRPr="00567407">
        <w:rPr>
          <w:color w:val="000000"/>
          <w:sz w:val="28"/>
          <w:szCs w:val="28"/>
          <w:lang w:val="en-AU"/>
        </w:rPr>
        <w:t>cập</w:t>
      </w:r>
      <w:proofErr w:type="spellEnd"/>
      <w:r w:rsidRPr="00567407">
        <w:rPr>
          <w:color w:val="000000"/>
          <w:sz w:val="28"/>
          <w:szCs w:val="28"/>
          <w:lang w:val="en-AU"/>
        </w:rPr>
        <w:t xml:space="preserve"> </w:t>
      </w:r>
      <w:proofErr w:type="spellStart"/>
      <w:r w:rsidRPr="00567407">
        <w:rPr>
          <w:color w:val="000000"/>
          <w:sz w:val="28"/>
          <w:szCs w:val="28"/>
          <w:lang w:val="en-AU"/>
        </w:rPr>
        <w:t>về</w:t>
      </w:r>
      <w:proofErr w:type="spellEnd"/>
      <w:r w:rsidRPr="00567407">
        <w:rPr>
          <w:color w:val="000000"/>
          <w:sz w:val="28"/>
          <w:szCs w:val="28"/>
          <w:lang w:val="en-AU"/>
        </w:rPr>
        <w:t xml:space="preserve"> </w:t>
      </w:r>
      <w:proofErr w:type="spellStart"/>
      <w:r w:rsidRPr="00567407">
        <w:rPr>
          <w:color w:val="000000"/>
          <w:sz w:val="28"/>
          <w:szCs w:val="28"/>
          <w:lang w:val="en-AU"/>
        </w:rPr>
        <w:t>vấn</w:t>
      </w:r>
      <w:proofErr w:type="spellEnd"/>
      <w:r w:rsidRPr="00567407">
        <w:rPr>
          <w:color w:val="000000"/>
          <w:sz w:val="28"/>
          <w:szCs w:val="28"/>
          <w:lang w:val="en-AU"/>
        </w:rPr>
        <w:t xml:space="preserve"> </w:t>
      </w:r>
      <w:proofErr w:type="spellStart"/>
      <w:r w:rsidRPr="00567407">
        <w:rPr>
          <w:color w:val="000000"/>
          <w:sz w:val="28"/>
          <w:szCs w:val="28"/>
          <w:lang w:val="en-AU"/>
        </w:rPr>
        <w:t>đề</w:t>
      </w:r>
      <w:proofErr w:type="spellEnd"/>
      <w:r w:rsidRPr="00567407">
        <w:rPr>
          <w:color w:val="000000"/>
          <w:sz w:val="28"/>
          <w:szCs w:val="28"/>
          <w:lang w:val="en-AU"/>
        </w:rPr>
        <w:t xml:space="preserve"> </w:t>
      </w:r>
      <w:proofErr w:type="spellStart"/>
      <w:r w:rsidRPr="00567407">
        <w:rPr>
          <w:color w:val="000000"/>
          <w:sz w:val="28"/>
          <w:szCs w:val="28"/>
          <w:lang w:val="en-AU"/>
        </w:rPr>
        <w:t>này</w:t>
      </w:r>
      <w:proofErr w:type="spellEnd"/>
      <w:r w:rsidRPr="00567407">
        <w:rPr>
          <w:color w:val="000000"/>
          <w:sz w:val="28"/>
          <w:szCs w:val="28"/>
          <w:lang w:val="en-AU"/>
        </w:rPr>
        <w:t xml:space="preserve">. </w:t>
      </w:r>
      <w:proofErr w:type="spellStart"/>
      <w:r w:rsidRPr="00567407">
        <w:rPr>
          <w:color w:val="000000"/>
          <w:sz w:val="28"/>
          <w:szCs w:val="28"/>
          <w:lang w:val="en-AU"/>
        </w:rPr>
        <w:t>Hơn</w:t>
      </w:r>
      <w:proofErr w:type="spellEnd"/>
      <w:r w:rsidRPr="00567407">
        <w:rPr>
          <w:color w:val="000000"/>
          <w:sz w:val="28"/>
          <w:szCs w:val="28"/>
          <w:lang w:val="en-AU"/>
        </w:rPr>
        <w:t xml:space="preserve"> </w:t>
      </w:r>
      <w:proofErr w:type="spellStart"/>
      <w:r w:rsidRPr="00567407">
        <w:rPr>
          <w:color w:val="000000"/>
          <w:sz w:val="28"/>
          <w:szCs w:val="28"/>
          <w:lang w:val="en-AU"/>
        </w:rPr>
        <w:t>nữa</w:t>
      </w:r>
      <w:proofErr w:type="spellEnd"/>
      <w:r w:rsidRPr="00567407">
        <w:rPr>
          <w:color w:val="000000"/>
          <w:sz w:val="28"/>
          <w:szCs w:val="28"/>
          <w:lang w:val="en-AU"/>
        </w:rPr>
        <w:t xml:space="preserve">, </w:t>
      </w:r>
      <w:proofErr w:type="spellStart"/>
      <w:r w:rsidRPr="00567407">
        <w:rPr>
          <w:color w:val="000000"/>
          <w:sz w:val="28"/>
          <w:szCs w:val="28"/>
          <w:lang w:val="en-AU"/>
        </w:rPr>
        <w:t>phạm</w:t>
      </w:r>
      <w:proofErr w:type="spellEnd"/>
      <w:r w:rsidRPr="00567407">
        <w:rPr>
          <w:color w:val="000000"/>
          <w:sz w:val="28"/>
          <w:szCs w:val="28"/>
          <w:lang w:val="en-AU"/>
        </w:rPr>
        <w:t xml:space="preserve"> vi </w:t>
      </w:r>
      <w:proofErr w:type="spellStart"/>
      <w:r w:rsidRPr="00567407">
        <w:rPr>
          <w:color w:val="000000"/>
          <w:sz w:val="28"/>
          <w:szCs w:val="28"/>
          <w:lang w:val="en-AU"/>
        </w:rPr>
        <w:t>điều</w:t>
      </w:r>
      <w:proofErr w:type="spellEnd"/>
      <w:r w:rsidRPr="00567407">
        <w:rPr>
          <w:color w:val="000000"/>
          <w:sz w:val="28"/>
          <w:szCs w:val="28"/>
          <w:lang w:val="en-AU"/>
        </w:rPr>
        <w:t xml:space="preserve"> </w:t>
      </w:r>
      <w:proofErr w:type="spellStart"/>
      <w:r w:rsidRPr="00567407">
        <w:rPr>
          <w:color w:val="000000"/>
          <w:sz w:val="28"/>
          <w:szCs w:val="28"/>
          <w:lang w:val="en-AU"/>
        </w:rPr>
        <w:t>tiết</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chuẩn</w:t>
      </w:r>
      <w:proofErr w:type="spellEnd"/>
      <w:r w:rsidRPr="00567407">
        <w:rPr>
          <w:color w:val="000000"/>
          <w:sz w:val="28"/>
          <w:szCs w:val="28"/>
          <w:lang w:val="en-AU"/>
        </w:rPr>
        <w:t xml:space="preserve"> </w:t>
      </w:r>
      <w:proofErr w:type="spellStart"/>
      <w:r w:rsidRPr="00567407">
        <w:rPr>
          <w:color w:val="000000"/>
          <w:sz w:val="28"/>
          <w:szCs w:val="28"/>
          <w:lang w:val="en-AU"/>
        </w:rPr>
        <w:t>mực</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lại</w:t>
      </w:r>
      <w:proofErr w:type="spellEnd"/>
      <w:r w:rsidRPr="00567407">
        <w:rPr>
          <w:color w:val="000000"/>
          <w:sz w:val="28"/>
          <w:szCs w:val="28"/>
          <w:lang w:val="en-AU"/>
        </w:rPr>
        <w:t xml:space="preserve"> </w:t>
      </w:r>
      <w:proofErr w:type="spellStart"/>
      <w:r w:rsidRPr="00567407">
        <w:rPr>
          <w:color w:val="000000"/>
          <w:sz w:val="28"/>
          <w:szCs w:val="28"/>
          <w:lang w:val="en-AU"/>
        </w:rPr>
        <w:t>có</w:t>
      </w:r>
      <w:proofErr w:type="spellEnd"/>
      <w:r w:rsidRPr="00567407">
        <w:rPr>
          <w:color w:val="000000"/>
          <w:sz w:val="28"/>
          <w:szCs w:val="28"/>
          <w:lang w:val="en-AU"/>
        </w:rPr>
        <w:t xml:space="preserve"> </w:t>
      </w:r>
      <w:proofErr w:type="spellStart"/>
      <w:r w:rsidRPr="00567407">
        <w:rPr>
          <w:color w:val="000000"/>
          <w:sz w:val="28"/>
          <w:szCs w:val="28"/>
          <w:lang w:val="en-AU"/>
        </w:rPr>
        <w:t>sức</w:t>
      </w:r>
      <w:proofErr w:type="spellEnd"/>
      <w:r w:rsidRPr="00567407">
        <w:rPr>
          <w:color w:val="000000"/>
          <w:sz w:val="28"/>
          <w:szCs w:val="28"/>
          <w:lang w:val="en-AU"/>
        </w:rPr>
        <w:t xml:space="preserve"> </w:t>
      </w:r>
      <w:proofErr w:type="spellStart"/>
      <w:r w:rsidRPr="00567407">
        <w:rPr>
          <w:color w:val="000000"/>
          <w:sz w:val="28"/>
          <w:szCs w:val="28"/>
          <w:lang w:val="en-AU"/>
        </w:rPr>
        <w:t>lan</w:t>
      </w:r>
      <w:proofErr w:type="spellEnd"/>
      <w:r w:rsidRPr="00567407">
        <w:rPr>
          <w:color w:val="000000"/>
          <w:sz w:val="28"/>
          <w:szCs w:val="28"/>
          <w:lang w:val="en-AU"/>
        </w:rPr>
        <w:t xml:space="preserve"> </w:t>
      </w:r>
      <w:proofErr w:type="spellStart"/>
      <w:r w:rsidRPr="00567407">
        <w:rPr>
          <w:color w:val="000000"/>
          <w:sz w:val="28"/>
          <w:szCs w:val="28"/>
          <w:lang w:val="en-AU"/>
        </w:rPr>
        <w:t>tỏa</w:t>
      </w:r>
      <w:proofErr w:type="spellEnd"/>
      <w:r w:rsidRPr="00567407">
        <w:rPr>
          <w:color w:val="000000"/>
          <w:sz w:val="28"/>
          <w:szCs w:val="28"/>
          <w:lang w:val="en-AU"/>
        </w:rPr>
        <w:t xml:space="preserve"> </w:t>
      </w:r>
      <w:proofErr w:type="spellStart"/>
      <w:r w:rsidRPr="00567407">
        <w:rPr>
          <w:color w:val="000000"/>
          <w:sz w:val="28"/>
          <w:szCs w:val="28"/>
          <w:lang w:val="en-AU"/>
        </w:rPr>
        <w:t>rất</w:t>
      </w:r>
      <w:proofErr w:type="spellEnd"/>
      <w:r w:rsidRPr="00567407">
        <w:rPr>
          <w:color w:val="000000"/>
          <w:sz w:val="28"/>
          <w:szCs w:val="28"/>
          <w:lang w:val="en-AU"/>
        </w:rPr>
        <w:t xml:space="preserve"> </w:t>
      </w:r>
      <w:proofErr w:type="spellStart"/>
      <w:r w:rsidRPr="00567407">
        <w:rPr>
          <w:color w:val="000000"/>
          <w:sz w:val="28"/>
          <w:szCs w:val="28"/>
          <w:lang w:val="en-AU"/>
        </w:rPr>
        <w:t>rộng</w:t>
      </w:r>
      <w:proofErr w:type="spellEnd"/>
      <w:r w:rsidRPr="00567407">
        <w:rPr>
          <w:color w:val="000000"/>
          <w:sz w:val="28"/>
          <w:szCs w:val="28"/>
          <w:lang w:val="en-AU"/>
        </w:rPr>
        <w:t xml:space="preserve"> </w:t>
      </w:r>
      <w:proofErr w:type="spellStart"/>
      <w:r w:rsidRPr="00567407">
        <w:rPr>
          <w:color w:val="000000"/>
          <w:sz w:val="28"/>
          <w:szCs w:val="28"/>
          <w:lang w:val="en-AU"/>
        </w:rPr>
        <w:t>như</w:t>
      </w:r>
      <w:proofErr w:type="spellEnd"/>
      <w:r w:rsidRPr="00567407">
        <w:rPr>
          <w:color w:val="000000"/>
          <w:sz w:val="28"/>
          <w:szCs w:val="28"/>
          <w:lang w:val="en-AU"/>
        </w:rPr>
        <w:t xml:space="preserve"> </w:t>
      </w:r>
      <w:proofErr w:type="spellStart"/>
      <w:r w:rsidRPr="00567407">
        <w:rPr>
          <w:color w:val="000000"/>
          <w:sz w:val="28"/>
          <w:szCs w:val="28"/>
          <w:lang w:val="en-AU"/>
        </w:rPr>
        <w:t>đất</w:t>
      </w:r>
      <w:proofErr w:type="spellEnd"/>
      <w:r w:rsidRPr="00567407">
        <w:rPr>
          <w:color w:val="000000"/>
          <w:sz w:val="28"/>
          <w:szCs w:val="28"/>
          <w:lang w:val="en-AU"/>
        </w:rPr>
        <w:t xml:space="preserve"> </w:t>
      </w:r>
      <w:proofErr w:type="spellStart"/>
      <w:r w:rsidRPr="00567407">
        <w:rPr>
          <w:color w:val="000000"/>
          <w:sz w:val="28"/>
          <w:szCs w:val="28"/>
          <w:lang w:val="en-AU"/>
        </w:rPr>
        <w:t>đai</w:t>
      </w:r>
      <w:proofErr w:type="spellEnd"/>
      <w:r w:rsidRPr="00567407">
        <w:rPr>
          <w:color w:val="000000"/>
          <w:sz w:val="28"/>
          <w:szCs w:val="28"/>
          <w:lang w:val="en-AU"/>
        </w:rPr>
        <w:t xml:space="preserve">, </w:t>
      </w:r>
      <w:proofErr w:type="spellStart"/>
      <w:r w:rsidRPr="00567407">
        <w:rPr>
          <w:color w:val="000000"/>
          <w:sz w:val="28"/>
          <w:szCs w:val="28"/>
          <w:lang w:val="en-AU"/>
        </w:rPr>
        <w:t>nhà</w:t>
      </w:r>
      <w:proofErr w:type="spellEnd"/>
      <w:r w:rsidRPr="00567407">
        <w:rPr>
          <w:color w:val="000000"/>
          <w:sz w:val="28"/>
          <w:szCs w:val="28"/>
          <w:lang w:val="en-AU"/>
        </w:rPr>
        <w:t xml:space="preserve"> </w:t>
      </w:r>
      <w:proofErr w:type="spellStart"/>
      <w:r w:rsidRPr="00567407">
        <w:rPr>
          <w:color w:val="000000"/>
          <w:sz w:val="28"/>
          <w:szCs w:val="28"/>
          <w:lang w:val="en-AU"/>
        </w:rPr>
        <w:t>cửa</w:t>
      </w:r>
      <w:proofErr w:type="spellEnd"/>
      <w:r w:rsidRPr="00567407">
        <w:rPr>
          <w:color w:val="000000"/>
          <w:sz w:val="28"/>
          <w:szCs w:val="28"/>
          <w:lang w:val="en-AU"/>
        </w:rPr>
        <w:t xml:space="preserve">, </w:t>
      </w:r>
      <w:proofErr w:type="spellStart"/>
      <w:r w:rsidRPr="00567407">
        <w:rPr>
          <w:color w:val="000000"/>
          <w:sz w:val="28"/>
          <w:szCs w:val="28"/>
          <w:lang w:val="en-AU"/>
        </w:rPr>
        <w:t>trang</w:t>
      </w:r>
      <w:proofErr w:type="spellEnd"/>
      <w:r w:rsidRPr="00567407">
        <w:rPr>
          <w:color w:val="000000"/>
          <w:sz w:val="28"/>
          <w:szCs w:val="28"/>
          <w:lang w:val="en-AU"/>
        </w:rPr>
        <w:t xml:space="preserve"> </w:t>
      </w:r>
      <w:proofErr w:type="spellStart"/>
      <w:r w:rsidRPr="00567407">
        <w:rPr>
          <w:color w:val="000000"/>
          <w:sz w:val="28"/>
          <w:szCs w:val="28"/>
          <w:lang w:val="en-AU"/>
        </w:rPr>
        <w:t>thiết</w:t>
      </w:r>
      <w:proofErr w:type="spellEnd"/>
      <w:r w:rsidRPr="00567407">
        <w:rPr>
          <w:color w:val="000000"/>
          <w:sz w:val="28"/>
          <w:szCs w:val="28"/>
          <w:lang w:val="en-AU"/>
        </w:rPr>
        <w:t xml:space="preserve"> </w:t>
      </w:r>
      <w:proofErr w:type="spellStart"/>
      <w:r w:rsidRPr="00567407">
        <w:rPr>
          <w:color w:val="000000"/>
          <w:sz w:val="28"/>
          <w:szCs w:val="28"/>
          <w:lang w:val="en-AU"/>
        </w:rPr>
        <w:t>bị</w:t>
      </w:r>
      <w:proofErr w:type="spellEnd"/>
      <w:r w:rsidRPr="00567407">
        <w:rPr>
          <w:color w:val="000000"/>
          <w:sz w:val="28"/>
          <w:szCs w:val="28"/>
          <w:lang w:val="en-AU"/>
        </w:rPr>
        <w:t xml:space="preserve"> … </w:t>
      </w:r>
      <w:proofErr w:type="spellStart"/>
      <w:r w:rsidRPr="00567407">
        <w:rPr>
          <w:color w:val="000000"/>
          <w:sz w:val="28"/>
          <w:szCs w:val="28"/>
          <w:lang w:val="en-AU"/>
        </w:rPr>
        <w:t>mà</w:t>
      </w:r>
      <w:proofErr w:type="spellEnd"/>
      <w:r w:rsidRPr="00567407">
        <w:rPr>
          <w:color w:val="000000"/>
          <w:sz w:val="28"/>
          <w:szCs w:val="28"/>
          <w:lang w:val="en-AU"/>
        </w:rPr>
        <w:t xml:space="preserve"> </w:t>
      </w:r>
      <w:proofErr w:type="spellStart"/>
      <w:r w:rsidRPr="00567407">
        <w:rPr>
          <w:color w:val="000000"/>
          <w:sz w:val="28"/>
          <w:szCs w:val="28"/>
          <w:lang w:val="en-AU"/>
        </w:rPr>
        <w:t>những</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này</w:t>
      </w:r>
      <w:proofErr w:type="spellEnd"/>
      <w:r w:rsidRPr="00567407">
        <w:rPr>
          <w:color w:val="000000"/>
          <w:sz w:val="28"/>
          <w:szCs w:val="28"/>
          <w:lang w:val="en-AU"/>
        </w:rPr>
        <w:t xml:space="preserve"> </w:t>
      </w:r>
      <w:proofErr w:type="spellStart"/>
      <w:r w:rsidRPr="00567407">
        <w:rPr>
          <w:color w:val="000000"/>
          <w:sz w:val="28"/>
          <w:szCs w:val="28"/>
          <w:lang w:val="en-AU"/>
        </w:rPr>
        <w:t>lại</w:t>
      </w:r>
      <w:proofErr w:type="spellEnd"/>
      <w:r w:rsidRPr="00567407">
        <w:rPr>
          <w:color w:val="000000"/>
          <w:sz w:val="28"/>
          <w:szCs w:val="28"/>
          <w:lang w:val="en-AU"/>
        </w:rPr>
        <w:t xml:space="preserve"> </w:t>
      </w:r>
      <w:proofErr w:type="spellStart"/>
      <w:r w:rsidRPr="00567407">
        <w:rPr>
          <w:color w:val="000000"/>
          <w:sz w:val="28"/>
          <w:szCs w:val="28"/>
          <w:lang w:val="en-AU"/>
        </w:rPr>
        <w:t>chiếm</w:t>
      </w:r>
      <w:proofErr w:type="spellEnd"/>
      <w:r w:rsidRPr="00567407">
        <w:rPr>
          <w:color w:val="000000"/>
          <w:sz w:val="28"/>
          <w:szCs w:val="28"/>
          <w:lang w:val="en-AU"/>
        </w:rPr>
        <w:t xml:space="preserve"> </w:t>
      </w:r>
      <w:proofErr w:type="spellStart"/>
      <w:r w:rsidRPr="00567407">
        <w:rPr>
          <w:color w:val="000000"/>
          <w:sz w:val="28"/>
          <w:szCs w:val="28"/>
          <w:lang w:val="en-AU"/>
        </w:rPr>
        <w:t>tỷ</w:t>
      </w:r>
      <w:proofErr w:type="spellEnd"/>
      <w:r w:rsidRPr="00567407">
        <w:rPr>
          <w:color w:val="000000"/>
          <w:sz w:val="28"/>
          <w:szCs w:val="28"/>
          <w:lang w:val="en-AU"/>
        </w:rPr>
        <w:t xml:space="preserve"> </w:t>
      </w:r>
      <w:proofErr w:type="spellStart"/>
      <w:r w:rsidRPr="00567407">
        <w:rPr>
          <w:color w:val="000000"/>
          <w:sz w:val="28"/>
          <w:szCs w:val="28"/>
          <w:lang w:val="en-AU"/>
        </w:rPr>
        <w:t>trọng</w:t>
      </w:r>
      <w:proofErr w:type="spellEnd"/>
      <w:r w:rsidRPr="00567407">
        <w:rPr>
          <w:color w:val="000000"/>
          <w:sz w:val="28"/>
          <w:szCs w:val="28"/>
          <w:lang w:val="en-AU"/>
        </w:rPr>
        <w:t xml:space="preserve"> </w:t>
      </w:r>
      <w:proofErr w:type="spellStart"/>
      <w:r w:rsidRPr="00567407">
        <w:rPr>
          <w:color w:val="000000"/>
          <w:sz w:val="28"/>
          <w:szCs w:val="28"/>
          <w:lang w:val="en-AU"/>
        </w:rPr>
        <w:t>lớn</w:t>
      </w:r>
      <w:proofErr w:type="spellEnd"/>
      <w:r w:rsidRPr="00567407">
        <w:rPr>
          <w:color w:val="000000"/>
          <w:sz w:val="28"/>
          <w:szCs w:val="28"/>
          <w:lang w:val="en-AU"/>
        </w:rPr>
        <w:t xml:space="preserve"> </w:t>
      </w:r>
      <w:proofErr w:type="spellStart"/>
      <w:r w:rsidRPr="00567407">
        <w:rPr>
          <w:color w:val="000000"/>
          <w:sz w:val="28"/>
          <w:szCs w:val="28"/>
          <w:lang w:val="en-AU"/>
        </w:rPr>
        <w:t>trên</w:t>
      </w:r>
      <w:proofErr w:type="spellEnd"/>
      <w:r w:rsidRPr="00567407">
        <w:rPr>
          <w:color w:val="000000"/>
          <w:sz w:val="28"/>
          <w:szCs w:val="28"/>
          <w:lang w:val="en-AU"/>
        </w:rPr>
        <w:t xml:space="preserve"> </w:t>
      </w:r>
      <w:proofErr w:type="spellStart"/>
      <w:r w:rsidRPr="00567407">
        <w:rPr>
          <w:color w:val="000000"/>
          <w:sz w:val="28"/>
          <w:szCs w:val="28"/>
          <w:lang w:val="en-AU"/>
        </w:rPr>
        <w:t>tổng</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đặc</w:t>
      </w:r>
      <w:proofErr w:type="spellEnd"/>
      <w:r w:rsidRPr="00567407">
        <w:rPr>
          <w:color w:val="000000"/>
          <w:sz w:val="28"/>
          <w:szCs w:val="28"/>
          <w:lang w:val="en-AU"/>
        </w:rPr>
        <w:t xml:space="preserve"> </w:t>
      </w:r>
      <w:proofErr w:type="spellStart"/>
      <w:r w:rsidRPr="00567407">
        <w:rPr>
          <w:color w:val="000000"/>
          <w:sz w:val="28"/>
          <w:szCs w:val="28"/>
          <w:lang w:val="en-AU"/>
        </w:rPr>
        <w:t>biệt</w:t>
      </w:r>
      <w:proofErr w:type="spellEnd"/>
      <w:r w:rsidRPr="00567407">
        <w:rPr>
          <w:color w:val="000000"/>
          <w:sz w:val="28"/>
          <w:szCs w:val="28"/>
          <w:lang w:val="en-AU"/>
        </w:rPr>
        <w:t xml:space="preserve"> </w:t>
      </w:r>
      <w:proofErr w:type="spellStart"/>
      <w:r w:rsidRPr="00567407">
        <w:rPr>
          <w:color w:val="000000"/>
          <w:sz w:val="28"/>
          <w:szCs w:val="28"/>
          <w:lang w:val="en-AU"/>
        </w:rPr>
        <w:t>là</w:t>
      </w:r>
      <w:proofErr w:type="spellEnd"/>
      <w:r w:rsidRPr="00567407">
        <w:rPr>
          <w:color w:val="000000"/>
          <w:sz w:val="28"/>
          <w:szCs w:val="28"/>
          <w:lang w:val="en-AU"/>
        </w:rPr>
        <w:t xml:space="preserve"> ở </w:t>
      </w:r>
      <w:proofErr w:type="spellStart"/>
      <w:r w:rsidRPr="00567407">
        <w:rPr>
          <w:color w:val="000000"/>
          <w:sz w:val="28"/>
          <w:szCs w:val="28"/>
          <w:lang w:val="en-AU"/>
        </w:rPr>
        <w:t>các</w:t>
      </w:r>
      <w:proofErr w:type="spellEnd"/>
      <w:r w:rsidRPr="00567407">
        <w:rPr>
          <w:color w:val="000000"/>
          <w:sz w:val="28"/>
          <w:szCs w:val="28"/>
          <w:lang w:val="en-AU"/>
        </w:rPr>
        <w:t xml:space="preserve"> </w:t>
      </w:r>
      <w:proofErr w:type="spellStart"/>
      <w:r w:rsidRPr="00567407">
        <w:rPr>
          <w:color w:val="000000"/>
          <w:sz w:val="28"/>
          <w:szCs w:val="28"/>
          <w:lang w:val="en-AU"/>
        </w:rPr>
        <w:t>Tổng</w:t>
      </w:r>
      <w:proofErr w:type="spellEnd"/>
      <w:r w:rsidRPr="00567407">
        <w:rPr>
          <w:color w:val="000000"/>
          <w:sz w:val="28"/>
          <w:szCs w:val="28"/>
          <w:lang w:val="en-AU"/>
        </w:rPr>
        <w:t xml:space="preserve"> </w:t>
      </w:r>
      <w:proofErr w:type="spellStart"/>
      <w:r w:rsidRPr="00567407">
        <w:rPr>
          <w:color w:val="000000"/>
          <w:sz w:val="28"/>
          <w:szCs w:val="28"/>
          <w:lang w:val="en-AU"/>
        </w:rPr>
        <w:t>Công</w:t>
      </w:r>
      <w:proofErr w:type="spellEnd"/>
      <w:r w:rsidRPr="00567407">
        <w:rPr>
          <w:color w:val="000000"/>
          <w:sz w:val="28"/>
          <w:szCs w:val="28"/>
          <w:lang w:val="en-AU"/>
        </w:rPr>
        <w:t xml:space="preserve"> ty </w:t>
      </w:r>
      <w:proofErr w:type="spellStart"/>
      <w:r w:rsidRPr="00567407">
        <w:rPr>
          <w:color w:val="000000"/>
          <w:sz w:val="28"/>
          <w:szCs w:val="28"/>
          <w:lang w:val="en-AU"/>
        </w:rPr>
        <w:t>Nhà</w:t>
      </w:r>
      <w:proofErr w:type="spellEnd"/>
      <w:r w:rsidRPr="00567407">
        <w:rPr>
          <w:color w:val="000000"/>
          <w:sz w:val="28"/>
          <w:szCs w:val="28"/>
          <w:lang w:val="en-AU"/>
        </w:rPr>
        <w:t xml:space="preserve"> </w:t>
      </w:r>
      <w:proofErr w:type="spellStart"/>
      <w:r w:rsidRPr="00567407">
        <w:rPr>
          <w:color w:val="000000"/>
          <w:sz w:val="28"/>
          <w:szCs w:val="28"/>
          <w:lang w:val="en-AU"/>
        </w:rPr>
        <w:t>nước</w:t>
      </w:r>
      <w:proofErr w:type="spellEnd"/>
      <w:r w:rsidRPr="00567407">
        <w:rPr>
          <w:color w:val="000000"/>
          <w:sz w:val="28"/>
          <w:szCs w:val="28"/>
          <w:lang w:val="en-AU"/>
        </w:rPr>
        <w:t>.</w:t>
      </w:r>
    </w:p>
    <w:p w14:paraId="4DCA1EAF" w14:textId="54EE8359" w:rsidR="00B91BAB" w:rsidRPr="00567407" w:rsidRDefault="00B91BAB" w:rsidP="001F306F">
      <w:pPr>
        <w:shd w:val="clear" w:color="auto" w:fill="FFFFFF"/>
        <w:spacing w:line="293" w:lineRule="atLeast"/>
        <w:jc w:val="both"/>
        <w:rPr>
          <w:color w:val="000000"/>
          <w:sz w:val="28"/>
          <w:szCs w:val="28"/>
          <w:lang w:val="en-AU"/>
        </w:rPr>
      </w:pPr>
      <w:r w:rsidRPr="00567407">
        <w:rPr>
          <w:color w:val="000000"/>
          <w:sz w:val="28"/>
          <w:szCs w:val="28"/>
          <w:lang w:val="en-AU"/>
        </w:rPr>
        <w:t> </w:t>
      </w:r>
      <w:proofErr w:type="spellStart"/>
      <w:r w:rsidRPr="00567407">
        <w:rPr>
          <w:color w:val="000000"/>
          <w:sz w:val="28"/>
          <w:szCs w:val="28"/>
          <w:lang w:val="en-AU"/>
        </w:rPr>
        <w:t>Ngoài</w:t>
      </w:r>
      <w:proofErr w:type="spellEnd"/>
      <w:r w:rsidRPr="00567407">
        <w:rPr>
          <w:color w:val="000000"/>
          <w:sz w:val="28"/>
          <w:szCs w:val="28"/>
          <w:lang w:val="en-AU"/>
        </w:rPr>
        <w:t xml:space="preserve"> </w:t>
      </w:r>
      <w:proofErr w:type="spellStart"/>
      <w:r w:rsidRPr="00567407">
        <w:rPr>
          <w:color w:val="000000"/>
          <w:sz w:val="28"/>
          <w:szCs w:val="28"/>
          <w:lang w:val="en-AU"/>
        </w:rPr>
        <w:t>việc</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được</w:t>
      </w:r>
      <w:proofErr w:type="spellEnd"/>
      <w:r w:rsidRPr="00567407">
        <w:rPr>
          <w:color w:val="000000"/>
          <w:sz w:val="28"/>
          <w:szCs w:val="28"/>
          <w:lang w:val="en-AU"/>
        </w:rPr>
        <w:t xml:space="preserve"> </w:t>
      </w:r>
      <w:proofErr w:type="spellStart"/>
      <w:r w:rsidRPr="00567407">
        <w:rPr>
          <w:color w:val="000000"/>
          <w:sz w:val="28"/>
          <w:szCs w:val="28"/>
          <w:lang w:val="en-AU"/>
        </w:rPr>
        <w:t>ghi</w:t>
      </w:r>
      <w:proofErr w:type="spellEnd"/>
      <w:r w:rsidRPr="00567407">
        <w:rPr>
          <w:color w:val="000000"/>
          <w:sz w:val="28"/>
          <w:szCs w:val="28"/>
          <w:lang w:val="en-AU"/>
        </w:rPr>
        <w:t xml:space="preserve"> </w:t>
      </w:r>
      <w:proofErr w:type="spellStart"/>
      <w:r w:rsidRPr="00567407">
        <w:rPr>
          <w:color w:val="000000"/>
          <w:sz w:val="28"/>
          <w:szCs w:val="28"/>
          <w:lang w:val="en-AU"/>
        </w:rPr>
        <w:t>nhận</w:t>
      </w:r>
      <w:proofErr w:type="spellEnd"/>
      <w:r w:rsidRPr="00567407">
        <w:rPr>
          <w:color w:val="000000"/>
          <w:sz w:val="28"/>
          <w:szCs w:val="28"/>
          <w:lang w:val="en-AU"/>
        </w:rPr>
        <w:t xml:space="preserve"> </w:t>
      </w:r>
      <w:proofErr w:type="spellStart"/>
      <w:r w:rsidRPr="00567407">
        <w:rPr>
          <w:color w:val="000000"/>
          <w:sz w:val="28"/>
          <w:szCs w:val="28"/>
          <w:lang w:val="en-AU"/>
        </w:rPr>
        <w:t>theo</w:t>
      </w:r>
      <w:proofErr w:type="spellEnd"/>
      <w:r w:rsidRPr="00567407">
        <w:rPr>
          <w:color w:val="000000"/>
          <w:sz w:val="28"/>
          <w:szCs w:val="28"/>
          <w:lang w:val="en-AU"/>
        </w:rPr>
        <w:t xml:space="preserve"> </w:t>
      </w:r>
      <w:proofErr w:type="spellStart"/>
      <w:r w:rsidRPr="00567407">
        <w:rPr>
          <w:color w:val="000000"/>
          <w:sz w:val="28"/>
          <w:szCs w:val="28"/>
          <w:lang w:val="en-AU"/>
        </w:rPr>
        <w:t>nguyên</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và</w:t>
      </w:r>
      <w:proofErr w:type="spellEnd"/>
      <w:r w:rsidRPr="00567407">
        <w:rPr>
          <w:color w:val="000000"/>
          <w:sz w:val="28"/>
          <w:szCs w:val="28"/>
          <w:lang w:val="en-AU"/>
        </w:rPr>
        <w:t xml:space="preserve"> </w:t>
      </w:r>
      <w:proofErr w:type="spellStart"/>
      <w:r w:rsidRPr="00567407">
        <w:rPr>
          <w:color w:val="000000"/>
          <w:sz w:val="28"/>
          <w:szCs w:val="28"/>
          <w:lang w:val="en-AU"/>
        </w:rPr>
        <w:t>khấu</w:t>
      </w:r>
      <w:proofErr w:type="spellEnd"/>
      <w:r w:rsidRPr="00567407">
        <w:rPr>
          <w:color w:val="000000"/>
          <w:sz w:val="28"/>
          <w:szCs w:val="28"/>
          <w:lang w:val="en-AU"/>
        </w:rPr>
        <w:t xml:space="preserve"> </w:t>
      </w:r>
      <w:proofErr w:type="spellStart"/>
      <w:r w:rsidRPr="00567407">
        <w:rPr>
          <w:color w:val="000000"/>
          <w:sz w:val="28"/>
          <w:szCs w:val="28"/>
          <w:lang w:val="en-AU"/>
        </w:rPr>
        <w:t>hao</w:t>
      </w:r>
      <w:proofErr w:type="spellEnd"/>
      <w:r w:rsidRPr="00567407">
        <w:rPr>
          <w:color w:val="000000"/>
          <w:sz w:val="28"/>
          <w:szCs w:val="28"/>
          <w:lang w:val="en-AU"/>
        </w:rPr>
        <w:t xml:space="preserve"> </w:t>
      </w:r>
      <w:proofErr w:type="spellStart"/>
      <w:r w:rsidRPr="00567407">
        <w:rPr>
          <w:color w:val="000000"/>
          <w:sz w:val="28"/>
          <w:szCs w:val="28"/>
          <w:lang w:val="en-AU"/>
        </w:rPr>
        <w:t>lũy</w:t>
      </w:r>
      <w:proofErr w:type="spellEnd"/>
      <w:r w:rsidRPr="00567407">
        <w:rPr>
          <w:color w:val="000000"/>
          <w:sz w:val="28"/>
          <w:szCs w:val="28"/>
          <w:lang w:val="en-AU"/>
        </w:rPr>
        <w:t xml:space="preserve"> </w:t>
      </w:r>
      <w:proofErr w:type="spellStart"/>
      <w:r w:rsidRPr="00567407">
        <w:rPr>
          <w:color w:val="000000"/>
          <w:sz w:val="28"/>
          <w:szCs w:val="28"/>
          <w:lang w:val="en-AU"/>
        </w:rPr>
        <w:t>kế</w:t>
      </w:r>
      <w:proofErr w:type="spellEnd"/>
      <w:r w:rsidRPr="00567407">
        <w:rPr>
          <w:color w:val="000000"/>
          <w:sz w:val="28"/>
          <w:szCs w:val="28"/>
          <w:lang w:val="en-AU"/>
        </w:rPr>
        <w:t xml:space="preserve"> </w:t>
      </w:r>
      <w:proofErr w:type="spellStart"/>
      <w:r w:rsidRPr="00567407">
        <w:rPr>
          <w:color w:val="000000"/>
          <w:sz w:val="28"/>
          <w:szCs w:val="28"/>
          <w:lang w:val="en-AU"/>
        </w:rPr>
        <w:t>theo</w:t>
      </w:r>
      <w:proofErr w:type="spellEnd"/>
      <w:r w:rsidRPr="00567407">
        <w:rPr>
          <w:color w:val="000000"/>
          <w:sz w:val="28"/>
          <w:szCs w:val="28"/>
          <w:lang w:val="en-AU"/>
        </w:rPr>
        <w:t xml:space="preserve"> </w:t>
      </w:r>
      <w:proofErr w:type="spellStart"/>
      <w:r w:rsidRPr="00567407">
        <w:rPr>
          <w:color w:val="000000"/>
          <w:sz w:val="28"/>
          <w:szCs w:val="28"/>
          <w:lang w:val="en-AU"/>
        </w:rPr>
        <w:t>quy</w:t>
      </w:r>
      <w:proofErr w:type="spellEnd"/>
      <w:r w:rsidRPr="00567407">
        <w:rPr>
          <w:color w:val="000000"/>
          <w:sz w:val="28"/>
          <w:szCs w:val="28"/>
          <w:lang w:val="en-AU"/>
        </w:rPr>
        <w:t xml:space="preserve"> </w:t>
      </w:r>
      <w:proofErr w:type="spellStart"/>
      <w:r w:rsidRPr="00567407">
        <w:rPr>
          <w:color w:val="000000"/>
          <w:sz w:val="28"/>
          <w:szCs w:val="28"/>
          <w:lang w:val="en-AU"/>
        </w:rPr>
        <w:t>định</w:t>
      </w:r>
      <w:proofErr w:type="spellEnd"/>
      <w:r w:rsidRPr="00567407">
        <w:rPr>
          <w:color w:val="000000"/>
          <w:sz w:val="28"/>
          <w:szCs w:val="28"/>
          <w:lang w:val="en-AU"/>
        </w:rPr>
        <w:t xml:space="preserve"> </w:t>
      </w:r>
      <w:proofErr w:type="spellStart"/>
      <w:r w:rsidRPr="00567407">
        <w:rPr>
          <w:color w:val="000000"/>
          <w:sz w:val="28"/>
          <w:szCs w:val="28"/>
          <w:lang w:val="en-AU"/>
        </w:rPr>
        <w:t>hiện</w:t>
      </w:r>
      <w:proofErr w:type="spellEnd"/>
      <w:r w:rsidRPr="00567407">
        <w:rPr>
          <w:color w:val="000000"/>
          <w:sz w:val="28"/>
          <w:szCs w:val="28"/>
          <w:lang w:val="en-AU"/>
        </w:rPr>
        <w:t xml:space="preserve"> </w:t>
      </w:r>
      <w:proofErr w:type="spellStart"/>
      <w:r w:rsidRPr="00567407">
        <w:rPr>
          <w:color w:val="000000"/>
          <w:sz w:val="28"/>
          <w:szCs w:val="28"/>
          <w:lang w:val="en-AU"/>
        </w:rPr>
        <w:t>hành</w:t>
      </w:r>
      <w:proofErr w:type="spellEnd"/>
      <w:r w:rsidRPr="00567407">
        <w:rPr>
          <w:color w:val="000000"/>
          <w:sz w:val="28"/>
          <w:szCs w:val="28"/>
          <w:lang w:val="en-AU"/>
        </w:rPr>
        <w:t xml:space="preserve">, </w:t>
      </w:r>
      <w:proofErr w:type="spellStart"/>
      <w:r w:rsidRPr="00567407">
        <w:rPr>
          <w:color w:val="000000"/>
          <w:sz w:val="28"/>
          <w:szCs w:val="28"/>
          <w:lang w:val="en-AU"/>
        </w:rPr>
        <w:t>giả</w:t>
      </w:r>
      <w:proofErr w:type="spellEnd"/>
      <w:r w:rsidRPr="00567407">
        <w:rPr>
          <w:color w:val="000000"/>
          <w:sz w:val="28"/>
          <w:szCs w:val="28"/>
          <w:lang w:val="en-AU"/>
        </w:rPr>
        <w:t xml:space="preserve"> </w:t>
      </w:r>
      <w:proofErr w:type="spellStart"/>
      <w:r w:rsidRPr="00567407">
        <w:rPr>
          <w:color w:val="000000"/>
          <w:sz w:val="28"/>
          <w:szCs w:val="28"/>
          <w:lang w:val="en-AU"/>
        </w:rPr>
        <w:t>sử</w:t>
      </w:r>
      <w:proofErr w:type="spellEnd"/>
      <w:r w:rsidRPr="00567407">
        <w:rPr>
          <w:color w:val="000000"/>
          <w:sz w:val="28"/>
          <w:szCs w:val="28"/>
          <w:lang w:val="en-AU"/>
        </w:rPr>
        <w:t xml:space="preserve"> </w:t>
      </w:r>
      <w:proofErr w:type="spellStart"/>
      <w:r w:rsidRPr="00567407">
        <w:rPr>
          <w:color w:val="000000"/>
          <w:sz w:val="28"/>
          <w:szCs w:val="28"/>
          <w:lang w:val="en-AU"/>
        </w:rPr>
        <w:t>rằng</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chỉ</w:t>
      </w:r>
      <w:proofErr w:type="spellEnd"/>
      <w:r w:rsidRPr="00567407">
        <w:rPr>
          <w:color w:val="000000"/>
          <w:sz w:val="28"/>
          <w:szCs w:val="28"/>
          <w:lang w:val="en-AU"/>
        </w:rPr>
        <w:t xml:space="preserve"> </w:t>
      </w:r>
      <w:proofErr w:type="spellStart"/>
      <w:r w:rsidRPr="00567407">
        <w:rPr>
          <w:color w:val="000000"/>
          <w:sz w:val="28"/>
          <w:szCs w:val="28"/>
          <w:lang w:val="en-AU"/>
        </w:rPr>
        <w:t>bị</w:t>
      </w:r>
      <w:proofErr w:type="spellEnd"/>
      <w:r w:rsidRPr="00567407">
        <w:rPr>
          <w:color w:val="000000"/>
          <w:sz w:val="28"/>
          <w:szCs w:val="28"/>
          <w:lang w:val="en-AU"/>
        </w:rPr>
        <w:t xml:space="preserve"> </w:t>
      </w:r>
      <w:proofErr w:type="spellStart"/>
      <w:r w:rsidRPr="00567407">
        <w:rPr>
          <w:color w:val="000000"/>
          <w:sz w:val="28"/>
          <w:szCs w:val="28"/>
          <w:lang w:val="en-AU"/>
        </w:rPr>
        <w:t>giảm</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1% </w:t>
      </w:r>
      <w:proofErr w:type="spellStart"/>
      <w:r w:rsidRPr="00567407">
        <w:rPr>
          <w:color w:val="000000"/>
          <w:sz w:val="28"/>
          <w:szCs w:val="28"/>
          <w:lang w:val="en-AU"/>
        </w:rPr>
        <w:t>thì</w:t>
      </w:r>
      <w:proofErr w:type="spellEnd"/>
      <w:r w:rsidRPr="00567407">
        <w:rPr>
          <w:color w:val="000000"/>
          <w:sz w:val="28"/>
          <w:szCs w:val="28"/>
          <w:lang w:val="en-AU"/>
        </w:rPr>
        <w:t xml:space="preserve"> </w:t>
      </w:r>
      <w:proofErr w:type="spellStart"/>
      <w:r w:rsidRPr="00567407">
        <w:rPr>
          <w:color w:val="000000"/>
          <w:sz w:val="28"/>
          <w:szCs w:val="28"/>
          <w:lang w:val="en-AU"/>
        </w:rPr>
        <w:t>tình</w:t>
      </w:r>
      <w:proofErr w:type="spellEnd"/>
      <w:r w:rsidRPr="00567407">
        <w:rPr>
          <w:color w:val="000000"/>
          <w:sz w:val="28"/>
          <w:szCs w:val="28"/>
          <w:lang w:val="en-AU"/>
        </w:rPr>
        <w:t xml:space="preserve"> </w:t>
      </w:r>
      <w:proofErr w:type="spellStart"/>
      <w:r w:rsidRPr="00567407">
        <w:rPr>
          <w:color w:val="000000"/>
          <w:sz w:val="28"/>
          <w:szCs w:val="28"/>
          <w:lang w:val="en-AU"/>
        </w:rPr>
        <w:t>hình</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chính</w:t>
      </w:r>
      <w:proofErr w:type="spellEnd"/>
      <w:r w:rsidRPr="00567407">
        <w:rPr>
          <w:color w:val="000000"/>
          <w:sz w:val="28"/>
          <w:szCs w:val="28"/>
          <w:lang w:val="en-AU"/>
        </w:rPr>
        <w:t xml:space="preserve"> </w:t>
      </w:r>
      <w:proofErr w:type="spellStart"/>
      <w:r w:rsidRPr="00567407">
        <w:rPr>
          <w:color w:val="000000"/>
          <w:sz w:val="28"/>
          <w:szCs w:val="28"/>
          <w:lang w:val="en-AU"/>
        </w:rPr>
        <w:t>và</w:t>
      </w:r>
      <w:proofErr w:type="spellEnd"/>
      <w:r w:rsidRPr="00567407">
        <w:rPr>
          <w:color w:val="000000"/>
          <w:sz w:val="28"/>
          <w:szCs w:val="28"/>
          <w:lang w:val="en-AU"/>
        </w:rPr>
        <w:t xml:space="preserve"> </w:t>
      </w:r>
      <w:proofErr w:type="spellStart"/>
      <w:r w:rsidRPr="00567407">
        <w:rPr>
          <w:color w:val="000000"/>
          <w:sz w:val="28"/>
          <w:szCs w:val="28"/>
          <w:lang w:val="en-AU"/>
        </w:rPr>
        <w:t>kết</w:t>
      </w:r>
      <w:proofErr w:type="spellEnd"/>
      <w:r w:rsidRPr="00567407">
        <w:rPr>
          <w:color w:val="000000"/>
          <w:sz w:val="28"/>
          <w:szCs w:val="28"/>
          <w:lang w:val="en-AU"/>
        </w:rPr>
        <w:t xml:space="preserve"> </w:t>
      </w:r>
      <w:proofErr w:type="spellStart"/>
      <w:r w:rsidRPr="00567407">
        <w:rPr>
          <w:color w:val="000000"/>
          <w:sz w:val="28"/>
          <w:szCs w:val="28"/>
          <w:lang w:val="en-AU"/>
        </w:rPr>
        <w:t>quả</w:t>
      </w:r>
      <w:proofErr w:type="spellEnd"/>
      <w:r w:rsidRPr="00567407">
        <w:rPr>
          <w:color w:val="000000"/>
          <w:sz w:val="28"/>
          <w:szCs w:val="28"/>
          <w:lang w:val="en-AU"/>
        </w:rPr>
        <w:t xml:space="preserve"> </w:t>
      </w:r>
      <w:proofErr w:type="spellStart"/>
      <w:r w:rsidRPr="00567407">
        <w:rPr>
          <w:color w:val="000000"/>
          <w:sz w:val="28"/>
          <w:szCs w:val="28"/>
          <w:lang w:val="en-AU"/>
        </w:rPr>
        <w:t>kinh</w:t>
      </w:r>
      <w:proofErr w:type="spellEnd"/>
      <w:r w:rsidRPr="00567407">
        <w:rPr>
          <w:color w:val="000000"/>
          <w:sz w:val="28"/>
          <w:szCs w:val="28"/>
          <w:lang w:val="en-AU"/>
        </w:rPr>
        <w:t xml:space="preserve"> </w:t>
      </w:r>
      <w:proofErr w:type="spellStart"/>
      <w:r w:rsidRPr="00567407">
        <w:rPr>
          <w:color w:val="000000"/>
          <w:sz w:val="28"/>
          <w:szCs w:val="28"/>
          <w:lang w:val="en-AU"/>
        </w:rPr>
        <w:t>doanh</w:t>
      </w:r>
      <w:proofErr w:type="spellEnd"/>
      <w:r w:rsidRPr="00567407">
        <w:rPr>
          <w:color w:val="000000"/>
          <w:sz w:val="28"/>
          <w:szCs w:val="28"/>
          <w:lang w:val="en-AU"/>
        </w:rPr>
        <w:t xml:space="preserve"> </w:t>
      </w:r>
      <w:proofErr w:type="spellStart"/>
      <w:r w:rsidRPr="00567407">
        <w:rPr>
          <w:color w:val="000000"/>
          <w:sz w:val="28"/>
          <w:szCs w:val="28"/>
          <w:lang w:val="en-AU"/>
        </w:rPr>
        <w:t>hoàn</w:t>
      </w:r>
      <w:proofErr w:type="spellEnd"/>
      <w:r w:rsidRPr="00567407">
        <w:rPr>
          <w:color w:val="000000"/>
          <w:sz w:val="28"/>
          <w:szCs w:val="28"/>
          <w:lang w:val="en-AU"/>
        </w:rPr>
        <w:t xml:space="preserve"> </w:t>
      </w:r>
      <w:proofErr w:type="spellStart"/>
      <w:r w:rsidRPr="00567407">
        <w:rPr>
          <w:color w:val="000000"/>
          <w:sz w:val="28"/>
          <w:szCs w:val="28"/>
          <w:lang w:val="en-AU"/>
        </w:rPr>
        <w:t>toàn</w:t>
      </w:r>
      <w:proofErr w:type="spellEnd"/>
      <w:r w:rsidRPr="00567407">
        <w:rPr>
          <w:color w:val="000000"/>
          <w:sz w:val="28"/>
          <w:szCs w:val="28"/>
          <w:lang w:val="en-AU"/>
        </w:rPr>
        <w:t xml:space="preserve"> </w:t>
      </w:r>
      <w:proofErr w:type="spellStart"/>
      <w:r w:rsidRPr="00567407">
        <w:rPr>
          <w:color w:val="000000"/>
          <w:sz w:val="28"/>
          <w:szCs w:val="28"/>
          <w:lang w:val="en-AU"/>
        </w:rPr>
        <w:t>khác</w:t>
      </w:r>
      <w:proofErr w:type="spellEnd"/>
      <w:r w:rsidRPr="00567407">
        <w:rPr>
          <w:color w:val="000000"/>
          <w:sz w:val="28"/>
          <w:szCs w:val="28"/>
          <w:lang w:val="en-AU"/>
        </w:rPr>
        <w:t xml:space="preserve"> </w:t>
      </w:r>
      <w:proofErr w:type="spellStart"/>
      <w:r w:rsidRPr="00567407">
        <w:rPr>
          <w:color w:val="000000"/>
          <w:sz w:val="28"/>
          <w:szCs w:val="28"/>
          <w:lang w:val="en-AU"/>
        </w:rPr>
        <w:t>và</w:t>
      </w:r>
      <w:proofErr w:type="spellEnd"/>
      <w:r w:rsidRPr="00567407">
        <w:rPr>
          <w:color w:val="000000"/>
          <w:sz w:val="28"/>
          <w:szCs w:val="28"/>
          <w:lang w:val="en-AU"/>
        </w:rPr>
        <w:t xml:space="preserve"> </w:t>
      </w:r>
      <w:proofErr w:type="spellStart"/>
      <w:r w:rsidRPr="00567407">
        <w:rPr>
          <w:color w:val="000000"/>
          <w:sz w:val="28"/>
          <w:szCs w:val="28"/>
          <w:lang w:val="en-AU"/>
        </w:rPr>
        <w:t>câu</w:t>
      </w:r>
      <w:proofErr w:type="spellEnd"/>
      <w:r w:rsidRPr="00567407">
        <w:rPr>
          <w:color w:val="000000"/>
          <w:sz w:val="28"/>
          <w:szCs w:val="28"/>
          <w:lang w:val="en-AU"/>
        </w:rPr>
        <w:t xml:space="preserve"> </w:t>
      </w:r>
      <w:proofErr w:type="spellStart"/>
      <w:r w:rsidRPr="00567407">
        <w:rPr>
          <w:color w:val="000000"/>
          <w:sz w:val="28"/>
          <w:szCs w:val="28"/>
          <w:lang w:val="en-AU"/>
        </w:rPr>
        <w:t>chuyện</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các</w:t>
      </w:r>
      <w:proofErr w:type="spellEnd"/>
      <w:r w:rsidRPr="00567407">
        <w:rPr>
          <w:color w:val="000000"/>
          <w:sz w:val="28"/>
          <w:szCs w:val="28"/>
          <w:lang w:val="en-AU"/>
        </w:rPr>
        <w:t xml:space="preserve"> </w:t>
      </w:r>
      <w:proofErr w:type="spellStart"/>
      <w:r w:rsidRPr="00567407">
        <w:rPr>
          <w:color w:val="000000"/>
          <w:sz w:val="28"/>
          <w:szCs w:val="28"/>
          <w:lang w:val="en-AU"/>
        </w:rPr>
        <w:t>nhà</w:t>
      </w:r>
      <w:proofErr w:type="spellEnd"/>
      <w:r w:rsidRPr="00567407">
        <w:rPr>
          <w:color w:val="000000"/>
          <w:sz w:val="28"/>
          <w:szCs w:val="28"/>
          <w:lang w:val="en-AU"/>
        </w:rPr>
        <w:t xml:space="preserve"> </w:t>
      </w:r>
      <w:proofErr w:type="spellStart"/>
      <w:r w:rsidRPr="00567407">
        <w:rPr>
          <w:color w:val="000000"/>
          <w:sz w:val="28"/>
          <w:szCs w:val="28"/>
          <w:lang w:val="en-AU"/>
        </w:rPr>
        <w:t>đầu</w:t>
      </w:r>
      <w:proofErr w:type="spellEnd"/>
      <w:r w:rsidRPr="00567407">
        <w:rPr>
          <w:color w:val="000000"/>
          <w:sz w:val="28"/>
          <w:szCs w:val="28"/>
          <w:lang w:val="en-AU"/>
        </w:rPr>
        <w:t xml:space="preserve"> </w:t>
      </w:r>
      <w:proofErr w:type="spellStart"/>
      <w:r w:rsidRPr="00567407">
        <w:rPr>
          <w:color w:val="000000"/>
          <w:sz w:val="28"/>
          <w:szCs w:val="28"/>
          <w:lang w:val="en-AU"/>
        </w:rPr>
        <w:t>tư</w:t>
      </w:r>
      <w:proofErr w:type="spellEnd"/>
      <w:r w:rsidRPr="00567407">
        <w:rPr>
          <w:color w:val="000000"/>
          <w:sz w:val="28"/>
          <w:szCs w:val="28"/>
          <w:lang w:val="en-AU"/>
        </w:rPr>
        <w:t xml:space="preserve"> </w:t>
      </w:r>
      <w:proofErr w:type="spellStart"/>
      <w:r w:rsidRPr="00567407">
        <w:rPr>
          <w:color w:val="000000"/>
          <w:sz w:val="28"/>
          <w:szCs w:val="28"/>
          <w:lang w:val="en-AU"/>
        </w:rPr>
        <w:t>cũng</w:t>
      </w:r>
      <w:proofErr w:type="spellEnd"/>
      <w:r w:rsidRPr="00567407">
        <w:rPr>
          <w:color w:val="000000"/>
          <w:sz w:val="28"/>
          <w:szCs w:val="28"/>
          <w:lang w:val="en-AU"/>
        </w:rPr>
        <w:t xml:space="preserve"> </w:t>
      </w:r>
      <w:proofErr w:type="spellStart"/>
      <w:r w:rsidRPr="00567407">
        <w:rPr>
          <w:color w:val="000000"/>
          <w:sz w:val="28"/>
          <w:szCs w:val="28"/>
          <w:lang w:val="en-AU"/>
        </w:rPr>
        <w:t>sẽ</w:t>
      </w:r>
      <w:proofErr w:type="spellEnd"/>
      <w:r w:rsidRPr="00567407">
        <w:rPr>
          <w:color w:val="000000"/>
          <w:sz w:val="28"/>
          <w:szCs w:val="28"/>
          <w:lang w:val="en-AU"/>
        </w:rPr>
        <w:t xml:space="preserve"> </w:t>
      </w:r>
      <w:proofErr w:type="spellStart"/>
      <w:r w:rsidRPr="00567407">
        <w:rPr>
          <w:color w:val="000000"/>
          <w:sz w:val="28"/>
          <w:szCs w:val="28"/>
          <w:lang w:val="en-AU"/>
        </w:rPr>
        <w:t>hoàn</w:t>
      </w:r>
      <w:proofErr w:type="spellEnd"/>
      <w:r w:rsidRPr="00567407">
        <w:rPr>
          <w:color w:val="000000"/>
          <w:sz w:val="28"/>
          <w:szCs w:val="28"/>
          <w:lang w:val="en-AU"/>
        </w:rPr>
        <w:t xml:space="preserve"> </w:t>
      </w:r>
      <w:proofErr w:type="spellStart"/>
      <w:r w:rsidRPr="00567407">
        <w:rPr>
          <w:color w:val="000000"/>
          <w:sz w:val="28"/>
          <w:szCs w:val="28"/>
          <w:lang w:val="en-AU"/>
        </w:rPr>
        <w:t>toàn</w:t>
      </w:r>
      <w:proofErr w:type="spellEnd"/>
      <w:r w:rsidRPr="00567407">
        <w:rPr>
          <w:color w:val="000000"/>
          <w:sz w:val="28"/>
          <w:szCs w:val="28"/>
          <w:lang w:val="en-AU"/>
        </w:rPr>
        <w:t xml:space="preserve"> </w:t>
      </w:r>
      <w:proofErr w:type="spellStart"/>
      <w:r w:rsidRPr="00567407">
        <w:rPr>
          <w:color w:val="000000"/>
          <w:sz w:val="28"/>
          <w:szCs w:val="28"/>
          <w:lang w:val="en-AU"/>
        </w:rPr>
        <w:t>khác</w:t>
      </w:r>
      <w:proofErr w:type="spellEnd"/>
      <w:r w:rsidRPr="00567407">
        <w:rPr>
          <w:color w:val="000000"/>
          <w:sz w:val="28"/>
          <w:szCs w:val="28"/>
          <w:lang w:val="en-AU"/>
        </w:rPr>
        <w:t xml:space="preserve">. </w:t>
      </w:r>
      <w:proofErr w:type="spellStart"/>
      <w:r w:rsidRPr="00567407">
        <w:rPr>
          <w:color w:val="000000"/>
          <w:sz w:val="28"/>
          <w:szCs w:val="28"/>
          <w:lang w:val="en-AU"/>
        </w:rPr>
        <w:t>Phải</w:t>
      </w:r>
      <w:proofErr w:type="spellEnd"/>
      <w:r w:rsidRPr="00567407">
        <w:rPr>
          <w:color w:val="000000"/>
          <w:sz w:val="28"/>
          <w:szCs w:val="28"/>
          <w:lang w:val="en-AU"/>
        </w:rPr>
        <w:t xml:space="preserve"> </w:t>
      </w:r>
      <w:proofErr w:type="spellStart"/>
      <w:r w:rsidRPr="00567407">
        <w:rPr>
          <w:color w:val="000000"/>
          <w:sz w:val="28"/>
          <w:szCs w:val="28"/>
          <w:lang w:val="en-AU"/>
        </w:rPr>
        <w:t>chăng</w:t>
      </w:r>
      <w:proofErr w:type="spellEnd"/>
      <w:r w:rsidRPr="00567407">
        <w:rPr>
          <w:color w:val="000000"/>
          <w:sz w:val="28"/>
          <w:szCs w:val="28"/>
          <w:lang w:val="en-AU"/>
        </w:rPr>
        <w:t xml:space="preserve"> </w:t>
      </w:r>
      <w:proofErr w:type="spellStart"/>
      <w:r w:rsidRPr="00567407">
        <w:rPr>
          <w:color w:val="000000"/>
          <w:sz w:val="28"/>
          <w:szCs w:val="28"/>
          <w:lang w:val="en-AU"/>
        </w:rPr>
        <w:t>việc</w:t>
      </w:r>
      <w:proofErr w:type="spellEnd"/>
      <w:r w:rsidRPr="00567407">
        <w:rPr>
          <w:color w:val="000000"/>
          <w:sz w:val="28"/>
          <w:szCs w:val="28"/>
          <w:lang w:val="en-AU"/>
        </w:rPr>
        <w:t xml:space="preserve"> </w:t>
      </w:r>
      <w:proofErr w:type="spellStart"/>
      <w:r w:rsidRPr="00567407">
        <w:rPr>
          <w:color w:val="000000"/>
          <w:sz w:val="28"/>
          <w:szCs w:val="28"/>
          <w:lang w:val="en-AU"/>
        </w:rPr>
        <w:t>xác</w:t>
      </w:r>
      <w:proofErr w:type="spellEnd"/>
      <w:r w:rsidRPr="00567407">
        <w:rPr>
          <w:color w:val="000000"/>
          <w:sz w:val="28"/>
          <w:szCs w:val="28"/>
          <w:lang w:val="en-AU"/>
        </w:rPr>
        <w:t xml:space="preserve"> </w:t>
      </w:r>
      <w:proofErr w:type="spellStart"/>
      <w:r w:rsidRPr="00567407">
        <w:rPr>
          <w:color w:val="000000"/>
          <w:sz w:val="28"/>
          <w:szCs w:val="28"/>
          <w:lang w:val="en-AU"/>
        </w:rPr>
        <w:t>định</w:t>
      </w:r>
      <w:proofErr w:type="spellEnd"/>
      <w:r w:rsidRPr="00567407">
        <w:rPr>
          <w:color w:val="000000"/>
          <w:sz w:val="28"/>
          <w:szCs w:val="28"/>
          <w:lang w:val="en-AU"/>
        </w:rPr>
        <w:t xml:space="preserve"> </w:t>
      </w:r>
      <w:proofErr w:type="spellStart"/>
      <w:r w:rsidRPr="00567407">
        <w:rPr>
          <w:color w:val="000000"/>
          <w:sz w:val="28"/>
          <w:szCs w:val="28"/>
          <w:lang w:val="en-AU"/>
        </w:rPr>
        <w:t>giá</w:t>
      </w:r>
      <w:proofErr w:type="spellEnd"/>
      <w:r w:rsidRPr="00567407">
        <w:rPr>
          <w:color w:val="000000"/>
          <w:sz w:val="28"/>
          <w:szCs w:val="28"/>
          <w:lang w:val="en-AU"/>
        </w:rPr>
        <w:t xml:space="preserve"> </w:t>
      </w:r>
      <w:proofErr w:type="spellStart"/>
      <w:r w:rsidRPr="00567407">
        <w:rPr>
          <w:color w:val="000000"/>
          <w:sz w:val="28"/>
          <w:szCs w:val="28"/>
          <w:lang w:val="en-AU"/>
        </w:rPr>
        <w:t>trị</w:t>
      </w:r>
      <w:proofErr w:type="spellEnd"/>
      <w:r w:rsidRPr="00567407">
        <w:rPr>
          <w:color w:val="000000"/>
          <w:sz w:val="28"/>
          <w:szCs w:val="28"/>
          <w:lang w:val="en-AU"/>
        </w:rPr>
        <w:t xml:space="preserve"> </w:t>
      </w:r>
      <w:proofErr w:type="spellStart"/>
      <w:r w:rsidRPr="00567407">
        <w:rPr>
          <w:color w:val="000000"/>
          <w:sz w:val="28"/>
          <w:szCs w:val="28"/>
          <w:lang w:val="en-AU"/>
        </w:rPr>
        <w:t>thực</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tài</w:t>
      </w:r>
      <w:proofErr w:type="spellEnd"/>
      <w:r w:rsidRPr="00567407">
        <w:rPr>
          <w:color w:val="000000"/>
          <w:sz w:val="28"/>
          <w:szCs w:val="28"/>
          <w:lang w:val="en-AU"/>
        </w:rPr>
        <w:t xml:space="preserve"> </w:t>
      </w:r>
      <w:proofErr w:type="spellStart"/>
      <w:r w:rsidRPr="00567407">
        <w:rPr>
          <w:color w:val="000000"/>
          <w:sz w:val="28"/>
          <w:szCs w:val="28"/>
          <w:lang w:val="en-AU"/>
        </w:rPr>
        <w:t>sản</w:t>
      </w:r>
      <w:proofErr w:type="spellEnd"/>
      <w:r w:rsidRPr="00567407">
        <w:rPr>
          <w:color w:val="000000"/>
          <w:sz w:val="28"/>
          <w:szCs w:val="28"/>
          <w:lang w:val="en-AU"/>
        </w:rPr>
        <w:t xml:space="preserve"> </w:t>
      </w:r>
      <w:proofErr w:type="spellStart"/>
      <w:r w:rsidRPr="00567407">
        <w:rPr>
          <w:color w:val="000000"/>
          <w:sz w:val="28"/>
          <w:szCs w:val="28"/>
          <w:lang w:val="en-AU"/>
        </w:rPr>
        <w:t>chỉ</w:t>
      </w:r>
      <w:proofErr w:type="spellEnd"/>
      <w:r w:rsidRPr="00567407">
        <w:rPr>
          <w:color w:val="000000"/>
          <w:sz w:val="28"/>
          <w:szCs w:val="28"/>
          <w:lang w:val="en-AU"/>
        </w:rPr>
        <w:t xml:space="preserve"> </w:t>
      </w:r>
      <w:proofErr w:type="spellStart"/>
      <w:r w:rsidRPr="00567407">
        <w:rPr>
          <w:color w:val="000000"/>
          <w:sz w:val="28"/>
          <w:szCs w:val="28"/>
          <w:lang w:val="en-AU"/>
        </w:rPr>
        <w:t>là</w:t>
      </w:r>
      <w:proofErr w:type="spellEnd"/>
      <w:r w:rsidRPr="00567407">
        <w:rPr>
          <w:color w:val="000000"/>
          <w:sz w:val="28"/>
          <w:szCs w:val="28"/>
          <w:lang w:val="en-AU"/>
        </w:rPr>
        <w:t> </w:t>
      </w:r>
      <w:proofErr w:type="spellStart"/>
      <w:r w:rsidRPr="00567407">
        <w:rPr>
          <w:color w:val="000000"/>
          <w:sz w:val="28"/>
          <w:szCs w:val="28"/>
          <w:lang w:val="en-AU"/>
        </w:rPr>
        <w:t>ảo</w:t>
      </w:r>
      <w:proofErr w:type="spellEnd"/>
      <w:r w:rsidRPr="00567407">
        <w:rPr>
          <w:color w:val="000000"/>
          <w:sz w:val="28"/>
          <w:szCs w:val="28"/>
          <w:lang w:val="en-AU"/>
        </w:rPr>
        <w:t xml:space="preserve"> </w:t>
      </w:r>
      <w:proofErr w:type="spellStart"/>
      <w:r w:rsidRPr="00567407">
        <w:rPr>
          <w:color w:val="000000"/>
          <w:sz w:val="28"/>
          <w:szCs w:val="28"/>
          <w:lang w:val="en-AU"/>
        </w:rPr>
        <w:t>tưởng</w:t>
      </w:r>
      <w:proofErr w:type="spellEnd"/>
      <w:r w:rsidRPr="00567407">
        <w:rPr>
          <w:color w:val="000000"/>
          <w:sz w:val="28"/>
          <w:szCs w:val="28"/>
          <w:lang w:val="en-AU"/>
        </w:rPr>
        <w:t xml:space="preserve"> </w:t>
      </w:r>
      <w:proofErr w:type="spellStart"/>
      <w:r w:rsidRPr="00567407">
        <w:rPr>
          <w:color w:val="000000"/>
          <w:sz w:val="28"/>
          <w:szCs w:val="28"/>
          <w:lang w:val="en-AU"/>
        </w:rPr>
        <w:t>hão</w:t>
      </w:r>
      <w:proofErr w:type="spellEnd"/>
      <w:r w:rsidRPr="00567407">
        <w:rPr>
          <w:color w:val="000000"/>
          <w:sz w:val="28"/>
          <w:szCs w:val="28"/>
          <w:lang w:val="en-AU"/>
        </w:rPr>
        <w:t xml:space="preserve"> </w:t>
      </w:r>
      <w:proofErr w:type="spellStart"/>
      <w:r w:rsidRPr="00567407">
        <w:rPr>
          <w:color w:val="000000"/>
          <w:sz w:val="28"/>
          <w:szCs w:val="28"/>
          <w:lang w:val="en-AU"/>
        </w:rPr>
        <w:t>huyền</w:t>
      </w:r>
      <w:proofErr w:type="spellEnd"/>
      <w:r w:rsidRPr="00567407">
        <w:rPr>
          <w:color w:val="000000"/>
          <w:sz w:val="28"/>
          <w:szCs w:val="28"/>
          <w:lang w:val="en-AU"/>
        </w:rPr>
        <w:t> </w:t>
      </w:r>
      <w:proofErr w:type="spellStart"/>
      <w:r w:rsidRPr="00567407">
        <w:rPr>
          <w:color w:val="000000"/>
          <w:sz w:val="28"/>
          <w:szCs w:val="28"/>
          <w:lang w:val="en-AU"/>
        </w:rPr>
        <w:t>trong</w:t>
      </w:r>
      <w:proofErr w:type="spellEnd"/>
      <w:r w:rsidRPr="00567407">
        <w:rPr>
          <w:color w:val="000000"/>
          <w:sz w:val="28"/>
          <w:szCs w:val="28"/>
          <w:lang w:val="en-AU"/>
        </w:rPr>
        <w:t xml:space="preserve"> </w:t>
      </w:r>
      <w:proofErr w:type="spellStart"/>
      <w:r w:rsidRPr="00567407">
        <w:rPr>
          <w:color w:val="000000"/>
          <w:sz w:val="28"/>
          <w:szCs w:val="28"/>
          <w:lang w:val="en-AU"/>
        </w:rPr>
        <w:t>điều</w:t>
      </w:r>
      <w:proofErr w:type="spellEnd"/>
      <w:r w:rsidRPr="00567407">
        <w:rPr>
          <w:color w:val="000000"/>
          <w:sz w:val="28"/>
          <w:szCs w:val="28"/>
          <w:lang w:val="en-AU"/>
        </w:rPr>
        <w:t xml:space="preserve"> </w:t>
      </w:r>
      <w:proofErr w:type="spellStart"/>
      <w:r w:rsidRPr="00567407">
        <w:rPr>
          <w:color w:val="000000"/>
          <w:sz w:val="28"/>
          <w:szCs w:val="28"/>
          <w:lang w:val="en-AU"/>
        </w:rPr>
        <w:t>kiện</w:t>
      </w:r>
      <w:proofErr w:type="spellEnd"/>
      <w:r w:rsidRPr="00567407">
        <w:rPr>
          <w:color w:val="000000"/>
          <w:sz w:val="28"/>
          <w:szCs w:val="28"/>
          <w:lang w:val="en-AU"/>
        </w:rPr>
        <w:t xml:space="preserve"> </w:t>
      </w:r>
      <w:proofErr w:type="spellStart"/>
      <w:r w:rsidRPr="00567407">
        <w:rPr>
          <w:color w:val="000000"/>
          <w:sz w:val="28"/>
          <w:szCs w:val="28"/>
          <w:lang w:val="en-AU"/>
        </w:rPr>
        <w:t>Việt</w:t>
      </w:r>
      <w:proofErr w:type="spellEnd"/>
      <w:r w:rsidRPr="00567407">
        <w:rPr>
          <w:color w:val="000000"/>
          <w:sz w:val="28"/>
          <w:szCs w:val="28"/>
          <w:lang w:val="en-AU"/>
        </w:rPr>
        <w:t xml:space="preserve"> Nam </w:t>
      </w:r>
      <w:proofErr w:type="spellStart"/>
      <w:r w:rsidRPr="00567407">
        <w:rPr>
          <w:color w:val="000000"/>
          <w:sz w:val="28"/>
          <w:szCs w:val="28"/>
          <w:lang w:val="en-AU"/>
        </w:rPr>
        <w:t>hiện</w:t>
      </w:r>
      <w:proofErr w:type="spellEnd"/>
      <w:r w:rsidRPr="00567407">
        <w:rPr>
          <w:color w:val="000000"/>
          <w:sz w:val="28"/>
          <w:szCs w:val="28"/>
          <w:lang w:val="en-AU"/>
        </w:rPr>
        <w:t xml:space="preserve"> nay. </w:t>
      </w:r>
      <w:proofErr w:type="spellStart"/>
      <w:r w:rsidRPr="00567407">
        <w:rPr>
          <w:color w:val="000000"/>
          <w:sz w:val="28"/>
          <w:szCs w:val="28"/>
          <w:lang w:val="en-AU"/>
        </w:rPr>
        <w:t>Điều</w:t>
      </w:r>
      <w:proofErr w:type="spellEnd"/>
      <w:r w:rsidRPr="00567407">
        <w:rPr>
          <w:color w:val="000000"/>
          <w:sz w:val="28"/>
          <w:szCs w:val="28"/>
          <w:lang w:val="en-AU"/>
        </w:rPr>
        <w:t xml:space="preserve"> </w:t>
      </w:r>
      <w:proofErr w:type="spellStart"/>
      <w:r w:rsidRPr="00567407">
        <w:rPr>
          <w:color w:val="000000"/>
          <w:sz w:val="28"/>
          <w:szCs w:val="28"/>
          <w:lang w:val="en-AU"/>
        </w:rPr>
        <w:t>này</w:t>
      </w:r>
      <w:proofErr w:type="spellEnd"/>
      <w:r w:rsidRPr="00567407">
        <w:rPr>
          <w:color w:val="000000"/>
          <w:sz w:val="28"/>
          <w:szCs w:val="28"/>
          <w:lang w:val="en-AU"/>
        </w:rPr>
        <w:t xml:space="preserve"> </w:t>
      </w:r>
      <w:proofErr w:type="spellStart"/>
      <w:r w:rsidRPr="00567407">
        <w:rPr>
          <w:color w:val="000000"/>
          <w:sz w:val="28"/>
          <w:szCs w:val="28"/>
          <w:lang w:val="en-AU"/>
        </w:rPr>
        <w:t>đang</w:t>
      </w:r>
      <w:proofErr w:type="spellEnd"/>
      <w:r w:rsidRPr="00567407">
        <w:rPr>
          <w:color w:val="000000"/>
          <w:sz w:val="28"/>
          <w:szCs w:val="28"/>
          <w:lang w:val="en-AU"/>
        </w:rPr>
        <w:t xml:space="preserve"> </w:t>
      </w:r>
      <w:proofErr w:type="spellStart"/>
      <w:r w:rsidRPr="00567407">
        <w:rPr>
          <w:color w:val="000000"/>
          <w:sz w:val="28"/>
          <w:szCs w:val="28"/>
          <w:lang w:val="en-AU"/>
        </w:rPr>
        <w:t>là</w:t>
      </w:r>
      <w:proofErr w:type="spellEnd"/>
      <w:r w:rsidRPr="00567407">
        <w:rPr>
          <w:color w:val="000000"/>
          <w:sz w:val="28"/>
          <w:szCs w:val="28"/>
          <w:lang w:val="en-AU"/>
        </w:rPr>
        <w:t xml:space="preserve"> </w:t>
      </w:r>
      <w:proofErr w:type="spellStart"/>
      <w:r w:rsidRPr="00567407">
        <w:rPr>
          <w:color w:val="000000"/>
          <w:sz w:val="28"/>
          <w:szCs w:val="28"/>
          <w:lang w:val="en-AU"/>
        </w:rPr>
        <w:t>vấn</w:t>
      </w:r>
      <w:proofErr w:type="spellEnd"/>
      <w:r w:rsidRPr="00567407">
        <w:rPr>
          <w:color w:val="000000"/>
          <w:sz w:val="28"/>
          <w:szCs w:val="28"/>
          <w:lang w:val="en-AU"/>
        </w:rPr>
        <w:t xml:space="preserve"> </w:t>
      </w:r>
      <w:proofErr w:type="spellStart"/>
      <w:r w:rsidRPr="00567407">
        <w:rPr>
          <w:color w:val="000000"/>
          <w:sz w:val="28"/>
          <w:szCs w:val="28"/>
          <w:lang w:val="en-AU"/>
        </w:rPr>
        <w:t>đề</w:t>
      </w:r>
      <w:proofErr w:type="spellEnd"/>
      <w:r w:rsidRPr="00567407">
        <w:rPr>
          <w:color w:val="000000"/>
          <w:sz w:val="28"/>
          <w:szCs w:val="28"/>
          <w:lang w:val="en-AU"/>
        </w:rPr>
        <w:t xml:space="preserve"> </w:t>
      </w:r>
      <w:proofErr w:type="spellStart"/>
      <w:r w:rsidRPr="00567407">
        <w:rPr>
          <w:color w:val="000000"/>
          <w:sz w:val="28"/>
          <w:szCs w:val="28"/>
          <w:lang w:val="en-AU"/>
        </w:rPr>
        <w:t>quan</w:t>
      </w:r>
      <w:proofErr w:type="spellEnd"/>
      <w:r w:rsidRPr="00567407">
        <w:rPr>
          <w:color w:val="000000"/>
          <w:sz w:val="28"/>
          <w:szCs w:val="28"/>
          <w:lang w:val="en-AU"/>
        </w:rPr>
        <w:t xml:space="preserve"> </w:t>
      </w:r>
      <w:proofErr w:type="spellStart"/>
      <w:r w:rsidRPr="00567407">
        <w:rPr>
          <w:color w:val="000000"/>
          <w:sz w:val="28"/>
          <w:szCs w:val="28"/>
          <w:lang w:val="en-AU"/>
        </w:rPr>
        <w:t>tâm</w:t>
      </w:r>
      <w:proofErr w:type="spellEnd"/>
      <w:r w:rsidRPr="00567407">
        <w:rPr>
          <w:color w:val="000000"/>
          <w:sz w:val="28"/>
          <w:szCs w:val="28"/>
          <w:lang w:val="en-AU"/>
        </w:rPr>
        <w:t xml:space="preserve"> </w:t>
      </w:r>
      <w:proofErr w:type="spellStart"/>
      <w:r w:rsidRPr="00567407">
        <w:rPr>
          <w:color w:val="000000"/>
          <w:sz w:val="28"/>
          <w:szCs w:val="28"/>
          <w:lang w:val="en-AU"/>
        </w:rPr>
        <w:t>và</w:t>
      </w:r>
      <w:proofErr w:type="spellEnd"/>
      <w:r w:rsidRPr="00567407">
        <w:rPr>
          <w:color w:val="000000"/>
          <w:sz w:val="28"/>
          <w:szCs w:val="28"/>
          <w:lang w:val="en-AU"/>
        </w:rPr>
        <w:t xml:space="preserve"> lo </w:t>
      </w:r>
      <w:proofErr w:type="spellStart"/>
      <w:r w:rsidRPr="00567407">
        <w:rPr>
          <w:color w:val="000000"/>
          <w:sz w:val="28"/>
          <w:szCs w:val="28"/>
          <w:lang w:val="en-AU"/>
        </w:rPr>
        <w:t>lắng</w:t>
      </w:r>
      <w:proofErr w:type="spellEnd"/>
      <w:r w:rsidRPr="00567407">
        <w:rPr>
          <w:color w:val="000000"/>
          <w:sz w:val="28"/>
          <w:szCs w:val="28"/>
          <w:lang w:val="en-AU"/>
        </w:rPr>
        <w:t xml:space="preserve"> </w:t>
      </w:r>
      <w:proofErr w:type="spellStart"/>
      <w:r w:rsidRPr="00567407">
        <w:rPr>
          <w:color w:val="000000"/>
          <w:sz w:val="28"/>
          <w:szCs w:val="28"/>
          <w:lang w:val="en-AU"/>
        </w:rPr>
        <w:t>không</w:t>
      </w:r>
      <w:proofErr w:type="spellEnd"/>
      <w:r w:rsidRPr="00567407">
        <w:rPr>
          <w:color w:val="000000"/>
          <w:sz w:val="28"/>
          <w:szCs w:val="28"/>
          <w:lang w:val="en-AU"/>
        </w:rPr>
        <w:t xml:space="preserve"> </w:t>
      </w:r>
      <w:proofErr w:type="spellStart"/>
      <w:r w:rsidRPr="00567407">
        <w:rPr>
          <w:color w:val="000000"/>
          <w:sz w:val="28"/>
          <w:szCs w:val="28"/>
          <w:lang w:val="en-AU"/>
        </w:rPr>
        <w:t>chỉ</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cơ</w:t>
      </w:r>
      <w:proofErr w:type="spellEnd"/>
      <w:r w:rsidRPr="00567407">
        <w:rPr>
          <w:color w:val="000000"/>
          <w:sz w:val="28"/>
          <w:szCs w:val="28"/>
          <w:lang w:val="en-AU"/>
        </w:rPr>
        <w:t xml:space="preserve"> </w:t>
      </w:r>
      <w:proofErr w:type="spellStart"/>
      <w:r w:rsidRPr="00567407">
        <w:rPr>
          <w:color w:val="000000"/>
          <w:sz w:val="28"/>
          <w:szCs w:val="28"/>
          <w:lang w:val="en-AU"/>
        </w:rPr>
        <w:t>quan</w:t>
      </w:r>
      <w:proofErr w:type="spellEnd"/>
      <w:r w:rsidRPr="00567407">
        <w:rPr>
          <w:color w:val="000000"/>
          <w:sz w:val="28"/>
          <w:szCs w:val="28"/>
          <w:lang w:val="en-AU"/>
        </w:rPr>
        <w:t xml:space="preserve"> </w:t>
      </w:r>
      <w:proofErr w:type="spellStart"/>
      <w:r w:rsidRPr="00567407">
        <w:rPr>
          <w:color w:val="000000"/>
          <w:sz w:val="28"/>
          <w:szCs w:val="28"/>
          <w:lang w:val="en-AU"/>
        </w:rPr>
        <w:t>Nhà</w:t>
      </w:r>
      <w:proofErr w:type="spellEnd"/>
      <w:r w:rsidRPr="00567407">
        <w:rPr>
          <w:color w:val="000000"/>
          <w:sz w:val="28"/>
          <w:szCs w:val="28"/>
          <w:lang w:val="en-AU"/>
        </w:rPr>
        <w:t xml:space="preserve"> </w:t>
      </w:r>
      <w:proofErr w:type="spellStart"/>
      <w:r w:rsidRPr="00567407">
        <w:rPr>
          <w:color w:val="000000"/>
          <w:sz w:val="28"/>
          <w:szCs w:val="28"/>
          <w:lang w:val="en-AU"/>
        </w:rPr>
        <w:t>nước</w:t>
      </w:r>
      <w:proofErr w:type="spellEnd"/>
      <w:r w:rsidRPr="00567407">
        <w:rPr>
          <w:color w:val="000000"/>
          <w:sz w:val="28"/>
          <w:szCs w:val="28"/>
          <w:lang w:val="en-AU"/>
        </w:rPr>
        <w:t xml:space="preserve">, </w:t>
      </w:r>
      <w:proofErr w:type="spellStart"/>
      <w:r w:rsidRPr="00567407">
        <w:rPr>
          <w:color w:val="000000"/>
          <w:sz w:val="28"/>
          <w:szCs w:val="28"/>
          <w:lang w:val="en-AU"/>
        </w:rPr>
        <w:t>nhà</w:t>
      </w:r>
      <w:proofErr w:type="spellEnd"/>
      <w:r w:rsidRPr="00567407">
        <w:rPr>
          <w:color w:val="000000"/>
          <w:sz w:val="28"/>
          <w:szCs w:val="28"/>
          <w:lang w:val="en-AU"/>
        </w:rPr>
        <w:t xml:space="preserve"> </w:t>
      </w:r>
      <w:proofErr w:type="spellStart"/>
      <w:r w:rsidRPr="00567407">
        <w:rPr>
          <w:color w:val="000000"/>
          <w:sz w:val="28"/>
          <w:szCs w:val="28"/>
          <w:lang w:val="en-AU"/>
        </w:rPr>
        <w:t>hoạch</w:t>
      </w:r>
      <w:proofErr w:type="spellEnd"/>
      <w:r w:rsidRPr="00567407">
        <w:rPr>
          <w:color w:val="000000"/>
          <w:sz w:val="28"/>
          <w:szCs w:val="28"/>
          <w:lang w:val="en-AU"/>
        </w:rPr>
        <w:t xml:space="preserve"> </w:t>
      </w:r>
      <w:proofErr w:type="spellStart"/>
      <w:r w:rsidRPr="00567407">
        <w:rPr>
          <w:color w:val="000000"/>
          <w:sz w:val="28"/>
          <w:szCs w:val="28"/>
          <w:lang w:val="en-AU"/>
        </w:rPr>
        <w:t>định</w:t>
      </w:r>
      <w:proofErr w:type="spellEnd"/>
      <w:r w:rsidRPr="00567407">
        <w:rPr>
          <w:color w:val="000000"/>
          <w:sz w:val="28"/>
          <w:szCs w:val="28"/>
          <w:lang w:val="en-AU"/>
        </w:rPr>
        <w:t xml:space="preserve"> </w:t>
      </w:r>
      <w:proofErr w:type="spellStart"/>
      <w:r w:rsidRPr="00567407">
        <w:rPr>
          <w:color w:val="000000"/>
          <w:sz w:val="28"/>
          <w:szCs w:val="28"/>
          <w:lang w:val="en-AU"/>
        </w:rPr>
        <w:t>chính</w:t>
      </w:r>
      <w:proofErr w:type="spellEnd"/>
      <w:r w:rsidRPr="00567407">
        <w:rPr>
          <w:color w:val="000000"/>
          <w:sz w:val="28"/>
          <w:szCs w:val="28"/>
          <w:lang w:val="en-AU"/>
        </w:rPr>
        <w:t xml:space="preserve"> </w:t>
      </w:r>
      <w:proofErr w:type="spellStart"/>
      <w:r w:rsidRPr="00567407">
        <w:rPr>
          <w:color w:val="000000"/>
          <w:sz w:val="28"/>
          <w:szCs w:val="28"/>
          <w:lang w:val="en-AU"/>
        </w:rPr>
        <w:t>sách</w:t>
      </w:r>
      <w:proofErr w:type="spellEnd"/>
      <w:r w:rsidRPr="00567407">
        <w:rPr>
          <w:color w:val="000000"/>
          <w:sz w:val="28"/>
          <w:szCs w:val="28"/>
          <w:lang w:val="en-AU"/>
        </w:rPr>
        <w:t xml:space="preserve">, </w:t>
      </w:r>
      <w:proofErr w:type="spellStart"/>
      <w:r w:rsidRPr="00567407">
        <w:rPr>
          <w:color w:val="000000"/>
          <w:sz w:val="28"/>
          <w:szCs w:val="28"/>
          <w:lang w:val="en-AU"/>
        </w:rPr>
        <w:t>người</w:t>
      </w:r>
      <w:proofErr w:type="spellEnd"/>
      <w:r w:rsidRPr="00567407">
        <w:rPr>
          <w:color w:val="000000"/>
          <w:sz w:val="28"/>
          <w:szCs w:val="28"/>
          <w:lang w:val="en-AU"/>
        </w:rPr>
        <w:t xml:space="preserve"> </w:t>
      </w:r>
      <w:proofErr w:type="spellStart"/>
      <w:r w:rsidRPr="00567407">
        <w:rPr>
          <w:color w:val="000000"/>
          <w:sz w:val="28"/>
          <w:szCs w:val="28"/>
          <w:lang w:val="en-AU"/>
        </w:rPr>
        <w:t>sử</w:t>
      </w:r>
      <w:proofErr w:type="spellEnd"/>
      <w:r w:rsidRPr="00567407">
        <w:rPr>
          <w:color w:val="000000"/>
          <w:sz w:val="28"/>
          <w:szCs w:val="28"/>
          <w:lang w:val="en-AU"/>
        </w:rPr>
        <w:t xml:space="preserve"> </w:t>
      </w:r>
      <w:proofErr w:type="spellStart"/>
      <w:r w:rsidRPr="00567407">
        <w:rPr>
          <w:color w:val="000000"/>
          <w:sz w:val="28"/>
          <w:szCs w:val="28"/>
          <w:lang w:val="en-AU"/>
        </w:rPr>
        <w:t>dụng</w:t>
      </w:r>
      <w:proofErr w:type="spellEnd"/>
      <w:r w:rsidRPr="00567407">
        <w:rPr>
          <w:color w:val="000000"/>
          <w:sz w:val="28"/>
          <w:szCs w:val="28"/>
          <w:lang w:val="en-AU"/>
        </w:rPr>
        <w:t xml:space="preserve"> BCTC </w:t>
      </w:r>
      <w:proofErr w:type="spellStart"/>
      <w:r w:rsidRPr="00567407">
        <w:rPr>
          <w:color w:val="000000"/>
          <w:sz w:val="28"/>
          <w:szCs w:val="28"/>
          <w:lang w:val="en-AU"/>
        </w:rPr>
        <w:t>mà</w:t>
      </w:r>
      <w:proofErr w:type="spellEnd"/>
      <w:r w:rsidRPr="00567407">
        <w:rPr>
          <w:color w:val="000000"/>
          <w:sz w:val="28"/>
          <w:szCs w:val="28"/>
          <w:lang w:val="en-AU"/>
        </w:rPr>
        <w:t xml:space="preserve"> </w:t>
      </w:r>
      <w:proofErr w:type="spellStart"/>
      <w:r w:rsidRPr="00567407">
        <w:rPr>
          <w:color w:val="000000"/>
          <w:sz w:val="28"/>
          <w:szCs w:val="28"/>
          <w:lang w:val="en-AU"/>
        </w:rPr>
        <w:t>ngay</w:t>
      </w:r>
      <w:proofErr w:type="spellEnd"/>
      <w:r w:rsidRPr="00567407">
        <w:rPr>
          <w:color w:val="000000"/>
          <w:sz w:val="28"/>
          <w:szCs w:val="28"/>
          <w:lang w:val="en-AU"/>
        </w:rPr>
        <w:t xml:space="preserve"> </w:t>
      </w:r>
      <w:proofErr w:type="spellStart"/>
      <w:r w:rsidRPr="00567407">
        <w:rPr>
          <w:color w:val="000000"/>
          <w:sz w:val="28"/>
          <w:szCs w:val="28"/>
          <w:lang w:val="en-AU"/>
        </w:rPr>
        <w:t>cả</w:t>
      </w:r>
      <w:proofErr w:type="spellEnd"/>
      <w:r w:rsidRPr="00567407">
        <w:rPr>
          <w:color w:val="000000"/>
          <w:sz w:val="28"/>
          <w:szCs w:val="28"/>
          <w:lang w:val="en-AU"/>
        </w:rPr>
        <w:t xml:space="preserve"> </w:t>
      </w:r>
      <w:proofErr w:type="spellStart"/>
      <w:r w:rsidRPr="00567407">
        <w:rPr>
          <w:color w:val="000000"/>
          <w:sz w:val="28"/>
          <w:szCs w:val="28"/>
          <w:lang w:val="en-AU"/>
        </w:rPr>
        <w:t>đối</w:t>
      </w:r>
      <w:proofErr w:type="spellEnd"/>
      <w:r w:rsidRPr="00567407">
        <w:rPr>
          <w:color w:val="000000"/>
          <w:sz w:val="28"/>
          <w:szCs w:val="28"/>
          <w:lang w:val="en-AU"/>
        </w:rPr>
        <w:t xml:space="preserve"> </w:t>
      </w:r>
      <w:proofErr w:type="spellStart"/>
      <w:r w:rsidRPr="00567407">
        <w:rPr>
          <w:color w:val="000000"/>
          <w:sz w:val="28"/>
          <w:szCs w:val="28"/>
          <w:lang w:val="en-AU"/>
        </w:rPr>
        <w:t>với</w:t>
      </w:r>
      <w:proofErr w:type="spellEnd"/>
      <w:r w:rsidRPr="00567407">
        <w:rPr>
          <w:color w:val="000000"/>
          <w:sz w:val="28"/>
          <w:szCs w:val="28"/>
          <w:lang w:val="en-AU"/>
        </w:rPr>
        <w:t xml:space="preserve"> </w:t>
      </w:r>
      <w:proofErr w:type="spellStart"/>
      <w:r w:rsidRPr="00567407">
        <w:rPr>
          <w:color w:val="000000"/>
          <w:sz w:val="28"/>
          <w:szCs w:val="28"/>
          <w:lang w:val="en-AU"/>
        </w:rPr>
        <w:t>các</w:t>
      </w:r>
      <w:proofErr w:type="spellEnd"/>
      <w:r w:rsidRPr="00567407">
        <w:rPr>
          <w:color w:val="000000"/>
          <w:sz w:val="28"/>
          <w:szCs w:val="28"/>
          <w:lang w:val="en-AU"/>
        </w:rPr>
        <w:t xml:space="preserve"> </w:t>
      </w:r>
      <w:proofErr w:type="spellStart"/>
      <w:r w:rsidRPr="00567407">
        <w:rPr>
          <w:color w:val="000000"/>
          <w:sz w:val="28"/>
          <w:szCs w:val="28"/>
          <w:lang w:val="en-AU"/>
        </w:rPr>
        <w:t>kiểm</w:t>
      </w:r>
      <w:proofErr w:type="spellEnd"/>
      <w:r w:rsidRPr="00567407">
        <w:rPr>
          <w:color w:val="000000"/>
          <w:sz w:val="28"/>
          <w:szCs w:val="28"/>
          <w:lang w:val="en-AU"/>
        </w:rPr>
        <w:t xml:space="preserve"> </w:t>
      </w:r>
      <w:proofErr w:type="spellStart"/>
      <w:r w:rsidRPr="00567407">
        <w:rPr>
          <w:color w:val="000000"/>
          <w:sz w:val="28"/>
          <w:szCs w:val="28"/>
          <w:lang w:val="en-AU"/>
        </w:rPr>
        <w:t>toán</w:t>
      </w:r>
      <w:proofErr w:type="spellEnd"/>
      <w:r w:rsidRPr="00567407">
        <w:rPr>
          <w:color w:val="000000"/>
          <w:sz w:val="28"/>
          <w:szCs w:val="28"/>
          <w:lang w:val="en-AU"/>
        </w:rPr>
        <w:t xml:space="preserve"> </w:t>
      </w:r>
      <w:proofErr w:type="spellStart"/>
      <w:r w:rsidRPr="00567407">
        <w:rPr>
          <w:color w:val="000000"/>
          <w:sz w:val="28"/>
          <w:szCs w:val="28"/>
          <w:lang w:val="en-AU"/>
        </w:rPr>
        <w:t>viên</w:t>
      </w:r>
      <w:proofErr w:type="spellEnd"/>
      <w:r w:rsidRPr="00567407">
        <w:rPr>
          <w:color w:val="000000"/>
          <w:sz w:val="28"/>
          <w:szCs w:val="28"/>
          <w:lang w:val="en-AU"/>
        </w:rPr>
        <w:t xml:space="preserve"> </w:t>
      </w:r>
      <w:proofErr w:type="spellStart"/>
      <w:r w:rsidRPr="00567407">
        <w:rPr>
          <w:color w:val="000000"/>
          <w:sz w:val="28"/>
          <w:szCs w:val="28"/>
          <w:lang w:val="en-AU"/>
        </w:rPr>
        <w:t>khi</w:t>
      </w:r>
      <w:proofErr w:type="spellEnd"/>
      <w:r w:rsidRPr="00567407">
        <w:rPr>
          <w:color w:val="000000"/>
          <w:sz w:val="28"/>
          <w:szCs w:val="28"/>
          <w:lang w:val="en-AU"/>
        </w:rPr>
        <w:t xml:space="preserve"> </w:t>
      </w:r>
      <w:proofErr w:type="spellStart"/>
      <w:r w:rsidRPr="00567407">
        <w:rPr>
          <w:color w:val="000000"/>
          <w:sz w:val="28"/>
          <w:szCs w:val="28"/>
          <w:lang w:val="en-AU"/>
        </w:rPr>
        <w:t>đưa</w:t>
      </w:r>
      <w:proofErr w:type="spellEnd"/>
      <w:r w:rsidRPr="00567407">
        <w:rPr>
          <w:color w:val="000000"/>
          <w:sz w:val="28"/>
          <w:szCs w:val="28"/>
          <w:lang w:val="en-AU"/>
        </w:rPr>
        <w:t xml:space="preserve"> ra ý </w:t>
      </w:r>
      <w:proofErr w:type="spellStart"/>
      <w:r w:rsidRPr="00567407">
        <w:rPr>
          <w:color w:val="000000"/>
          <w:sz w:val="28"/>
          <w:szCs w:val="28"/>
          <w:lang w:val="en-AU"/>
        </w:rPr>
        <w:t>kiến</w:t>
      </w:r>
      <w:proofErr w:type="spellEnd"/>
      <w:r w:rsidRPr="00567407">
        <w:rPr>
          <w:color w:val="000000"/>
          <w:sz w:val="28"/>
          <w:szCs w:val="28"/>
          <w:lang w:val="en-AU"/>
        </w:rPr>
        <w:t xml:space="preserve"> </w:t>
      </w:r>
      <w:proofErr w:type="spellStart"/>
      <w:r w:rsidRPr="00567407">
        <w:rPr>
          <w:color w:val="000000"/>
          <w:sz w:val="28"/>
          <w:szCs w:val="28"/>
          <w:lang w:val="en-AU"/>
        </w:rPr>
        <w:t>của</w:t>
      </w:r>
      <w:proofErr w:type="spellEnd"/>
      <w:r w:rsidRPr="00567407">
        <w:rPr>
          <w:color w:val="000000"/>
          <w:sz w:val="28"/>
          <w:szCs w:val="28"/>
          <w:lang w:val="en-AU"/>
        </w:rPr>
        <w:t xml:space="preserve"> </w:t>
      </w:r>
      <w:proofErr w:type="spellStart"/>
      <w:r w:rsidRPr="00567407">
        <w:rPr>
          <w:color w:val="000000"/>
          <w:sz w:val="28"/>
          <w:szCs w:val="28"/>
          <w:lang w:val="en-AU"/>
        </w:rPr>
        <w:t>mình</w:t>
      </w:r>
      <w:proofErr w:type="spellEnd"/>
      <w:r w:rsidRPr="00567407">
        <w:rPr>
          <w:color w:val="000000"/>
          <w:sz w:val="28"/>
          <w:szCs w:val="28"/>
          <w:lang w:val="en-AU"/>
        </w:rPr>
        <w:t>.</w:t>
      </w:r>
    </w:p>
    <w:p w14:paraId="5D31C4B2" w14:textId="77777777" w:rsidR="006E5C45" w:rsidRPr="00567407" w:rsidRDefault="006E5C45" w:rsidP="001F306F">
      <w:pPr>
        <w:shd w:val="clear" w:color="auto" w:fill="FFFFFF"/>
        <w:spacing w:line="293" w:lineRule="atLeast"/>
        <w:jc w:val="both"/>
        <w:rPr>
          <w:color w:val="000000"/>
          <w:sz w:val="28"/>
          <w:szCs w:val="28"/>
        </w:rPr>
      </w:pPr>
    </w:p>
    <w:p w14:paraId="20089E11" w14:textId="1EBC9535" w:rsidR="00B17805" w:rsidRPr="00567407" w:rsidRDefault="00B91BAB" w:rsidP="001F306F">
      <w:pPr>
        <w:shd w:val="clear" w:color="auto" w:fill="FFFFFF"/>
        <w:spacing w:after="312"/>
        <w:jc w:val="both"/>
        <w:rPr>
          <w:b/>
          <w:bCs/>
          <w:color w:val="000000"/>
          <w:sz w:val="28"/>
          <w:szCs w:val="28"/>
          <w:lang w:val="vi-VN"/>
        </w:rPr>
      </w:pPr>
      <w:r w:rsidRPr="00567407">
        <w:rPr>
          <w:b/>
          <w:bCs/>
          <w:color w:val="000000"/>
          <w:sz w:val="28"/>
          <w:szCs w:val="28"/>
          <w:lang w:val="en-AU"/>
        </w:rPr>
        <w:t> </w:t>
      </w:r>
      <w:r w:rsidR="00B17805" w:rsidRPr="00567407">
        <w:rPr>
          <w:b/>
          <w:bCs/>
          <w:color w:val="000000"/>
          <w:sz w:val="28"/>
          <w:szCs w:val="28"/>
          <w:lang w:val="en-AU"/>
        </w:rPr>
        <w:t xml:space="preserve">3. </w:t>
      </w:r>
      <w:proofErr w:type="spellStart"/>
      <w:r w:rsidR="006616FF" w:rsidRPr="00567407">
        <w:rPr>
          <w:b/>
          <w:bCs/>
          <w:color w:val="000000"/>
          <w:sz w:val="28"/>
          <w:szCs w:val="28"/>
          <w:lang w:val="en-AU"/>
        </w:rPr>
        <w:t>Một</w:t>
      </w:r>
      <w:proofErr w:type="spellEnd"/>
      <w:r w:rsidR="006616FF" w:rsidRPr="00567407">
        <w:rPr>
          <w:b/>
          <w:bCs/>
          <w:color w:val="000000"/>
          <w:sz w:val="28"/>
          <w:szCs w:val="28"/>
          <w:lang w:val="vi-VN"/>
        </w:rPr>
        <w:t xml:space="preserve"> số kiến nghị</w:t>
      </w:r>
    </w:p>
    <w:p w14:paraId="53875B80" w14:textId="101B7354" w:rsidR="006E5C45" w:rsidRPr="00567407" w:rsidRDefault="006300CF" w:rsidP="001F306F">
      <w:pPr>
        <w:shd w:val="clear" w:color="auto" w:fill="FFFFFF"/>
        <w:spacing w:after="312"/>
        <w:jc w:val="both"/>
        <w:rPr>
          <w:color w:val="000000"/>
          <w:sz w:val="28"/>
          <w:szCs w:val="28"/>
          <w:lang w:val="en-AU"/>
        </w:rPr>
      </w:pPr>
      <w:r w:rsidRPr="00567407">
        <w:rPr>
          <w:color w:val="000000"/>
          <w:sz w:val="28"/>
          <w:szCs w:val="28"/>
          <w:lang w:val="vi-VN"/>
        </w:rPr>
        <w:t xml:space="preserve">   </w:t>
      </w:r>
      <w:proofErr w:type="spellStart"/>
      <w:r w:rsidR="00B17805" w:rsidRPr="00567407">
        <w:rPr>
          <w:color w:val="000000"/>
          <w:sz w:val="28"/>
          <w:szCs w:val="28"/>
          <w:lang w:val="en-AU"/>
        </w:rPr>
        <w:t>Kể</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từ</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khi</w:t>
      </w:r>
      <w:proofErr w:type="spellEnd"/>
      <w:r w:rsidR="00B17805" w:rsidRPr="00567407">
        <w:rPr>
          <w:color w:val="000000"/>
          <w:sz w:val="28"/>
          <w:szCs w:val="28"/>
          <w:lang w:val="en-AU"/>
        </w:rPr>
        <w:t xml:space="preserve"> Ban </w:t>
      </w:r>
      <w:proofErr w:type="spellStart"/>
      <w:r w:rsidR="00B17805" w:rsidRPr="00567407">
        <w:rPr>
          <w:color w:val="000000"/>
          <w:sz w:val="28"/>
          <w:szCs w:val="28"/>
          <w:lang w:val="en-AU"/>
        </w:rPr>
        <w:t>soạn</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thảo</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Chuẩn</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mực</w:t>
      </w:r>
      <w:proofErr w:type="spellEnd"/>
      <w:r w:rsidR="00B17805" w:rsidRPr="00567407">
        <w:rPr>
          <w:color w:val="000000"/>
          <w:sz w:val="28"/>
          <w:szCs w:val="28"/>
          <w:lang w:val="vi-VN"/>
        </w:rPr>
        <w:t xml:space="preserve"> </w:t>
      </w:r>
      <w:proofErr w:type="spellStart"/>
      <w:r w:rsidR="00B17805" w:rsidRPr="00567407">
        <w:rPr>
          <w:color w:val="000000"/>
          <w:sz w:val="28"/>
          <w:szCs w:val="28"/>
          <w:lang w:val="en-AU"/>
        </w:rPr>
        <w:t>Kế</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toán</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Quốc</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tế</w:t>
      </w:r>
      <w:proofErr w:type="spellEnd"/>
      <w:r w:rsidR="00B17805" w:rsidRPr="00567407">
        <w:rPr>
          <w:color w:val="000000"/>
          <w:sz w:val="28"/>
          <w:szCs w:val="28"/>
          <w:lang w:val="en-AU"/>
        </w:rPr>
        <w:t xml:space="preserve"> (IASB) ban hành Chuẩn mực Kế toán Quốc tế số 36 (IAS 36) “</w:t>
      </w:r>
      <w:proofErr w:type="spellStart"/>
      <w:r w:rsidR="00B17805" w:rsidRPr="00567407">
        <w:rPr>
          <w:color w:val="000000"/>
          <w:sz w:val="28"/>
          <w:szCs w:val="28"/>
          <w:lang w:val="en-AU"/>
        </w:rPr>
        <w:t>Giảmgiá</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trị</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của</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tài</w:t>
      </w:r>
      <w:proofErr w:type="spellEnd"/>
      <w:r w:rsidR="00B17805" w:rsidRPr="00567407">
        <w:rPr>
          <w:color w:val="000000"/>
          <w:sz w:val="28"/>
          <w:szCs w:val="28"/>
          <w:lang w:val="en-AU"/>
        </w:rPr>
        <w:t xml:space="preserve"> sản” đã giải đáp </w:t>
      </w:r>
      <w:proofErr w:type="spellStart"/>
      <w:r w:rsidR="00B17805" w:rsidRPr="00567407">
        <w:rPr>
          <w:color w:val="000000"/>
          <w:sz w:val="28"/>
          <w:szCs w:val="28"/>
          <w:lang w:val="en-AU"/>
        </w:rPr>
        <w:t>câu</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hỏi</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khi</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nào</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và</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áp</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dụng</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phương</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pháp</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kiểm</w:t>
      </w:r>
      <w:proofErr w:type="spellEnd"/>
      <w:r w:rsidR="006E5C45" w:rsidRPr="00567407">
        <w:rPr>
          <w:color w:val="000000"/>
          <w:sz w:val="28"/>
          <w:szCs w:val="28"/>
          <w:lang w:val="vi-VN"/>
        </w:rPr>
        <w:t xml:space="preserve"> </w:t>
      </w:r>
      <w:proofErr w:type="spellStart"/>
      <w:r w:rsidR="00B17805" w:rsidRPr="00567407">
        <w:rPr>
          <w:color w:val="000000"/>
          <w:sz w:val="28"/>
          <w:szCs w:val="28"/>
          <w:lang w:val="en-AU"/>
        </w:rPr>
        <w:t>tra</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như</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thế</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nào</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giảm</w:t>
      </w:r>
      <w:proofErr w:type="spellEnd"/>
      <w:r w:rsidR="00B17805" w:rsidRPr="00567407">
        <w:rPr>
          <w:color w:val="000000"/>
          <w:sz w:val="28"/>
          <w:szCs w:val="28"/>
          <w:lang w:val="en-AU"/>
        </w:rPr>
        <w:t xml:space="preserve"> giá trị của tài sản. IAS 36 </w:t>
      </w:r>
      <w:proofErr w:type="spellStart"/>
      <w:r w:rsidR="00B17805" w:rsidRPr="00567407">
        <w:rPr>
          <w:color w:val="000000"/>
          <w:sz w:val="28"/>
          <w:szCs w:val="28"/>
          <w:lang w:val="en-AU"/>
        </w:rPr>
        <w:t>là</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một</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trong</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các</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Chuẩn</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mực</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lập</w:t>
      </w:r>
      <w:proofErr w:type="spellEnd"/>
      <w:r w:rsidR="006E5C45" w:rsidRPr="00567407">
        <w:rPr>
          <w:color w:val="000000"/>
          <w:sz w:val="28"/>
          <w:szCs w:val="28"/>
          <w:lang w:val="vi-VN"/>
        </w:rPr>
        <w:t xml:space="preserve"> </w:t>
      </w:r>
      <w:proofErr w:type="spellStart"/>
      <w:r w:rsidR="00B17805" w:rsidRPr="00567407">
        <w:rPr>
          <w:color w:val="000000"/>
          <w:sz w:val="28"/>
          <w:szCs w:val="28"/>
          <w:lang w:val="en-AU"/>
        </w:rPr>
        <w:t>Báo</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cáo</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tài</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chính</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quốc</w:t>
      </w:r>
      <w:proofErr w:type="spellEnd"/>
      <w:r w:rsidR="00B17805" w:rsidRPr="00567407">
        <w:rPr>
          <w:color w:val="000000"/>
          <w:sz w:val="28"/>
          <w:szCs w:val="28"/>
          <w:lang w:val="en-AU"/>
        </w:rPr>
        <w:t xml:space="preserve"> tế (IFRS) và được sửa đổi, cập nhật hàng năm. IAS 36</w:t>
      </w:r>
      <w:r w:rsidR="006E5C45" w:rsidRPr="00567407">
        <w:rPr>
          <w:color w:val="000000"/>
          <w:sz w:val="28"/>
          <w:szCs w:val="28"/>
          <w:lang w:val="vi-VN"/>
        </w:rPr>
        <w:t xml:space="preserve"> </w:t>
      </w:r>
      <w:proofErr w:type="spellStart"/>
      <w:r w:rsidR="00B17805" w:rsidRPr="00567407">
        <w:rPr>
          <w:color w:val="000000"/>
          <w:sz w:val="28"/>
          <w:szCs w:val="28"/>
          <w:lang w:val="en-AU"/>
        </w:rPr>
        <w:t>được</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biết</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và</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được</w:t>
      </w:r>
      <w:proofErr w:type="spellEnd"/>
      <w:r w:rsidR="00B17805" w:rsidRPr="00567407">
        <w:rPr>
          <w:color w:val="000000"/>
          <w:sz w:val="28"/>
          <w:szCs w:val="28"/>
          <w:lang w:val="en-AU"/>
        </w:rPr>
        <w:t xml:space="preserve"> sử dụng nhiều hơn ở </w:t>
      </w:r>
      <w:proofErr w:type="spellStart"/>
      <w:r w:rsidR="00B17805" w:rsidRPr="00567407">
        <w:rPr>
          <w:color w:val="000000"/>
          <w:sz w:val="28"/>
          <w:szCs w:val="28"/>
          <w:lang w:val="en-AU"/>
        </w:rPr>
        <w:t>nhiều</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quốc</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gia</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từ</w:t>
      </w:r>
      <w:proofErr w:type="spellEnd"/>
      <w:r w:rsidR="00B17805" w:rsidRPr="00567407">
        <w:rPr>
          <w:color w:val="000000"/>
          <w:sz w:val="28"/>
          <w:szCs w:val="28"/>
          <w:lang w:val="en-AU"/>
        </w:rPr>
        <w:t xml:space="preserve"> 1/1/2005 </w:t>
      </w:r>
      <w:proofErr w:type="spellStart"/>
      <w:r w:rsidR="00B17805" w:rsidRPr="00567407">
        <w:rPr>
          <w:color w:val="000000"/>
          <w:sz w:val="28"/>
          <w:szCs w:val="28"/>
          <w:lang w:val="en-AU"/>
        </w:rPr>
        <w:t>nhưng</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nội</w:t>
      </w:r>
      <w:proofErr w:type="spellEnd"/>
      <w:r w:rsidR="00B17805" w:rsidRPr="00567407">
        <w:rPr>
          <w:color w:val="000000"/>
          <w:sz w:val="28"/>
          <w:szCs w:val="28"/>
          <w:lang w:val="en-AU"/>
        </w:rPr>
        <w:t xml:space="preserve"> dung</w:t>
      </w:r>
      <w:r w:rsidR="006E5C45" w:rsidRPr="00567407">
        <w:rPr>
          <w:color w:val="000000"/>
          <w:sz w:val="28"/>
          <w:szCs w:val="28"/>
          <w:lang w:val="vi-VN"/>
        </w:rPr>
        <w:t xml:space="preserve"> </w:t>
      </w:r>
      <w:proofErr w:type="spellStart"/>
      <w:r w:rsidR="00B17805" w:rsidRPr="00567407">
        <w:rPr>
          <w:color w:val="000000"/>
          <w:sz w:val="28"/>
          <w:szCs w:val="28"/>
          <w:lang w:val="en-AU"/>
        </w:rPr>
        <w:t>này</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tại</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Việt</w:t>
      </w:r>
      <w:proofErr w:type="spellEnd"/>
      <w:r w:rsidR="00B17805" w:rsidRPr="00567407">
        <w:rPr>
          <w:color w:val="000000"/>
          <w:sz w:val="28"/>
          <w:szCs w:val="28"/>
          <w:lang w:val="en-AU"/>
        </w:rPr>
        <w:t xml:space="preserve"> Nam </w:t>
      </w:r>
      <w:proofErr w:type="spellStart"/>
      <w:r w:rsidR="00B17805" w:rsidRPr="00567407">
        <w:rPr>
          <w:color w:val="000000"/>
          <w:sz w:val="28"/>
          <w:szCs w:val="28"/>
          <w:lang w:val="en-AU"/>
        </w:rPr>
        <w:t>hiện</w:t>
      </w:r>
      <w:proofErr w:type="spellEnd"/>
      <w:r w:rsidR="00B17805" w:rsidRPr="00567407">
        <w:rPr>
          <w:color w:val="000000"/>
          <w:sz w:val="28"/>
          <w:szCs w:val="28"/>
          <w:lang w:val="en-AU"/>
        </w:rPr>
        <w:t xml:space="preserve"> nay vẫn chưa được đề cập đến. </w:t>
      </w:r>
      <w:proofErr w:type="spellStart"/>
      <w:r w:rsidR="00B17805" w:rsidRPr="00567407">
        <w:rPr>
          <w:color w:val="000000"/>
          <w:sz w:val="28"/>
          <w:szCs w:val="28"/>
          <w:lang w:val="en-AU"/>
        </w:rPr>
        <w:t>Vì</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vậy</w:t>
      </w:r>
      <w:proofErr w:type="spellEnd"/>
      <w:r w:rsidR="00D96E0D" w:rsidRPr="00567407">
        <w:rPr>
          <w:color w:val="000000"/>
          <w:sz w:val="28"/>
          <w:szCs w:val="28"/>
          <w:lang w:val="vi-VN"/>
        </w:rPr>
        <w:t>,</w:t>
      </w:r>
      <w:r w:rsidR="00B17805" w:rsidRPr="00567407">
        <w:rPr>
          <w:color w:val="000000"/>
          <w:sz w:val="28"/>
          <w:szCs w:val="28"/>
          <w:lang w:val="en-AU"/>
        </w:rPr>
        <w:t xml:space="preserve"> </w:t>
      </w:r>
      <w:proofErr w:type="spellStart"/>
      <w:r w:rsidR="00B17805" w:rsidRPr="00567407">
        <w:rPr>
          <w:color w:val="000000"/>
          <w:sz w:val="28"/>
          <w:szCs w:val="28"/>
          <w:lang w:val="en-AU"/>
        </w:rPr>
        <w:t>để</w:t>
      </w:r>
      <w:proofErr w:type="spellEnd"/>
      <w:r w:rsidR="006E5C45" w:rsidRPr="00567407">
        <w:rPr>
          <w:color w:val="000000"/>
          <w:sz w:val="28"/>
          <w:szCs w:val="28"/>
          <w:lang w:val="vi-VN"/>
        </w:rPr>
        <w:t xml:space="preserve"> </w:t>
      </w:r>
      <w:proofErr w:type="spellStart"/>
      <w:r w:rsidR="00B17805" w:rsidRPr="00567407">
        <w:rPr>
          <w:color w:val="000000"/>
          <w:sz w:val="28"/>
          <w:szCs w:val="28"/>
          <w:lang w:val="en-AU"/>
        </w:rPr>
        <w:t>doanh</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nghiệp</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nói</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chung</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và</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người</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làm</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kế</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toán</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nói</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riêng</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có</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thể</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đảm</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bảo</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tính</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hợp</w:t>
      </w:r>
      <w:proofErr w:type="spellEnd"/>
      <w:r w:rsidR="006E5C45" w:rsidRPr="00567407">
        <w:rPr>
          <w:color w:val="000000"/>
          <w:sz w:val="28"/>
          <w:szCs w:val="28"/>
          <w:lang w:val="vi-VN"/>
        </w:rPr>
        <w:t xml:space="preserve"> </w:t>
      </w:r>
      <w:proofErr w:type="spellStart"/>
      <w:r w:rsidR="00B17805" w:rsidRPr="00567407">
        <w:rPr>
          <w:color w:val="000000"/>
          <w:sz w:val="28"/>
          <w:szCs w:val="28"/>
          <w:lang w:val="en-AU"/>
        </w:rPr>
        <w:t>lý</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của</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việc</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trình</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bày</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thông</w:t>
      </w:r>
      <w:proofErr w:type="spellEnd"/>
      <w:r w:rsidR="00B17805" w:rsidRPr="00567407">
        <w:rPr>
          <w:color w:val="000000"/>
          <w:sz w:val="28"/>
          <w:szCs w:val="28"/>
          <w:lang w:val="en-AU"/>
        </w:rPr>
        <w:t xml:space="preserve"> tin </w:t>
      </w:r>
      <w:proofErr w:type="spellStart"/>
      <w:r w:rsidR="00B17805" w:rsidRPr="00567407">
        <w:rPr>
          <w:color w:val="000000"/>
          <w:sz w:val="28"/>
          <w:szCs w:val="28"/>
          <w:lang w:val="en-AU"/>
        </w:rPr>
        <w:t>trên</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báo</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cáo</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tài</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chính</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trong</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các</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doanh</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nghiệp</w:t>
      </w:r>
      <w:proofErr w:type="spellEnd"/>
      <w:r w:rsidR="00B17805" w:rsidRPr="00567407">
        <w:rPr>
          <w:color w:val="000000"/>
          <w:sz w:val="28"/>
          <w:szCs w:val="28"/>
          <w:lang w:val="en-AU"/>
        </w:rPr>
        <w:br/>
      </w:r>
      <w:proofErr w:type="spellStart"/>
      <w:r w:rsidR="00B17805" w:rsidRPr="00567407">
        <w:rPr>
          <w:color w:val="000000"/>
          <w:sz w:val="28"/>
          <w:szCs w:val="28"/>
          <w:lang w:val="en-AU"/>
        </w:rPr>
        <w:t>Việt</w:t>
      </w:r>
      <w:proofErr w:type="spellEnd"/>
      <w:r w:rsidR="00B17805" w:rsidRPr="00567407">
        <w:rPr>
          <w:color w:val="000000"/>
          <w:sz w:val="28"/>
          <w:szCs w:val="28"/>
          <w:lang w:val="en-AU"/>
        </w:rPr>
        <w:t xml:space="preserve"> Nam </w:t>
      </w:r>
      <w:proofErr w:type="spellStart"/>
      <w:r w:rsidR="00B17805" w:rsidRPr="00567407">
        <w:rPr>
          <w:color w:val="000000"/>
          <w:sz w:val="28"/>
          <w:szCs w:val="28"/>
          <w:lang w:val="en-AU"/>
        </w:rPr>
        <w:t>hiện</w:t>
      </w:r>
      <w:proofErr w:type="spellEnd"/>
      <w:r w:rsidR="00B17805" w:rsidRPr="00567407">
        <w:rPr>
          <w:color w:val="000000"/>
          <w:sz w:val="28"/>
          <w:szCs w:val="28"/>
          <w:lang w:val="en-AU"/>
        </w:rPr>
        <w:t xml:space="preserve"> nay</w:t>
      </w:r>
      <w:r w:rsidR="00D96E0D" w:rsidRPr="00567407">
        <w:rPr>
          <w:color w:val="000000"/>
          <w:sz w:val="28"/>
          <w:szCs w:val="28"/>
          <w:lang w:val="vi-VN"/>
        </w:rPr>
        <w:t xml:space="preserve"> thì</w:t>
      </w:r>
      <w:r w:rsidR="00B17805" w:rsidRPr="00567407">
        <w:rPr>
          <w:color w:val="000000"/>
          <w:sz w:val="28"/>
          <w:szCs w:val="28"/>
          <w:lang w:val="en-AU"/>
        </w:rPr>
        <w:t xml:space="preserve"> </w:t>
      </w:r>
      <w:proofErr w:type="spellStart"/>
      <w:r w:rsidR="00B17805" w:rsidRPr="00567407">
        <w:rPr>
          <w:color w:val="000000"/>
          <w:sz w:val="28"/>
          <w:szCs w:val="28"/>
          <w:lang w:val="en-AU"/>
        </w:rPr>
        <w:t>cần</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phải</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được</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hoàn</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thiện</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hơn</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theo</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các</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nội</w:t>
      </w:r>
      <w:proofErr w:type="spellEnd"/>
      <w:r w:rsidR="00B17805" w:rsidRPr="00567407">
        <w:rPr>
          <w:color w:val="000000"/>
          <w:sz w:val="28"/>
          <w:szCs w:val="28"/>
          <w:lang w:val="en-AU"/>
        </w:rPr>
        <w:t xml:space="preserve"> dung</w:t>
      </w:r>
      <w:r w:rsidR="00D96E0D" w:rsidRPr="00567407">
        <w:rPr>
          <w:color w:val="000000"/>
          <w:sz w:val="28"/>
          <w:szCs w:val="28"/>
          <w:lang w:val="vi-VN"/>
        </w:rPr>
        <w:t xml:space="preserve"> </w:t>
      </w:r>
      <w:proofErr w:type="spellStart"/>
      <w:r w:rsidR="00B17805" w:rsidRPr="00567407">
        <w:rPr>
          <w:color w:val="000000"/>
          <w:sz w:val="28"/>
          <w:szCs w:val="28"/>
          <w:lang w:val="en-AU"/>
        </w:rPr>
        <w:t>liên</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quan</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cụ</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thể</w:t>
      </w:r>
      <w:proofErr w:type="spellEnd"/>
      <w:r w:rsidR="00B17805" w:rsidRPr="00567407">
        <w:rPr>
          <w:color w:val="000000"/>
          <w:sz w:val="28"/>
          <w:szCs w:val="28"/>
          <w:lang w:val="en-AU"/>
        </w:rPr>
        <w:t>:</w:t>
      </w:r>
    </w:p>
    <w:p w14:paraId="082417BD" w14:textId="7F5995DD" w:rsidR="00D96E0D" w:rsidRPr="00567407" w:rsidRDefault="00D96E0D" w:rsidP="001F306F">
      <w:pPr>
        <w:shd w:val="clear" w:color="auto" w:fill="FFFFFF"/>
        <w:spacing w:after="312"/>
        <w:jc w:val="both"/>
        <w:rPr>
          <w:color w:val="000000"/>
          <w:sz w:val="28"/>
          <w:szCs w:val="28"/>
          <w:lang w:val="vi-VN"/>
        </w:rPr>
      </w:pPr>
      <w:r w:rsidRPr="00567407">
        <w:rPr>
          <w:color w:val="000000"/>
          <w:sz w:val="28"/>
          <w:szCs w:val="28"/>
          <w:lang w:val="vi-VN"/>
        </w:rPr>
        <w:t xml:space="preserve"> Về phía Bộ tài chính và các cơ quan chủ quản</w:t>
      </w:r>
    </w:p>
    <w:p w14:paraId="1C08C016" w14:textId="1E3B5521" w:rsidR="00B17805" w:rsidRPr="00567407" w:rsidRDefault="00D96E0D" w:rsidP="001F306F">
      <w:pPr>
        <w:shd w:val="clear" w:color="auto" w:fill="FFFFFF"/>
        <w:spacing w:after="312"/>
        <w:jc w:val="both"/>
        <w:rPr>
          <w:color w:val="000000"/>
          <w:sz w:val="28"/>
          <w:szCs w:val="28"/>
          <w:lang w:val="en-AU"/>
        </w:rPr>
      </w:pPr>
      <w:r w:rsidRPr="00567407">
        <w:rPr>
          <w:color w:val="000000"/>
          <w:sz w:val="28"/>
          <w:szCs w:val="28"/>
          <w:lang w:val="vi-VN"/>
        </w:rPr>
        <w:t xml:space="preserve">- </w:t>
      </w:r>
      <w:proofErr w:type="spellStart"/>
      <w:r w:rsidR="00B17805" w:rsidRPr="00567407">
        <w:rPr>
          <w:color w:val="000000"/>
          <w:sz w:val="28"/>
          <w:szCs w:val="28"/>
          <w:lang w:val="en-AU"/>
        </w:rPr>
        <w:t>Hình</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thành</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chuẩn</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mực</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kế</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toá</w:t>
      </w:r>
      <w:proofErr w:type="spellEnd"/>
      <w:r w:rsidR="00B17805" w:rsidRPr="00567407">
        <w:rPr>
          <w:color w:val="000000"/>
          <w:sz w:val="28"/>
          <w:szCs w:val="28"/>
          <w:lang w:val="vi-VN"/>
        </w:rPr>
        <w:t xml:space="preserve">n </w:t>
      </w:r>
      <w:proofErr w:type="spellStart"/>
      <w:r w:rsidR="00B17805" w:rsidRPr="00567407">
        <w:rPr>
          <w:color w:val="000000"/>
          <w:sz w:val="28"/>
          <w:szCs w:val="28"/>
          <w:lang w:val="en-AU"/>
        </w:rPr>
        <w:t>về</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suy</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giảm</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giá</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trị</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tài</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sản</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nhằm</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thống</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nhất</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nội</w:t>
      </w:r>
      <w:proofErr w:type="spellEnd"/>
      <w:r w:rsidR="00B17805" w:rsidRPr="00567407">
        <w:rPr>
          <w:color w:val="000000"/>
          <w:sz w:val="28"/>
          <w:szCs w:val="28"/>
          <w:lang w:val="en-AU"/>
        </w:rPr>
        <w:t xml:space="preserve"> dung </w:t>
      </w:r>
      <w:proofErr w:type="spellStart"/>
      <w:r w:rsidR="00B17805" w:rsidRPr="00567407">
        <w:rPr>
          <w:color w:val="000000"/>
          <w:sz w:val="28"/>
          <w:szCs w:val="28"/>
          <w:lang w:val="en-AU"/>
        </w:rPr>
        <w:t>trong</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hạch</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toán</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ghi</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nhận</w:t>
      </w:r>
      <w:proofErr w:type="spellEnd"/>
      <w:r w:rsidR="00B17805" w:rsidRPr="00567407">
        <w:rPr>
          <w:color w:val="000000"/>
          <w:sz w:val="28"/>
          <w:szCs w:val="28"/>
          <w:lang w:val="vi-VN"/>
        </w:rPr>
        <w:t xml:space="preserve"> </w:t>
      </w:r>
      <w:proofErr w:type="spellStart"/>
      <w:r w:rsidR="00B17805" w:rsidRPr="00567407">
        <w:rPr>
          <w:color w:val="000000"/>
          <w:sz w:val="28"/>
          <w:szCs w:val="28"/>
          <w:lang w:val="en-AU"/>
        </w:rPr>
        <w:t>và</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trình</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bày</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thông</w:t>
      </w:r>
      <w:proofErr w:type="spellEnd"/>
      <w:r w:rsidR="00B17805" w:rsidRPr="00567407">
        <w:rPr>
          <w:color w:val="000000"/>
          <w:sz w:val="28"/>
          <w:szCs w:val="28"/>
          <w:lang w:val="en-AU"/>
        </w:rPr>
        <w:t xml:space="preserve"> tin </w:t>
      </w:r>
      <w:proofErr w:type="spellStart"/>
      <w:r w:rsidR="00B17805" w:rsidRPr="00567407">
        <w:rPr>
          <w:color w:val="000000"/>
          <w:sz w:val="28"/>
          <w:szCs w:val="28"/>
          <w:lang w:val="en-AU"/>
        </w:rPr>
        <w:t>trên</w:t>
      </w:r>
      <w:proofErr w:type="spellEnd"/>
      <w:r w:rsidR="00B17805" w:rsidRPr="00567407">
        <w:rPr>
          <w:color w:val="000000"/>
          <w:sz w:val="28"/>
          <w:szCs w:val="28"/>
          <w:lang w:val="en-AU"/>
        </w:rPr>
        <w:t xml:space="preserve"> BCTC </w:t>
      </w:r>
      <w:proofErr w:type="spellStart"/>
      <w:r w:rsidR="00B17805" w:rsidRPr="00567407">
        <w:rPr>
          <w:color w:val="000000"/>
          <w:sz w:val="28"/>
          <w:szCs w:val="28"/>
          <w:lang w:val="en-AU"/>
        </w:rPr>
        <w:t>về</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suy</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giảm</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giá</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trị</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tài</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lastRenderedPageBreak/>
        <w:t>sản</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của</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doanh</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nghiệp</w:t>
      </w:r>
      <w:proofErr w:type="spellEnd"/>
      <w:r w:rsidR="00B17805" w:rsidRPr="00567407">
        <w:rPr>
          <w:color w:val="000000"/>
          <w:sz w:val="28"/>
          <w:szCs w:val="28"/>
          <w:lang w:val="en-AU"/>
        </w:rPr>
        <w:t>.</w:t>
      </w:r>
      <w:r w:rsidR="00B17805" w:rsidRPr="00567407">
        <w:rPr>
          <w:color w:val="000000"/>
          <w:sz w:val="28"/>
          <w:szCs w:val="28"/>
          <w:lang w:val="vi-VN"/>
        </w:rPr>
        <w:t xml:space="preserve"> </w:t>
      </w:r>
      <w:proofErr w:type="spellStart"/>
      <w:r w:rsidR="00B17805" w:rsidRPr="00567407">
        <w:rPr>
          <w:color w:val="000000"/>
          <w:sz w:val="28"/>
          <w:szCs w:val="28"/>
          <w:lang w:val="en-AU"/>
        </w:rPr>
        <w:t>Đồng</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thời</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đảm</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bảo</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lợi</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ích</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của</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nhà</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đầu</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tư</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khi</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sử</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dụng</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thông</w:t>
      </w:r>
      <w:proofErr w:type="spellEnd"/>
      <w:r w:rsidR="00B17805" w:rsidRPr="00567407">
        <w:rPr>
          <w:color w:val="000000"/>
          <w:sz w:val="28"/>
          <w:szCs w:val="28"/>
          <w:lang w:val="en-AU"/>
        </w:rPr>
        <w:t xml:space="preserve"> tin </w:t>
      </w:r>
      <w:proofErr w:type="spellStart"/>
      <w:r w:rsidR="00B17805" w:rsidRPr="00567407">
        <w:rPr>
          <w:color w:val="000000"/>
          <w:sz w:val="28"/>
          <w:szCs w:val="28"/>
          <w:lang w:val="en-AU"/>
        </w:rPr>
        <w:t>trên</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báo</w:t>
      </w:r>
      <w:proofErr w:type="spellEnd"/>
      <w:r w:rsidR="00B17805" w:rsidRPr="00567407">
        <w:rPr>
          <w:color w:val="000000"/>
          <w:sz w:val="28"/>
          <w:szCs w:val="28"/>
          <w:lang w:val="vi-VN"/>
        </w:rPr>
        <w:t xml:space="preserve"> </w:t>
      </w:r>
      <w:proofErr w:type="spellStart"/>
      <w:r w:rsidR="00B17805" w:rsidRPr="00567407">
        <w:rPr>
          <w:color w:val="000000"/>
          <w:sz w:val="28"/>
          <w:szCs w:val="28"/>
          <w:lang w:val="en-AU"/>
        </w:rPr>
        <w:t>cáo</w:t>
      </w:r>
      <w:proofErr w:type="spellEnd"/>
      <w:r w:rsidR="00B17805" w:rsidRPr="00567407">
        <w:rPr>
          <w:color w:val="000000"/>
          <w:sz w:val="28"/>
          <w:szCs w:val="28"/>
          <w:lang w:val="vi-VN"/>
        </w:rPr>
        <w:t xml:space="preserve"> </w:t>
      </w:r>
      <w:proofErr w:type="spellStart"/>
      <w:r w:rsidR="00B17805" w:rsidRPr="00567407">
        <w:rPr>
          <w:color w:val="000000"/>
          <w:sz w:val="28"/>
          <w:szCs w:val="28"/>
          <w:lang w:val="en-AU"/>
        </w:rPr>
        <w:t>tài</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chính</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của</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đơn</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vị</w:t>
      </w:r>
      <w:proofErr w:type="spellEnd"/>
      <w:r w:rsidR="00B17805" w:rsidRPr="00567407">
        <w:rPr>
          <w:color w:val="000000"/>
          <w:sz w:val="28"/>
          <w:szCs w:val="28"/>
          <w:lang w:val="en-AU"/>
        </w:rPr>
        <w:t>.</w:t>
      </w:r>
    </w:p>
    <w:p w14:paraId="16BDDB1F" w14:textId="653D8D48" w:rsidR="00B17805" w:rsidRPr="00567407" w:rsidRDefault="006300CF" w:rsidP="001F306F">
      <w:pPr>
        <w:shd w:val="clear" w:color="auto" w:fill="FFFFFF"/>
        <w:spacing w:after="312"/>
        <w:jc w:val="both"/>
        <w:rPr>
          <w:color w:val="000000"/>
          <w:sz w:val="28"/>
          <w:szCs w:val="28"/>
          <w:lang w:val="en-AU"/>
        </w:rPr>
      </w:pPr>
      <w:r w:rsidRPr="00567407">
        <w:rPr>
          <w:color w:val="000000"/>
          <w:sz w:val="28"/>
          <w:szCs w:val="28"/>
          <w:lang w:val="vi-VN"/>
        </w:rPr>
        <w:t xml:space="preserve">- </w:t>
      </w:r>
      <w:r w:rsidR="00B17805" w:rsidRPr="00567407">
        <w:rPr>
          <w:color w:val="000000"/>
          <w:sz w:val="28"/>
          <w:szCs w:val="28"/>
          <w:lang w:val="en-AU"/>
        </w:rPr>
        <w:t xml:space="preserve">Ban </w:t>
      </w:r>
      <w:proofErr w:type="spellStart"/>
      <w:r w:rsidR="00B17805" w:rsidRPr="00567407">
        <w:rPr>
          <w:color w:val="000000"/>
          <w:sz w:val="28"/>
          <w:szCs w:val="28"/>
          <w:lang w:val="en-AU"/>
        </w:rPr>
        <w:t>hành</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các</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thông</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tư</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nghị</w:t>
      </w:r>
      <w:proofErr w:type="spellEnd"/>
      <w:r w:rsidR="00B17805" w:rsidRPr="00567407">
        <w:rPr>
          <w:color w:val="000000"/>
          <w:sz w:val="28"/>
          <w:szCs w:val="28"/>
          <w:lang w:val="vi-VN"/>
        </w:rPr>
        <w:t xml:space="preserve"> </w:t>
      </w:r>
      <w:proofErr w:type="spellStart"/>
      <w:r w:rsidR="00B17805" w:rsidRPr="00567407">
        <w:rPr>
          <w:color w:val="000000"/>
          <w:sz w:val="28"/>
          <w:szCs w:val="28"/>
          <w:lang w:val="en-AU"/>
        </w:rPr>
        <w:t>định</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hướng</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dẫn</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nghiệp</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vụ</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chuyên</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môn</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cụ</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thể</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liên</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quan</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đến</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quản</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lý</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và</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hạch</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toán</w:t>
      </w:r>
      <w:proofErr w:type="spellEnd"/>
      <w:r w:rsidR="00B17805" w:rsidRPr="00567407">
        <w:rPr>
          <w:color w:val="000000"/>
          <w:sz w:val="28"/>
          <w:szCs w:val="28"/>
          <w:lang w:val="vi-VN"/>
        </w:rPr>
        <w:t xml:space="preserve"> </w:t>
      </w:r>
      <w:proofErr w:type="spellStart"/>
      <w:r w:rsidR="00B17805" w:rsidRPr="00567407">
        <w:rPr>
          <w:color w:val="000000"/>
          <w:sz w:val="28"/>
          <w:szCs w:val="28"/>
          <w:lang w:val="en-AU"/>
        </w:rPr>
        <w:t>suy</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giảm</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giá</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trị</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tài</w:t>
      </w:r>
      <w:proofErr w:type="spellEnd"/>
      <w:r w:rsidR="00B17805" w:rsidRPr="00567407">
        <w:rPr>
          <w:color w:val="000000"/>
          <w:sz w:val="28"/>
          <w:szCs w:val="28"/>
          <w:lang w:val="en-AU"/>
        </w:rPr>
        <w:t xml:space="preserve"> </w:t>
      </w:r>
      <w:proofErr w:type="spellStart"/>
      <w:r w:rsidR="00B17805" w:rsidRPr="00567407">
        <w:rPr>
          <w:color w:val="000000"/>
          <w:sz w:val="28"/>
          <w:szCs w:val="28"/>
          <w:lang w:val="en-AU"/>
        </w:rPr>
        <w:t>sản</w:t>
      </w:r>
      <w:proofErr w:type="spellEnd"/>
      <w:r w:rsidR="00B17805" w:rsidRPr="00567407">
        <w:rPr>
          <w:color w:val="000000"/>
          <w:sz w:val="28"/>
          <w:szCs w:val="28"/>
          <w:lang w:val="en-AU"/>
        </w:rPr>
        <w:t>.</w:t>
      </w:r>
    </w:p>
    <w:p w14:paraId="07220A0C" w14:textId="54B16207" w:rsidR="001F306F" w:rsidRPr="00567407" w:rsidRDefault="00D96E0D" w:rsidP="001F306F">
      <w:pPr>
        <w:shd w:val="clear" w:color="auto" w:fill="FFFFFF"/>
        <w:spacing w:after="312"/>
        <w:jc w:val="both"/>
        <w:rPr>
          <w:color w:val="000000"/>
          <w:sz w:val="28"/>
          <w:szCs w:val="28"/>
          <w:lang w:val="vi-VN"/>
        </w:rPr>
      </w:pPr>
      <w:r w:rsidRPr="00567407">
        <w:rPr>
          <w:color w:val="000000"/>
          <w:sz w:val="28"/>
          <w:szCs w:val="28"/>
          <w:lang w:val="vi-VN"/>
        </w:rPr>
        <w:t xml:space="preserve"> Về phía các doanh nghiệp</w:t>
      </w:r>
    </w:p>
    <w:p w14:paraId="35FA0951" w14:textId="05A59B30" w:rsidR="001F306F" w:rsidRPr="00567407" w:rsidRDefault="00D96E0D" w:rsidP="00D96E0D">
      <w:pPr>
        <w:pStyle w:val="NormalWeb"/>
        <w:spacing w:before="0" w:beforeAutospacing="0" w:after="0" w:afterAutospacing="0"/>
        <w:jc w:val="both"/>
        <w:rPr>
          <w:color w:val="333333"/>
          <w:sz w:val="28"/>
          <w:szCs w:val="28"/>
        </w:rPr>
      </w:pPr>
      <w:r w:rsidRPr="00567407">
        <w:rPr>
          <w:color w:val="333333"/>
          <w:sz w:val="28"/>
          <w:szCs w:val="28"/>
          <w:lang w:val="vi-VN"/>
        </w:rPr>
        <w:t xml:space="preserve">- </w:t>
      </w:r>
      <w:r w:rsidRPr="00567407">
        <w:rPr>
          <w:color w:val="333333"/>
          <w:sz w:val="28"/>
          <w:szCs w:val="28"/>
        </w:rPr>
        <w:t>C</w:t>
      </w:r>
      <w:r w:rsidR="001F306F" w:rsidRPr="00567407">
        <w:rPr>
          <w:color w:val="333333"/>
          <w:sz w:val="28"/>
          <w:szCs w:val="28"/>
        </w:rPr>
        <w:t xml:space="preserve">ác doanh nghiệp </w:t>
      </w:r>
      <w:r w:rsidRPr="00567407">
        <w:rPr>
          <w:color w:val="333333"/>
          <w:sz w:val="28"/>
          <w:szCs w:val="28"/>
        </w:rPr>
        <w:t>hãy</w:t>
      </w:r>
      <w:r w:rsidR="001F306F" w:rsidRPr="00567407">
        <w:rPr>
          <w:color w:val="333333"/>
          <w:sz w:val="28"/>
          <w:szCs w:val="28"/>
        </w:rPr>
        <w:t xml:space="preserve"> tập trung đánh giá các dấu hiệu suy giảm giá trị tài sản liên quan trực tiếp đến tài </w:t>
      </w:r>
      <w:r w:rsidRPr="00567407">
        <w:rPr>
          <w:color w:val="333333"/>
          <w:sz w:val="28"/>
          <w:szCs w:val="28"/>
        </w:rPr>
        <w:t>sản</w:t>
      </w:r>
      <w:r w:rsidRPr="00567407">
        <w:rPr>
          <w:color w:val="333333"/>
          <w:sz w:val="28"/>
          <w:szCs w:val="28"/>
          <w:lang w:val="vi-VN"/>
        </w:rPr>
        <w:t>. V</w:t>
      </w:r>
      <w:r w:rsidR="001F306F" w:rsidRPr="00567407">
        <w:rPr>
          <w:color w:val="333333"/>
          <w:sz w:val="28"/>
          <w:szCs w:val="28"/>
        </w:rPr>
        <w:t>iệc sử dụng các xét đoán để nhận diện và đánh giá các dấu hiệu là vô cùng quan trọng và cần được thực hiện kỹ lưỡng và toàn diện.</w:t>
      </w:r>
    </w:p>
    <w:p w14:paraId="3D3F442C" w14:textId="77777777" w:rsidR="00D96E0D" w:rsidRPr="00567407" w:rsidRDefault="00D96E0D" w:rsidP="00D96E0D">
      <w:pPr>
        <w:pStyle w:val="NormalWeb"/>
        <w:spacing w:before="0" w:beforeAutospacing="0" w:after="0" w:afterAutospacing="0"/>
        <w:jc w:val="both"/>
        <w:rPr>
          <w:color w:val="333333"/>
          <w:sz w:val="28"/>
          <w:szCs w:val="28"/>
        </w:rPr>
      </w:pPr>
    </w:p>
    <w:p w14:paraId="7B181515" w14:textId="7A794534" w:rsidR="001F306F" w:rsidRPr="00567407" w:rsidRDefault="00D96E0D" w:rsidP="00D96E0D">
      <w:pPr>
        <w:pStyle w:val="NormalWeb"/>
        <w:spacing w:before="0" w:beforeAutospacing="0" w:after="0" w:afterAutospacing="0"/>
        <w:jc w:val="both"/>
        <w:rPr>
          <w:color w:val="333333"/>
          <w:sz w:val="28"/>
          <w:szCs w:val="28"/>
        </w:rPr>
      </w:pPr>
      <w:r w:rsidRPr="00567407">
        <w:rPr>
          <w:rStyle w:val="Strong"/>
          <w:color w:val="333333"/>
          <w:sz w:val="28"/>
          <w:szCs w:val="28"/>
          <w:lang w:val="vi-VN"/>
        </w:rPr>
        <w:t xml:space="preserve">- </w:t>
      </w:r>
      <w:r w:rsidRPr="00567407">
        <w:rPr>
          <w:color w:val="333333"/>
          <w:sz w:val="28"/>
          <w:szCs w:val="28"/>
          <w:lang w:val="vi-VN"/>
        </w:rPr>
        <w:t xml:space="preserve">Hiện nay </w:t>
      </w:r>
      <w:r w:rsidR="001F306F" w:rsidRPr="00567407">
        <w:rPr>
          <w:color w:val="333333"/>
          <w:sz w:val="28"/>
          <w:szCs w:val="28"/>
        </w:rPr>
        <w:t>các doanh nghiệp thường xác định CGU một cách đơn giản là 1 CGU bao gồm toàn bộ tài sản của doanh nghiệp dẫn tới một số tài sản lẽ ra không bị suy giảm giá trị sẽ phải gánh luôn cả phần lỗ từ suy giảm của tài sản bị suy giảm.</w:t>
      </w:r>
    </w:p>
    <w:p w14:paraId="1960D175" w14:textId="77777777" w:rsidR="00ED2293" w:rsidRPr="00567407" w:rsidRDefault="00ED2293" w:rsidP="00D96E0D">
      <w:pPr>
        <w:pStyle w:val="NormalWeb"/>
        <w:spacing w:before="0" w:beforeAutospacing="0" w:after="0" w:afterAutospacing="0"/>
        <w:jc w:val="both"/>
        <w:rPr>
          <w:color w:val="333333"/>
          <w:sz w:val="28"/>
          <w:szCs w:val="28"/>
        </w:rPr>
      </w:pPr>
    </w:p>
    <w:p w14:paraId="4ADB4532" w14:textId="483B371D" w:rsidR="001F306F" w:rsidRPr="00567407" w:rsidRDefault="00ED2293" w:rsidP="001F306F">
      <w:pPr>
        <w:pStyle w:val="NormalWeb"/>
        <w:spacing w:before="0" w:beforeAutospacing="0" w:after="225" w:afterAutospacing="0"/>
        <w:jc w:val="both"/>
        <w:rPr>
          <w:color w:val="333333"/>
          <w:sz w:val="28"/>
          <w:szCs w:val="28"/>
        </w:rPr>
      </w:pPr>
      <w:r w:rsidRPr="00567407">
        <w:rPr>
          <w:color w:val="333333"/>
          <w:sz w:val="28"/>
          <w:szCs w:val="28"/>
          <w:lang w:val="vi-VN"/>
        </w:rPr>
        <w:t xml:space="preserve">- </w:t>
      </w:r>
      <w:r w:rsidRPr="00567407">
        <w:rPr>
          <w:color w:val="333333"/>
          <w:sz w:val="28"/>
          <w:szCs w:val="28"/>
        </w:rPr>
        <w:t>S</w:t>
      </w:r>
      <w:r w:rsidR="001F306F" w:rsidRPr="00567407">
        <w:rPr>
          <w:color w:val="333333"/>
          <w:sz w:val="28"/>
          <w:szCs w:val="28"/>
        </w:rPr>
        <w:t>ự tham gia của các chuyên gia tài chính và chuyên gia định giá độc lập là cần thiết trong việc kiểm tra suy giảm giá trị tài sản, do các yêu cầu không chỉ về kiến thức chuyên môn cần thiết trong mô hình chiết khấu và còn về hiểu biết thị trường để có thể đảm bảo chất lượng của thông tin sử dụng trong mô hình.</w:t>
      </w:r>
    </w:p>
    <w:p w14:paraId="25C56546" w14:textId="77777777" w:rsidR="00ED2293" w:rsidRPr="00567407" w:rsidRDefault="00ED2293" w:rsidP="00ED2293">
      <w:pPr>
        <w:pStyle w:val="NormalWeb"/>
        <w:spacing w:before="0" w:beforeAutospacing="0" w:after="225" w:afterAutospacing="0"/>
        <w:jc w:val="both"/>
        <w:rPr>
          <w:color w:val="333333"/>
          <w:sz w:val="28"/>
          <w:szCs w:val="28"/>
          <w:lang w:val="vi-VN"/>
        </w:rPr>
      </w:pPr>
      <w:r w:rsidRPr="00567407">
        <w:rPr>
          <w:color w:val="333333"/>
          <w:sz w:val="28"/>
          <w:szCs w:val="28"/>
          <w:lang w:val="vi-VN"/>
        </w:rPr>
        <w:t xml:space="preserve">- </w:t>
      </w:r>
      <w:r w:rsidR="001F306F" w:rsidRPr="00567407">
        <w:rPr>
          <w:color w:val="333333"/>
          <w:sz w:val="28"/>
          <w:szCs w:val="28"/>
        </w:rPr>
        <w:t>Để chuẩn bị cho việc chuyển đổi hệ thống kế toán, các doanh nghiệp Việt Nam cần chuẩn bị kỹ lưỡng, đặc biệt là trang bị kiến thức về IFRS cho đội ngũ nhân viên tài chính kế toán để có thể sẵn sàng áp dụng các chuẩn mực có tính chất phức tạp như chuẩn mực IAS 36 này. Bên cạnh tính phức tạp, đòi hỏi nhiều xét đoán và chuyên môn cao, việc thực hiện theo yêu cầu của chuẩn mực này cần nhiều công sức cũng như thời gian</w:t>
      </w:r>
      <w:r w:rsidRPr="00567407">
        <w:rPr>
          <w:color w:val="333333"/>
          <w:sz w:val="28"/>
          <w:szCs w:val="28"/>
          <w:lang w:val="vi-VN"/>
        </w:rPr>
        <w:t>.</w:t>
      </w:r>
    </w:p>
    <w:p w14:paraId="129BEABA" w14:textId="77777777" w:rsidR="00ED2293" w:rsidRPr="00567407" w:rsidRDefault="00ED2293" w:rsidP="00ED2293">
      <w:pPr>
        <w:pStyle w:val="NormalWeb"/>
        <w:spacing w:before="0" w:beforeAutospacing="0" w:after="225" w:afterAutospacing="0"/>
        <w:jc w:val="both"/>
        <w:rPr>
          <w:b/>
          <w:bCs/>
          <w:color w:val="333333"/>
          <w:sz w:val="28"/>
          <w:szCs w:val="28"/>
          <w:lang w:val="vi-VN"/>
        </w:rPr>
      </w:pPr>
      <w:r w:rsidRPr="00567407">
        <w:rPr>
          <w:b/>
          <w:bCs/>
          <w:color w:val="333333"/>
          <w:sz w:val="28"/>
          <w:szCs w:val="28"/>
          <w:lang w:val="vi-VN"/>
        </w:rPr>
        <w:t xml:space="preserve"> 4. Kết luận</w:t>
      </w:r>
    </w:p>
    <w:p w14:paraId="528EB0BE" w14:textId="75665705" w:rsidR="00ED2293" w:rsidRPr="00567407" w:rsidRDefault="00ED2293" w:rsidP="00ED2293">
      <w:pPr>
        <w:jc w:val="both"/>
        <w:rPr>
          <w:sz w:val="28"/>
          <w:szCs w:val="28"/>
        </w:rPr>
      </w:pPr>
      <w:r w:rsidRPr="00567407">
        <w:rPr>
          <w:color w:val="333333"/>
          <w:sz w:val="28"/>
          <w:szCs w:val="28"/>
          <w:lang w:val="vi-VN"/>
        </w:rPr>
        <w:t xml:space="preserve">     </w:t>
      </w:r>
      <w:r w:rsidRPr="00567407">
        <w:rPr>
          <w:color w:val="333333"/>
          <w:sz w:val="28"/>
          <w:szCs w:val="28"/>
          <w:shd w:val="clear" w:color="auto" w:fill="FFFFFF"/>
        </w:rPr>
        <w:t>Mặc dù chuẩn mực IAS 36 ra đời từ khá lâu và hướng dẫn rất rõ ràng các bước xác định cũng như tính toán và ghi nhận khoản lỗ từ suy giảm giá trị tài sản, việc áp dụng chuẩn mực vào thực tế còn nhiều thách thức và chưa thật sự sát với yêu cầu của chuẩn mực. Đây là một trong những chuẩn mực có tính phức tạp cao, cần nhiều xét đoán cũng như yêu cầu cao về độ tin cậy của các giả định được sử dụng khi thực hiện kiểm tra suy giảm giá trị và lập mô hình tính toán các khoản lỗ do suy giảm giá trị tài sản. Điều này yêu cầu doanh nghiệp phải trang bị kỹ càng các kiến thức về IFRS để sẵn sàng áp dụng khi thực hiện chuyển đổi hệ thống kế toán sang áp dụng IFRS.</w:t>
      </w:r>
    </w:p>
    <w:p w14:paraId="0C8BE08C" w14:textId="471F3E97" w:rsidR="00B17805" w:rsidRPr="00567407" w:rsidRDefault="00B17805" w:rsidP="00ED2293">
      <w:pPr>
        <w:pStyle w:val="NormalWeb"/>
        <w:spacing w:before="0" w:beforeAutospacing="0" w:after="225" w:afterAutospacing="0"/>
        <w:jc w:val="both"/>
        <w:rPr>
          <w:color w:val="333333"/>
          <w:sz w:val="28"/>
          <w:szCs w:val="28"/>
        </w:rPr>
      </w:pPr>
    </w:p>
    <w:p w14:paraId="5CCFD1A9" w14:textId="159FF9F6" w:rsidR="00B91BAB" w:rsidRPr="00567407" w:rsidRDefault="00B91BAB" w:rsidP="001F306F">
      <w:pPr>
        <w:shd w:val="clear" w:color="auto" w:fill="FFFFFF"/>
        <w:spacing w:line="293" w:lineRule="atLeast"/>
        <w:jc w:val="both"/>
        <w:rPr>
          <w:color w:val="000000"/>
          <w:sz w:val="28"/>
          <w:szCs w:val="28"/>
        </w:rPr>
      </w:pPr>
    </w:p>
    <w:p w14:paraId="2BAB1E95" w14:textId="2B49E6E0" w:rsidR="00B91BAB" w:rsidRPr="00567407" w:rsidRDefault="00B17805" w:rsidP="001F306F">
      <w:pPr>
        <w:shd w:val="clear" w:color="auto" w:fill="FFFFFF"/>
        <w:spacing w:line="293" w:lineRule="atLeast"/>
        <w:jc w:val="both"/>
        <w:rPr>
          <w:color w:val="000000"/>
          <w:sz w:val="28"/>
          <w:szCs w:val="28"/>
        </w:rPr>
      </w:pPr>
      <w:r w:rsidRPr="00567407">
        <w:rPr>
          <w:b/>
          <w:bCs/>
          <w:color w:val="000000"/>
          <w:sz w:val="28"/>
          <w:szCs w:val="28"/>
          <w:lang w:val="vi-VN"/>
        </w:rPr>
        <w:t>T</w:t>
      </w:r>
      <w:proofErr w:type="spellStart"/>
      <w:r w:rsidR="00B91BAB" w:rsidRPr="00567407">
        <w:rPr>
          <w:b/>
          <w:bCs/>
          <w:color w:val="000000"/>
          <w:sz w:val="28"/>
          <w:szCs w:val="28"/>
          <w:lang w:val="en-AU"/>
        </w:rPr>
        <w:t>ài</w:t>
      </w:r>
      <w:proofErr w:type="spellEnd"/>
      <w:r w:rsidR="00B91BAB" w:rsidRPr="00567407">
        <w:rPr>
          <w:b/>
          <w:bCs/>
          <w:color w:val="000000"/>
          <w:sz w:val="28"/>
          <w:szCs w:val="28"/>
          <w:lang w:val="en-AU"/>
        </w:rPr>
        <w:t xml:space="preserve"> </w:t>
      </w:r>
      <w:proofErr w:type="spellStart"/>
      <w:r w:rsidR="00B91BAB" w:rsidRPr="00567407">
        <w:rPr>
          <w:b/>
          <w:bCs/>
          <w:color w:val="000000"/>
          <w:sz w:val="28"/>
          <w:szCs w:val="28"/>
          <w:lang w:val="en-AU"/>
        </w:rPr>
        <w:t>liệu</w:t>
      </w:r>
      <w:proofErr w:type="spellEnd"/>
      <w:r w:rsidR="00B91BAB" w:rsidRPr="00567407">
        <w:rPr>
          <w:b/>
          <w:bCs/>
          <w:color w:val="000000"/>
          <w:sz w:val="28"/>
          <w:szCs w:val="28"/>
          <w:lang w:val="en-AU"/>
        </w:rPr>
        <w:t xml:space="preserve"> </w:t>
      </w:r>
      <w:proofErr w:type="spellStart"/>
      <w:r w:rsidR="00B91BAB" w:rsidRPr="00567407">
        <w:rPr>
          <w:b/>
          <w:bCs/>
          <w:color w:val="000000"/>
          <w:sz w:val="28"/>
          <w:szCs w:val="28"/>
          <w:lang w:val="en-AU"/>
        </w:rPr>
        <w:t>tham</w:t>
      </w:r>
      <w:proofErr w:type="spellEnd"/>
      <w:r w:rsidR="00B91BAB" w:rsidRPr="00567407">
        <w:rPr>
          <w:b/>
          <w:bCs/>
          <w:color w:val="000000"/>
          <w:sz w:val="28"/>
          <w:szCs w:val="28"/>
          <w:lang w:val="en-AU"/>
        </w:rPr>
        <w:t xml:space="preserve"> </w:t>
      </w:r>
      <w:proofErr w:type="spellStart"/>
      <w:r w:rsidR="00B91BAB" w:rsidRPr="00567407">
        <w:rPr>
          <w:b/>
          <w:bCs/>
          <w:color w:val="000000"/>
          <w:sz w:val="28"/>
          <w:szCs w:val="28"/>
          <w:lang w:val="en-AU"/>
        </w:rPr>
        <w:t>khảo</w:t>
      </w:r>
      <w:proofErr w:type="spellEnd"/>
    </w:p>
    <w:p w14:paraId="5EC0F9F7" w14:textId="334FACDD" w:rsidR="00B91BAB" w:rsidRPr="00567407" w:rsidRDefault="00B17805" w:rsidP="001F306F">
      <w:pPr>
        <w:shd w:val="clear" w:color="auto" w:fill="FFFFFF"/>
        <w:spacing w:line="293" w:lineRule="atLeast"/>
        <w:jc w:val="both"/>
        <w:rPr>
          <w:color w:val="000000"/>
          <w:sz w:val="28"/>
          <w:szCs w:val="28"/>
        </w:rPr>
      </w:pPr>
      <w:r w:rsidRPr="00567407">
        <w:rPr>
          <w:color w:val="000000"/>
          <w:sz w:val="28"/>
          <w:szCs w:val="28"/>
          <w:lang w:val="vi-VN"/>
        </w:rPr>
        <w:t>[1].</w:t>
      </w:r>
      <w:r w:rsidR="00B91BAB" w:rsidRPr="00567407">
        <w:rPr>
          <w:color w:val="000000"/>
          <w:sz w:val="28"/>
          <w:szCs w:val="28"/>
          <w:lang w:val="en-AU"/>
        </w:rPr>
        <w:t> Carlin, T. M. and N. Finch (2008). Goodwill Impairment Testing Under IFRS-A False Impossible Shore?</w:t>
      </w:r>
    </w:p>
    <w:p w14:paraId="0BC1CA89" w14:textId="0D586E0E" w:rsidR="00B91BAB" w:rsidRPr="00567407" w:rsidRDefault="00B17805" w:rsidP="001F306F">
      <w:pPr>
        <w:shd w:val="clear" w:color="auto" w:fill="FFFFFF"/>
        <w:spacing w:line="293" w:lineRule="atLeast"/>
        <w:ind w:left="720" w:hanging="720"/>
        <w:jc w:val="both"/>
        <w:rPr>
          <w:color w:val="000000"/>
          <w:sz w:val="28"/>
          <w:szCs w:val="28"/>
          <w:u w:val="single"/>
          <w:lang w:val="en-AU"/>
        </w:rPr>
      </w:pPr>
      <w:r w:rsidRPr="00567407">
        <w:rPr>
          <w:color w:val="000000"/>
          <w:sz w:val="28"/>
          <w:szCs w:val="28"/>
          <w:lang w:val="vi-VN"/>
        </w:rPr>
        <w:t xml:space="preserve">[2[. </w:t>
      </w:r>
      <w:r w:rsidR="00B91BAB" w:rsidRPr="00567407">
        <w:rPr>
          <w:color w:val="000000"/>
          <w:sz w:val="28"/>
          <w:szCs w:val="28"/>
          <w:lang w:val="en-AU"/>
        </w:rPr>
        <w:t>Carlin, T. M., N. Finch, et al. (2007). "Are All Audits Born Equal?" </w:t>
      </w:r>
      <w:r w:rsidR="00B91BAB" w:rsidRPr="00567407">
        <w:rPr>
          <w:color w:val="000000"/>
          <w:sz w:val="28"/>
          <w:szCs w:val="28"/>
          <w:u w:val="single"/>
          <w:lang w:val="en-AU"/>
        </w:rPr>
        <w:t>Journal of</w:t>
      </w:r>
      <w:r w:rsidR="006E5C45" w:rsidRPr="00567407">
        <w:rPr>
          <w:color w:val="000000"/>
          <w:sz w:val="28"/>
          <w:szCs w:val="28"/>
          <w:u w:val="single"/>
          <w:lang w:val="vi-VN"/>
        </w:rPr>
        <w:t xml:space="preserve"> </w:t>
      </w:r>
      <w:r w:rsidR="00B91BAB" w:rsidRPr="00567407">
        <w:rPr>
          <w:color w:val="000000"/>
          <w:sz w:val="28"/>
          <w:szCs w:val="28"/>
          <w:u w:val="single"/>
          <w:lang w:val="en-AU"/>
        </w:rPr>
        <w:t>Applied</w:t>
      </w:r>
      <w:r w:rsidR="006E5C45" w:rsidRPr="00567407">
        <w:rPr>
          <w:color w:val="000000"/>
          <w:sz w:val="28"/>
          <w:szCs w:val="28"/>
          <w:u w:val="single"/>
          <w:lang w:val="vi-VN"/>
        </w:rPr>
        <w:t xml:space="preserve"> </w:t>
      </w:r>
      <w:r w:rsidR="00B91BAB" w:rsidRPr="00567407">
        <w:rPr>
          <w:color w:val="000000"/>
          <w:sz w:val="28"/>
          <w:szCs w:val="28"/>
          <w:u w:val="single"/>
          <w:lang w:val="en-AU"/>
        </w:rPr>
        <w:t>Research in Accounting and Finance</w:t>
      </w:r>
      <w:r w:rsidR="00B91BAB" w:rsidRPr="00567407">
        <w:rPr>
          <w:color w:val="000000"/>
          <w:sz w:val="28"/>
          <w:szCs w:val="28"/>
          <w:lang w:val="en-AU"/>
        </w:rPr>
        <w:t> </w:t>
      </w:r>
      <w:r w:rsidR="00B91BAB" w:rsidRPr="00567407">
        <w:rPr>
          <w:b/>
          <w:bCs/>
          <w:color w:val="000000"/>
          <w:sz w:val="28"/>
          <w:szCs w:val="28"/>
          <w:lang w:val="en-AU"/>
        </w:rPr>
        <w:t>2</w:t>
      </w:r>
      <w:r w:rsidR="00B91BAB" w:rsidRPr="00567407">
        <w:rPr>
          <w:color w:val="000000"/>
          <w:sz w:val="28"/>
          <w:szCs w:val="28"/>
          <w:lang w:val="en-AU"/>
        </w:rPr>
        <w:t>(1): 21-32.</w:t>
      </w:r>
    </w:p>
    <w:p w14:paraId="2483A916" w14:textId="2CCFC44F" w:rsidR="00B91BAB" w:rsidRPr="00567407" w:rsidRDefault="00B91BAB" w:rsidP="001F306F">
      <w:pPr>
        <w:shd w:val="clear" w:color="auto" w:fill="FFFFFF"/>
        <w:spacing w:line="293" w:lineRule="atLeast"/>
        <w:jc w:val="both"/>
        <w:rPr>
          <w:color w:val="000000"/>
          <w:sz w:val="28"/>
          <w:szCs w:val="28"/>
        </w:rPr>
      </w:pPr>
      <w:r w:rsidRPr="00567407">
        <w:rPr>
          <w:color w:val="000000"/>
          <w:sz w:val="28"/>
          <w:szCs w:val="28"/>
          <w:lang w:val="en-AU"/>
        </w:rPr>
        <w:t> </w:t>
      </w:r>
      <w:r w:rsidR="00B17805" w:rsidRPr="00567407">
        <w:rPr>
          <w:color w:val="000000"/>
          <w:sz w:val="28"/>
          <w:szCs w:val="28"/>
          <w:lang w:val="vi-VN"/>
        </w:rPr>
        <w:t xml:space="preserve">[3]. </w:t>
      </w:r>
      <w:r w:rsidRPr="00567407">
        <w:rPr>
          <w:color w:val="000000"/>
          <w:sz w:val="28"/>
          <w:szCs w:val="28"/>
          <w:lang w:val="en-AU"/>
        </w:rPr>
        <w:t>E&amp;Y (2008). International GAAP 2008, Generally Accounting Practice under International Financial Reporting Standards, John Wiley and Sons.</w:t>
      </w:r>
    </w:p>
    <w:p w14:paraId="69FA771F" w14:textId="5E1CA96F" w:rsidR="00B91BAB" w:rsidRPr="00567407" w:rsidRDefault="00B91BAB" w:rsidP="001F306F">
      <w:pPr>
        <w:shd w:val="clear" w:color="auto" w:fill="FFFFFF"/>
        <w:spacing w:line="293" w:lineRule="atLeast"/>
        <w:jc w:val="both"/>
        <w:rPr>
          <w:color w:val="000000"/>
          <w:sz w:val="28"/>
          <w:szCs w:val="28"/>
        </w:rPr>
      </w:pPr>
      <w:r w:rsidRPr="00567407">
        <w:rPr>
          <w:color w:val="000000"/>
          <w:sz w:val="28"/>
          <w:szCs w:val="28"/>
          <w:lang w:val="en-AU"/>
        </w:rPr>
        <w:t> </w:t>
      </w:r>
      <w:r w:rsidR="00B17805" w:rsidRPr="00567407">
        <w:rPr>
          <w:color w:val="000000"/>
          <w:sz w:val="28"/>
          <w:szCs w:val="28"/>
          <w:lang w:val="vi-VN"/>
        </w:rPr>
        <w:t xml:space="preserve">[4]. </w:t>
      </w:r>
      <w:proofErr w:type="spellStart"/>
      <w:proofErr w:type="gramStart"/>
      <w:r w:rsidRPr="00567407">
        <w:rPr>
          <w:color w:val="000000"/>
          <w:sz w:val="28"/>
          <w:szCs w:val="28"/>
          <w:lang w:val="en-AU"/>
        </w:rPr>
        <w:t>F.Moliterno</w:t>
      </w:r>
      <w:proofErr w:type="spellEnd"/>
      <w:proofErr w:type="gramEnd"/>
      <w:r w:rsidRPr="00567407">
        <w:rPr>
          <w:color w:val="000000"/>
          <w:sz w:val="28"/>
          <w:szCs w:val="28"/>
          <w:lang w:val="en-AU"/>
        </w:rPr>
        <w:t>, S. (1993). </w:t>
      </w:r>
      <w:r w:rsidRPr="00567407">
        <w:rPr>
          <w:color w:val="000000"/>
          <w:sz w:val="28"/>
          <w:szCs w:val="28"/>
          <w:u w:val="single"/>
          <w:lang w:val="en-AU"/>
        </w:rPr>
        <w:t>The Accounting Profession in Hong Kong</w:t>
      </w:r>
      <w:r w:rsidRPr="00567407">
        <w:rPr>
          <w:color w:val="000000"/>
          <w:sz w:val="28"/>
          <w:szCs w:val="28"/>
          <w:lang w:val="en-AU"/>
        </w:rPr>
        <w:t>, American Institute of Certified Public Accountants.</w:t>
      </w:r>
    </w:p>
    <w:p w14:paraId="48B8E110" w14:textId="0E35D8BE" w:rsidR="00B91BAB" w:rsidRPr="00567407" w:rsidRDefault="00B91BAB" w:rsidP="001F306F">
      <w:pPr>
        <w:shd w:val="clear" w:color="auto" w:fill="FFFFFF"/>
        <w:spacing w:line="293" w:lineRule="atLeast"/>
        <w:jc w:val="both"/>
        <w:rPr>
          <w:color w:val="000000"/>
          <w:sz w:val="28"/>
          <w:szCs w:val="28"/>
        </w:rPr>
      </w:pPr>
      <w:r w:rsidRPr="00567407">
        <w:rPr>
          <w:color w:val="000000"/>
          <w:sz w:val="28"/>
          <w:szCs w:val="28"/>
          <w:lang w:val="en-AU"/>
        </w:rPr>
        <w:t> </w:t>
      </w:r>
      <w:r w:rsidR="00B17805" w:rsidRPr="00567407">
        <w:rPr>
          <w:color w:val="000000"/>
          <w:sz w:val="28"/>
          <w:szCs w:val="28"/>
          <w:lang w:val="vi-VN"/>
        </w:rPr>
        <w:t>[5].</w:t>
      </w:r>
      <w:r w:rsidRPr="00567407">
        <w:rPr>
          <w:color w:val="000000"/>
          <w:sz w:val="28"/>
          <w:szCs w:val="28"/>
          <w:lang w:val="en-AU"/>
        </w:rPr>
        <w:t> FRC, (2008), Review of Goodwill Impairment Disclosure. Financial Reporting Council - UK.</w:t>
      </w:r>
    </w:p>
    <w:p w14:paraId="779F05DD" w14:textId="77777777" w:rsidR="00B91BAB" w:rsidRPr="00567407" w:rsidRDefault="00B91BAB" w:rsidP="001F306F">
      <w:pPr>
        <w:shd w:val="clear" w:color="auto" w:fill="FFFFFF"/>
        <w:spacing w:line="293" w:lineRule="atLeast"/>
        <w:jc w:val="both"/>
        <w:rPr>
          <w:color w:val="000000"/>
          <w:sz w:val="28"/>
          <w:szCs w:val="28"/>
        </w:rPr>
      </w:pPr>
      <w:r w:rsidRPr="00567407">
        <w:rPr>
          <w:color w:val="000000"/>
          <w:sz w:val="28"/>
          <w:szCs w:val="28"/>
          <w:lang w:val="en-AU"/>
        </w:rPr>
        <w:t> </w:t>
      </w:r>
      <w:proofErr w:type="spellStart"/>
      <w:r w:rsidRPr="00567407">
        <w:rPr>
          <w:color w:val="000000"/>
          <w:sz w:val="28"/>
          <w:szCs w:val="28"/>
          <w:lang w:val="en-AU"/>
        </w:rPr>
        <w:t>Hoogendoorn</w:t>
      </w:r>
      <w:proofErr w:type="spellEnd"/>
      <w:r w:rsidRPr="00567407">
        <w:rPr>
          <w:color w:val="000000"/>
          <w:sz w:val="28"/>
          <w:szCs w:val="28"/>
          <w:lang w:val="en-AU"/>
        </w:rPr>
        <w:t>, M. (2006). "International Accounting Regulation and IFRS Implementation in Europe and Beyond - Experiences with First-time Adoption in Europe." </w:t>
      </w:r>
      <w:r w:rsidRPr="00567407">
        <w:rPr>
          <w:color w:val="000000"/>
          <w:sz w:val="28"/>
          <w:szCs w:val="28"/>
          <w:u w:val="single"/>
          <w:lang w:val="en-AU"/>
        </w:rPr>
        <w:t>Accounting in Europe</w:t>
      </w:r>
      <w:r w:rsidRPr="00567407">
        <w:rPr>
          <w:color w:val="000000"/>
          <w:sz w:val="28"/>
          <w:szCs w:val="28"/>
          <w:lang w:val="en-AU"/>
        </w:rPr>
        <w:t> </w:t>
      </w:r>
      <w:r w:rsidRPr="00567407">
        <w:rPr>
          <w:b/>
          <w:bCs/>
          <w:color w:val="000000"/>
          <w:sz w:val="28"/>
          <w:szCs w:val="28"/>
          <w:lang w:val="en-AU"/>
        </w:rPr>
        <w:t>3</w:t>
      </w:r>
      <w:r w:rsidRPr="00567407">
        <w:rPr>
          <w:color w:val="000000"/>
          <w:sz w:val="28"/>
          <w:szCs w:val="28"/>
          <w:lang w:val="en-AU"/>
        </w:rPr>
        <w:t>.</w:t>
      </w:r>
    </w:p>
    <w:p w14:paraId="2AB0F46F" w14:textId="77777777" w:rsidR="00B91BAB" w:rsidRPr="00567407" w:rsidRDefault="00B91BAB" w:rsidP="001F306F">
      <w:pPr>
        <w:shd w:val="clear" w:color="auto" w:fill="FFFFFF"/>
        <w:spacing w:line="293" w:lineRule="atLeast"/>
        <w:jc w:val="both"/>
        <w:rPr>
          <w:color w:val="000000"/>
          <w:sz w:val="28"/>
          <w:szCs w:val="28"/>
        </w:rPr>
      </w:pPr>
      <w:r w:rsidRPr="00567407">
        <w:rPr>
          <w:color w:val="000000"/>
          <w:sz w:val="28"/>
          <w:szCs w:val="28"/>
          <w:lang w:val="en-AU"/>
        </w:rPr>
        <w:t xml:space="preserve"> Lonergan, W., (2007), "AIFRS - A Practitioner's Viewpoint", The Journal of Applied Research in Accounting and Finance, vol. 2, </w:t>
      </w:r>
      <w:proofErr w:type="spellStart"/>
      <w:r w:rsidRPr="00567407">
        <w:rPr>
          <w:color w:val="000000"/>
          <w:sz w:val="28"/>
          <w:szCs w:val="28"/>
          <w:lang w:val="en-AU"/>
        </w:rPr>
        <w:t>iss</w:t>
      </w:r>
      <w:proofErr w:type="spellEnd"/>
      <w:r w:rsidRPr="00567407">
        <w:rPr>
          <w:color w:val="000000"/>
          <w:sz w:val="28"/>
          <w:szCs w:val="28"/>
          <w:lang w:val="en-AU"/>
        </w:rPr>
        <w:t>. 1, pp. 9-19.</w:t>
      </w:r>
    </w:p>
    <w:p w14:paraId="2AF4D8FD" w14:textId="77777777" w:rsidR="00B91BAB" w:rsidRPr="00567407" w:rsidRDefault="00B91BAB" w:rsidP="001F306F">
      <w:pPr>
        <w:jc w:val="both"/>
        <w:outlineLvl w:val="0"/>
        <w:rPr>
          <w:b/>
          <w:bCs/>
          <w:color w:val="000000"/>
          <w:kern w:val="36"/>
          <w:sz w:val="28"/>
          <w:szCs w:val="28"/>
          <w:lang w:val="vi-VN"/>
        </w:rPr>
      </w:pPr>
    </w:p>
    <w:p w14:paraId="2370079E" w14:textId="3240B3B1" w:rsidR="00C23273" w:rsidRPr="00567407" w:rsidRDefault="00C23273" w:rsidP="001F306F">
      <w:pPr>
        <w:jc w:val="both"/>
        <w:rPr>
          <w:sz w:val="28"/>
          <w:szCs w:val="28"/>
          <w:lang w:val="vi-VN"/>
        </w:rPr>
      </w:pPr>
    </w:p>
    <w:sectPr w:rsidR="00C23273" w:rsidRPr="005674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73"/>
    <w:rsid w:val="001F306F"/>
    <w:rsid w:val="003C1FB3"/>
    <w:rsid w:val="004B12FB"/>
    <w:rsid w:val="00537601"/>
    <w:rsid w:val="00567407"/>
    <w:rsid w:val="006300CF"/>
    <w:rsid w:val="006616FF"/>
    <w:rsid w:val="006E5C45"/>
    <w:rsid w:val="008E3BDB"/>
    <w:rsid w:val="00A30ADE"/>
    <w:rsid w:val="00B17805"/>
    <w:rsid w:val="00B91BAB"/>
    <w:rsid w:val="00C23273"/>
    <w:rsid w:val="00D61B10"/>
    <w:rsid w:val="00D96E0D"/>
    <w:rsid w:val="00ED229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186025D"/>
  <w15:chartTrackingRefBased/>
  <w15:docId w15:val="{E8077DA6-B4BE-4247-936E-3DB23DC7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2F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30ADE"/>
    <w:rPr>
      <w:i/>
      <w:iCs/>
    </w:rPr>
  </w:style>
  <w:style w:type="paragraph" w:styleId="ListParagraph">
    <w:name w:val="List Paragraph"/>
    <w:basedOn w:val="Normal"/>
    <w:uiPriority w:val="34"/>
    <w:qFormat/>
    <w:rsid w:val="00537601"/>
    <w:pPr>
      <w:ind w:left="720"/>
      <w:contextualSpacing/>
    </w:pPr>
  </w:style>
  <w:style w:type="paragraph" w:styleId="NormalWeb">
    <w:name w:val="Normal (Web)"/>
    <w:basedOn w:val="Normal"/>
    <w:uiPriority w:val="99"/>
    <w:unhideWhenUsed/>
    <w:rsid w:val="001F306F"/>
    <w:pPr>
      <w:spacing w:before="100" w:beforeAutospacing="1" w:after="100" w:afterAutospacing="1"/>
    </w:pPr>
  </w:style>
  <w:style w:type="character" w:styleId="Strong">
    <w:name w:val="Strong"/>
    <w:basedOn w:val="DefaultParagraphFont"/>
    <w:uiPriority w:val="22"/>
    <w:qFormat/>
    <w:rsid w:val="001F30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2041">
      <w:bodyDiv w:val="1"/>
      <w:marLeft w:val="0"/>
      <w:marRight w:val="0"/>
      <w:marTop w:val="0"/>
      <w:marBottom w:val="0"/>
      <w:divBdr>
        <w:top w:val="none" w:sz="0" w:space="0" w:color="auto"/>
        <w:left w:val="none" w:sz="0" w:space="0" w:color="auto"/>
        <w:bottom w:val="none" w:sz="0" w:space="0" w:color="auto"/>
        <w:right w:val="none" w:sz="0" w:space="0" w:color="auto"/>
      </w:divBdr>
    </w:div>
    <w:div w:id="26064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2220</Words>
  <Characters>12655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2021-10-30T11:02:00Z</dcterms:created>
  <dcterms:modified xsi:type="dcterms:W3CDTF">2021-11-29T06:37:00Z</dcterms:modified>
</cp:coreProperties>
</file>