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B6D" w:rsidRPr="00677FA5" w:rsidRDefault="00263B6D" w:rsidP="0088222D">
      <w:pPr>
        <w:spacing w:line="312" w:lineRule="auto"/>
        <w:jc w:val="both"/>
        <w:rPr>
          <w:b/>
          <w:bCs/>
          <w:i/>
          <w:sz w:val="26"/>
          <w:szCs w:val="26"/>
          <w:lang w:val="nl-NL"/>
        </w:rPr>
      </w:pPr>
    </w:p>
    <w:p w:rsidR="00911577" w:rsidRPr="00677FA5" w:rsidRDefault="00ED1C50" w:rsidP="0088222D">
      <w:pPr>
        <w:spacing w:line="312" w:lineRule="auto"/>
        <w:jc w:val="center"/>
        <w:rPr>
          <w:b/>
          <w:bCs/>
          <w:i/>
          <w:sz w:val="26"/>
          <w:szCs w:val="26"/>
          <w:lang w:val="nl-NL"/>
        </w:rPr>
      </w:pPr>
      <w:r w:rsidRPr="00677FA5">
        <w:rPr>
          <w:b/>
          <w:bCs/>
          <w:i/>
          <w:sz w:val="26"/>
          <w:szCs w:val="26"/>
          <w:lang w:val="nl-NL"/>
        </w:rPr>
        <w:t>PHÂN TÍCH ĐỘ NHẠY TRONG PHÂN TÍCH</w:t>
      </w:r>
      <w:r w:rsidR="00AB104F" w:rsidRPr="00677FA5">
        <w:rPr>
          <w:b/>
          <w:bCs/>
          <w:i/>
          <w:sz w:val="26"/>
          <w:szCs w:val="26"/>
          <w:lang w:val="nl-NL"/>
        </w:rPr>
        <w:t xml:space="preserve"> RỦI RO</w:t>
      </w:r>
      <w:r w:rsidR="000B61DE" w:rsidRPr="00677FA5">
        <w:rPr>
          <w:b/>
          <w:bCs/>
          <w:i/>
          <w:sz w:val="26"/>
          <w:szCs w:val="26"/>
          <w:lang w:val="nl-NL"/>
        </w:rPr>
        <w:t xml:space="preserve">  DỰ ÁN</w:t>
      </w:r>
    </w:p>
    <w:p w:rsidR="00911577" w:rsidRPr="00677FA5" w:rsidRDefault="00911577" w:rsidP="0088222D">
      <w:pPr>
        <w:tabs>
          <w:tab w:val="left" w:pos="4500"/>
        </w:tabs>
        <w:spacing w:line="312" w:lineRule="auto"/>
        <w:jc w:val="both"/>
        <w:rPr>
          <w:b/>
          <w:bCs/>
          <w:i/>
          <w:sz w:val="26"/>
          <w:szCs w:val="26"/>
          <w:lang w:val="en-US"/>
        </w:rPr>
      </w:pPr>
      <w:r w:rsidRPr="00677FA5">
        <w:rPr>
          <w:b/>
          <w:bCs/>
          <w:i/>
          <w:sz w:val="26"/>
          <w:szCs w:val="26"/>
          <w:lang w:val="en-US"/>
        </w:rPr>
        <w:tab/>
      </w:r>
      <w:r w:rsidR="00EE725C" w:rsidRPr="00677FA5">
        <w:rPr>
          <w:b/>
          <w:bCs/>
          <w:i/>
          <w:sz w:val="26"/>
          <w:szCs w:val="26"/>
          <w:lang w:val="en-US"/>
        </w:rPr>
        <w:tab/>
      </w:r>
      <w:r w:rsidR="00EE725C" w:rsidRPr="00677FA5">
        <w:rPr>
          <w:b/>
          <w:bCs/>
          <w:i/>
          <w:sz w:val="26"/>
          <w:szCs w:val="26"/>
          <w:lang w:val="en-US"/>
        </w:rPr>
        <w:tab/>
      </w:r>
      <w:r w:rsidR="008B339C" w:rsidRPr="00677FA5">
        <w:rPr>
          <w:b/>
          <w:bCs/>
          <w:i/>
          <w:sz w:val="26"/>
          <w:szCs w:val="26"/>
          <w:lang w:val="en-US"/>
        </w:rPr>
        <w:t>Lê Thị Huyền Trâm</w:t>
      </w:r>
    </w:p>
    <w:p w:rsidR="00911577" w:rsidRPr="00677FA5" w:rsidRDefault="00EE725C" w:rsidP="0088222D">
      <w:pPr>
        <w:tabs>
          <w:tab w:val="left" w:pos="4500"/>
        </w:tabs>
        <w:spacing w:line="312" w:lineRule="auto"/>
        <w:jc w:val="both"/>
        <w:rPr>
          <w:b/>
          <w:bCs/>
          <w:i/>
          <w:sz w:val="26"/>
          <w:szCs w:val="26"/>
          <w:lang w:val="en-US"/>
        </w:rPr>
      </w:pPr>
      <w:r w:rsidRPr="00677FA5">
        <w:rPr>
          <w:b/>
          <w:bCs/>
          <w:i/>
          <w:sz w:val="26"/>
          <w:szCs w:val="26"/>
          <w:lang w:val="en-US"/>
        </w:rPr>
        <w:tab/>
      </w:r>
      <w:r w:rsidRPr="00677FA5">
        <w:rPr>
          <w:b/>
          <w:bCs/>
          <w:i/>
          <w:sz w:val="26"/>
          <w:szCs w:val="26"/>
          <w:lang w:val="en-US"/>
        </w:rPr>
        <w:tab/>
      </w:r>
      <w:r w:rsidRPr="00677FA5">
        <w:rPr>
          <w:b/>
          <w:bCs/>
          <w:i/>
          <w:sz w:val="26"/>
          <w:szCs w:val="26"/>
          <w:lang w:val="en-US"/>
        </w:rPr>
        <w:tab/>
      </w:r>
      <w:r w:rsidR="003E550F" w:rsidRPr="00677FA5">
        <w:rPr>
          <w:b/>
          <w:bCs/>
          <w:i/>
          <w:sz w:val="26"/>
          <w:szCs w:val="26"/>
          <w:lang w:val="en-US"/>
        </w:rPr>
        <w:t>BM Kế toán quản trị</w:t>
      </w:r>
    </w:p>
    <w:p w:rsidR="00487B77" w:rsidRDefault="00BA4C79" w:rsidP="00BF3D5C">
      <w:pPr>
        <w:pStyle w:val="BodyText"/>
        <w:spacing w:before="117" w:line="312" w:lineRule="auto"/>
        <w:ind w:left="224" w:firstLine="561"/>
        <w:jc w:val="both"/>
        <w:rPr>
          <w:i/>
          <w:sz w:val="26"/>
          <w:szCs w:val="26"/>
        </w:rPr>
      </w:pPr>
      <w:r w:rsidRPr="00677FA5">
        <w:rPr>
          <w:i/>
          <w:sz w:val="26"/>
          <w:szCs w:val="26"/>
          <w:shd w:val="clear" w:color="auto" w:fill="FFFFFF"/>
        </w:rPr>
        <w:t>Phân tích rủi ro là phần quan trọng trong </w:t>
      </w:r>
      <w:hyperlink r:id="rId9" w:tooltip="phân tích dự án" w:history="1">
        <w:r w:rsidRPr="00677FA5">
          <w:rPr>
            <w:rStyle w:val="Hyperlink"/>
            <w:i/>
            <w:color w:val="auto"/>
            <w:sz w:val="26"/>
            <w:szCs w:val="26"/>
            <w:u w:val="none"/>
            <w:bdr w:val="none" w:sz="0" w:space="0" w:color="auto" w:frame="1"/>
            <w:shd w:val="clear" w:color="auto" w:fill="FFFFFF"/>
          </w:rPr>
          <w:t>phân tích dự án</w:t>
        </w:r>
      </w:hyperlink>
      <w:r w:rsidRPr="00677FA5">
        <w:rPr>
          <w:i/>
          <w:sz w:val="26"/>
          <w:szCs w:val="26"/>
          <w:shd w:val="clear" w:color="auto" w:fill="FFFFFF"/>
        </w:rPr>
        <w:t>.</w:t>
      </w:r>
      <w:r w:rsidR="00AB104F" w:rsidRPr="00677FA5">
        <w:rPr>
          <w:i/>
          <w:sz w:val="26"/>
          <w:szCs w:val="26"/>
        </w:rPr>
        <w:t>Có nhiều phương pháp khác nhau để phân tích rủi ro tùy theo tính chất của mỗi loại dự án. Trong thực tế, có 3 phương pháp phân tích rủi ro thông dụng nhất</w:t>
      </w:r>
      <w:r w:rsidR="00E35CC8" w:rsidRPr="00677FA5">
        <w:rPr>
          <w:i/>
          <w:sz w:val="26"/>
          <w:szCs w:val="26"/>
        </w:rPr>
        <w:t xml:space="preserve"> là phươ</w:t>
      </w:r>
      <w:r w:rsidR="00BF3D5C" w:rsidRPr="00677FA5">
        <w:rPr>
          <w:i/>
          <w:sz w:val="26"/>
          <w:szCs w:val="26"/>
        </w:rPr>
        <w:t xml:space="preserve">ng pháp phân tích độ </w:t>
      </w:r>
      <w:r w:rsidR="00E35CC8" w:rsidRPr="00677FA5">
        <w:rPr>
          <w:i/>
          <w:sz w:val="26"/>
          <w:szCs w:val="26"/>
        </w:rPr>
        <w:t>nhạy,p</w:t>
      </w:r>
      <w:r w:rsidR="00AB104F" w:rsidRPr="00677FA5">
        <w:rPr>
          <w:i/>
          <w:sz w:val="26"/>
          <w:szCs w:val="26"/>
        </w:rPr>
        <w:t>hương pháp phân tích tình huống</w:t>
      </w:r>
      <w:r w:rsidR="00E35CC8" w:rsidRPr="00677FA5">
        <w:rPr>
          <w:i/>
          <w:sz w:val="26"/>
          <w:szCs w:val="26"/>
        </w:rPr>
        <w:t>, p</w:t>
      </w:r>
      <w:r w:rsidR="00AB104F" w:rsidRPr="00677FA5">
        <w:rPr>
          <w:i/>
          <w:sz w:val="26"/>
          <w:szCs w:val="26"/>
        </w:rPr>
        <w:t>hương pháp phân tích mô phỏng</w:t>
      </w:r>
      <w:r w:rsidR="00EE31F7" w:rsidRPr="00677FA5">
        <w:rPr>
          <w:i/>
          <w:sz w:val="26"/>
          <w:szCs w:val="26"/>
        </w:rPr>
        <w:t xml:space="preserve">. </w:t>
      </w:r>
      <w:r w:rsidR="00AB104F" w:rsidRPr="00677FA5">
        <w:rPr>
          <w:i/>
          <w:sz w:val="26"/>
          <w:szCs w:val="26"/>
        </w:rPr>
        <w:t xml:space="preserve"> </w:t>
      </w:r>
      <w:r w:rsidR="00393B34" w:rsidRPr="00677FA5">
        <w:rPr>
          <w:i/>
          <w:sz w:val="26"/>
          <w:szCs w:val="26"/>
        </w:rPr>
        <w:t xml:space="preserve">Bài viết </w:t>
      </w:r>
      <w:r w:rsidR="006C40B7" w:rsidRPr="00677FA5">
        <w:rPr>
          <w:i/>
          <w:sz w:val="26"/>
          <w:szCs w:val="26"/>
        </w:rPr>
        <w:t>đưa ra một số trao đổi</w:t>
      </w:r>
      <w:r w:rsidR="00C233F1" w:rsidRPr="00677FA5">
        <w:rPr>
          <w:i/>
          <w:sz w:val="26"/>
          <w:szCs w:val="26"/>
        </w:rPr>
        <w:t xml:space="preserve"> </w:t>
      </w:r>
      <w:r w:rsidR="007C2030">
        <w:rPr>
          <w:i/>
          <w:sz w:val="26"/>
          <w:szCs w:val="26"/>
        </w:rPr>
        <w:t>đề cập đến nội dung</w:t>
      </w:r>
      <w:bookmarkStart w:id="0" w:name="_GoBack"/>
      <w:bookmarkEnd w:id="0"/>
      <w:r w:rsidR="00C233F1" w:rsidRPr="00677FA5">
        <w:rPr>
          <w:i/>
          <w:sz w:val="26"/>
          <w:szCs w:val="26"/>
        </w:rPr>
        <w:t xml:space="preserve"> </w:t>
      </w:r>
      <w:r w:rsidR="00CC3322" w:rsidRPr="00677FA5">
        <w:rPr>
          <w:i/>
          <w:sz w:val="26"/>
          <w:szCs w:val="26"/>
        </w:rPr>
        <w:t>phân tích độ nhạy trong phân tích rủi ro dự án</w:t>
      </w:r>
    </w:p>
    <w:p w:rsidR="00662708" w:rsidRPr="00677FA5" w:rsidRDefault="00662708" w:rsidP="00BF3D5C">
      <w:pPr>
        <w:pStyle w:val="BodyText"/>
        <w:spacing w:before="117" w:line="312" w:lineRule="auto"/>
        <w:ind w:left="224" w:firstLine="561"/>
        <w:jc w:val="both"/>
        <w:rPr>
          <w:i/>
          <w:sz w:val="26"/>
          <w:szCs w:val="26"/>
        </w:rPr>
      </w:pPr>
      <w:r>
        <w:rPr>
          <w:i/>
          <w:sz w:val="26"/>
          <w:szCs w:val="26"/>
        </w:rPr>
        <w:t>Từ khóa: độ nhạy, phân tích, dự án</w:t>
      </w:r>
    </w:p>
    <w:p w:rsidR="00F928E1" w:rsidRPr="00677FA5" w:rsidRDefault="00F928E1" w:rsidP="0088222D">
      <w:pPr>
        <w:spacing w:line="312" w:lineRule="auto"/>
        <w:jc w:val="both"/>
        <w:rPr>
          <w:b/>
          <w:i/>
          <w:sz w:val="26"/>
          <w:szCs w:val="26"/>
          <w:lang w:val="fr-FR"/>
        </w:rPr>
      </w:pPr>
      <w:r w:rsidRPr="00677FA5">
        <w:rPr>
          <w:b/>
          <w:i/>
          <w:sz w:val="26"/>
          <w:szCs w:val="26"/>
          <w:lang w:val="fr-FR"/>
        </w:rPr>
        <w:t xml:space="preserve">1. Khái quát về </w:t>
      </w:r>
      <w:r w:rsidR="00720388" w:rsidRPr="00677FA5">
        <w:rPr>
          <w:b/>
          <w:i/>
          <w:sz w:val="26"/>
          <w:szCs w:val="26"/>
          <w:lang w:val="fr-FR"/>
        </w:rPr>
        <w:t>phân tích độ nhạy</w:t>
      </w:r>
    </w:p>
    <w:p w:rsidR="00720388" w:rsidRPr="00677FA5" w:rsidRDefault="00720388" w:rsidP="00C06621">
      <w:pPr>
        <w:tabs>
          <w:tab w:val="left" w:pos="964"/>
        </w:tabs>
        <w:autoSpaceDE w:val="0"/>
        <w:autoSpaceDN w:val="0"/>
        <w:spacing w:before="58" w:line="312" w:lineRule="auto"/>
        <w:ind w:left="284"/>
        <w:jc w:val="both"/>
        <w:rPr>
          <w:sz w:val="26"/>
          <w:szCs w:val="26"/>
          <w:lang w:val="en-US"/>
        </w:rPr>
      </w:pPr>
      <w:r w:rsidRPr="00677FA5">
        <w:rPr>
          <w:i/>
          <w:sz w:val="26"/>
          <w:szCs w:val="26"/>
          <w:lang w:val="en-US"/>
        </w:rPr>
        <w:tab/>
      </w:r>
      <w:r w:rsidR="00662708" w:rsidRPr="00662708">
        <w:rPr>
          <w:sz w:val="26"/>
          <w:szCs w:val="26"/>
          <w:lang w:val="en-US"/>
        </w:rPr>
        <w:t>Trong ba phương pháp phân tích rủi ro thông dụng nhất thì p</w:t>
      </w:r>
      <w:r w:rsidRPr="00662708">
        <w:rPr>
          <w:sz w:val="26"/>
          <w:szCs w:val="26"/>
        </w:rPr>
        <w:t>hân</w:t>
      </w:r>
      <w:r w:rsidRPr="00677FA5">
        <w:rPr>
          <w:sz w:val="26"/>
          <w:szCs w:val="26"/>
        </w:rPr>
        <w:t xml:space="preserve"> tích độ nhạy là nội dung phân tích đơn giản nhất trong phân tích rủi ro dự án. Cụ thể là tiến hành lựa chọn những chỉ tiêu dự báo thường chứa đựng nhiều biến rủi ro, chẳng hạn như: khối lượng tiêu thụ, giá bán, chi phí cuả các yếu tố, tốc độ lạm phát… nhằm xem xét sự thay đổi các chỉ tiêu kết quả cuả các dự án (NPV, IRR) như thế nào khi các biến rủi ro thay đổi. Phân tích độ nhạy có thể sử dụng ở từng cấp độ khác nhau: độ nhạy một chiều,  hai   chiều. Phân tích độ nhạy một chiều là loại phân tích tất định ở trạng thái tĩnh. Mỗi lần thử chỉ xem xét sự thay đổi của một biến và giả định các  biến còn lại  không đổi. Trong thực tế,  rất  khó xảy ra trường hợp lý tưởng như vậy. Mặt khác, phân tích độ nhạy giúp cho nhà  quản trị  xem và hình dung </w:t>
      </w:r>
      <w:r w:rsidR="00D91D9A">
        <w:rPr>
          <w:sz w:val="26"/>
          <w:szCs w:val="26"/>
          <w:lang w:val="en-US"/>
        </w:rPr>
        <w:t>giúp</w:t>
      </w:r>
      <w:r w:rsidRPr="00677FA5">
        <w:rPr>
          <w:sz w:val="26"/>
          <w:szCs w:val="26"/>
          <w:lang w:val="en-US"/>
        </w:rPr>
        <w:t xml:space="preserve"> </w:t>
      </w:r>
      <w:r w:rsidRPr="00677FA5">
        <w:rPr>
          <w:sz w:val="26"/>
          <w:szCs w:val="26"/>
        </w:rPr>
        <w:t xml:space="preserve">cho họ </w:t>
      </w:r>
      <w:r w:rsidRPr="00677FA5">
        <w:rPr>
          <w:sz w:val="26"/>
          <w:szCs w:val="26"/>
          <w:lang w:val="en-US"/>
        </w:rPr>
        <w:t>trong việc đưa ra</w:t>
      </w:r>
      <w:r w:rsidRPr="00677FA5">
        <w:rPr>
          <w:sz w:val="26"/>
          <w:szCs w:val="26"/>
        </w:rPr>
        <w:t xml:space="preserve"> một quyết định cụ thể.</w:t>
      </w:r>
    </w:p>
    <w:p w:rsidR="00F928E1" w:rsidRPr="00677FA5" w:rsidRDefault="00F928E1" w:rsidP="0088222D">
      <w:pPr>
        <w:spacing w:before="120" w:after="120" w:line="312" w:lineRule="auto"/>
        <w:jc w:val="both"/>
        <w:rPr>
          <w:b/>
          <w:i/>
          <w:sz w:val="26"/>
          <w:szCs w:val="26"/>
          <w:lang w:val="en-US"/>
        </w:rPr>
      </w:pPr>
      <w:r w:rsidRPr="00677FA5">
        <w:rPr>
          <w:b/>
          <w:i/>
          <w:sz w:val="26"/>
          <w:szCs w:val="26"/>
        </w:rPr>
        <w:t xml:space="preserve">2. </w:t>
      </w:r>
      <w:r w:rsidRPr="00677FA5">
        <w:rPr>
          <w:b/>
          <w:i/>
          <w:sz w:val="26"/>
          <w:szCs w:val="26"/>
          <w:lang w:val="en-US"/>
        </w:rPr>
        <w:t xml:space="preserve">Nội dung phân tích </w:t>
      </w:r>
      <w:r w:rsidR="00720388" w:rsidRPr="00677FA5">
        <w:rPr>
          <w:b/>
          <w:i/>
          <w:sz w:val="26"/>
          <w:szCs w:val="26"/>
          <w:lang w:val="en-US"/>
        </w:rPr>
        <w:t>độ nhạy</w:t>
      </w:r>
    </w:p>
    <w:p w:rsidR="00720388" w:rsidRPr="00677FA5" w:rsidRDefault="00720388" w:rsidP="00C06621">
      <w:pPr>
        <w:pStyle w:val="ListParagraph"/>
        <w:numPr>
          <w:ilvl w:val="0"/>
          <w:numId w:val="42"/>
        </w:numPr>
        <w:tabs>
          <w:tab w:val="left" w:pos="1453"/>
        </w:tabs>
        <w:autoSpaceDE w:val="0"/>
        <w:autoSpaceDN w:val="0"/>
        <w:spacing w:before="112" w:line="312" w:lineRule="auto"/>
        <w:ind w:hanging="189"/>
        <w:jc w:val="both"/>
        <w:rPr>
          <w:sz w:val="26"/>
          <w:szCs w:val="26"/>
          <w:lang w:val="vi-VN" w:eastAsia="vi-VN"/>
        </w:rPr>
      </w:pPr>
      <w:r w:rsidRPr="00677FA5">
        <w:rPr>
          <w:sz w:val="26"/>
          <w:szCs w:val="26"/>
          <w:lang w:val="vi-VN" w:eastAsia="vi-VN"/>
        </w:rPr>
        <w:t>Cho các biến số rủi ro thay đổi, kiểm soát hiện giá ròng theo từng biến số một</w:t>
      </w:r>
    </w:p>
    <w:p w:rsidR="00720388" w:rsidRPr="00677FA5" w:rsidRDefault="00720388" w:rsidP="00C06621">
      <w:pPr>
        <w:pStyle w:val="ListParagraph"/>
        <w:numPr>
          <w:ilvl w:val="0"/>
          <w:numId w:val="42"/>
        </w:numPr>
        <w:tabs>
          <w:tab w:val="left" w:pos="1453"/>
        </w:tabs>
        <w:autoSpaceDE w:val="0"/>
        <w:autoSpaceDN w:val="0"/>
        <w:spacing w:before="112" w:line="312" w:lineRule="auto"/>
        <w:ind w:hanging="189"/>
        <w:jc w:val="both"/>
        <w:rPr>
          <w:sz w:val="26"/>
          <w:szCs w:val="26"/>
          <w:lang w:val="vi-VN" w:eastAsia="vi-VN"/>
        </w:rPr>
      </w:pPr>
      <w:r w:rsidRPr="00677FA5">
        <w:rPr>
          <w:sz w:val="26"/>
          <w:szCs w:val="26"/>
          <w:lang w:val="vi-VN" w:eastAsia="vi-VN"/>
        </w:rPr>
        <w:t>Phân tích cái gì sẽ xảy ra nếu như</w:t>
      </w:r>
      <w:r w:rsidR="00D91D9A">
        <w:rPr>
          <w:sz w:val="26"/>
          <w:szCs w:val="26"/>
          <w:lang w:eastAsia="vi-VN"/>
        </w:rPr>
        <w:t xml:space="preserve"> các yếu tố thay đổi</w:t>
      </w:r>
    </w:p>
    <w:p w:rsidR="00720388" w:rsidRPr="00677FA5" w:rsidRDefault="00720388" w:rsidP="00C06621">
      <w:pPr>
        <w:pStyle w:val="ListParagraph"/>
        <w:numPr>
          <w:ilvl w:val="0"/>
          <w:numId w:val="42"/>
        </w:numPr>
        <w:tabs>
          <w:tab w:val="left" w:pos="1453"/>
        </w:tabs>
        <w:autoSpaceDE w:val="0"/>
        <w:autoSpaceDN w:val="0"/>
        <w:spacing w:before="117" w:line="312" w:lineRule="auto"/>
        <w:ind w:hanging="189"/>
        <w:jc w:val="both"/>
        <w:rPr>
          <w:sz w:val="26"/>
          <w:szCs w:val="26"/>
          <w:lang w:val="vi-VN" w:eastAsia="vi-VN"/>
        </w:rPr>
      </w:pPr>
      <w:r w:rsidRPr="00677FA5">
        <w:rPr>
          <w:sz w:val="26"/>
          <w:szCs w:val="26"/>
          <w:lang w:val="vi-VN" w:eastAsia="vi-VN"/>
        </w:rPr>
        <w:t>Biến quan trọng phụ thuộc vào tỷ lệ của nó trong tổng lợi ích hoặc tổng chi phí của dự án và miền biến động của nó.</w:t>
      </w:r>
    </w:p>
    <w:p w:rsidR="00BB3813" w:rsidRPr="00677FA5" w:rsidRDefault="00720388" w:rsidP="00C06621">
      <w:pPr>
        <w:pStyle w:val="ListParagraph"/>
        <w:numPr>
          <w:ilvl w:val="0"/>
          <w:numId w:val="42"/>
        </w:numPr>
        <w:tabs>
          <w:tab w:val="left" w:pos="1453"/>
        </w:tabs>
        <w:autoSpaceDE w:val="0"/>
        <w:autoSpaceDN w:val="0"/>
        <w:spacing w:before="54" w:line="312" w:lineRule="auto"/>
        <w:ind w:hanging="189"/>
        <w:jc w:val="both"/>
        <w:rPr>
          <w:sz w:val="26"/>
          <w:szCs w:val="26"/>
          <w:lang w:val="vi-VN" w:eastAsia="vi-VN"/>
        </w:rPr>
      </w:pPr>
      <w:r w:rsidRPr="00677FA5">
        <w:rPr>
          <w:sz w:val="26"/>
          <w:szCs w:val="26"/>
          <w:lang w:val="vi-VN" w:eastAsia="vi-VN"/>
        </w:rPr>
        <w:t>Phân tích độ nhạy để thấy được hướng thay đổi của các kết quả đánh giá dự án.</w:t>
      </w:r>
    </w:p>
    <w:p w:rsidR="00BB3813" w:rsidRPr="00677FA5" w:rsidRDefault="00BB3813" w:rsidP="00C06621">
      <w:pPr>
        <w:tabs>
          <w:tab w:val="left" w:pos="1453"/>
        </w:tabs>
        <w:autoSpaceDE w:val="0"/>
        <w:autoSpaceDN w:val="0"/>
        <w:spacing w:before="54" w:line="312" w:lineRule="auto"/>
        <w:ind w:left="284"/>
        <w:jc w:val="both"/>
        <w:rPr>
          <w:sz w:val="26"/>
          <w:szCs w:val="26"/>
        </w:rPr>
      </w:pPr>
      <w:r w:rsidRPr="00677FA5">
        <w:rPr>
          <w:sz w:val="26"/>
          <w:szCs w:val="26"/>
        </w:rPr>
        <w:t>Phân tích độ nhạy giúp nhà phân tích xác định được miền hiệu quả của  dự án, xác định được mức chi phí và mức thu nhập  nào  khi kết hợp  với nhau  thì  dự án đáng giá (chẳng hạn, có NPV&gt;0). Phân tích độ nhạy còn giúp cho nhà  đầu  tư  xác  định  được ngưỡng chấp nhận của một dự án.</w:t>
      </w:r>
    </w:p>
    <w:p w:rsidR="00EE31F7" w:rsidRPr="00677FA5" w:rsidRDefault="00EE31F7" w:rsidP="00C06621">
      <w:pPr>
        <w:pStyle w:val="BodyText"/>
        <w:spacing w:before="111" w:line="312" w:lineRule="auto"/>
        <w:ind w:left="426"/>
        <w:jc w:val="both"/>
        <w:rPr>
          <w:sz w:val="26"/>
          <w:szCs w:val="26"/>
        </w:rPr>
      </w:pPr>
      <w:r w:rsidRPr="00677FA5">
        <w:rPr>
          <w:sz w:val="26"/>
          <w:szCs w:val="26"/>
        </w:rPr>
        <w:tab/>
        <w:t xml:space="preserve">Xét tình huống ở công ty </w:t>
      </w:r>
      <w:r w:rsidRPr="00677FA5">
        <w:rPr>
          <w:spacing w:val="4"/>
          <w:sz w:val="26"/>
          <w:szCs w:val="26"/>
        </w:rPr>
        <w:t xml:space="preserve"> </w:t>
      </w:r>
      <w:r w:rsidRPr="00677FA5">
        <w:rPr>
          <w:sz w:val="26"/>
          <w:szCs w:val="26"/>
        </w:rPr>
        <w:t xml:space="preserve">cổ phần Á Đông là một công </w:t>
      </w:r>
      <w:r w:rsidRPr="00677FA5">
        <w:rPr>
          <w:spacing w:val="4"/>
          <w:sz w:val="26"/>
          <w:szCs w:val="26"/>
        </w:rPr>
        <w:t xml:space="preserve">ty </w:t>
      </w:r>
      <w:r w:rsidRPr="00677FA5">
        <w:rPr>
          <w:sz w:val="26"/>
          <w:szCs w:val="26"/>
        </w:rPr>
        <w:t xml:space="preserve">chuyên thiết </w:t>
      </w:r>
      <w:r w:rsidRPr="00677FA5">
        <w:rPr>
          <w:spacing w:val="-4"/>
          <w:sz w:val="26"/>
          <w:szCs w:val="26"/>
        </w:rPr>
        <w:t xml:space="preserve">kế  </w:t>
      </w:r>
      <w:r w:rsidRPr="00677FA5">
        <w:rPr>
          <w:sz w:val="26"/>
          <w:szCs w:val="26"/>
        </w:rPr>
        <w:t xml:space="preserve">các  phần mềm  ứng dụng.  Để có thể mở rộng thị trường và cạnh tranh với các sản phẩm của các công </w:t>
      </w:r>
      <w:r w:rsidRPr="00677FA5">
        <w:rPr>
          <w:spacing w:val="7"/>
          <w:sz w:val="26"/>
          <w:szCs w:val="26"/>
        </w:rPr>
        <w:t xml:space="preserve">ty </w:t>
      </w:r>
      <w:r w:rsidRPr="00677FA5">
        <w:rPr>
          <w:sz w:val="26"/>
          <w:szCs w:val="26"/>
        </w:rPr>
        <w:t xml:space="preserve">nước ngoài, công </w:t>
      </w:r>
      <w:r w:rsidRPr="00677FA5">
        <w:rPr>
          <w:spacing w:val="7"/>
          <w:sz w:val="26"/>
          <w:szCs w:val="26"/>
        </w:rPr>
        <w:t xml:space="preserve">ty </w:t>
      </w:r>
      <w:r w:rsidRPr="00677FA5">
        <w:rPr>
          <w:sz w:val="26"/>
          <w:szCs w:val="26"/>
        </w:rPr>
        <w:t xml:space="preserve">dự định sắp tới sẽ tung ra thị trường một sản phẩm mới. </w:t>
      </w:r>
      <w:r w:rsidRPr="00677FA5">
        <w:rPr>
          <w:sz w:val="26"/>
          <w:szCs w:val="26"/>
        </w:rPr>
        <w:lastRenderedPageBreak/>
        <w:t xml:space="preserve">Để đảm bảo </w:t>
      </w:r>
      <w:r w:rsidRPr="00677FA5">
        <w:rPr>
          <w:spacing w:val="-3"/>
          <w:sz w:val="26"/>
          <w:szCs w:val="26"/>
        </w:rPr>
        <w:t xml:space="preserve">sự </w:t>
      </w:r>
      <w:r w:rsidRPr="00677FA5">
        <w:rPr>
          <w:sz w:val="26"/>
          <w:szCs w:val="26"/>
        </w:rPr>
        <w:t xml:space="preserve">thành công của sản phẩm </w:t>
      </w:r>
      <w:r w:rsidRPr="00677FA5">
        <w:rPr>
          <w:spacing w:val="-3"/>
          <w:sz w:val="26"/>
          <w:szCs w:val="26"/>
        </w:rPr>
        <w:t xml:space="preserve">này, </w:t>
      </w:r>
      <w:r w:rsidRPr="00677FA5">
        <w:rPr>
          <w:sz w:val="26"/>
          <w:szCs w:val="26"/>
        </w:rPr>
        <w:t xml:space="preserve">công </w:t>
      </w:r>
      <w:r w:rsidRPr="00677FA5">
        <w:rPr>
          <w:spacing w:val="4"/>
          <w:sz w:val="26"/>
          <w:szCs w:val="26"/>
        </w:rPr>
        <w:t xml:space="preserve">ty dự </w:t>
      </w:r>
      <w:r w:rsidRPr="00677FA5">
        <w:rPr>
          <w:sz w:val="26"/>
          <w:szCs w:val="26"/>
        </w:rPr>
        <w:t xml:space="preserve">định sẽ </w:t>
      </w:r>
      <w:r w:rsidRPr="00677FA5">
        <w:rPr>
          <w:spacing w:val="2"/>
          <w:sz w:val="26"/>
          <w:szCs w:val="26"/>
        </w:rPr>
        <w:t xml:space="preserve">đầu </w:t>
      </w:r>
      <w:r w:rsidRPr="00677FA5">
        <w:rPr>
          <w:sz w:val="26"/>
          <w:szCs w:val="26"/>
        </w:rPr>
        <w:t xml:space="preserve">tư một thiết bị mới có </w:t>
      </w:r>
      <w:r w:rsidRPr="00677FA5">
        <w:rPr>
          <w:spacing w:val="-3"/>
          <w:sz w:val="26"/>
          <w:szCs w:val="26"/>
        </w:rPr>
        <w:t xml:space="preserve">giá  </w:t>
      </w:r>
      <w:r w:rsidRPr="00677FA5">
        <w:rPr>
          <w:sz w:val="26"/>
          <w:szCs w:val="26"/>
        </w:rPr>
        <w:t xml:space="preserve">trị </w:t>
      </w:r>
      <w:r w:rsidRPr="00677FA5">
        <w:rPr>
          <w:spacing w:val="-3"/>
          <w:sz w:val="26"/>
          <w:szCs w:val="26"/>
        </w:rPr>
        <w:t>là</w:t>
      </w:r>
      <w:r w:rsidRPr="00677FA5">
        <w:rPr>
          <w:spacing w:val="49"/>
          <w:sz w:val="26"/>
          <w:szCs w:val="26"/>
        </w:rPr>
        <w:t xml:space="preserve"> </w:t>
      </w:r>
      <w:r w:rsidRPr="00677FA5">
        <w:rPr>
          <w:sz w:val="26"/>
          <w:szCs w:val="26"/>
        </w:rPr>
        <w:t>10</w:t>
      </w:r>
      <w:r w:rsidRPr="00677FA5">
        <w:rPr>
          <w:spacing w:val="55"/>
          <w:sz w:val="26"/>
          <w:szCs w:val="26"/>
        </w:rPr>
        <w:t xml:space="preserve"> </w:t>
      </w:r>
      <w:r w:rsidRPr="00677FA5">
        <w:rPr>
          <w:sz w:val="26"/>
          <w:szCs w:val="26"/>
        </w:rPr>
        <w:t xml:space="preserve">tỷ </w:t>
      </w:r>
      <w:r w:rsidRPr="00677FA5">
        <w:rPr>
          <w:spacing w:val="-4"/>
          <w:sz w:val="26"/>
          <w:szCs w:val="26"/>
        </w:rPr>
        <w:t>VNĐ</w:t>
      </w:r>
      <w:r w:rsidRPr="00677FA5">
        <w:rPr>
          <w:spacing w:val="47"/>
          <w:sz w:val="26"/>
          <w:szCs w:val="26"/>
        </w:rPr>
        <w:t xml:space="preserve"> </w:t>
      </w:r>
      <w:r w:rsidRPr="00677FA5">
        <w:rPr>
          <w:sz w:val="26"/>
          <w:szCs w:val="26"/>
        </w:rPr>
        <w:t>(kể cả</w:t>
      </w:r>
      <w:r w:rsidRPr="00677FA5">
        <w:rPr>
          <w:spacing w:val="55"/>
          <w:sz w:val="26"/>
          <w:szCs w:val="26"/>
        </w:rPr>
        <w:t xml:space="preserve"> </w:t>
      </w:r>
      <w:r w:rsidRPr="00677FA5">
        <w:rPr>
          <w:sz w:val="26"/>
          <w:szCs w:val="26"/>
        </w:rPr>
        <w:t xml:space="preserve">chi phí lắp đặt),  tuổi </w:t>
      </w:r>
      <w:r w:rsidRPr="00677FA5">
        <w:rPr>
          <w:spacing w:val="-3"/>
          <w:sz w:val="26"/>
          <w:szCs w:val="26"/>
        </w:rPr>
        <w:t xml:space="preserve">thọ </w:t>
      </w:r>
      <w:r w:rsidRPr="00677FA5">
        <w:rPr>
          <w:sz w:val="26"/>
          <w:szCs w:val="26"/>
        </w:rPr>
        <w:t xml:space="preserve">kỳ vọng của </w:t>
      </w:r>
      <w:r w:rsidRPr="00677FA5">
        <w:rPr>
          <w:spacing w:val="-3"/>
          <w:sz w:val="26"/>
          <w:szCs w:val="26"/>
        </w:rPr>
        <w:t xml:space="preserve">sản </w:t>
      </w:r>
      <w:r w:rsidRPr="00677FA5">
        <w:rPr>
          <w:sz w:val="26"/>
          <w:szCs w:val="26"/>
        </w:rPr>
        <w:t xml:space="preserve">phẩm </w:t>
      </w:r>
      <w:r w:rsidRPr="00677FA5">
        <w:rPr>
          <w:spacing w:val="2"/>
          <w:sz w:val="26"/>
          <w:szCs w:val="26"/>
        </w:rPr>
        <w:t xml:space="preserve">mới </w:t>
      </w:r>
      <w:r w:rsidRPr="00677FA5">
        <w:rPr>
          <w:spacing w:val="-3"/>
          <w:sz w:val="26"/>
          <w:szCs w:val="26"/>
        </w:rPr>
        <w:t xml:space="preserve">là </w:t>
      </w:r>
      <w:r w:rsidRPr="00677FA5">
        <w:rPr>
          <w:sz w:val="26"/>
          <w:szCs w:val="26"/>
        </w:rPr>
        <w:t xml:space="preserve">4 năm. Dự kiến doanh thu từ bán sản phẩm mới sẽ </w:t>
      </w:r>
      <w:r w:rsidRPr="00677FA5">
        <w:rPr>
          <w:spacing w:val="-3"/>
          <w:sz w:val="26"/>
          <w:szCs w:val="26"/>
        </w:rPr>
        <w:t xml:space="preserve">vào </w:t>
      </w:r>
      <w:r w:rsidRPr="00677FA5">
        <w:rPr>
          <w:sz w:val="26"/>
          <w:szCs w:val="26"/>
        </w:rPr>
        <w:t xml:space="preserve">khoảng 10.5 tỷ VNĐ trong năm thứ 1, tăng lên </w:t>
      </w:r>
      <w:r w:rsidRPr="00677FA5">
        <w:rPr>
          <w:spacing w:val="3"/>
          <w:sz w:val="26"/>
          <w:szCs w:val="26"/>
        </w:rPr>
        <w:t xml:space="preserve">15% </w:t>
      </w:r>
      <w:r w:rsidRPr="00677FA5">
        <w:rPr>
          <w:sz w:val="26"/>
          <w:szCs w:val="26"/>
        </w:rPr>
        <w:t xml:space="preserve">vào  </w:t>
      </w:r>
      <w:r w:rsidRPr="00677FA5">
        <w:rPr>
          <w:spacing w:val="-3"/>
          <w:sz w:val="26"/>
          <w:szCs w:val="26"/>
        </w:rPr>
        <w:t xml:space="preserve">năm  </w:t>
      </w:r>
      <w:r w:rsidRPr="00677FA5">
        <w:rPr>
          <w:sz w:val="26"/>
          <w:szCs w:val="26"/>
        </w:rPr>
        <w:t xml:space="preserve">thứ 2,  tăng 25% </w:t>
      </w:r>
      <w:r w:rsidRPr="00677FA5">
        <w:rPr>
          <w:spacing w:val="-3"/>
          <w:sz w:val="26"/>
          <w:szCs w:val="26"/>
        </w:rPr>
        <w:t xml:space="preserve">vào năm </w:t>
      </w:r>
      <w:r w:rsidRPr="00677FA5">
        <w:rPr>
          <w:sz w:val="26"/>
          <w:szCs w:val="26"/>
        </w:rPr>
        <w:t xml:space="preserve">thứ 3 và </w:t>
      </w:r>
      <w:r w:rsidRPr="00677FA5">
        <w:rPr>
          <w:spacing w:val="-5"/>
          <w:sz w:val="26"/>
          <w:szCs w:val="26"/>
        </w:rPr>
        <w:t xml:space="preserve">giữ </w:t>
      </w:r>
      <w:r w:rsidRPr="00677FA5">
        <w:rPr>
          <w:sz w:val="26"/>
          <w:szCs w:val="26"/>
        </w:rPr>
        <w:t xml:space="preserve">nguyên không đổi  </w:t>
      </w:r>
      <w:r w:rsidRPr="00677FA5">
        <w:rPr>
          <w:spacing w:val="-3"/>
          <w:sz w:val="26"/>
          <w:szCs w:val="26"/>
        </w:rPr>
        <w:t xml:space="preserve">cho </w:t>
      </w:r>
      <w:r w:rsidRPr="00677FA5">
        <w:rPr>
          <w:sz w:val="26"/>
          <w:szCs w:val="26"/>
        </w:rPr>
        <w:t xml:space="preserve">đến </w:t>
      </w:r>
      <w:r w:rsidRPr="00677FA5">
        <w:rPr>
          <w:spacing w:val="-3"/>
          <w:sz w:val="26"/>
          <w:szCs w:val="26"/>
        </w:rPr>
        <w:t xml:space="preserve">năm  kết  </w:t>
      </w:r>
      <w:r w:rsidRPr="00677FA5">
        <w:rPr>
          <w:sz w:val="26"/>
          <w:szCs w:val="26"/>
        </w:rPr>
        <w:t xml:space="preserve">thúc </w:t>
      </w:r>
      <w:r w:rsidRPr="00677FA5">
        <w:rPr>
          <w:spacing w:val="3"/>
          <w:sz w:val="26"/>
          <w:szCs w:val="26"/>
        </w:rPr>
        <w:t xml:space="preserve">dự </w:t>
      </w:r>
      <w:r w:rsidRPr="00677FA5">
        <w:rPr>
          <w:spacing w:val="-3"/>
          <w:sz w:val="26"/>
          <w:szCs w:val="26"/>
        </w:rPr>
        <w:t>án.</w:t>
      </w:r>
      <w:r w:rsidRPr="00677FA5">
        <w:rPr>
          <w:spacing w:val="49"/>
          <w:sz w:val="26"/>
          <w:szCs w:val="26"/>
        </w:rPr>
        <w:t xml:space="preserve"> </w:t>
      </w:r>
      <w:r w:rsidRPr="00677FA5">
        <w:rPr>
          <w:sz w:val="26"/>
          <w:szCs w:val="26"/>
        </w:rPr>
        <w:t>Chi phí biến đổi</w:t>
      </w:r>
      <w:r w:rsidRPr="00677FA5">
        <w:rPr>
          <w:spacing w:val="55"/>
          <w:sz w:val="26"/>
          <w:szCs w:val="26"/>
        </w:rPr>
        <w:t xml:space="preserve"> </w:t>
      </w:r>
      <w:r w:rsidRPr="00677FA5">
        <w:rPr>
          <w:sz w:val="26"/>
          <w:szCs w:val="26"/>
        </w:rPr>
        <w:t xml:space="preserve">ước tính </w:t>
      </w:r>
      <w:r w:rsidRPr="00677FA5">
        <w:rPr>
          <w:spacing w:val="-3"/>
          <w:sz w:val="26"/>
          <w:szCs w:val="26"/>
        </w:rPr>
        <w:t xml:space="preserve">là </w:t>
      </w:r>
      <w:r w:rsidRPr="00677FA5">
        <w:rPr>
          <w:spacing w:val="3"/>
          <w:sz w:val="26"/>
          <w:szCs w:val="26"/>
        </w:rPr>
        <w:t xml:space="preserve">60% </w:t>
      </w:r>
      <w:r w:rsidRPr="00677FA5">
        <w:rPr>
          <w:sz w:val="26"/>
          <w:szCs w:val="26"/>
        </w:rPr>
        <w:t xml:space="preserve">doanh thu. Chi phí cố định là </w:t>
      </w:r>
      <w:r w:rsidRPr="00677FA5">
        <w:rPr>
          <w:spacing w:val="4"/>
          <w:sz w:val="26"/>
          <w:szCs w:val="26"/>
        </w:rPr>
        <w:t xml:space="preserve">1tỷ </w:t>
      </w:r>
      <w:r w:rsidRPr="00677FA5">
        <w:rPr>
          <w:spacing w:val="-3"/>
          <w:sz w:val="26"/>
          <w:szCs w:val="26"/>
        </w:rPr>
        <w:t xml:space="preserve">VNĐ. </w:t>
      </w:r>
      <w:r w:rsidRPr="00677FA5">
        <w:rPr>
          <w:sz w:val="26"/>
          <w:szCs w:val="26"/>
        </w:rPr>
        <w:t xml:space="preserve">Thuế thu </w:t>
      </w:r>
      <w:r w:rsidRPr="00677FA5">
        <w:rPr>
          <w:spacing w:val="-3"/>
          <w:sz w:val="26"/>
          <w:szCs w:val="26"/>
        </w:rPr>
        <w:t xml:space="preserve">nhập </w:t>
      </w:r>
      <w:r w:rsidRPr="00677FA5">
        <w:rPr>
          <w:sz w:val="26"/>
          <w:szCs w:val="26"/>
        </w:rPr>
        <w:t xml:space="preserve">công ty phải chịu </w:t>
      </w:r>
      <w:r w:rsidRPr="00677FA5">
        <w:rPr>
          <w:spacing w:val="-3"/>
          <w:sz w:val="26"/>
          <w:szCs w:val="26"/>
        </w:rPr>
        <w:t xml:space="preserve">là </w:t>
      </w:r>
      <w:r w:rsidR="00326C34" w:rsidRPr="00677FA5">
        <w:rPr>
          <w:sz w:val="26"/>
          <w:szCs w:val="26"/>
        </w:rPr>
        <w:t>20</w:t>
      </w:r>
      <w:r w:rsidRPr="00677FA5">
        <w:rPr>
          <w:sz w:val="26"/>
          <w:szCs w:val="26"/>
        </w:rPr>
        <w:t xml:space="preserve">%. Thiết bị mới được </w:t>
      </w:r>
      <w:r w:rsidRPr="00677FA5">
        <w:rPr>
          <w:spacing w:val="-3"/>
          <w:sz w:val="26"/>
          <w:szCs w:val="26"/>
        </w:rPr>
        <w:t xml:space="preserve">khấu hao </w:t>
      </w:r>
      <w:r w:rsidRPr="00677FA5">
        <w:rPr>
          <w:sz w:val="26"/>
          <w:szCs w:val="26"/>
        </w:rPr>
        <w:t xml:space="preserve">theo đường thẳng. </w:t>
      </w:r>
      <w:r w:rsidRPr="00677FA5">
        <w:rPr>
          <w:spacing w:val="-3"/>
          <w:sz w:val="26"/>
          <w:szCs w:val="26"/>
        </w:rPr>
        <w:t xml:space="preserve">Nhu </w:t>
      </w:r>
      <w:r w:rsidRPr="00677FA5">
        <w:rPr>
          <w:sz w:val="26"/>
          <w:szCs w:val="26"/>
        </w:rPr>
        <w:t xml:space="preserve">cầu vốn lưu động của dự án </w:t>
      </w:r>
      <w:r w:rsidRPr="00677FA5">
        <w:rPr>
          <w:spacing w:val="-3"/>
          <w:sz w:val="26"/>
          <w:szCs w:val="26"/>
        </w:rPr>
        <w:t xml:space="preserve">là </w:t>
      </w:r>
      <w:r w:rsidR="0008154D" w:rsidRPr="00677FA5">
        <w:rPr>
          <w:sz w:val="26"/>
          <w:szCs w:val="26"/>
        </w:rPr>
        <w:t>1,</w:t>
      </w:r>
      <w:r w:rsidRPr="00677FA5">
        <w:rPr>
          <w:sz w:val="26"/>
          <w:szCs w:val="26"/>
        </w:rPr>
        <w:t xml:space="preserve">5 tỷ </w:t>
      </w:r>
      <w:r w:rsidRPr="00677FA5">
        <w:rPr>
          <w:spacing w:val="-3"/>
          <w:sz w:val="26"/>
          <w:szCs w:val="26"/>
        </w:rPr>
        <w:t>VNĐ</w:t>
      </w:r>
      <w:r w:rsidR="0008154D" w:rsidRPr="00677FA5">
        <w:rPr>
          <w:spacing w:val="-3"/>
          <w:sz w:val="26"/>
          <w:szCs w:val="26"/>
        </w:rPr>
        <w:t xml:space="preserve">,cuối kỳ thu hồi lại VLĐ. </w:t>
      </w:r>
      <w:r w:rsidRPr="00677FA5">
        <w:rPr>
          <w:sz w:val="26"/>
          <w:szCs w:val="26"/>
        </w:rPr>
        <w:t xml:space="preserve">Biết suất chiết khấu </w:t>
      </w:r>
      <w:r w:rsidRPr="00677FA5">
        <w:rPr>
          <w:spacing w:val="3"/>
          <w:sz w:val="26"/>
          <w:szCs w:val="26"/>
        </w:rPr>
        <w:t xml:space="preserve">dự </w:t>
      </w:r>
      <w:r w:rsidRPr="00677FA5">
        <w:rPr>
          <w:sz w:val="26"/>
          <w:szCs w:val="26"/>
        </w:rPr>
        <w:t xml:space="preserve">án </w:t>
      </w:r>
      <w:r w:rsidRPr="00677FA5">
        <w:rPr>
          <w:spacing w:val="-3"/>
          <w:sz w:val="26"/>
          <w:szCs w:val="26"/>
        </w:rPr>
        <w:t>là</w:t>
      </w:r>
      <w:r w:rsidRPr="00677FA5">
        <w:rPr>
          <w:spacing w:val="27"/>
          <w:sz w:val="26"/>
          <w:szCs w:val="26"/>
        </w:rPr>
        <w:t xml:space="preserve"> </w:t>
      </w:r>
      <w:r w:rsidRPr="00677FA5">
        <w:rPr>
          <w:sz w:val="26"/>
          <w:szCs w:val="26"/>
        </w:rPr>
        <w:t>10%.</w:t>
      </w:r>
    </w:p>
    <w:p w:rsidR="00EE31F7" w:rsidRPr="00677FA5" w:rsidRDefault="00EE31F7" w:rsidP="0088222D">
      <w:pPr>
        <w:pStyle w:val="BodyText"/>
        <w:spacing w:before="57" w:line="312" w:lineRule="auto"/>
        <w:ind w:left="756" w:firstLine="561"/>
        <w:rPr>
          <w:sz w:val="26"/>
          <w:szCs w:val="26"/>
        </w:rPr>
      </w:pPr>
      <w:r w:rsidRPr="00677FA5">
        <w:rPr>
          <w:sz w:val="26"/>
          <w:szCs w:val="26"/>
        </w:rPr>
        <w:t>Công ty có nên đầu tư mua thiết bị mới này không? Sử dụng phương pháp độ nhạy để đánh giá rủi ro dự án theo hai biến số doanh thu và chi phí của dự án.</w:t>
      </w:r>
    </w:p>
    <w:p w:rsidR="00BB3813" w:rsidRPr="00677FA5" w:rsidRDefault="00BB3813" w:rsidP="0088222D">
      <w:pPr>
        <w:tabs>
          <w:tab w:val="left" w:pos="1453"/>
        </w:tabs>
        <w:autoSpaceDE w:val="0"/>
        <w:autoSpaceDN w:val="0"/>
        <w:spacing w:before="54" w:line="312" w:lineRule="auto"/>
        <w:rPr>
          <w:sz w:val="26"/>
          <w:szCs w:val="26"/>
          <w:lang w:val="en-US"/>
        </w:rPr>
      </w:pPr>
    </w:p>
    <w:p w:rsidR="00AA3805" w:rsidRPr="00677FA5" w:rsidRDefault="00AA3805" w:rsidP="00AA3805">
      <w:pPr>
        <w:pStyle w:val="Heading4"/>
        <w:spacing w:before="64"/>
        <w:rPr>
          <w:rFonts w:ascii="Times New Roman" w:eastAsia="Times New Roman" w:hAnsi="Times New Roman" w:cs="Times New Roman"/>
          <w:b w:val="0"/>
          <w:bCs w:val="0"/>
          <w:iCs w:val="0"/>
          <w:color w:val="auto"/>
          <w:sz w:val="26"/>
          <w:szCs w:val="26"/>
          <w:lang w:val="en-US" w:eastAsia="en-US"/>
        </w:rPr>
      </w:pPr>
      <w:r w:rsidRPr="00677FA5">
        <w:rPr>
          <w:rFonts w:ascii="Times New Roman" w:eastAsia="Times New Roman" w:hAnsi="Times New Roman" w:cs="Times New Roman"/>
          <w:b w:val="0"/>
          <w:bCs w:val="0"/>
          <w:iCs w:val="0"/>
          <w:color w:val="auto"/>
          <w:sz w:val="26"/>
          <w:szCs w:val="26"/>
          <w:lang w:val="en-US" w:eastAsia="en-US"/>
        </w:rPr>
        <w:t>Giải quyết tình huống:</w:t>
      </w:r>
    </w:p>
    <w:p w:rsidR="00AA3805" w:rsidRPr="00677FA5" w:rsidRDefault="003818FC" w:rsidP="00BF3D5C">
      <w:pPr>
        <w:tabs>
          <w:tab w:val="left" w:pos="1549"/>
        </w:tabs>
        <w:autoSpaceDE w:val="0"/>
        <w:autoSpaceDN w:val="0"/>
        <w:spacing w:before="112"/>
        <w:rPr>
          <w:b/>
          <w:sz w:val="26"/>
          <w:szCs w:val="26"/>
        </w:rPr>
      </w:pPr>
      <w:r w:rsidRPr="00677FA5">
        <w:rPr>
          <w:b/>
          <w:sz w:val="26"/>
          <w:szCs w:val="26"/>
          <w:lang w:val="en-US"/>
        </w:rPr>
        <w:t>*</w:t>
      </w:r>
      <w:r w:rsidR="00BF3D5C" w:rsidRPr="00677FA5">
        <w:rPr>
          <w:b/>
          <w:sz w:val="26"/>
          <w:szCs w:val="26"/>
          <w:lang w:val="en-US"/>
        </w:rPr>
        <w:t xml:space="preserve"> </w:t>
      </w:r>
      <w:r w:rsidR="00AA3805" w:rsidRPr="00677FA5">
        <w:rPr>
          <w:b/>
          <w:sz w:val="26"/>
          <w:szCs w:val="26"/>
        </w:rPr>
        <w:t>Phân tích dự</w:t>
      </w:r>
      <w:r w:rsidR="00AA3805" w:rsidRPr="00677FA5">
        <w:rPr>
          <w:b/>
          <w:spacing w:val="-4"/>
          <w:sz w:val="26"/>
          <w:szCs w:val="26"/>
        </w:rPr>
        <w:t xml:space="preserve"> </w:t>
      </w:r>
      <w:r w:rsidR="00AA3805" w:rsidRPr="00677FA5">
        <w:rPr>
          <w:b/>
          <w:spacing w:val="3"/>
          <w:sz w:val="26"/>
          <w:szCs w:val="26"/>
        </w:rPr>
        <w:t>án</w:t>
      </w:r>
    </w:p>
    <w:p w:rsidR="00AA3805" w:rsidRPr="00677FA5" w:rsidRDefault="0013631D" w:rsidP="00BF3D5C">
      <w:pPr>
        <w:spacing w:before="116"/>
        <w:rPr>
          <w:b/>
          <w:sz w:val="26"/>
          <w:szCs w:val="26"/>
        </w:rPr>
      </w:pPr>
      <w:r w:rsidRPr="00677FA5">
        <w:rPr>
          <w:b/>
          <w:sz w:val="26"/>
          <w:szCs w:val="26"/>
        </w:rPr>
        <w:t>Bảng 1</w:t>
      </w:r>
      <w:r w:rsidR="00AA3805" w:rsidRPr="00677FA5">
        <w:rPr>
          <w:b/>
          <w:sz w:val="26"/>
          <w:szCs w:val="26"/>
        </w:rPr>
        <w:t>. Kế hoạch lãi lỗ của dự án thuộc công ty Á Đông (ĐVT: Triệu đồng)</w:t>
      </w:r>
    </w:p>
    <w:p w:rsidR="00AA3805" w:rsidRPr="00677FA5" w:rsidRDefault="00AA3805" w:rsidP="00AA3805">
      <w:pPr>
        <w:pStyle w:val="BodyText"/>
        <w:spacing w:before="4"/>
        <w:rPr>
          <w:b/>
          <w:sz w:val="26"/>
          <w:szCs w:val="26"/>
        </w:rPr>
      </w:pPr>
    </w:p>
    <w:tbl>
      <w:tblPr>
        <w:tblW w:w="9141" w:type="dxa"/>
        <w:jc w:val="center"/>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2299"/>
        <w:gridCol w:w="1075"/>
        <w:gridCol w:w="1070"/>
        <w:gridCol w:w="1072"/>
        <w:gridCol w:w="1207"/>
        <w:gridCol w:w="1343"/>
      </w:tblGrid>
      <w:tr w:rsidR="00677FA5" w:rsidRPr="00677FA5" w:rsidTr="006C52C3">
        <w:trPr>
          <w:trHeight w:val="297"/>
          <w:jc w:val="center"/>
        </w:trPr>
        <w:tc>
          <w:tcPr>
            <w:tcW w:w="1075" w:type="dxa"/>
          </w:tcPr>
          <w:p w:rsidR="00AA3805" w:rsidRPr="00677FA5" w:rsidRDefault="00AA3805" w:rsidP="00121E4D">
            <w:pPr>
              <w:pStyle w:val="TableParagraph"/>
              <w:spacing w:before="49" w:line="228" w:lineRule="exact"/>
              <w:ind w:left="310" w:right="299"/>
              <w:rPr>
                <w:rFonts w:ascii="Times New Roman" w:hAnsi="Times New Roman" w:cs="Times New Roman"/>
                <w:b/>
                <w:sz w:val="26"/>
                <w:szCs w:val="26"/>
              </w:rPr>
            </w:pPr>
            <w:r w:rsidRPr="00677FA5">
              <w:rPr>
                <w:rFonts w:ascii="Times New Roman" w:hAnsi="Times New Roman" w:cs="Times New Roman"/>
                <w:b/>
                <w:sz w:val="26"/>
                <w:szCs w:val="26"/>
              </w:rPr>
              <w:t>STT</w:t>
            </w:r>
          </w:p>
        </w:tc>
        <w:tc>
          <w:tcPr>
            <w:tcW w:w="2299" w:type="dxa"/>
          </w:tcPr>
          <w:p w:rsidR="00AA3805" w:rsidRPr="00677FA5" w:rsidRDefault="00AA3805" w:rsidP="00121E4D">
            <w:pPr>
              <w:pStyle w:val="TableParagraph"/>
              <w:spacing w:before="49" w:line="228" w:lineRule="exact"/>
              <w:ind w:left="590"/>
              <w:rPr>
                <w:rFonts w:ascii="Times New Roman" w:hAnsi="Times New Roman" w:cs="Times New Roman"/>
                <w:b/>
                <w:sz w:val="26"/>
                <w:szCs w:val="26"/>
              </w:rPr>
            </w:pPr>
            <w:r w:rsidRPr="00677FA5">
              <w:rPr>
                <w:rFonts w:ascii="Times New Roman" w:hAnsi="Times New Roman" w:cs="Times New Roman"/>
                <w:b/>
                <w:sz w:val="26"/>
                <w:szCs w:val="26"/>
              </w:rPr>
              <w:t>Khoản mục</w:t>
            </w:r>
          </w:p>
        </w:tc>
        <w:tc>
          <w:tcPr>
            <w:tcW w:w="1075" w:type="dxa"/>
          </w:tcPr>
          <w:p w:rsidR="00AA3805" w:rsidRPr="00677FA5" w:rsidRDefault="00AA3805" w:rsidP="00121E4D">
            <w:pPr>
              <w:pStyle w:val="TableParagraph"/>
              <w:spacing w:before="49" w:line="228" w:lineRule="exact"/>
              <w:ind w:right="86"/>
              <w:jc w:val="right"/>
              <w:rPr>
                <w:rFonts w:ascii="Times New Roman" w:hAnsi="Times New Roman" w:cs="Times New Roman"/>
                <w:b/>
                <w:sz w:val="26"/>
                <w:szCs w:val="26"/>
              </w:rPr>
            </w:pPr>
            <w:r w:rsidRPr="00677FA5">
              <w:rPr>
                <w:rFonts w:ascii="Times New Roman" w:hAnsi="Times New Roman" w:cs="Times New Roman"/>
                <w:b/>
                <w:w w:val="102"/>
                <w:sz w:val="26"/>
                <w:szCs w:val="26"/>
              </w:rPr>
              <w:t>0</w:t>
            </w:r>
          </w:p>
        </w:tc>
        <w:tc>
          <w:tcPr>
            <w:tcW w:w="1070" w:type="dxa"/>
          </w:tcPr>
          <w:p w:rsidR="00AA3805" w:rsidRPr="00677FA5" w:rsidRDefault="00AA3805" w:rsidP="00121E4D">
            <w:pPr>
              <w:pStyle w:val="TableParagraph"/>
              <w:spacing w:before="49" w:line="228" w:lineRule="exact"/>
              <w:ind w:right="85"/>
              <w:jc w:val="right"/>
              <w:rPr>
                <w:rFonts w:ascii="Times New Roman" w:hAnsi="Times New Roman" w:cs="Times New Roman"/>
                <w:b/>
                <w:sz w:val="26"/>
                <w:szCs w:val="26"/>
              </w:rPr>
            </w:pPr>
            <w:r w:rsidRPr="00677FA5">
              <w:rPr>
                <w:rFonts w:ascii="Times New Roman" w:hAnsi="Times New Roman" w:cs="Times New Roman"/>
                <w:b/>
                <w:w w:val="102"/>
                <w:sz w:val="26"/>
                <w:szCs w:val="26"/>
              </w:rPr>
              <w:t>1</w:t>
            </w:r>
          </w:p>
        </w:tc>
        <w:tc>
          <w:tcPr>
            <w:tcW w:w="1072" w:type="dxa"/>
            <w:tcBorders>
              <w:right w:val="single" w:sz="2" w:space="0" w:color="000000"/>
            </w:tcBorders>
          </w:tcPr>
          <w:p w:rsidR="00AA3805" w:rsidRPr="00677FA5" w:rsidRDefault="00AA3805" w:rsidP="00121E4D">
            <w:pPr>
              <w:pStyle w:val="TableParagraph"/>
              <w:spacing w:before="49" w:line="228" w:lineRule="exact"/>
              <w:ind w:right="89"/>
              <w:jc w:val="right"/>
              <w:rPr>
                <w:rFonts w:ascii="Times New Roman" w:hAnsi="Times New Roman" w:cs="Times New Roman"/>
                <w:b/>
                <w:sz w:val="26"/>
                <w:szCs w:val="26"/>
              </w:rPr>
            </w:pPr>
            <w:r w:rsidRPr="00677FA5">
              <w:rPr>
                <w:rFonts w:ascii="Times New Roman" w:hAnsi="Times New Roman" w:cs="Times New Roman"/>
                <w:b/>
                <w:w w:val="102"/>
                <w:sz w:val="26"/>
                <w:szCs w:val="26"/>
              </w:rPr>
              <w:t>2</w:t>
            </w:r>
          </w:p>
        </w:tc>
        <w:tc>
          <w:tcPr>
            <w:tcW w:w="1207" w:type="dxa"/>
            <w:tcBorders>
              <w:left w:val="single" w:sz="2" w:space="0" w:color="000000"/>
            </w:tcBorders>
          </w:tcPr>
          <w:p w:rsidR="00AA3805" w:rsidRPr="00677FA5" w:rsidRDefault="00AA3805" w:rsidP="00121E4D">
            <w:pPr>
              <w:pStyle w:val="TableParagraph"/>
              <w:spacing w:before="49" w:line="228" w:lineRule="exact"/>
              <w:ind w:right="84"/>
              <w:jc w:val="right"/>
              <w:rPr>
                <w:rFonts w:ascii="Times New Roman" w:hAnsi="Times New Roman" w:cs="Times New Roman"/>
                <w:b/>
                <w:sz w:val="26"/>
                <w:szCs w:val="26"/>
              </w:rPr>
            </w:pPr>
            <w:r w:rsidRPr="00677FA5">
              <w:rPr>
                <w:rFonts w:ascii="Times New Roman" w:hAnsi="Times New Roman" w:cs="Times New Roman"/>
                <w:b/>
                <w:w w:val="102"/>
                <w:sz w:val="26"/>
                <w:szCs w:val="26"/>
              </w:rPr>
              <w:t>3</w:t>
            </w:r>
          </w:p>
        </w:tc>
        <w:tc>
          <w:tcPr>
            <w:tcW w:w="1343" w:type="dxa"/>
          </w:tcPr>
          <w:p w:rsidR="00AA3805" w:rsidRPr="00677FA5" w:rsidRDefault="00AA3805" w:rsidP="00121E4D">
            <w:pPr>
              <w:pStyle w:val="TableParagraph"/>
              <w:spacing w:before="49" w:line="228" w:lineRule="exact"/>
              <w:ind w:right="88"/>
              <w:jc w:val="right"/>
              <w:rPr>
                <w:rFonts w:ascii="Times New Roman" w:hAnsi="Times New Roman" w:cs="Times New Roman"/>
                <w:b/>
                <w:sz w:val="26"/>
                <w:szCs w:val="26"/>
              </w:rPr>
            </w:pPr>
            <w:r w:rsidRPr="00677FA5">
              <w:rPr>
                <w:rFonts w:ascii="Times New Roman" w:hAnsi="Times New Roman" w:cs="Times New Roman"/>
                <w:b/>
                <w:w w:val="102"/>
                <w:sz w:val="26"/>
                <w:szCs w:val="26"/>
              </w:rPr>
              <w:t>4</w:t>
            </w:r>
          </w:p>
        </w:tc>
      </w:tr>
      <w:tr w:rsidR="00677FA5" w:rsidRPr="00677FA5" w:rsidTr="006C52C3">
        <w:trPr>
          <w:trHeight w:val="297"/>
          <w:jc w:val="center"/>
        </w:trPr>
        <w:tc>
          <w:tcPr>
            <w:tcW w:w="1075" w:type="dxa"/>
          </w:tcPr>
          <w:p w:rsidR="00AA3805" w:rsidRPr="00677FA5" w:rsidRDefault="00AA3805" w:rsidP="00121E4D">
            <w:pPr>
              <w:pStyle w:val="TableParagraph"/>
              <w:spacing w:before="39" w:line="238" w:lineRule="exact"/>
              <w:ind w:left="7"/>
              <w:rPr>
                <w:rFonts w:ascii="Times New Roman" w:hAnsi="Times New Roman" w:cs="Times New Roman"/>
                <w:sz w:val="26"/>
                <w:szCs w:val="26"/>
              </w:rPr>
            </w:pPr>
            <w:r w:rsidRPr="00677FA5">
              <w:rPr>
                <w:rFonts w:ascii="Times New Roman" w:hAnsi="Times New Roman" w:cs="Times New Roman"/>
                <w:w w:val="102"/>
                <w:sz w:val="26"/>
                <w:szCs w:val="26"/>
              </w:rPr>
              <w:t>1</w:t>
            </w:r>
          </w:p>
        </w:tc>
        <w:tc>
          <w:tcPr>
            <w:tcW w:w="2299" w:type="dxa"/>
          </w:tcPr>
          <w:p w:rsidR="00AA3805" w:rsidRPr="00677FA5" w:rsidRDefault="00AA3805" w:rsidP="00121E4D">
            <w:pPr>
              <w:pStyle w:val="TableParagraph"/>
              <w:spacing w:before="39" w:line="238" w:lineRule="exact"/>
              <w:ind w:left="105"/>
              <w:rPr>
                <w:rFonts w:ascii="Times New Roman" w:hAnsi="Times New Roman" w:cs="Times New Roman"/>
                <w:sz w:val="26"/>
                <w:szCs w:val="26"/>
              </w:rPr>
            </w:pPr>
            <w:r w:rsidRPr="00677FA5">
              <w:rPr>
                <w:rFonts w:ascii="Times New Roman" w:hAnsi="Times New Roman" w:cs="Times New Roman"/>
                <w:sz w:val="26"/>
                <w:szCs w:val="26"/>
              </w:rPr>
              <w:t>Doanh thu</w:t>
            </w:r>
          </w:p>
        </w:tc>
        <w:tc>
          <w:tcPr>
            <w:tcW w:w="107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39" w:line="238"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10.500</w:t>
            </w:r>
          </w:p>
        </w:tc>
        <w:tc>
          <w:tcPr>
            <w:tcW w:w="1072" w:type="dxa"/>
            <w:tcBorders>
              <w:right w:val="single" w:sz="2" w:space="0" w:color="000000"/>
            </w:tcBorders>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12.075</w:t>
            </w:r>
          </w:p>
        </w:tc>
        <w:tc>
          <w:tcPr>
            <w:tcW w:w="1207" w:type="dxa"/>
            <w:tcBorders>
              <w:left w:val="single" w:sz="2" w:space="0" w:color="000000"/>
            </w:tcBorders>
          </w:tcPr>
          <w:p w:rsidR="00AA3805" w:rsidRPr="00677FA5" w:rsidRDefault="00AA3805" w:rsidP="00121E4D">
            <w:pPr>
              <w:pStyle w:val="TableParagraph"/>
              <w:spacing w:before="39" w:line="238"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15.09</w:t>
            </w:r>
            <w:r w:rsidR="006C52C3" w:rsidRPr="00677FA5">
              <w:rPr>
                <w:rFonts w:ascii="Times New Roman" w:hAnsi="Times New Roman" w:cs="Times New Roman"/>
                <w:sz w:val="26"/>
                <w:szCs w:val="26"/>
              </w:rPr>
              <w:t>3,75</w:t>
            </w:r>
          </w:p>
        </w:tc>
        <w:tc>
          <w:tcPr>
            <w:tcW w:w="1343" w:type="dxa"/>
          </w:tcPr>
          <w:p w:rsidR="00AA3805" w:rsidRPr="00677FA5" w:rsidRDefault="00AA3805" w:rsidP="00121E4D">
            <w:pPr>
              <w:pStyle w:val="TableParagraph"/>
              <w:spacing w:before="39" w:line="238"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15.094</w:t>
            </w:r>
            <w:r w:rsidR="006C52C3" w:rsidRPr="00677FA5">
              <w:rPr>
                <w:rFonts w:ascii="Times New Roman" w:hAnsi="Times New Roman" w:cs="Times New Roman"/>
                <w:sz w:val="26"/>
                <w:szCs w:val="26"/>
              </w:rPr>
              <w:t>,75</w:t>
            </w:r>
          </w:p>
        </w:tc>
      </w:tr>
      <w:tr w:rsidR="00677FA5" w:rsidRPr="00677FA5" w:rsidTr="006C52C3">
        <w:trPr>
          <w:trHeight w:val="292"/>
          <w:jc w:val="center"/>
        </w:trPr>
        <w:tc>
          <w:tcPr>
            <w:tcW w:w="1075" w:type="dxa"/>
          </w:tcPr>
          <w:p w:rsidR="00AA3805" w:rsidRPr="00677FA5" w:rsidRDefault="00AA3805" w:rsidP="00121E4D">
            <w:pPr>
              <w:pStyle w:val="TableParagraph"/>
              <w:spacing w:before="39" w:line="233" w:lineRule="exact"/>
              <w:ind w:left="7"/>
              <w:rPr>
                <w:rFonts w:ascii="Times New Roman" w:hAnsi="Times New Roman" w:cs="Times New Roman"/>
                <w:sz w:val="26"/>
                <w:szCs w:val="26"/>
              </w:rPr>
            </w:pPr>
            <w:r w:rsidRPr="00677FA5">
              <w:rPr>
                <w:rFonts w:ascii="Times New Roman" w:hAnsi="Times New Roman" w:cs="Times New Roman"/>
                <w:w w:val="102"/>
                <w:sz w:val="26"/>
                <w:szCs w:val="26"/>
              </w:rPr>
              <w:t>2</w:t>
            </w:r>
          </w:p>
        </w:tc>
        <w:tc>
          <w:tcPr>
            <w:tcW w:w="2299" w:type="dxa"/>
          </w:tcPr>
          <w:p w:rsidR="00AA3805" w:rsidRPr="00677FA5" w:rsidRDefault="00AA3805" w:rsidP="00121E4D">
            <w:pPr>
              <w:pStyle w:val="TableParagraph"/>
              <w:spacing w:before="39" w:line="233" w:lineRule="exact"/>
              <w:ind w:left="105"/>
              <w:rPr>
                <w:rFonts w:ascii="Times New Roman" w:hAnsi="Times New Roman" w:cs="Times New Roman"/>
                <w:sz w:val="26"/>
                <w:szCs w:val="26"/>
              </w:rPr>
            </w:pPr>
            <w:r w:rsidRPr="00677FA5">
              <w:rPr>
                <w:rFonts w:ascii="Times New Roman" w:hAnsi="Times New Roman" w:cs="Times New Roman"/>
                <w:sz w:val="26"/>
                <w:szCs w:val="26"/>
              </w:rPr>
              <w:t>Biến phí</w:t>
            </w:r>
          </w:p>
        </w:tc>
        <w:tc>
          <w:tcPr>
            <w:tcW w:w="107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39" w:line="233"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6.300</w:t>
            </w:r>
          </w:p>
        </w:tc>
        <w:tc>
          <w:tcPr>
            <w:tcW w:w="1072" w:type="dxa"/>
            <w:tcBorders>
              <w:right w:val="single" w:sz="2" w:space="0" w:color="000000"/>
            </w:tcBorders>
          </w:tcPr>
          <w:p w:rsidR="00AA3805" w:rsidRPr="00677FA5" w:rsidRDefault="00AA3805" w:rsidP="00121E4D">
            <w:pPr>
              <w:pStyle w:val="TableParagraph"/>
              <w:spacing w:before="39" w:line="233"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7.245</w:t>
            </w:r>
          </w:p>
        </w:tc>
        <w:tc>
          <w:tcPr>
            <w:tcW w:w="1207" w:type="dxa"/>
            <w:tcBorders>
              <w:left w:val="single" w:sz="2" w:space="0" w:color="000000"/>
            </w:tcBorders>
          </w:tcPr>
          <w:p w:rsidR="00AA3805" w:rsidRPr="00677FA5" w:rsidRDefault="00AA3805" w:rsidP="00121E4D">
            <w:pPr>
              <w:pStyle w:val="TableParagraph"/>
              <w:spacing w:before="39" w:line="233"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9.056</w:t>
            </w:r>
            <w:r w:rsidR="006C52C3" w:rsidRPr="00677FA5">
              <w:rPr>
                <w:rFonts w:ascii="Times New Roman" w:hAnsi="Times New Roman" w:cs="Times New Roman"/>
                <w:sz w:val="26"/>
                <w:szCs w:val="26"/>
              </w:rPr>
              <w:t>,25</w:t>
            </w:r>
          </w:p>
        </w:tc>
        <w:tc>
          <w:tcPr>
            <w:tcW w:w="1343" w:type="dxa"/>
          </w:tcPr>
          <w:p w:rsidR="00AA3805" w:rsidRPr="00677FA5" w:rsidRDefault="00AA3805" w:rsidP="00121E4D">
            <w:pPr>
              <w:pStyle w:val="TableParagraph"/>
              <w:spacing w:before="39" w:line="233"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9.056</w:t>
            </w:r>
            <w:r w:rsidR="006C52C3" w:rsidRPr="00677FA5">
              <w:rPr>
                <w:rFonts w:ascii="Times New Roman" w:hAnsi="Times New Roman" w:cs="Times New Roman"/>
                <w:sz w:val="26"/>
                <w:szCs w:val="26"/>
              </w:rPr>
              <w:t>,25</w:t>
            </w:r>
          </w:p>
        </w:tc>
      </w:tr>
      <w:tr w:rsidR="00677FA5" w:rsidRPr="00677FA5" w:rsidTr="006C52C3">
        <w:trPr>
          <w:trHeight w:val="297"/>
          <w:jc w:val="center"/>
        </w:trPr>
        <w:tc>
          <w:tcPr>
            <w:tcW w:w="1075" w:type="dxa"/>
          </w:tcPr>
          <w:p w:rsidR="00AA3805" w:rsidRPr="00677FA5" w:rsidRDefault="00AA3805" w:rsidP="00121E4D">
            <w:pPr>
              <w:pStyle w:val="TableParagraph"/>
              <w:spacing w:before="44" w:line="233" w:lineRule="exact"/>
              <w:ind w:left="7"/>
              <w:rPr>
                <w:rFonts w:ascii="Times New Roman" w:hAnsi="Times New Roman" w:cs="Times New Roman"/>
                <w:sz w:val="26"/>
                <w:szCs w:val="26"/>
              </w:rPr>
            </w:pPr>
            <w:r w:rsidRPr="00677FA5">
              <w:rPr>
                <w:rFonts w:ascii="Times New Roman" w:hAnsi="Times New Roman" w:cs="Times New Roman"/>
                <w:w w:val="102"/>
                <w:sz w:val="26"/>
                <w:szCs w:val="26"/>
              </w:rPr>
              <w:t>3</w:t>
            </w:r>
          </w:p>
        </w:tc>
        <w:tc>
          <w:tcPr>
            <w:tcW w:w="2299" w:type="dxa"/>
          </w:tcPr>
          <w:p w:rsidR="00AA3805" w:rsidRPr="00677FA5" w:rsidRDefault="00AA3805" w:rsidP="00121E4D">
            <w:pPr>
              <w:pStyle w:val="TableParagraph"/>
              <w:spacing w:before="44" w:line="233" w:lineRule="exact"/>
              <w:ind w:left="105"/>
              <w:rPr>
                <w:rFonts w:ascii="Times New Roman" w:hAnsi="Times New Roman" w:cs="Times New Roman"/>
                <w:sz w:val="26"/>
                <w:szCs w:val="26"/>
              </w:rPr>
            </w:pPr>
            <w:r w:rsidRPr="00677FA5">
              <w:rPr>
                <w:rFonts w:ascii="Times New Roman" w:hAnsi="Times New Roman" w:cs="Times New Roman"/>
                <w:sz w:val="26"/>
                <w:szCs w:val="26"/>
              </w:rPr>
              <w:t>định phí</w:t>
            </w:r>
          </w:p>
        </w:tc>
        <w:tc>
          <w:tcPr>
            <w:tcW w:w="107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44" w:line="233"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1.000</w:t>
            </w:r>
          </w:p>
        </w:tc>
        <w:tc>
          <w:tcPr>
            <w:tcW w:w="1072" w:type="dxa"/>
            <w:tcBorders>
              <w:right w:val="single" w:sz="2" w:space="0" w:color="000000"/>
            </w:tcBorders>
          </w:tcPr>
          <w:p w:rsidR="00AA3805" w:rsidRPr="00677FA5" w:rsidRDefault="00AA3805" w:rsidP="00121E4D">
            <w:pPr>
              <w:pStyle w:val="TableParagraph"/>
              <w:spacing w:before="44" w:line="233"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1.000</w:t>
            </w:r>
          </w:p>
        </w:tc>
        <w:tc>
          <w:tcPr>
            <w:tcW w:w="1207" w:type="dxa"/>
            <w:tcBorders>
              <w:left w:val="single" w:sz="2" w:space="0" w:color="000000"/>
            </w:tcBorders>
          </w:tcPr>
          <w:p w:rsidR="00AA3805" w:rsidRPr="00677FA5" w:rsidRDefault="00AA3805" w:rsidP="00121E4D">
            <w:pPr>
              <w:pStyle w:val="TableParagraph"/>
              <w:spacing w:before="44" w:line="233"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1.000</w:t>
            </w:r>
          </w:p>
        </w:tc>
        <w:tc>
          <w:tcPr>
            <w:tcW w:w="1343" w:type="dxa"/>
          </w:tcPr>
          <w:p w:rsidR="00AA3805" w:rsidRPr="00677FA5" w:rsidRDefault="00AA3805" w:rsidP="00121E4D">
            <w:pPr>
              <w:pStyle w:val="TableParagraph"/>
              <w:spacing w:before="44" w:line="233"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1.000</w:t>
            </w:r>
          </w:p>
        </w:tc>
      </w:tr>
      <w:tr w:rsidR="00677FA5" w:rsidRPr="00677FA5" w:rsidTr="006C52C3">
        <w:trPr>
          <w:trHeight w:val="297"/>
          <w:jc w:val="center"/>
        </w:trPr>
        <w:tc>
          <w:tcPr>
            <w:tcW w:w="1075" w:type="dxa"/>
          </w:tcPr>
          <w:p w:rsidR="00AA3805" w:rsidRPr="00677FA5" w:rsidRDefault="00AA3805" w:rsidP="00121E4D">
            <w:pPr>
              <w:pStyle w:val="TableParagraph"/>
              <w:spacing w:before="39" w:line="238" w:lineRule="exact"/>
              <w:ind w:left="7"/>
              <w:rPr>
                <w:rFonts w:ascii="Times New Roman" w:hAnsi="Times New Roman" w:cs="Times New Roman"/>
                <w:sz w:val="26"/>
                <w:szCs w:val="26"/>
              </w:rPr>
            </w:pPr>
            <w:r w:rsidRPr="00677FA5">
              <w:rPr>
                <w:rFonts w:ascii="Times New Roman" w:hAnsi="Times New Roman" w:cs="Times New Roman"/>
                <w:w w:val="102"/>
                <w:sz w:val="26"/>
                <w:szCs w:val="26"/>
              </w:rPr>
              <w:t>4</w:t>
            </w:r>
          </w:p>
        </w:tc>
        <w:tc>
          <w:tcPr>
            <w:tcW w:w="2299" w:type="dxa"/>
          </w:tcPr>
          <w:p w:rsidR="00AA3805" w:rsidRPr="00677FA5" w:rsidRDefault="00AA3805" w:rsidP="00121E4D">
            <w:pPr>
              <w:pStyle w:val="TableParagraph"/>
              <w:spacing w:before="39" w:line="238" w:lineRule="exact"/>
              <w:ind w:left="105"/>
              <w:rPr>
                <w:rFonts w:ascii="Times New Roman" w:hAnsi="Times New Roman" w:cs="Times New Roman"/>
                <w:sz w:val="26"/>
                <w:szCs w:val="26"/>
              </w:rPr>
            </w:pPr>
            <w:r w:rsidRPr="00677FA5">
              <w:rPr>
                <w:rFonts w:ascii="Times New Roman" w:hAnsi="Times New Roman" w:cs="Times New Roman"/>
                <w:sz w:val="26"/>
                <w:szCs w:val="26"/>
              </w:rPr>
              <w:t>Khấu hao</w:t>
            </w:r>
          </w:p>
        </w:tc>
        <w:tc>
          <w:tcPr>
            <w:tcW w:w="107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39" w:line="238"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2.500</w:t>
            </w:r>
          </w:p>
        </w:tc>
        <w:tc>
          <w:tcPr>
            <w:tcW w:w="1072" w:type="dxa"/>
            <w:tcBorders>
              <w:right w:val="single" w:sz="2" w:space="0" w:color="000000"/>
            </w:tcBorders>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2.500</w:t>
            </w:r>
          </w:p>
        </w:tc>
        <w:tc>
          <w:tcPr>
            <w:tcW w:w="1207" w:type="dxa"/>
            <w:tcBorders>
              <w:left w:val="single" w:sz="2" w:space="0" w:color="000000"/>
            </w:tcBorders>
          </w:tcPr>
          <w:p w:rsidR="00AA3805" w:rsidRPr="00677FA5" w:rsidRDefault="00AA3805" w:rsidP="00121E4D">
            <w:pPr>
              <w:pStyle w:val="TableParagraph"/>
              <w:spacing w:before="39" w:line="238"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2.500</w:t>
            </w:r>
          </w:p>
        </w:tc>
        <w:tc>
          <w:tcPr>
            <w:tcW w:w="1343" w:type="dxa"/>
          </w:tcPr>
          <w:p w:rsidR="00AA3805" w:rsidRPr="00677FA5" w:rsidRDefault="00AA3805" w:rsidP="00121E4D">
            <w:pPr>
              <w:pStyle w:val="TableParagraph"/>
              <w:spacing w:before="39" w:line="238"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2.500</w:t>
            </w:r>
          </w:p>
        </w:tc>
      </w:tr>
      <w:tr w:rsidR="00677FA5" w:rsidRPr="00677FA5" w:rsidTr="006C52C3">
        <w:trPr>
          <w:trHeight w:val="297"/>
          <w:jc w:val="center"/>
        </w:trPr>
        <w:tc>
          <w:tcPr>
            <w:tcW w:w="1075" w:type="dxa"/>
          </w:tcPr>
          <w:p w:rsidR="00AA3805" w:rsidRPr="00677FA5" w:rsidRDefault="00AA3805" w:rsidP="00121E4D">
            <w:pPr>
              <w:pStyle w:val="TableParagraph"/>
              <w:spacing w:before="39" w:line="238" w:lineRule="exact"/>
              <w:ind w:left="7"/>
              <w:rPr>
                <w:rFonts w:ascii="Times New Roman" w:hAnsi="Times New Roman" w:cs="Times New Roman"/>
                <w:sz w:val="26"/>
                <w:szCs w:val="26"/>
              </w:rPr>
            </w:pPr>
            <w:r w:rsidRPr="00677FA5">
              <w:rPr>
                <w:rFonts w:ascii="Times New Roman" w:hAnsi="Times New Roman" w:cs="Times New Roman"/>
                <w:w w:val="102"/>
                <w:sz w:val="26"/>
                <w:szCs w:val="26"/>
              </w:rPr>
              <w:t>5</w:t>
            </w:r>
          </w:p>
        </w:tc>
        <w:tc>
          <w:tcPr>
            <w:tcW w:w="2299" w:type="dxa"/>
          </w:tcPr>
          <w:p w:rsidR="00AA3805" w:rsidRPr="00677FA5" w:rsidRDefault="00AA3805" w:rsidP="00121E4D">
            <w:pPr>
              <w:pStyle w:val="TableParagraph"/>
              <w:spacing w:before="39" w:line="238" w:lineRule="exact"/>
              <w:ind w:left="105"/>
              <w:rPr>
                <w:rFonts w:ascii="Times New Roman" w:hAnsi="Times New Roman" w:cs="Times New Roman"/>
                <w:sz w:val="26"/>
                <w:szCs w:val="26"/>
              </w:rPr>
            </w:pPr>
            <w:r w:rsidRPr="00677FA5">
              <w:rPr>
                <w:rFonts w:ascii="Times New Roman" w:hAnsi="Times New Roman" w:cs="Times New Roman"/>
                <w:sz w:val="26"/>
                <w:szCs w:val="26"/>
              </w:rPr>
              <w:t>Thu nhập trước thuế</w:t>
            </w:r>
          </w:p>
        </w:tc>
        <w:tc>
          <w:tcPr>
            <w:tcW w:w="107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39" w:line="238"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700</w:t>
            </w:r>
          </w:p>
        </w:tc>
        <w:tc>
          <w:tcPr>
            <w:tcW w:w="1072" w:type="dxa"/>
            <w:tcBorders>
              <w:right w:val="single" w:sz="2" w:space="0" w:color="000000"/>
            </w:tcBorders>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1.330</w:t>
            </w:r>
          </w:p>
        </w:tc>
        <w:tc>
          <w:tcPr>
            <w:tcW w:w="1207" w:type="dxa"/>
            <w:tcBorders>
              <w:left w:val="single" w:sz="2" w:space="0" w:color="000000"/>
            </w:tcBorders>
          </w:tcPr>
          <w:p w:rsidR="00AA3805" w:rsidRPr="00677FA5" w:rsidRDefault="00AA3805" w:rsidP="00121E4D">
            <w:pPr>
              <w:pStyle w:val="TableParagraph"/>
              <w:spacing w:before="39" w:line="238"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2.53</w:t>
            </w:r>
            <w:r w:rsidR="006C52C3" w:rsidRPr="00677FA5">
              <w:rPr>
                <w:rFonts w:ascii="Times New Roman" w:hAnsi="Times New Roman" w:cs="Times New Roman"/>
                <w:sz w:val="26"/>
                <w:szCs w:val="26"/>
              </w:rPr>
              <w:t>7,5</w:t>
            </w:r>
          </w:p>
        </w:tc>
        <w:tc>
          <w:tcPr>
            <w:tcW w:w="1343" w:type="dxa"/>
          </w:tcPr>
          <w:p w:rsidR="00AA3805" w:rsidRPr="00677FA5" w:rsidRDefault="00AA3805" w:rsidP="00121E4D">
            <w:pPr>
              <w:pStyle w:val="TableParagraph"/>
              <w:spacing w:before="39" w:line="238"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2.53</w:t>
            </w:r>
            <w:r w:rsidR="006C52C3" w:rsidRPr="00677FA5">
              <w:rPr>
                <w:rFonts w:ascii="Times New Roman" w:hAnsi="Times New Roman" w:cs="Times New Roman"/>
                <w:sz w:val="26"/>
                <w:szCs w:val="26"/>
              </w:rPr>
              <w:t>7,5</w:t>
            </w:r>
          </w:p>
        </w:tc>
      </w:tr>
      <w:tr w:rsidR="00677FA5" w:rsidRPr="00677FA5" w:rsidTr="006C52C3">
        <w:trPr>
          <w:trHeight w:val="292"/>
          <w:jc w:val="center"/>
        </w:trPr>
        <w:tc>
          <w:tcPr>
            <w:tcW w:w="1075" w:type="dxa"/>
          </w:tcPr>
          <w:p w:rsidR="00AA3805" w:rsidRPr="00677FA5" w:rsidRDefault="00AA3805" w:rsidP="00121E4D">
            <w:pPr>
              <w:pStyle w:val="TableParagraph"/>
              <w:spacing w:before="39" w:line="233" w:lineRule="exact"/>
              <w:ind w:left="7"/>
              <w:rPr>
                <w:rFonts w:ascii="Times New Roman" w:hAnsi="Times New Roman" w:cs="Times New Roman"/>
                <w:sz w:val="26"/>
                <w:szCs w:val="26"/>
              </w:rPr>
            </w:pPr>
            <w:r w:rsidRPr="00677FA5">
              <w:rPr>
                <w:rFonts w:ascii="Times New Roman" w:hAnsi="Times New Roman" w:cs="Times New Roman"/>
                <w:w w:val="102"/>
                <w:sz w:val="26"/>
                <w:szCs w:val="26"/>
              </w:rPr>
              <w:t>6</w:t>
            </w:r>
          </w:p>
        </w:tc>
        <w:tc>
          <w:tcPr>
            <w:tcW w:w="2299" w:type="dxa"/>
          </w:tcPr>
          <w:p w:rsidR="00AA3805" w:rsidRPr="00677FA5" w:rsidRDefault="00AA3805" w:rsidP="00121E4D">
            <w:pPr>
              <w:pStyle w:val="TableParagraph"/>
              <w:spacing w:before="39" w:line="233" w:lineRule="exact"/>
              <w:ind w:left="105"/>
              <w:rPr>
                <w:rFonts w:ascii="Times New Roman" w:hAnsi="Times New Roman" w:cs="Times New Roman"/>
                <w:sz w:val="26"/>
                <w:szCs w:val="26"/>
              </w:rPr>
            </w:pPr>
            <w:r w:rsidRPr="00677FA5">
              <w:rPr>
                <w:rFonts w:ascii="Times New Roman" w:hAnsi="Times New Roman" w:cs="Times New Roman"/>
                <w:sz w:val="26"/>
                <w:szCs w:val="26"/>
              </w:rPr>
              <w:t>Thuế</w:t>
            </w:r>
          </w:p>
        </w:tc>
        <w:tc>
          <w:tcPr>
            <w:tcW w:w="107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39" w:line="233"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140</w:t>
            </w:r>
          </w:p>
        </w:tc>
        <w:tc>
          <w:tcPr>
            <w:tcW w:w="1072" w:type="dxa"/>
            <w:tcBorders>
              <w:right w:val="single" w:sz="2" w:space="0" w:color="000000"/>
            </w:tcBorders>
          </w:tcPr>
          <w:p w:rsidR="00AA3805" w:rsidRPr="00677FA5" w:rsidRDefault="00AA3805" w:rsidP="00121E4D">
            <w:pPr>
              <w:pStyle w:val="TableParagraph"/>
              <w:spacing w:before="39" w:line="233"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266</w:t>
            </w:r>
          </w:p>
        </w:tc>
        <w:tc>
          <w:tcPr>
            <w:tcW w:w="1207" w:type="dxa"/>
            <w:tcBorders>
              <w:left w:val="single" w:sz="2" w:space="0" w:color="000000"/>
            </w:tcBorders>
          </w:tcPr>
          <w:p w:rsidR="00AA3805" w:rsidRPr="00677FA5" w:rsidRDefault="00AA3805" w:rsidP="00121E4D">
            <w:pPr>
              <w:pStyle w:val="TableParagraph"/>
              <w:spacing w:before="39" w:line="233"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507,</w:t>
            </w:r>
            <w:r w:rsidR="006C52C3" w:rsidRPr="00677FA5">
              <w:rPr>
                <w:rFonts w:ascii="Times New Roman" w:hAnsi="Times New Roman" w:cs="Times New Roman"/>
                <w:sz w:val="26"/>
                <w:szCs w:val="26"/>
              </w:rPr>
              <w:t>5</w:t>
            </w:r>
          </w:p>
        </w:tc>
        <w:tc>
          <w:tcPr>
            <w:tcW w:w="1343" w:type="dxa"/>
          </w:tcPr>
          <w:p w:rsidR="00AA3805" w:rsidRPr="00677FA5" w:rsidRDefault="00AA3805" w:rsidP="00121E4D">
            <w:pPr>
              <w:pStyle w:val="TableParagraph"/>
              <w:spacing w:before="39" w:line="233"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507,</w:t>
            </w:r>
            <w:r w:rsidR="006C52C3" w:rsidRPr="00677FA5">
              <w:rPr>
                <w:rFonts w:ascii="Times New Roman" w:hAnsi="Times New Roman" w:cs="Times New Roman"/>
                <w:sz w:val="26"/>
                <w:szCs w:val="26"/>
              </w:rPr>
              <w:t>5</w:t>
            </w:r>
          </w:p>
        </w:tc>
      </w:tr>
      <w:tr w:rsidR="00677FA5" w:rsidRPr="00677FA5" w:rsidTr="006C52C3">
        <w:trPr>
          <w:trHeight w:val="297"/>
          <w:jc w:val="center"/>
        </w:trPr>
        <w:tc>
          <w:tcPr>
            <w:tcW w:w="1075" w:type="dxa"/>
          </w:tcPr>
          <w:p w:rsidR="00AA3805" w:rsidRPr="00677FA5" w:rsidRDefault="00AA3805" w:rsidP="00121E4D">
            <w:pPr>
              <w:pStyle w:val="TableParagraph"/>
              <w:spacing w:before="39" w:line="238" w:lineRule="exact"/>
              <w:ind w:left="7"/>
              <w:rPr>
                <w:rFonts w:ascii="Times New Roman" w:hAnsi="Times New Roman" w:cs="Times New Roman"/>
                <w:sz w:val="26"/>
                <w:szCs w:val="26"/>
              </w:rPr>
            </w:pPr>
            <w:r w:rsidRPr="00677FA5">
              <w:rPr>
                <w:rFonts w:ascii="Times New Roman" w:hAnsi="Times New Roman" w:cs="Times New Roman"/>
                <w:w w:val="102"/>
                <w:sz w:val="26"/>
                <w:szCs w:val="26"/>
              </w:rPr>
              <w:t>7</w:t>
            </w:r>
          </w:p>
        </w:tc>
        <w:tc>
          <w:tcPr>
            <w:tcW w:w="2299" w:type="dxa"/>
          </w:tcPr>
          <w:p w:rsidR="00AA3805" w:rsidRPr="00677FA5" w:rsidRDefault="00AA3805" w:rsidP="00121E4D">
            <w:pPr>
              <w:pStyle w:val="TableParagraph"/>
              <w:spacing w:before="39" w:line="238" w:lineRule="exact"/>
              <w:ind w:left="105"/>
              <w:rPr>
                <w:rFonts w:ascii="Times New Roman" w:hAnsi="Times New Roman" w:cs="Times New Roman"/>
                <w:sz w:val="26"/>
                <w:szCs w:val="26"/>
              </w:rPr>
            </w:pPr>
            <w:r w:rsidRPr="00677FA5">
              <w:rPr>
                <w:rFonts w:ascii="Times New Roman" w:hAnsi="Times New Roman" w:cs="Times New Roman"/>
                <w:sz w:val="26"/>
                <w:szCs w:val="26"/>
              </w:rPr>
              <w:t>Lãi ròng</w:t>
            </w:r>
          </w:p>
        </w:tc>
        <w:tc>
          <w:tcPr>
            <w:tcW w:w="107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39" w:line="238"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560</w:t>
            </w:r>
          </w:p>
        </w:tc>
        <w:tc>
          <w:tcPr>
            <w:tcW w:w="1072" w:type="dxa"/>
            <w:tcBorders>
              <w:right w:val="single" w:sz="2" w:space="0" w:color="000000"/>
            </w:tcBorders>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1.064</w:t>
            </w:r>
          </w:p>
        </w:tc>
        <w:tc>
          <w:tcPr>
            <w:tcW w:w="1207" w:type="dxa"/>
            <w:tcBorders>
              <w:left w:val="single" w:sz="2" w:space="0" w:color="000000"/>
            </w:tcBorders>
          </w:tcPr>
          <w:p w:rsidR="00AA3805" w:rsidRPr="00677FA5" w:rsidRDefault="00AA3805" w:rsidP="00121E4D">
            <w:pPr>
              <w:pStyle w:val="TableParagraph"/>
              <w:spacing w:before="39" w:line="238"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2.030</w:t>
            </w:r>
          </w:p>
        </w:tc>
        <w:tc>
          <w:tcPr>
            <w:tcW w:w="1343" w:type="dxa"/>
          </w:tcPr>
          <w:p w:rsidR="00AA3805" w:rsidRPr="00677FA5" w:rsidRDefault="00AA3805" w:rsidP="00121E4D">
            <w:pPr>
              <w:pStyle w:val="TableParagraph"/>
              <w:spacing w:before="39" w:line="238"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2.030</w:t>
            </w:r>
          </w:p>
        </w:tc>
      </w:tr>
    </w:tbl>
    <w:p w:rsidR="00BB3813" w:rsidRPr="00677FA5" w:rsidRDefault="00BB3813" w:rsidP="0088222D">
      <w:pPr>
        <w:tabs>
          <w:tab w:val="left" w:pos="1453"/>
        </w:tabs>
        <w:autoSpaceDE w:val="0"/>
        <w:autoSpaceDN w:val="0"/>
        <w:spacing w:before="54" w:line="312" w:lineRule="auto"/>
        <w:rPr>
          <w:i/>
          <w:sz w:val="26"/>
          <w:szCs w:val="26"/>
          <w:lang w:val="en-US"/>
        </w:rPr>
      </w:pPr>
    </w:p>
    <w:p w:rsidR="00AA3805" w:rsidRPr="00677FA5" w:rsidRDefault="00AA3805" w:rsidP="00AA3805">
      <w:pPr>
        <w:spacing w:before="81"/>
        <w:ind w:left="785"/>
        <w:rPr>
          <w:b/>
          <w:sz w:val="26"/>
          <w:szCs w:val="26"/>
        </w:rPr>
      </w:pPr>
      <w:r w:rsidRPr="00677FA5">
        <w:rPr>
          <w:b/>
          <w:sz w:val="26"/>
          <w:szCs w:val="26"/>
        </w:rPr>
        <w:t xml:space="preserve">Bảng </w:t>
      </w:r>
      <w:r w:rsidR="006B7E8D" w:rsidRPr="00677FA5">
        <w:rPr>
          <w:b/>
          <w:sz w:val="26"/>
          <w:szCs w:val="26"/>
          <w:lang w:val="en-US"/>
        </w:rPr>
        <w:t xml:space="preserve">2: </w:t>
      </w:r>
      <w:r w:rsidR="00D91D9A">
        <w:rPr>
          <w:b/>
          <w:sz w:val="26"/>
          <w:szCs w:val="26"/>
          <w:lang w:val="en-US"/>
        </w:rPr>
        <w:t>N</w:t>
      </w:r>
      <w:r w:rsidRPr="00677FA5">
        <w:rPr>
          <w:b/>
          <w:sz w:val="26"/>
          <w:szCs w:val="26"/>
        </w:rPr>
        <w:t xml:space="preserve">gân lưu của dự </w:t>
      </w:r>
      <w:r w:rsidR="0010495C" w:rsidRPr="00677FA5">
        <w:rPr>
          <w:b/>
          <w:sz w:val="26"/>
          <w:szCs w:val="26"/>
        </w:rPr>
        <w:t>án thuộc công ty Á Đông (ĐVT: t</w:t>
      </w:r>
      <w:r w:rsidR="0010495C" w:rsidRPr="00677FA5">
        <w:rPr>
          <w:b/>
          <w:sz w:val="26"/>
          <w:szCs w:val="26"/>
          <w:lang w:val="en-US"/>
        </w:rPr>
        <w:t>riệu</w:t>
      </w:r>
      <w:r w:rsidRPr="00677FA5">
        <w:rPr>
          <w:b/>
          <w:sz w:val="26"/>
          <w:szCs w:val="26"/>
        </w:rPr>
        <w:t xml:space="preserve"> VNĐ)</w:t>
      </w:r>
    </w:p>
    <w:p w:rsidR="00AA3805" w:rsidRPr="00677FA5" w:rsidRDefault="00AA3805" w:rsidP="00AA3805">
      <w:pPr>
        <w:pStyle w:val="BodyText"/>
        <w:spacing w:before="8"/>
        <w:rPr>
          <w:b/>
          <w:sz w:val="26"/>
          <w:szCs w:val="2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2332"/>
        <w:gridCol w:w="1065"/>
        <w:gridCol w:w="1070"/>
        <w:gridCol w:w="1060"/>
        <w:gridCol w:w="1065"/>
        <w:gridCol w:w="1070"/>
      </w:tblGrid>
      <w:tr w:rsidR="00677FA5" w:rsidRPr="00677FA5" w:rsidTr="00121E4D">
        <w:trPr>
          <w:trHeight w:val="297"/>
        </w:trPr>
        <w:tc>
          <w:tcPr>
            <w:tcW w:w="1070" w:type="dxa"/>
            <w:tcBorders>
              <w:bottom w:val="single" w:sz="2" w:space="0" w:color="000000"/>
            </w:tcBorders>
          </w:tcPr>
          <w:p w:rsidR="00AA3805" w:rsidRPr="00677FA5" w:rsidRDefault="00AA3805" w:rsidP="007F2B87">
            <w:pPr>
              <w:pStyle w:val="TableParagraph"/>
              <w:spacing w:before="44" w:line="233" w:lineRule="exact"/>
              <w:ind w:left="305" w:right="299"/>
              <w:jc w:val="center"/>
              <w:rPr>
                <w:rFonts w:ascii="Times New Roman" w:hAnsi="Times New Roman" w:cs="Times New Roman"/>
                <w:b/>
                <w:sz w:val="26"/>
                <w:szCs w:val="26"/>
              </w:rPr>
            </w:pPr>
            <w:r w:rsidRPr="00677FA5">
              <w:rPr>
                <w:rFonts w:ascii="Times New Roman" w:hAnsi="Times New Roman" w:cs="Times New Roman"/>
                <w:b/>
                <w:sz w:val="26"/>
                <w:szCs w:val="26"/>
              </w:rPr>
              <w:t>STT</w:t>
            </w:r>
          </w:p>
        </w:tc>
        <w:tc>
          <w:tcPr>
            <w:tcW w:w="2332" w:type="dxa"/>
            <w:tcBorders>
              <w:bottom w:val="single" w:sz="2" w:space="0" w:color="000000"/>
            </w:tcBorders>
          </w:tcPr>
          <w:p w:rsidR="00AA3805" w:rsidRPr="00677FA5" w:rsidRDefault="00AA3805" w:rsidP="00121E4D">
            <w:pPr>
              <w:pStyle w:val="TableParagraph"/>
              <w:spacing w:before="44" w:line="233" w:lineRule="exact"/>
              <w:ind w:left="605"/>
              <w:rPr>
                <w:rFonts w:ascii="Times New Roman" w:hAnsi="Times New Roman" w:cs="Times New Roman"/>
                <w:b/>
                <w:sz w:val="26"/>
                <w:szCs w:val="26"/>
              </w:rPr>
            </w:pPr>
            <w:r w:rsidRPr="00677FA5">
              <w:rPr>
                <w:rFonts w:ascii="Times New Roman" w:hAnsi="Times New Roman" w:cs="Times New Roman"/>
                <w:b/>
                <w:sz w:val="26"/>
                <w:szCs w:val="26"/>
              </w:rPr>
              <w:t>Khoản mục</w:t>
            </w:r>
          </w:p>
        </w:tc>
        <w:tc>
          <w:tcPr>
            <w:tcW w:w="1065" w:type="dxa"/>
            <w:tcBorders>
              <w:bottom w:val="single" w:sz="2" w:space="0" w:color="000000"/>
            </w:tcBorders>
          </w:tcPr>
          <w:p w:rsidR="00AA3805" w:rsidRPr="00677FA5" w:rsidRDefault="00AA3805" w:rsidP="00121E4D">
            <w:pPr>
              <w:pStyle w:val="TableParagraph"/>
              <w:spacing w:before="44" w:line="233" w:lineRule="exact"/>
              <w:ind w:right="89"/>
              <w:jc w:val="right"/>
              <w:rPr>
                <w:rFonts w:ascii="Times New Roman" w:hAnsi="Times New Roman" w:cs="Times New Roman"/>
                <w:b/>
                <w:sz w:val="26"/>
                <w:szCs w:val="26"/>
              </w:rPr>
            </w:pPr>
            <w:r w:rsidRPr="00677FA5">
              <w:rPr>
                <w:rFonts w:ascii="Times New Roman" w:hAnsi="Times New Roman" w:cs="Times New Roman"/>
                <w:b/>
                <w:w w:val="102"/>
                <w:sz w:val="26"/>
                <w:szCs w:val="26"/>
              </w:rPr>
              <w:t>0</w:t>
            </w:r>
          </w:p>
        </w:tc>
        <w:tc>
          <w:tcPr>
            <w:tcW w:w="1070" w:type="dxa"/>
            <w:tcBorders>
              <w:bottom w:val="single" w:sz="2" w:space="0" w:color="000000"/>
            </w:tcBorders>
          </w:tcPr>
          <w:p w:rsidR="00AA3805" w:rsidRPr="00677FA5" w:rsidRDefault="00AA3805" w:rsidP="00121E4D">
            <w:pPr>
              <w:pStyle w:val="TableParagraph"/>
              <w:spacing w:before="44" w:line="233" w:lineRule="exact"/>
              <w:ind w:right="89"/>
              <w:jc w:val="right"/>
              <w:rPr>
                <w:rFonts w:ascii="Times New Roman" w:hAnsi="Times New Roman" w:cs="Times New Roman"/>
                <w:b/>
                <w:sz w:val="26"/>
                <w:szCs w:val="26"/>
              </w:rPr>
            </w:pPr>
            <w:r w:rsidRPr="00677FA5">
              <w:rPr>
                <w:rFonts w:ascii="Times New Roman" w:hAnsi="Times New Roman" w:cs="Times New Roman"/>
                <w:b/>
                <w:w w:val="102"/>
                <w:sz w:val="26"/>
                <w:szCs w:val="26"/>
              </w:rPr>
              <w:t>1</w:t>
            </w:r>
          </w:p>
        </w:tc>
        <w:tc>
          <w:tcPr>
            <w:tcW w:w="1060" w:type="dxa"/>
            <w:tcBorders>
              <w:bottom w:val="single" w:sz="2" w:space="0" w:color="000000"/>
            </w:tcBorders>
          </w:tcPr>
          <w:p w:rsidR="00AA3805" w:rsidRPr="00677FA5" w:rsidRDefault="00AA3805" w:rsidP="00121E4D">
            <w:pPr>
              <w:pStyle w:val="TableParagraph"/>
              <w:spacing w:before="44" w:line="233" w:lineRule="exact"/>
              <w:ind w:right="88"/>
              <w:jc w:val="right"/>
              <w:rPr>
                <w:rFonts w:ascii="Times New Roman" w:hAnsi="Times New Roman" w:cs="Times New Roman"/>
                <w:b/>
                <w:sz w:val="26"/>
                <w:szCs w:val="26"/>
              </w:rPr>
            </w:pPr>
            <w:r w:rsidRPr="00677FA5">
              <w:rPr>
                <w:rFonts w:ascii="Times New Roman" w:hAnsi="Times New Roman" w:cs="Times New Roman"/>
                <w:b/>
                <w:w w:val="102"/>
                <w:sz w:val="26"/>
                <w:szCs w:val="26"/>
              </w:rPr>
              <w:t>2</w:t>
            </w:r>
          </w:p>
        </w:tc>
        <w:tc>
          <w:tcPr>
            <w:tcW w:w="1065" w:type="dxa"/>
            <w:tcBorders>
              <w:bottom w:val="single" w:sz="2" w:space="0" w:color="000000"/>
            </w:tcBorders>
          </w:tcPr>
          <w:p w:rsidR="00AA3805" w:rsidRPr="00677FA5" w:rsidRDefault="00AA3805" w:rsidP="00121E4D">
            <w:pPr>
              <w:pStyle w:val="TableParagraph"/>
              <w:spacing w:before="44" w:line="233" w:lineRule="exact"/>
              <w:ind w:right="83"/>
              <w:jc w:val="right"/>
              <w:rPr>
                <w:rFonts w:ascii="Times New Roman" w:hAnsi="Times New Roman" w:cs="Times New Roman"/>
                <w:b/>
                <w:sz w:val="26"/>
                <w:szCs w:val="26"/>
              </w:rPr>
            </w:pPr>
            <w:r w:rsidRPr="00677FA5">
              <w:rPr>
                <w:rFonts w:ascii="Times New Roman" w:hAnsi="Times New Roman" w:cs="Times New Roman"/>
                <w:b/>
                <w:w w:val="102"/>
                <w:sz w:val="26"/>
                <w:szCs w:val="26"/>
              </w:rPr>
              <w:t>3</w:t>
            </w:r>
          </w:p>
        </w:tc>
        <w:tc>
          <w:tcPr>
            <w:tcW w:w="1070" w:type="dxa"/>
            <w:tcBorders>
              <w:bottom w:val="single" w:sz="2" w:space="0" w:color="000000"/>
            </w:tcBorders>
          </w:tcPr>
          <w:p w:rsidR="00AA3805" w:rsidRPr="00677FA5" w:rsidRDefault="00AA3805" w:rsidP="00121E4D">
            <w:pPr>
              <w:pStyle w:val="TableParagraph"/>
              <w:spacing w:before="44" w:line="233" w:lineRule="exact"/>
              <w:ind w:right="87"/>
              <w:jc w:val="right"/>
              <w:rPr>
                <w:rFonts w:ascii="Times New Roman" w:hAnsi="Times New Roman" w:cs="Times New Roman"/>
                <w:b/>
                <w:sz w:val="26"/>
                <w:szCs w:val="26"/>
              </w:rPr>
            </w:pPr>
            <w:r w:rsidRPr="00677FA5">
              <w:rPr>
                <w:rFonts w:ascii="Times New Roman" w:hAnsi="Times New Roman" w:cs="Times New Roman"/>
                <w:b/>
                <w:w w:val="102"/>
                <w:sz w:val="26"/>
                <w:szCs w:val="26"/>
              </w:rPr>
              <w:t>4</w:t>
            </w:r>
          </w:p>
        </w:tc>
      </w:tr>
      <w:tr w:rsidR="00677FA5" w:rsidRPr="00677FA5" w:rsidTr="00121E4D">
        <w:trPr>
          <w:trHeight w:val="299"/>
        </w:trPr>
        <w:tc>
          <w:tcPr>
            <w:tcW w:w="1070" w:type="dxa"/>
            <w:vMerge w:val="restart"/>
            <w:tcBorders>
              <w:top w:val="single" w:sz="2" w:space="0" w:color="000000"/>
            </w:tcBorders>
          </w:tcPr>
          <w:p w:rsidR="00AA3805" w:rsidRPr="00677FA5" w:rsidRDefault="00AA3805" w:rsidP="007F2B87">
            <w:pPr>
              <w:pStyle w:val="TableParagraph"/>
              <w:spacing w:before="10"/>
              <w:ind w:left="12"/>
              <w:jc w:val="center"/>
              <w:rPr>
                <w:rFonts w:ascii="Times New Roman" w:hAnsi="Times New Roman" w:cs="Times New Roman"/>
                <w:b/>
                <w:sz w:val="26"/>
                <w:szCs w:val="26"/>
              </w:rPr>
            </w:pPr>
            <w:r w:rsidRPr="00677FA5">
              <w:rPr>
                <w:rFonts w:ascii="Times New Roman" w:hAnsi="Times New Roman" w:cs="Times New Roman"/>
                <w:b/>
                <w:w w:val="102"/>
                <w:sz w:val="26"/>
                <w:szCs w:val="26"/>
              </w:rPr>
              <w:t>1</w:t>
            </w:r>
          </w:p>
        </w:tc>
        <w:tc>
          <w:tcPr>
            <w:tcW w:w="7662" w:type="dxa"/>
            <w:gridSpan w:val="6"/>
            <w:tcBorders>
              <w:top w:val="single" w:sz="2" w:space="0" w:color="000000"/>
              <w:bottom w:val="single" w:sz="2" w:space="0" w:color="000000"/>
            </w:tcBorders>
          </w:tcPr>
          <w:p w:rsidR="00AA3805" w:rsidRPr="00677FA5" w:rsidRDefault="00AA3805" w:rsidP="00121E4D">
            <w:pPr>
              <w:pStyle w:val="TableParagraph"/>
              <w:spacing w:before="44" w:line="236" w:lineRule="exact"/>
              <w:ind w:left="105"/>
              <w:rPr>
                <w:rFonts w:ascii="Times New Roman" w:hAnsi="Times New Roman" w:cs="Times New Roman"/>
                <w:b/>
                <w:sz w:val="26"/>
                <w:szCs w:val="26"/>
              </w:rPr>
            </w:pPr>
            <w:r w:rsidRPr="00677FA5">
              <w:rPr>
                <w:rFonts w:ascii="Times New Roman" w:hAnsi="Times New Roman" w:cs="Times New Roman"/>
                <w:b/>
                <w:sz w:val="26"/>
                <w:szCs w:val="26"/>
              </w:rPr>
              <w:t>Ngân lưu vào từ hoạt động sản xuất kinh doanh</w:t>
            </w:r>
          </w:p>
        </w:tc>
      </w:tr>
      <w:tr w:rsidR="00677FA5" w:rsidRPr="00677FA5" w:rsidTr="00121E4D">
        <w:trPr>
          <w:trHeight w:val="294"/>
        </w:trPr>
        <w:tc>
          <w:tcPr>
            <w:tcW w:w="1070" w:type="dxa"/>
            <w:vMerge/>
            <w:tcBorders>
              <w:top w:val="nil"/>
            </w:tcBorders>
          </w:tcPr>
          <w:p w:rsidR="00AA3805" w:rsidRPr="00677FA5" w:rsidRDefault="00AA3805" w:rsidP="007F2B87">
            <w:pPr>
              <w:jc w:val="center"/>
              <w:rPr>
                <w:sz w:val="26"/>
                <w:szCs w:val="26"/>
              </w:rPr>
            </w:pPr>
          </w:p>
        </w:tc>
        <w:tc>
          <w:tcPr>
            <w:tcW w:w="2332" w:type="dxa"/>
            <w:tcBorders>
              <w:top w:val="single" w:sz="2" w:space="0" w:color="000000"/>
            </w:tcBorders>
          </w:tcPr>
          <w:p w:rsidR="00AA3805" w:rsidRPr="00677FA5" w:rsidRDefault="00AA3805" w:rsidP="00121E4D">
            <w:pPr>
              <w:pStyle w:val="TableParagraph"/>
              <w:spacing w:before="37" w:line="238" w:lineRule="exact"/>
              <w:ind w:left="105"/>
              <w:rPr>
                <w:rFonts w:ascii="Times New Roman" w:hAnsi="Times New Roman" w:cs="Times New Roman"/>
                <w:sz w:val="26"/>
                <w:szCs w:val="26"/>
              </w:rPr>
            </w:pPr>
            <w:r w:rsidRPr="00677FA5">
              <w:rPr>
                <w:rFonts w:ascii="Times New Roman" w:hAnsi="Times New Roman" w:cs="Times New Roman"/>
                <w:sz w:val="26"/>
                <w:szCs w:val="26"/>
              </w:rPr>
              <w:t>Lãi ròng</w:t>
            </w:r>
          </w:p>
        </w:tc>
        <w:tc>
          <w:tcPr>
            <w:tcW w:w="1065" w:type="dxa"/>
            <w:tcBorders>
              <w:top w:val="single" w:sz="2" w:space="0" w:color="000000"/>
            </w:tcBorders>
          </w:tcPr>
          <w:p w:rsidR="00AA3805" w:rsidRPr="00677FA5" w:rsidRDefault="00AA3805" w:rsidP="00121E4D">
            <w:pPr>
              <w:pStyle w:val="TableParagraph"/>
              <w:rPr>
                <w:rFonts w:ascii="Times New Roman" w:hAnsi="Times New Roman" w:cs="Times New Roman"/>
                <w:sz w:val="26"/>
                <w:szCs w:val="26"/>
              </w:rPr>
            </w:pPr>
          </w:p>
        </w:tc>
        <w:tc>
          <w:tcPr>
            <w:tcW w:w="1070" w:type="dxa"/>
            <w:tcBorders>
              <w:top w:val="single" w:sz="2" w:space="0" w:color="000000"/>
            </w:tcBorders>
          </w:tcPr>
          <w:p w:rsidR="00AA3805" w:rsidRPr="00677FA5" w:rsidRDefault="00AA3805" w:rsidP="00121E4D">
            <w:pPr>
              <w:pStyle w:val="TableParagraph"/>
              <w:spacing w:before="39" w:line="238" w:lineRule="exact"/>
              <w:ind w:right="85"/>
              <w:jc w:val="right"/>
              <w:rPr>
                <w:rFonts w:ascii="Times New Roman" w:hAnsi="Times New Roman" w:cs="Times New Roman"/>
                <w:sz w:val="26"/>
                <w:szCs w:val="26"/>
              </w:rPr>
            </w:pPr>
            <w:r w:rsidRPr="00677FA5">
              <w:rPr>
                <w:rFonts w:ascii="Times New Roman" w:hAnsi="Times New Roman" w:cs="Times New Roman"/>
                <w:sz w:val="26"/>
                <w:szCs w:val="26"/>
              </w:rPr>
              <w:t>560</w:t>
            </w:r>
          </w:p>
        </w:tc>
        <w:tc>
          <w:tcPr>
            <w:tcW w:w="1060" w:type="dxa"/>
            <w:tcBorders>
              <w:top w:val="single" w:sz="2" w:space="0" w:color="000000"/>
            </w:tcBorders>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1.064</w:t>
            </w:r>
          </w:p>
        </w:tc>
        <w:tc>
          <w:tcPr>
            <w:tcW w:w="1065" w:type="dxa"/>
            <w:tcBorders>
              <w:top w:val="single" w:sz="2" w:space="0" w:color="000000"/>
            </w:tcBorders>
          </w:tcPr>
          <w:p w:rsidR="00AA3805" w:rsidRPr="00677FA5" w:rsidRDefault="00AA3805" w:rsidP="00121E4D">
            <w:pPr>
              <w:pStyle w:val="TableParagraph"/>
              <w:spacing w:before="39" w:line="238" w:lineRule="exact"/>
              <w:ind w:right="84"/>
              <w:jc w:val="right"/>
              <w:rPr>
                <w:rFonts w:ascii="Times New Roman" w:hAnsi="Times New Roman" w:cs="Times New Roman"/>
                <w:sz w:val="26"/>
                <w:szCs w:val="26"/>
              </w:rPr>
            </w:pPr>
            <w:r w:rsidRPr="00677FA5">
              <w:rPr>
                <w:rFonts w:ascii="Times New Roman" w:hAnsi="Times New Roman" w:cs="Times New Roman"/>
                <w:sz w:val="26"/>
                <w:szCs w:val="26"/>
              </w:rPr>
              <w:t>2.030</w:t>
            </w:r>
          </w:p>
        </w:tc>
        <w:tc>
          <w:tcPr>
            <w:tcW w:w="1070" w:type="dxa"/>
            <w:tcBorders>
              <w:top w:val="single" w:sz="2" w:space="0" w:color="000000"/>
            </w:tcBorders>
          </w:tcPr>
          <w:p w:rsidR="00AA3805" w:rsidRPr="00677FA5" w:rsidRDefault="00AA3805" w:rsidP="00121E4D">
            <w:pPr>
              <w:pStyle w:val="TableParagraph"/>
              <w:spacing w:before="39" w:line="238"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2.030</w:t>
            </w:r>
          </w:p>
        </w:tc>
      </w:tr>
      <w:tr w:rsidR="00677FA5" w:rsidRPr="00677FA5" w:rsidTr="00121E4D">
        <w:trPr>
          <w:trHeight w:val="292"/>
        </w:trPr>
        <w:tc>
          <w:tcPr>
            <w:tcW w:w="1070" w:type="dxa"/>
            <w:vMerge/>
            <w:tcBorders>
              <w:top w:val="nil"/>
            </w:tcBorders>
          </w:tcPr>
          <w:p w:rsidR="00AA3805" w:rsidRPr="00677FA5" w:rsidRDefault="00AA3805" w:rsidP="007F2B87">
            <w:pPr>
              <w:jc w:val="center"/>
              <w:rPr>
                <w:sz w:val="26"/>
                <w:szCs w:val="26"/>
              </w:rPr>
            </w:pPr>
          </w:p>
        </w:tc>
        <w:tc>
          <w:tcPr>
            <w:tcW w:w="2332" w:type="dxa"/>
          </w:tcPr>
          <w:p w:rsidR="00AA3805" w:rsidRPr="00677FA5" w:rsidRDefault="00AA3805" w:rsidP="00121E4D">
            <w:pPr>
              <w:pStyle w:val="TableParagraph"/>
              <w:spacing w:before="39" w:line="233" w:lineRule="exact"/>
              <w:ind w:left="105"/>
              <w:rPr>
                <w:rFonts w:ascii="Times New Roman" w:hAnsi="Times New Roman" w:cs="Times New Roman"/>
                <w:sz w:val="26"/>
                <w:szCs w:val="26"/>
              </w:rPr>
            </w:pPr>
            <w:r w:rsidRPr="00677FA5">
              <w:rPr>
                <w:rFonts w:ascii="Times New Roman" w:hAnsi="Times New Roman" w:cs="Times New Roman"/>
                <w:sz w:val="26"/>
                <w:szCs w:val="26"/>
              </w:rPr>
              <w:t>Khấu hao</w:t>
            </w:r>
          </w:p>
        </w:tc>
        <w:tc>
          <w:tcPr>
            <w:tcW w:w="106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39" w:line="233" w:lineRule="exact"/>
              <w:ind w:right="93"/>
              <w:jc w:val="right"/>
              <w:rPr>
                <w:rFonts w:ascii="Times New Roman" w:hAnsi="Times New Roman" w:cs="Times New Roman"/>
                <w:sz w:val="26"/>
                <w:szCs w:val="26"/>
              </w:rPr>
            </w:pPr>
            <w:r w:rsidRPr="00677FA5">
              <w:rPr>
                <w:rFonts w:ascii="Times New Roman" w:hAnsi="Times New Roman" w:cs="Times New Roman"/>
                <w:sz w:val="26"/>
                <w:szCs w:val="26"/>
              </w:rPr>
              <w:t>2.500</w:t>
            </w:r>
          </w:p>
        </w:tc>
        <w:tc>
          <w:tcPr>
            <w:tcW w:w="1060" w:type="dxa"/>
          </w:tcPr>
          <w:p w:rsidR="00AA3805" w:rsidRPr="00677FA5" w:rsidRDefault="00AA3805" w:rsidP="00121E4D">
            <w:pPr>
              <w:pStyle w:val="TableParagraph"/>
              <w:spacing w:before="39" w:line="233"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2.500</w:t>
            </w:r>
          </w:p>
        </w:tc>
        <w:tc>
          <w:tcPr>
            <w:tcW w:w="1065" w:type="dxa"/>
          </w:tcPr>
          <w:p w:rsidR="00AA3805" w:rsidRPr="00677FA5" w:rsidRDefault="00AA3805" w:rsidP="00121E4D">
            <w:pPr>
              <w:pStyle w:val="TableParagraph"/>
              <w:spacing w:before="39" w:line="233" w:lineRule="exact"/>
              <w:ind w:right="83"/>
              <w:jc w:val="right"/>
              <w:rPr>
                <w:rFonts w:ascii="Times New Roman" w:hAnsi="Times New Roman" w:cs="Times New Roman"/>
                <w:sz w:val="26"/>
                <w:szCs w:val="26"/>
              </w:rPr>
            </w:pPr>
            <w:r w:rsidRPr="00677FA5">
              <w:rPr>
                <w:rFonts w:ascii="Times New Roman" w:hAnsi="Times New Roman" w:cs="Times New Roman"/>
                <w:sz w:val="26"/>
                <w:szCs w:val="26"/>
              </w:rPr>
              <w:t>2.500</w:t>
            </w:r>
          </w:p>
        </w:tc>
        <w:tc>
          <w:tcPr>
            <w:tcW w:w="1070" w:type="dxa"/>
          </w:tcPr>
          <w:p w:rsidR="00AA3805" w:rsidRPr="00677FA5" w:rsidRDefault="00AA3805" w:rsidP="00121E4D">
            <w:pPr>
              <w:pStyle w:val="TableParagraph"/>
              <w:spacing w:before="39" w:line="233" w:lineRule="exact"/>
              <w:ind w:right="87"/>
              <w:jc w:val="right"/>
              <w:rPr>
                <w:rFonts w:ascii="Times New Roman" w:hAnsi="Times New Roman" w:cs="Times New Roman"/>
                <w:sz w:val="26"/>
                <w:szCs w:val="26"/>
              </w:rPr>
            </w:pPr>
            <w:r w:rsidRPr="00677FA5">
              <w:rPr>
                <w:rFonts w:ascii="Times New Roman" w:hAnsi="Times New Roman" w:cs="Times New Roman"/>
                <w:sz w:val="26"/>
                <w:szCs w:val="26"/>
              </w:rPr>
              <w:t>2.500</w:t>
            </w:r>
          </w:p>
        </w:tc>
      </w:tr>
      <w:tr w:rsidR="00677FA5" w:rsidRPr="00677FA5" w:rsidTr="00121E4D">
        <w:trPr>
          <w:trHeight w:val="297"/>
        </w:trPr>
        <w:tc>
          <w:tcPr>
            <w:tcW w:w="1070" w:type="dxa"/>
            <w:vMerge/>
            <w:tcBorders>
              <w:top w:val="nil"/>
            </w:tcBorders>
          </w:tcPr>
          <w:p w:rsidR="00AA3805" w:rsidRPr="00677FA5" w:rsidRDefault="00AA3805" w:rsidP="007F2B87">
            <w:pPr>
              <w:jc w:val="center"/>
              <w:rPr>
                <w:sz w:val="26"/>
                <w:szCs w:val="26"/>
              </w:rPr>
            </w:pPr>
          </w:p>
        </w:tc>
        <w:tc>
          <w:tcPr>
            <w:tcW w:w="2332" w:type="dxa"/>
          </w:tcPr>
          <w:p w:rsidR="00AA3805" w:rsidRPr="00677FA5" w:rsidRDefault="00AA3805" w:rsidP="00121E4D">
            <w:pPr>
              <w:pStyle w:val="TableParagraph"/>
              <w:spacing w:before="44" w:line="233" w:lineRule="exact"/>
              <w:ind w:left="105"/>
              <w:rPr>
                <w:rFonts w:ascii="Times New Roman" w:hAnsi="Times New Roman" w:cs="Times New Roman"/>
                <w:sz w:val="26"/>
                <w:szCs w:val="26"/>
              </w:rPr>
            </w:pPr>
            <w:r w:rsidRPr="00677FA5">
              <w:rPr>
                <w:rFonts w:ascii="Times New Roman" w:hAnsi="Times New Roman" w:cs="Times New Roman"/>
                <w:sz w:val="26"/>
                <w:szCs w:val="26"/>
              </w:rPr>
              <w:t>Thu hồi vốn lưu động</w:t>
            </w:r>
          </w:p>
        </w:tc>
        <w:tc>
          <w:tcPr>
            <w:tcW w:w="106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rPr>
                <w:rFonts w:ascii="Times New Roman" w:hAnsi="Times New Roman" w:cs="Times New Roman"/>
                <w:sz w:val="26"/>
                <w:szCs w:val="26"/>
              </w:rPr>
            </w:pPr>
          </w:p>
        </w:tc>
        <w:tc>
          <w:tcPr>
            <w:tcW w:w="1060" w:type="dxa"/>
          </w:tcPr>
          <w:p w:rsidR="00AA3805" w:rsidRPr="00677FA5" w:rsidRDefault="00AA3805" w:rsidP="00121E4D">
            <w:pPr>
              <w:pStyle w:val="TableParagraph"/>
              <w:rPr>
                <w:rFonts w:ascii="Times New Roman" w:hAnsi="Times New Roman" w:cs="Times New Roman"/>
                <w:sz w:val="26"/>
                <w:szCs w:val="26"/>
              </w:rPr>
            </w:pPr>
          </w:p>
        </w:tc>
        <w:tc>
          <w:tcPr>
            <w:tcW w:w="106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spacing w:before="44" w:line="233" w:lineRule="exact"/>
              <w:ind w:right="87"/>
              <w:jc w:val="right"/>
              <w:rPr>
                <w:rFonts w:ascii="Times New Roman" w:hAnsi="Times New Roman" w:cs="Times New Roman"/>
                <w:sz w:val="26"/>
                <w:szCs w:val="26"/>
              </w:rPr>
            </w:pPr>
            <w:r w:rsidRPr="00677FA5">
              <w:rPr>
                <w:rFonts w:ascii="Times New Roman" w:hAnsi="Times New Roman" w:cs="Times New Roman"/>
                <w:sz w:val="26"/>
                <w:szCs w:val="26"/>
              </w:rPr>
              <w:t>1.500</w:t>
            </w:r>
          </w:p>
        </w:tc>
      </w:tr>
      <w:tr w:rsidR="00677FA5" w:rsidRPr="00677FA5" w:rsidTr="00121E4D">
        <w:trPr>
          <w:trHeight w:val="297"/>
        </w:trPr>
        <w:tc>
          <w:tcPr>
            <w:tcW w:w="1070" w:type="dxa"/>
            <w:vMerge/>
            <w:tcBorders>
              <w:top w:val="nil"/>
            </w:tcBorders>
          </w:tcPr>
          <w:p w:rsidR="00AA3805" w:rsidRPr="00677FA5" w:rsidRDefault="00AA3805" w:rsidP="007F2B87">
            <w:pPr>
              <w:jc w:val="center"/>
              <w:rPr>
                <w:sz w:val="26"/>
                <w:szCs w:val="26"/>
              </w:rPr>
            </w:pPr>
          </w:p>
        </w:tc>
        <w:tc>
          <w:tcPr>
            <w:tcW w:w="2332" w:type="dxa"/>
          </w:tcPr>
          <w:p w:rsidR="00AA3805" w:rsidRPr="00677FA5" w:rsidRDefault="00AA3805" w:rsidP="00121E4D">
            <w:pPr>
              <w:pStyle w:val="TableParagraph"/>
              <w:spacing w:before="39" w:line="238" w:lineRule="exact"/>
              <w:ind w:left="105"/>
              <w:rPr>
                <w:rFonts w:ascii="Times New Roman" w:hAnsi="Times New Roman" w:cs="Times New Roman"/>
                <w:sz w:val="26"/>
                <w:szCs w:val="26"/>
              </w:rPr>
            </w:pPr>
            <w:r w:rsidRPr="00677FA5">
              <w:rPr>
                <w:rFonts w:ascii="Times New Roman" w:hAnsi="Times New Roman" w:cs="Times New Roman"/>
                <w:sz w:val="26"/>
                <w:szCs w:val="26"/>
              </w:rPr>
              <w:t>Tổng NL từ sản xuất</w:t>
            </w:r>
          </w:p>
        </w:tc>
        <w:tc>
          <w:tcPr>
            <w:tcW w:w="1065" w:type="dxa"/>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w w:val="102"/>
                <w:sz w:val="26"/>
                <w:szCs w:val="26"/>
              </w:rPr>
              <w:t>0</w:t>
            </w:r>
          </w:p>
        </w:tc>
        <w:tc>
          <w:tcPr>
            <w:tcW w:w="1070" w:type="dxa"/>
          </w:tcPr>
          <w:p w:rsidR="00AA3805" w:rsidRPr="00677FA5" w:rsidRDefault="0010495C" w:rsidP="00121E4D">
            <w:pPr>
              <w:pStyle w:val="TableParagraph"/>
              <w:spacing w:before="39" w:line="238" w:lineRule="exact"/>
              <w:ind w:right="93"/>
              <w:jc w:val="right"/>
              <w:rPr>
                <w:rFonts w:ascii="Times New Roman" w:hAnsi="Times New Roman" w:cs="Times New Roman"/>
                <w:sz w:val="26"/>
                <w:szCs w:val="26"/>
              </w:rPr>
            </w:pPr>
            <w:r w:rsidRPr="00677FA5">
              <w:rPr>
                <w:rFonts w:ascii="Times New Roman" w:hAnsi="Times New Roman" w:cs="Times New Roman"/>
                <w:sz w:val="26"/>
                <w:szCs w:val="26"/>
              </w:rPr>
              <w:t>3.060</w:t>
            </w:r>
          </w:p>
        </w:tc>
        <w:tc>
          <w:tcPr>
            <w:tcW w:w="1060" w:type="dxa"/>
          </w:tcPr>
          <w:p w:rsidR="00AA3805" w:rsidRPr="00677FA5" w:rsidRDefault="00D17899" w:rsidP="00121E4D">
            <w:pPr>
              <w:pStyle w:val="TableParagraph"/>
              <w:spacing w:before="39" w:line="238" w:lineRule="exact"/>
              <w:ind w:right="88"/>
              <w:jc w:val="right"/>
              <w:rPr>
                <w:rFonts w:ascii="Times New Roman" w:hAnsi="Times New Roman" w:cs="Times New Roman"/>
                <w:sz w:val="26"/>
                <w:szCs w:val="26"/>
              </w:rPr>
            </w:pPr>
            <w:r w:rsidRPr="00677FA5">
              <w:rPr>
                <w:rFonts w:ascii="Times New Roman" w:hAnsi="Times New Roman" w:cs="Times New Roman"/>
                <w:sz w:val="26"/>
                <w:szCs w:val="26"/>
              </w:rPr>
              <w:t>3.</w:t>
            </w:r>
            <w:r w:rsidR="00AA3805" w:rsidRPr="00677FA5">
              <w:rPr>
                <w:rFonts w:ascii="Times New Roman" w:hAnsi="Times New Roman" w:cs="Times New Roman"/>
                <w:sz w:val="26"/>
                <w:szCs w:val="26"/>
              </w:rPr>
              <w:t>5</w:t>
            </w:r>
            <w:r w:rsidRPr="00677FA5">
              <w:rPr>
                <w:rFonts w:ascii="Times New Roman" w:hAnsi="Times New Roman" w:cs="Times New Roman"/>
                <w:sz w:val="26"/>
                <w:szCs w:val="26"/>
              </w:rPr>
              <w:t>64</w:t>
            </w:r>
          </w:p>
        </w:tc>
        <w:tc>
          <w:tcPr>
            <w:tcW w:w="1065" w:type="dxa"/>
          </w:tcPr>
          <w:p w:rsidR="00AA3805" w:rsidRPr="00677FA5" w:rsidRDefault="00AA3805" w:rsidP="00121E4D">
            <w:pPr>
              <w:pStyle w:val="TableParagraph"/>
              <w:spacing w:before="39" w:line="238" w:lineRule="exact"/>
              <w:ind w:right="83"/>
              <w:jc w:val="right"/>
              <w:rPr>
                <w:rFonts w:ascii="Times New Roman" w:hAnsi="Times New Roman" w:cs="Times New Roman"/>
                <w:sz w:val="26"/>
                <w:szCs w:val="26"/>
              </w:rPr>
            </w:pPr>
            <w:r w:rsidRPr="00677FA5">
              <w:rPr>
                <w:rFonts w:ascii="Times New Roman" w:hAnsi="Times New Roman" w:cs="Times New Roman"/>
                <w:sz w:val="26"/>
                <w:szCs w:val="26"/>
              </w:rPr>
              <w:t>4.</w:t>
            </w:r>
            <w:r w:rsidR="00D17899" w:rsidRPr="00677FA5">
              <w:rPr>
                <w:rFonts w:ascii="Times New Roman" w:hAnsi="Times New Roman" w:cs="Times New Roman"/>
                <w:sz w:val="26"/>
                <w:szCs w:val="26"/>
              </w:rPr>
              <w:t>530</w:t>
            </w:r>
          </w:p>
        </w:tc>
        <w:tc>
          <w:tcPr>
            <w:tcW w:w="1070" w:type="dxa"/>
          </w:tcPr>
          <w:p w:rsidR="00AA3805" w:rsidRPr="00677FA5" w:rsidRDefault="00D17899" w:rsidP="00121E4D">
            <w:pPr>
              <w:pStyle w:val="TableParagraph"/>
              <w:spacing w:before="39" w:line="238" w:lineRule="exact"/>
              <w:ind w:right="87"/>
              <w:jc w:val="right"/>
              <w:rPr>
                <w:rFonts w:ascii="Times New Roman" w:hAnsi="Times New Roman" w:cs="Times New Roman"/>
                <w:sz w:val="26"/>
                <w:szCs w:val="26"/>
              </w:rPr>
            </w:pPr>
            <w:r w:rsidRPr="00677FA5">
              <w:rPr>
                <w:rFonts w:ascii="Times New Roman" w:hAnsi="Times New Roman" w:cs="Times New Roman"/>
                <w:sz w:val="26"/>
                <w:szCs w:val="26"/>
              </w:rPr>
              <w:t>6.030</w:t>
            </w:r>
          </w:p>
        </w:tc>
      </w:tr>
      <w:tr w:rsidR="00677FA5" w:rsidRPr="00677FA5" w:rsidTr="00121E4D">
        <w:trPr>
          <w:trHeight w:val="292"/>
        </w:trPr>
        <w:tc>
          <w:tcPr>
            <w:tcW w:w="1070" w:type="dxa"/>
            <w:vMerge w:val="restart"/>
          </w:tcPr>
          <w:p w:rsidR="00AA3805" w:rsidRPr="00677FA5" w:rsidRDefault="00AA3805" w:rsidP="007F2B87">
            <w:pPr>
              <w:pStyle w:val="TableParagraph"/>
              <w:spacing w:before="5"/>
              <w:ind w:left="12"/>
              <w:jc w:val="center"/>
              <w:rPr>
                <w:rFonts w:ascii="Times New Roman" w:hAnsi="Times New Roman" w:cs="Times New Roman"/>
                <w:b/>
                <w:sz w:val="26"/>
                <w:szCs w:val="26"/>
              </w:rPr>
            </w:pPr>
            <w:r w:rsidRPr="00677FA5">
              <w:rPr>
                <w:rFonts w:ascii="Times New Roman" w:hAnsi="Times New Roman" w:cs="Times New Roman"/>
                <w:b/>
                <w:w w:val="102"/>
                <w:sz w:val="26"/>
                <w:szCs w:val="26"/>
              </w:rPr>
              <w:t>2</w:t>
            </w:r>
          </w:p>
        </w:tc>
        <w:tc>
          <w:tcPr>
            <w:tcW w:w="7662" w:type="dxa"/>
            <w:gridSpan w:val="6"/>
          </w:tcPr>
          <w:p w:rsidR="00AA3805" w:rsidRPr="00677FA5" w:rsidRDefault="00AA3805" w:rsidP="00121E4D">
            <w:pPr>
              <w:pStyle w:val="TableParagraph"/>
              <w:spacing w:before="44" w:line="228" w:lineRule="exact"/>
              <w:ind w:left="105"/>
              <w:rPr>
                <w:rFonts w:ascii="Times New Roman" w:hAnsi="Times New Roman" w:cs="Times New Roman"/>
                <w:b/>
                <w:sz w:val="26"/>
                <w:szCs w:val="26"/>
              </w:rPr>
            </w:pPr>
            <w:r w:rsidRPr="00677FA5">
              <w:rPr>
                <w:rFonts w:ascii="Times New Roman" w:hAnsi="Times New Roman" w:cs="Times New Roman"/>
                <w:b/>
                <w:sz w:val="26"/>
                <w:szCs w:val="26"/>
              </w:rPr>
              <w:t>Ngân lưu ra từ đầu tư</w:t>
            </w:r>
          </w:p>
        </w:tc>
      </w:tr>
      <w:tr w:rsidR="00677FA5" w:rsidRPr="00677FA5" w:rsidTr="00121E4D">
        <w:trPr>
          <w:trHeight w:val="297"/>
        </w:trPr>
        <w:tc>
          <w:tcPr>
            <w:tcW w:w="1070" w:type="dxa"/>
            <w:vMerge/>
            <w:tcBorders>
              <w:top w:val="nil"/>
            </w:tcBorders>
          </w:tcPr>
          <w:p w:rsidR="00AA3805" w:rsidRPr="00677FA5" w:rsidRDefault="00AA3805" w:rsidP="00121E4D">
            <w:pPr>
              <w:rPr>
                <w:sz w:val="26"/>
                <w:szCs w:val="26"/>
              </w:rPr>
            </w:pPr>
          </w:p>
        </w:tc>
        <w:tc>
          <w:tcPr>
            <w:tcW w:w="2332" w:type="dxa"/>
          </w:tcPr>
          <w:p w:rsidR="00AA3805" w:rsidRPr="00677FA5" w:rsidRDefault="00AA3805" w:rsidP="00121E4D">
            <w:pPr>
              <w:pStyle w:val="TableParagraph"/>
              <w:spacing w:before="44" w:line="233" w:lineRule="exact"/>
              <w:ind w:left="105"/>
              <w:rPr>
                <w:rFonts w:ascii="Times New Roman" w:hAnsi="Times New Roman" w:cs="Times New Roman"/>
                <w:sz w:val="26"/>
                <w:szCs w:val="26"/>
              </w:rPr>
            </w:pPr>
            <w:r w:rsidRPr="00677FA5">
              <w:rPr>
                <w:rFonts w:ascii="Times New Roman" w:hAnsi="Times New Roman" w:cs="Times New Roman"/>
                <w:sz w:val="26"/>
                <w:szCs w:val="26"/>
              </w:rPr>
              <w:t>Mua thiết bị mới</w:t>
            </w:r>
          </w:p>
        </w:tc>
        <w:tc>
          <w:tcPr>
            <w:tcW w:w="1065" w:type="dxa"/>
          </w:tcPr>
          <w:p w:rsidR="00AA3805" w:rsidRPr="00677FA5" w:rsidRDefault="00AA3805" w:rsidP="00121E4D">
            <w:pPr>
              <w:pStyle w:val="TableParagraph"/>
              <w:spacing w:before="44" w:line="233"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10</w:t>
            </w:r>
            <w:r w:rsidR="0008154D" w:rsidRPr="00677FA5">
              <w:rPr>
                <w:rFonts w:ascii="Times New Roman" w:hAnsi="Times New Roman" w:cs="Times New Roman"/>
                <w:sz w:val="26"/>
                <w:szCs w:val="26"/>
              </w:rPr>
              <w:t>.000</w:t>
            </w:r>
          </w:p>
        </w:tc>
        <w:tc>
          <w:tcPr>
            <w:tcW w:w="1070" w:type="dxa"/>
          </w:tcPr>
          <w:p w:rsidR="00AA3805" w:rsidRPr="00677FA5" w:rsidRDefault="00AA3805" w:rsidP="00121E4D">
            <w:pPr>
              <w:pStyle w:val="TableParagraph"/>
              <w:rPr>
                <w:rFonts w:ascii="Times New Roman" w:hAnsi="Times New Roman" w:cs="Times New Roman"/>
                <w:sz w:val="26"/>
                <w:szCs w:val="26"/>
              </w:rPr>
            </w:pPr>
          </w:p>
        </w:tc>
        <w:tc>
          <w:tcPr>
            <w:tcW w:w="1060" w:type="dxa"/>
          </w:tcPr>
          <w:p w:rsidR="00AA3805" w:rsidRPr="00677FA5" w:rsidRDefault="00AA3805" w:rsidP="00121E4D">
            <w:pPr>
              <w:pStyle w:val="TableParagraph"/>
              <w:rPr>
                <w:rFonts w:ascii="Times New Roman" w:hAnsi="Times New Roman" w:cs="Times New Roman"/>
                <w:sz w:val="26"/>
                <w:szCs w:val="26"/>
              </w:rPr>
            </w:pPr>
          </w:p>
        </w:tc>
        <w:tc>
          <w:tcPr>
            <w:tcW w:w="106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rPr>
                <w:rFonts w:ascii="Times New Roman" w:hAnsi="Times New Roman" w:cs="Times New Roman"/>
                <w:sz w:val="26"/>
                <w:szCs w:val="26"/>
              </w:rPr>
            </w:pPr>
          </w:p>
        </w:tc>
      </w:tr>
      <w:tr w:rsidR="00677FA5" w:rsidRPr="00677FA5" w:rsidTr="00121E4D">
        <w:trPr>
          <w:trHeight w:val="297"/>
        </w:trPr>
        <w:tc>
          <w:tcPr>
            <w:tcW w:w="1070" w:type="dxa"/>
            <w:vMerge/>
            <w:tcBorders>
              <w:top w:val="nil"/>
            </w:tcBorders>
          </w:tcPr>
          <w:p w:rsidR="00AA3805" w:rsidRPr="00677FA5" w:rsidRDefault="00AA3805" w:rsidP="00121E4D">
            <w:pPr>
              <w:rPr>
                <w:sz w:val="26"/>
                <w:szCs w:val="26"/>
              </w:rPr>
            </w:pPr>
          </w:p>
        </w:tc>
        <w:tc>
          <w:tcPr>
            <w:tcW w:w="2332" w:type="dxa"/>
          </w:tcPr>
          <w:p w:rsidR="00AA3805" w:rsidRPr="00677FA5" w:rsidRDefault="00AA3805" w:rsidP="00121E4D">
            <w:pPr>
              <w:pStyle w:val="TableParagraph"/>
              <w:spacing w:before="39" w:line="238" w:lineRule="exact"/>
              <w:ind w:left="105"/>
              <w:rPr>
                <w:rFonts w:ascii="Times New Roman" w:hAnsi="Times New Roman" w:cs="Times New Roman"/>
                <w:sz w:val="26"/>
                <w:szCs w:val="26"/>
              </w:rPr>
            </w:pPr>
            <w:r w:rsidRPr="00677FA5">
              <w:rPr>
                <w:rFonts w:ascii="Times New Roman" w:hAnsi="Times New Roman" w:cs="Times New Roman"/>
                <w:sz w:val="26"/>
                <w:szCs w:val="26"/>
              </w:rPr>
              <w:t>Nhu cầu vốn lưu động</w:t>
            </w:r>
          </w:p>
        </w:tc>
        <w:tc>
          <w:tcPr>
            <w:tcW w:w="1065" w:type="dxa"/>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1.5</w:t>
            </w:r>
            <w:r w:rsidR="0008154D" w:rsidRPr="00677FA5">
              <w:rPr>
                <w:rFonts w:ascii="Times New Roman" w:hAnsi="Times New Roman" w:cs="Times New Roman"/>
                <w:sz w:val="26"/>
                <w:szCs w:val="26"/>
              </w:rPr>
              <w:t>00</w:t>
            </w:r>
          </w:p>
        </w:tc>
        <w:tc>
          <w:tcPr>
            <w:tcW w:w="1070" w:type="dxa"/>
          </w:tcPr>
          <w:p w:rsidR="00AA3805" w:rsidRPr="00677FA5" w:rsidRDefault="00AA3805" w:rsidP="00121E4D">
            <w:pPr>
              <w:pStyle w:val="TableParagraph"/>
              <w:rPr>
                <w:rFonts w:ascii="Times New Roman" w:hAnsi="Times New Roman" w:cs="Times New Roman"/>
                <w:sz w:val="26"/>
                <w:szCs w:val="26"/>
              </w:rPr>
            </w:pPr>
          </w:p>
        </w:tc>
        <w:tc>
          <w:tcPr>
            <w:tcW w:w="1060" w:type="dxa"/>
          </w:tcPr>
          <w:p w:rsidR="00AA3805" w:rsidRPr="00677FA5" w:rsidRDefault="00AA3805" w:rsidP="00121E4D">
            <w:pPr>
              <w:pStyle w:val="TableParagraph"/>
              <w:rPr>
                <w:rFonts w:ascii="Times New Roman" w:hAnsi="Times New Roman" w:cs="Times New Roman"/>
                <w:sz w:val="26"/>
                <w:szCs w:val="26"/>
              </w:rPr>
            </w:pPr>
          </w:p>
        </w:tc>
        <w:tc>
          <w:tcPr>
            <w:tcW w:w="1065" w:type="dxa"/>
          </w:tcPr>
          <w:p w:rsidR="00AA3805" w:rsidRPr="00677FA5" w:rsidRDefault="00AA3805" w:rsidP="00121E4D">
            <w:pPr>
              <w:pStyle w:val="TableParagraph"/>
              <w:rPr>
                <w:rFonts w:ascii="Times New Roman" w:hAnsi="Times New Roman" w:cs="Times New Roman"/>
                <w:sz w:val="26"/>
                <w:szCs w:val="26"/>
              </w:rPr>
            </w:pPr>
          </w:p>
        </w:tc>
        <w:tc>
          <w:tcPr>
            <w:tcW w:w="1070" w:type="dxa"/>
          </w:tcPr>
          <w:p w:rsidR="00AA3805" w:rsidRPr="00677FA5" w:rsidRDefault="00AA3805" w:rsidP="00121E4D">
            <w:pPr>
              <w:pStyle w:val="TableParagraph"/>
              <w:rPr>
                <w:rFonts w:ascii="Times New Roman" w:hAnsi="Times New Roman" w:cs="Times New Roman"/>
                <w:sz w:val="26"/>
                <w:szCs w:val="26"/>
              </w:rPr>
            </w:pPr>
          </w:p>
        </w:tc>
      </w:tr>
      <w:tr w:rsidR="00677FA5" w:rsidRPr="00677FA5" w:rsidTr="00121E4D">
        <w:trPr>
          <w:trHeight w:val="297"/>
        </w:trPr>
        <w:tc>
          <w:tcPr>
            <w:tcW w:w="1070" w:type="dxa"/>
            <w:vMerge/>
            <w:tcBorders>
              <w:top w:val="nil"/>
            </w:tcBorders>
          </w:tcPr>
          <w:p w:rsidR="00AA3805" w:rsidRPr="00677FA5" w:rsidRDefault="00AA3805" w:rsidP="00121E4D">
            <w:pPr>
              <w:rPr>
                <w:sz w:val="26"/>
                <w:szCs w:val="26"/>
              </w:rPr>
            </w:pPr>
          </w:p>
        </w:tc>
        <w:tc>
          <w:tcPr>
            <w:tcW w:w="2332" w:type="dxa"/>
          </w:tcPr>
          <w:p w:rsidR="00AA3805" w:rsidRPr="00677FA5" w:rsidRDefault="00AA3805" w:rsidP="00121E4D">
            <w:pPr>
              <w:pStyle w:val="TableParagraph"/>
              <w:spacing w:before="39" w:line="238" w:lineRule="exact"/>
              <w:ind w:left="105"/>
              <w:rPr>
                <w:rFonts w:ascii="Times New Roman" w:hAnsi="Times New Roman" w:cs="Times New Roman"/>
                <w:sz w:val="26"/>
                <w:szCs w:val="26"/>
              </w:rPr>
            </w:pPr>
            <w:r w:rsidRPr="00677FA5">
              <w:rPr>
                <w:rFonts w:ascii="Times New Roman" w:hAnsi="Times New Roman" w:cs="Times New Roman"/>
                <w:sz w:val="26"/>
                <w:szCs w:val="26"/>
              </w:rPr>
              <w:t>Tổng NL từ đầu tư</w:t>
            </w:r>
          </w:p>
        </w:tc>
        <w:tc>
          <w:tcPr>
            <w:tcW w:w="1065" w:type="dxa"/>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sz w:val="26"/>
                <w:szCs w:val="26"/>
              </w:rPr>
              <w:t>11.5</w:t>
            </w:r>
            <w:r w:rsidR="0008154D" w:rsidRPr="00677FA5">
              <w:rPr>
                <w:rFonts w:ascii="Times New Roman" w:hAnsi="Times New Roman" w:cs="Times New Roman"/>
                <w:sz w:val="26"/>
                <w:szCs w:val="26"/>
              </w:rPr>
              <w:t>00</w:t>
            </w:r>
          </w:p>
        </w:tc>
        <w:tc>
          <w:tcPr>
            <w:tcW w:w="1070" w:type="dxa"/>
          </w:tcPr>
          <w:p w:rsidR="00AA3805" w:rsidRPr="00677FA5" w:rsidRDefault="00AA3805" w:rsidP="00121E4D">
            <w:pPr>
              <w:pStyle w:val="TableParagraph"/>
              <w:spacing w:before="39" w:line="238" w:lineRule="exact"/>
              <w:ind w:right="89"/>
              <w:jc w:val="right"/>
              <w:rPr>
                <w:rFonts w:ascii="Times New Roman" w:hAnsi="Times New Roman" w:cs="Times New Roman"/>
                <w:sz w:val="26"/>
                <w:szCs w:val="26"/>
              </w:rPr>
            </w:pPr>
            <w:r w:rsidRPr="00677FA5">
              <w:rPr>
                <w:rFonts w:ascii="Times New Roman" w:hAnsi="Times New Roman" w:cs="Times New Roman"/>
                <w:w w:val="102"/>
                <w:sz w:val="26"/>
                <w:szCs w:val="26"/>
              </w:rPr>
              <w:t>0</w:t>
            </w:r>
          </w:p>
        </w:tc>
        <w:tc>
          <w:tcPr>
            <w:tcW w:w="1060" w:type="dxa"/>
          </w:tcPr>
          <w:p w:rsidR="00AA3805" w:rsidRPr="00677FA5" w:rsidRDefault="00AA3805" w:rsidP="00121E4D">
            <w:pPr>
              <w:pStyle w:val="TableParagraph"/>
              <w:spacing w:before="39" w:line="238" w:lineRule="exact"/>
              <w:ind w:right="88"/>
              <w:jc w:val="right"/>
              <w:rPr>
                <w:rFonts w:ascii="Times New Roman" w:hAnsi="Times New Roman" w:cs="Times New Roman"/>
                <w:sz w:val="26"/>
                <w:szCs w:val="26"/>
              </w:rPr>
            </w:pPr>
            <w:r w:rsidRPr="00677FA5">
              <w:rPr>
                <w:rFonts w:ascii="Times New Roman" w:hAnsi="Times New Roman" w:cs="Times New Roman"/>
                <w:w w:val="102"/>
                <w:sz w:val="26"/>
                <w:szCs w:val="26"/>
              </w:rPr>
              <w:t>0</w:t>
            </w:r>
          </w:p>
        </w:tc>
        <w:tc>
          <w:tcPr>
            <w:tcW w:w="1065" w:type="dxa"/>
          </w:tcPr>
          <w:p w:rsidR="00AA3805" w:rsidRPr="00677FA5" w:rsidRDefault="00AA3805" w:rsidP="00121E4D">
            <w:pPr>
              <w:pStyle w:val="TableParagraph"/>
              <w:spacing w:before="39" w:line="238" w:lineRule="exact"/>
              <w:ind w:right="83"/>
              <w:jc w:val="right"/>
              <w:rPr>
                <w:rFonts w:ascii="Times New Roman" w:hAnsi="Times New Roman" w:cs="Times New Roman"/>
                <w:sz w:val="26"/>
                <w:szCs w:val="26"/>
              </w:rPr>
            </w:pPr>
            <w:r w:rsidRPr="00677FA5">
              <w:rPr>
                <w:rFonts w:ascii="Times New Roman" w:hAnsi="Times New Roman" w:cs="Times New Roman"/>
                <w:w w:val="102"/>
                <w:sz w:val="26"/>
                <w:szCs w:val="26"/>
              </w:rPr>
              <w:t>0</w:t>
            </w:r>
          </w:p>
        </w:tc>
        <w:tc>
          <w:tcPr>
            <w:tcW w:w="1070" w:type="dxa"/>
          </w:tcPr>
          <w:p w:rsidR="00AA3805" w:rsidRPr="00677FA5" w:rsidRDefault="00AA3805" w:rsidP="00121E4D">
            <w:pPr>
              <w:pStyle w:val="TableParagraph"/>
              <w:spacing w:before="39" w:line="238" w:lineRule="exact"/>
              <w:ind w:right="87"/>
              <w:jc w:val="right"/>
              <w:rPr>
                <w:rFonts w:ascii="Times New Roman" w:hAnsi="Times New Roman" w:cs="Times New Roman"/>
                <w:sz w:val="26"/>
                <w:szCs w:val="26"/>
              </w:rPr>
            </w:pPr>
            <w:r w:rsidRPr="00677FA5">
              <w:rPr>
                <w:rFonts w:ascii="Times New Roman" w:hAnsi="Times New Roman" w:cs="Times New Roman"/>
                <w:w w:val="102"/>
                <w:sz w:val="26"/>
                <w:szCs w:val="26"/>
              </w:rPr>
              <w:t>0</w:t>
            </w:r>
          </w:p>
        </w:tc>
      </w:tr>
      <w:tr w:rsidR="00677FA5" w:rsidRPr="00677FA5" w:rsidTr="00121E4D">
        <w:trPr>
          <w:trHeight w:val="292"/>
        </w:trPr>
        <w:tc>
          <w:tcPr>
            <w:tcW w:w="1070" w:type="dxa"/>
          </w:tcPr>
          <w:p w:rsidR="0008154D" w:rsidRPr="00677FA5" w:rsidRDefault="0008154D" w:rsidP="00121E4D">
            <w:pPr>
              <w:pStyle w:val="TableParagraph"/>
              <w:spacing w:before="5"/>
              <w:ind w:left="12"/>
              <w:rPr>
                <w:rFonts w:ascii="Times New Roman" w:hAnsi="Times New Roman" w:cs="Times New Roman"/>
                <w:b/>
                <w:sz w:val="26"/>
                <w:szCs w:val="26"/>
              </w:rPr>
            </w:pPr>
            <w:r w:rsidRPr="00677FA5">
              <w:rPr>
                <w:rFonts w:ascii="Times New Roman" w:hAnsi="Times New Roman" w:cs="Times New Roman"/>
                <w:b/>
                <w:w w:val="102"/>
                <w:sz w:val="26"/>
                <w:szCs w:val="26"/>
              </w:rPr>
              <w:t>3</w:t>
            </w:r>
          </w:p>
        </w:tc>
        <w:tc>
          <w:tcPr>
            <w:tcW w:w="2332" w:type="dxa"/>
          </w:tcPr>
          <w:p w:rsidR="0008154D" w:rsidRPr="00677FA5" w:rsidRDefault="0008154D" w:rsidP="00121E4D">
            <w:pPr>
              <w:pStyle w:val="TableParagraph"/>
              <w:spacing w:before="44" w:line="228" w:lineRule="exact"/>
              <w:ind w:left="105"/>
              <w:rPr>
                <w:rFonts w:ascii="Times New Roman" w:hAnsi="Times New Roman" w:cs="Times New Roman"/>
                <w:b/>
                <w:sz w:val="26"/>
                <w:szCs w:val="26"/>
              </w:rPr>
            </w:pPr>
            <w:r w:rsidRPr="00677FA5">
              <w:rPr>
                <w:rFonts w:ascii="Times New Roman" w:hAnsi="Times New Roman" w:cs="Times New Roman"/>
                <w:b/>
                <w:sz w:val="26"/>
                <w:szCs w:val="26"/>
              </w:rPr>
              <w:t>Ngân lưu ròng</w:t>
            </w:r>
          </w:p>
        </w:tc>
        <w:tc>
          <w:tcPr>
            <w:tcW w:w="1065" w:type="dxa"/>
          </w:tcPr>
          <w:p w:rsidR="0008154D" w:rsidRPr="00677FA5" w:rsidRDefault="0008154D" w:rsidP="00121E4D">
            <w:pPr>
              <w:pStyle w:val="TableParagraph"/>
              <w:spacing w:before="44" w:line="228" w:lineRule="exact"/>
              <w:ind w:right="89"/>
              <w:jc w:val="right"/>
              <w:rPr>
                <w:rFonts w:ascii="Times New Roman" w:hAnsi="Times New Roman" w:cs="Times New Roman"/>
                <w:b/>
                <w:sz w:val="26"/>
                <w:szCs w:val="26"/>
              </w:rPr>
            </w:pPr>
            <w:r w:rsidRPr="00677FA5">
              <w:rPr>
                <w:rFonts w:ascii="Times New Roman" w:hAnsi="Times New Roman" w:cs="Times New Roman"/>
                <w:b/>
                <w:sz w:val="26"/>
                <w:szCs w:val="26"/>
              </w:rPr>
              <w:t>-11.500</w:t>
            </w:r>
          </w:p>
        </w:tc>
        <w:tc>
          <w:tcPr>
            <w:tcW w:w="1070" w:type="dxa"/>
          </w:tcPr>
          <w:p w:rsidR="0008154D" w:rsidRPr="00677FA5" w:rsidRDefault="0008154D" w:rsidP="00121E4D">
            <w:pPr>
              <w:pStyle w:val="TableParagraph"/>
              <w:spacing w:before="39" w:line="238" w:lineRule="exact"/>
              <w:ind w:right="93"/>
              <w:jc w:val="right"/>
              <w:rPr>
                <w:rFonts w:ascii="Times New Roman" w:hAnsi="Times New Roman" w:cs="Times New Roman"/>
                <w:b/>
                <w:sz w:val="26"/>
                <w:szCs w:val="26"/>
              </w:rPr>
            </w:pPr>
            <w:r w:rsidRPr="00677FA5">
              <w:rPr>
                <w:rFonts w:ascii="Times New Roman" w:hAnsi="Times New Roman" w:cs="Times New Roman"/>
                <w:b/>
                <w:sz w:val="26"/>
                <w:szCs w:val="26"/>
              </w:rPr>
              <w:t>3.060</w:t>
            </w:r>
          </w:p>
        </w:tc>
        <w:tc>
          <w:tcPr>
            <w:tcW w:w="1060" w:type="dxa"/>
          </w:tcPr>
          <w:p w:rsidR="0008154D" w:rsidRPr="00677FA5" w:rsidRDefault="0008154D" w:rsidP="00121E4D">
            <w:pPr>
              <w:pStyle w:val="TableParagraph"/>
              <w:spacing w:before="39" w:line="238" w:lineRule="exact"/>
              <w:ind w:right="88"/>
              <w:jc w:val="right"/>
              <w:rPr>
                <w:rFonts w:ascii="Times New Roman" w:hAnsi="Times New Roman" w:cs="Times New Roman"/>
                <w:b/>
                <w:sz w:val="26"/>
                <w:szCs w:val="26"/>
              </w:rPr>
            </w:pPr>
            <w:r w:rsidRPr="00677FA5">
              <w:rPr>
                <w:rFonts w:ascii="Times New Roman" w:hAnsi="Times New Roman" w:cs="Times New Roman"/>
                <w:b/>
                <w:sz w:val="26"/>
                <w:szCs w:val="26"/>
              </w:rPr>
              <w:t>3.564</w:t>
            </w:r>
          </w:p>
        </w:tc>
        <w:tc>
          <w:tcPr>
            <w:tcW w:w="1065" w:type="dxa"/>
          </w:tcPr>
          <w:p w:rsidR="0008154D" w:rsidRPr="00677FA5" w:rsidRDefault="0008154D" w:rsidP="00121E4D">
            <w:pPr>
              <w:pStyle w:val="TableParagraph"/>
              <w:spacing w:before="39" w:line="238" w:lineRule="exact"/>
              <w:ind w:right="83"/>
              <w:jc w:val="right"/>
              <w:rPr>
                <w:rFonts w:ascii="Times New Roman" w:hAnsi="Times New Roman" w:cs="Times New Roman"/>
                <w:b/>
                <w:sz w:val="26"/>
                <w:szCs w:val="26"/>
              </w:rPr>
            </w:pPr>
            <w:r w:rsidRPr="00677FA5">
              <w:rPr>
                <w:rFonts w:ascii="Times New Roman" w:hAnsi="Times New Roman" w:cs="Times New Roman"/>
                <w:b/>
                <w:sz w:val="26"/>
                <w:szCs w:val="26"/>
              </w:rPr>
              <w:t>4.530,4</w:t>
            </w:r>
          </w:p>
        </w:tc>
        <w:tc>
          <w:tcPr>
            <w:tcW w:w="1070" w:type="dxa"/>
          </w:tcPr>
          <w:p w:rsidR="0008154D" w:rsidRPr="00677FA5" w:rsidRDefault="0008154D" w:rsidP="00121E4D">
            <w:pPr>
              <w:pStyle w:val="TableParagraph"/>
              <w:spacing w:before="39" w:line="238" w:lineRule="exact"/>
              <w:ind w:right="87"/>
              <w:jc w:val="right"/>
              <w:rPr>
                <w:rFonts w:ascii="Times New Roman" w:hAnsi="Times New Roman" w:cs="Times New Roman"/>
                <w:b/>
                <w:sz w:val="26"/>
                <w:szCs w:val="26"/>
              </w:rPr>
            </w:pPr>
            <w:r w:rsidRPr="00677FA5">
              <w:rPr>
                <w:rFonts w:ascii="Times New Roman" w:hAnsi="Times New Roman" w:cs="Times New Roman"/>
                <w:b/>
                <w:sz w:val="26"/>
                <w:szCs w:val="26"/>
              </w:rPr>
              <w:t>6.030,4</w:t>
            </w:r>
          </w:p>
        </w:tc>
      </w:tr>
    </w:tbl>
    <w:p w:rsidR="00AA3805" w:rsidRPr="00677FA5" w:rsidRDefault="00AA3805" w:rsidP="00AA3805">
      <w:pPr>
        <w:pStyle w:val="BodyText"/>
        <w:spacing w:before="1"/>
        <w:ind w:left="785"/>
        <w:rPr>
          <w:sz w:val="26"/>
          <w:szCs w:val="26"/>
        </w:rPr>
      </w:pPr>
      <w:r w:rsidRPr="00677FA5">
        <w:rPr>
          <w:sz w:val="26"/>
          <w:szCs w:val="26"/>
        </w:rPr>
        <w:t xml:space="preserve">Với suất chiết khấu của dự án là r = 10% thì các chỉ tiêu tài chính của dự án như </w:t>
      </w:r>
      <w:r w:rsidRPr="00677FA5">
        <w:rPr>
          <w:sz w:val="26"/>
          <w:szCs w:val="26"/>
        </w:rPr>
        <w:lastRenderedPageBreak/>
        <w:t>sau:</w:t>
      </w:r>
    </w:p>
    <w:p w:rsidR="00AA3805" w:rsidRPr="00677FA5" w:rsidRDefault="0040665B" w:rsidP="003818FC">
      <w:pPr>
        <w:pStyle w:val="BodyText"/>
        <w:spacing w:before="116" w:line="345" w:lineRule="auto"/>
        <w:ind w:left="1352" w:right="84"/>
        <w:rPr>
          <w:sz w:val="26"/>
          <w:szCs w:val="26"/>
        </w:rPr>
      </w:pPr>
      <w:r w:rsidRPr="00677FA5">
        <w:rPr>
          <w:sz w:val="26"/>
          <w:szCs w:val="26"/>
        </w:rPr>
        <w:t>NPV =</w:t>
      </w:r>
      <w:r w:rsidR="00812DC2" w:rsidRPr="00677FA5">
        <w:rPr>
          <w:sz w:val="26"/>
          <w:szCs w:val="26"/>
        </w:rPr>
        <w:t xml:space="preserve"> </w:t>
      </w:r>
      <w:r w:rsidR="00281A8E" w:rsidRPr="00677FA5">
        <w:rPr>
          <w:sz w:val="26"/>
          <w:szCs w:val="26"/>
        </w:rPr>
        <w:t>1.74</w:t>
      </w:r>
      <w:r w:rsidR="00A04F9F" w:rsidRPr="00677FA5">
        <w:rPr>
          <w:sz w:val="26"/>
          <w:szCs w:val="26"/>
        </w:rPr>
        <w:t>0,6</w:t>
      </w:r>
      <w:r w:rsidR="00281A8E" w:rsidRPr="00677FA5">
        <w:rPr>
          <w:sz w:val="26"/>
          <w:szCs w:val="26"/>
        </w:rPr>
        <w:t xml:space="preserve">2 </w:t>
      </w:r>
    </w:p>
    <w:p w:rsidR="0040665B" w:rsidRPr="00677FA5" w:rsidRDefault="003818FC" w:rsidP="003818FC">
      <w:pPr>
        <w:pStyle w:val="Heading4"/>
        <w:keepNext w:val="0"/>
        <w:keepLines w:val="0"/>
        <w:widowControl w:val="0"/>
        <w:tabs>
          <w:tab w:val="left" w:pos="1016"/>
        </w:tabs>
        <w:autoSpaceDE w:val="0"/>
        <w:autoSpaceDN w:val="0"/>
        <w:spacing w:before="122"/>
        <w:rPr>
          <w:rFonts w:ascii="Times New Roman" w:hAnsi="Times New Roman" w:cs="Times New Roman"/>
          <w:color w:val="auto"/>
          <w:sz w:val="26"/>
          <w:szCs w:val="26"/>
        </w:rPr>
      </w:pPr>
      <w:r w:rsidRPr="00677FA5">
        <w:rPr>
          <w:rFonts w:ascii="Times New Roman" w:eastAsia="Times New Roman" w:hAnsi="Times New Roman" w:cs="Times New Roman"/>
          <w:b w:val="0"/>
          <w:bCs w:val="0"/>
          <w:i w:val="0"/>
          <w:iCs w:val="0"/>
          <w:color w:val="auto"/>
          <w:sz w:val="26"/>
          <w:szCs w:val="26"/>
          <w:lang w:val="en-US" w:eastAsia="en-US"/>
        </w:rPr>
        <w:t>*</w:t>
      </w:r>
      <w:r w:rsidRPr="00677FA5">
        <w:rPr>
          <w:rFonts w:ascii="Times New Roman" w:hAnsi="Times New Roman" w:cs="Times New Roman"/>
          <w:color w:val="auto"/>
          <w:sz w:val="26"/>
          <w:szCs w:val="26"/>
          <w:lang w:val="en-US"/>
        </w:rPr>
        <w:t xml:space="preserve"> </w:t>
      </w:r>
      <w:r w:rsidR="0040665B" w:rsidRPr="00677FA5">
        <w:rPr>
          <w:rFonts w:ascii="Times New Roman" w:hAnsi="Times New Roman" w:cs="Times New Roman"/>
          <w:color w:val="auto"/>
          <w:sz w:val="26"/>
          <w:szCs w:val="26"/>
        </w:rPr>
        <w:t>Phân tích độ nhạy của dự</w:t>
      </w:r>
      <w:r w:rsidR="0040665B" w:rsidRPr="00677FA5">
        <w:rPr>
          <w:rFonts w:ascii="Times New Roman" w:hAnsi="Times New Roman" w:cs="Times New Roman"/>
          <w:color w:val="auto"/>
          <w:spacing w:val="7"/>
          <w:sz w:val="26"/>
          <w:szCs w:val="26"/>
        </w:rPr>
        <w:t xml:space="preserve"> </w:t>
      </w:r>
      <w:r w:rsidR="0040665B" w:rsidRPr="00677FA5">
        <w:rPr>
          <w:rFonts w:ascii="Times New Roman" w:hAnsi="Times New Roman" w:cs="Times New Roman"/>
          <w:color w:val="auto"/>
          <w:sz w:val="26"/>
          <w:szCs w:val="26"/>
        </w:rPr>
        <w:t>án</w:t>
      </w:r>
    </w:p>
    <w:p w:rsidR="00D47C53" w:rsidRPr="00677FA5" w:rsidRDefault="0040665B" w:rsidP="0040665B">
      <w:pPr>
        <w:tabs>
          <w:tab w:val="left" w:pos="1453"/>
        </w:tabs>
        <w:autoSpaceDE w:val="0"/>
        <w:autoSpaceDN w:val="0"/>
        <w:spacing w:before="54" w:line="312" w:lineRule="auto"/>
        <w:rPr>
          <w:i/>
          <w:sz w:val="26"/>
          <w:szCs w:val="26"/>
          <w:lang w:val="en-US"/>
        </w:rPr>
      </w:pPr>
      <w:r w:rsidRPr="00677FA5">
        <w:rPr>
          <w:i/>
          <w:sz w:val="26"/>
          <w:szCs w:val="26"/>
        </w:rPr>
        <w:t xml:space="preserve">Độ nhạy 1 chiều: Ảnh hưởng </w:t>
      </w:r>
      <w:r w:rsidRPr="00677FA5">
        <w:rPr>
          <w:i/>
          <w:spacing w:val="-3"/>
          <w:sz w:val="26"/>
          <w:szCs w:val="26"/>
        </w:rPr>
        <w:t xml:space="preserve">của </w:t>
      </w:r>
      <w:r w:rsidRPr="00677FA5">
        <w:rPr>
          <w:i/>
          <w:sz w:val="26"/>
          <w:szCs w:val="26"/>
        </w:rPr>
        <w:t xml:space="preserve">doanh thu lên hiện giá </w:t>
      </w:r>
      <w:r w:rsidR="00A6737D" w:rsidRPr="00677FA5">
        <w:rPr>
          <w:i/>
          <w:sz w:val="26"/>
          <w:szCs w:val="26"/>
          <w:lang w:val="en-US"/>
        </w:rPr>
        <w:t>thuần dự án</w:t>
      </w:r>
      <w:r w:rsidRPr="00677FA5">
        <w:rPr>
          <w:i/>
          <w:sz w:val="26"/>
          <w:szCs w:val="26"/>
        </w:rPr>
        <w:t xml:space="preserve"> </w:t>
      </w:r>
    </w:p>
    <w:p w:rsidR="0040665B" w:rsidRPr="00677FA5" w:rsidRDefault="0040665B" w:rsidP="0040665B">
      <w:pPr>
        <w:tabs>
          <w:tab w:val="left" w:pos="1453"/>
        </w:tabs>
        <w:autoSpaceDE w:val="0"/>
        <w:autoSpaceDN w:val="0"/>
        <w:spacing w:before="54" w:line="312" w:lineRule="auto"/>
        <w:rPr>
          <w:sz w:val="26"/>
          <w:szCs w:val="26"/>
          <w:lang w:val="en-US"/>
        </w:rPr>
      </w:pPr>
      <w:r w:rsidRPr="00677FA5">
        <w:rPr>
          <w:sz w:val="26"/>
          <w:szCs w:val="26"/>
        </w:rPr>
        <w:t xml:space="preserve">Thực hiện bằng chức năng </w:t>
      </w:r>
      <w:r w:rsidRPr="00677FA5">
        <w:rPr>
          <w:b/>
          <w:sz w:val="26"/>
          <w:szCs w:val="26"/>
        </w:rPr>
        <w:t xml:space="preserve">Table </w:t>
      </w:r>
      <w:r w:rsidRPr="00677FA5">
        <w:rPr>
          <w:sz w:val="26"/>
          <w:szCs w:val="26"/>
        </w:rPr>
        <w:t xml:space="preserve">trong </w:t>
      </w:r>
      <w:r w:rsidRPr="00677FA5">
        <w:rPr>
          <w:b/>
          <w:sz w:val="26"/>
          <w:szCs w:val="26"/>
        </w:rPr>
        <w:t xml:space="preserve">Data </w:t>
      </w:r>
      <w:r w:rsidRPr="00677FA5">
        <w:rPr>
          <w:sz w:val="26"/>
          <w:szCs w:val="26"/>
        </w:rPr>
        <w:t xml:space="preserve">của Excel. </w:t>
      </w:r>
      <w:r w:rsidRPr="00677FA5">
        <w:rPr>
          <w:spacing w:val="3"/>
          <w:sz w:val="26"/>
          <w:szCs w:val="26"/>
        </w:rPr>
        <w:t xml:space="preserve">Ta </w:t>
      </w:r>
      <w:r w:rsidRPr="00677FA5">
        <w:rPr>
          <w:sz w:val="26"/>
          <w:szCs w:val="26"/>
        </w:rPr>
        <w:t xml:space="preserve">có bảng kết quả </w:t>
      </w:r>
      <w:r w:rsidRPr="00677FA5">
        <w:rPr>
          <w:spacing w:val="-4"/>
          <w:sz w:val="26"/>
          <w:szCs w:val="26"/>
        </w:rPr>
        <w:t xml:space="preserve">như </w:t>
      </w:r>
      <w:r w:rsidRPr="00677FA5">
        <w:rPr>
          <w:sz w:val="26"/>
          <w:szCs w:val="26"/>
        </w:rPr>
        <w:t xml:space="preserve">sau:  </w:t>
      </w:r>
    </w:p>
    <w:p w:rsidR="00BB3813" w:rsidRPr="00677FA5" w:rsidRDefault="0040665B" w:rsidP="0040665B">
      <w:pPr>
        <w:tabs>
          <w:tab w:val="left" w:pos="1453"/>
        </w:tabs>
        <w:autoSpaceDE w:val="0"/>
        <w:autoSpaceDN w:val="0"/>
        <w:spacing w:before="54" w:line="312" w:lineRule="auto"/>
        <w:rPr>
          <w:b/>
          <w:sz w:val="26"/>
          <w:szCs w:val="26"/>
          <w:lang w:val="en-US"/>
        </w:rPr>
      </w:pPr>
      <w:r w:rsidRPr="00677FA5">
        <w:rPr>
          <w:b/>
          <w:sz w:val="26"/>
          <w:szCs w:val="26"/>
        </w:rPr>
        <w:t>Bảng 3. Ảnh hưởng của doanh thu lên NPV</w:t>
      </w:r>
    </w:p>
    <w:tbl>
      <w:tblPr>
        <w:tblW w:w="98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061"/>
        <w:gridCol w:w="1061"/>
        <w:gridCol w:w="1061"/>
        <w:gridCol w:w="1061"/>
        <w:gridCol w:w="952"/>
        <w:gridCol w:w="952"/>
        <w:gridCol w:w="931"/>
        <w:gridCol w:w="1061"/>
        <w:gridCol w:w="1061"/>
      </w:tblGrid>
      <w:tr w:rsidR="00677FA5" w:rsidRPr="00677FA5" w:rsidTr="00FB6332">
        <w:trPr>
          <w:trHeight w:val="300"/>
        </w:trPr>
        <w:tc>
          <w:tcPr>
            <w:tcW w:w="866" w:type="dxa"/>
          </w:tcPr>
          <w:p w:rsidR="00FB6332" w:rsidRPr="00677FA5" w:rsidRDefault="00FB6332">
            <w:pPr>
              <w:rPr>
                <w:sz w:val="26"/>
                <w:szCs w:val="26"/>
                <w:lang w:val="en-US"/>
              </w:rPr>
            </w:pPr>
            <w:r w:rsidRPr="00677FA5">
              <w:rPr>
                <w:sz w:val="26"/>
                <w:szCs w:val="26"/>
                <w:lang w:val="en-US"/>
              </w:rPr>
              <w:t>Doanh thu</w:t>
            </w:r>
          </w:p>
        </w:tc>
        <w:tc>
          <w:tcPr>
            <w:tcW w:w="993" w:type="dxa"/>
            <w:shd w:val="clear" w:color="auto" w:fill="auto"/>
            <w:noWrap/>
            <w:vAlign w:val="bottom"/>
            <w:hideMark/>
          </w:tcPr>
          <w:p w:rsidR="00FB6332" w:rsidRPr="00677FA5" w:rsidRDefault="00FB6332">
            <w:pPr>
              <w:rPr>
                <w:sz w:val="26"/>
                <w:szCs w:val="26"/>
              </w:rPr>
            </w:pPr>
          </w:p>
        </w:tc>
        <w:tc>
          <w:tcPr>
            <w:tcW w:w="1056" w:type="dxa"/>
            <w:shd w:val="clear" w:color="auto" w:fill="auto"/>
            <w:noWrap/>
            <w:vAlign w:val="bottom"/>
            <w:hideMark/>
          </w:tcPr>
          <w:p w:rsidR="00FB6332" w:rsidRPr="00677FA5" w:rsidRDefault="00FB6332">
            <w:pPr>
              <w:jc w:val="right"/>
              <w:rPr>
                <w:b/>
                <w:sz w:val="26"/>
                <w:szCs w:val="26"/>
              </w:rPr>
            </w:pPr>
            <w:r w:rsidRPr="00677FA5">
              <w:rPr>
                <w:b/>
                <w:sz w:val="26"/>
                <w:szCs w:val="26"/>
              </w:rPr>
              <w:t>4500</w:t>
            </w:r>
          </w:p>
        </w:tc>
        <w:tc>
          <w:tcPr>
            <w:tcW w:w="1056" w:type="dxa"/>
            <w:shd w:val="clear" w:color="auto" w:fill="auto"/>
            <w:noWrap/>
            <w:vAlign w:val="bottom"/>
            <w:hideMark/>
          </w:tcPr>
          <w:p w:rsidR="00FB6332" w:rsidRPr="00677FA5" w:rsidRDefault="00FB6332">
            <w:pPr>
              <w:jc w:val="right"/>
              <w:rPr>
                <w:b/>
                <w:sz w:val="26"/>
                <w:szCs w:val="26"/>
              </w:rPr>
            </w:pPr>
            <w:r w:rsidRPr="00677FA5">
              <w:rPr>
                <w:b/>
                <w:sz w:val="26"/>
                <w:szCs w:val="26"/>
              </w:rPr>
              <w:t>5500</w:t>
            </w:r>
          </w:p>
        </w:tc>
        <w:tc>
          <w:tcPr>
            <w:tcW w:w="1056" w:type="dxa"/>
            <w:shd w:val="clear" w:color="auto" w:fill="auto"/>
            <w:noWrap/>
            <w:vAlign w:val="bottom"/>
            <w:hideMark/>
          </w:tcPr>
          <w:p w:rsidR="00FB6332" w:rsidRPr="00677FA5" w:rsidRDefault="00FB6332">
            <w:pPr>
              <w:jc w:val="right"/>
              <w:rPr>
                <w:b/>
                <w:sz w:val="26"/>
                <w:szCs w:val="26"/>
              </w:rPr>
            </w:pPr>
            <w:r w:rsidRPr="00677FA5">
              <w:rPr>
                <w:b/>
                <w:sz w:val="26"/>
                <w:szCs w:val="26"/>
              </w:rPr>
              <w:t>6500</w:t>
            </w:r>
          </w:p>
        </w:tc>
        <w:tc>
          <w:tcPr>
            <w:tcW w:w="952" w:type="dxa"/>
            <w:shd w:val="clear" w:color="auto" w:fill="auto"/>
            <w:noWrap/>
            <w:vAlign w:val="bottom"/>
            <w:hideMark/>
          </w:tcPr>
          <w:p w:rsidR="00FB6332" w:rsidRPr="00677FA5" w:rsidRDefault="00FB6332">
            <w:pPr>
              <w:jc w:val="right"/>
              <w:rPr>
                <w:b/>
                <w:sz w:val="26"/>
                <w:szCs w:val="26"/>
              </w:rPr>
            </w:pPr>
            <w:r w:rsidRPr="00677FA5">
              <w:rPr>
                <w:b/>
                <w:sz w:val="26"/>
                <w:szCs w:val="26"/>
              </w:rPr>
              <w:t>7500</w:t>
            </w:r>
          </w:p>
        </w:tc>
        <w:tc>
          <w:tcPr>
            <w:tcW w:w="952" w:type="dxa"/>
            <w:shd w:val="clear" w:color="auto" w:fill="auto"/>
            <w:noWrap/>
            <w:vAlign w:val="bottom"/>
            <w:hideMark/>
          </w:tcPr>
          <w:p w:rsidR="00FB6332" w:rsidRPr="00677FA5" w:rsidRDefault="00FB6332">
            <w:pPr>
              <w:jc w:val="right"/>
              <w:rPr>
                <w:b/>
                <w:sz w:val="26"/>
                <w:szCs w:val="26"/>
              </w:rPr>
            </w:pPr>
            <w:r w:rsidRPr="00677FA5">
              <w:rPr>
                <w:b/>
                <w:sz w:val="26"/>
                <w:szCs w:val="26"/>
              </w:rPr>
              <w:t>8500</w:t>
            </w:r>
          </w:p>
        </w:tc>
        <w:tc>
          <w:tcPr>
            <w:tcW w:w="889" w:type="dxa"/>
            <w:shd w:val="clear" w:color="auto" w:fill="auto"/>
            <w:noWrap/>
            <w:vAlign w:val="bottom"/>
            <w:hideMark/>
          </w:tcPr>
          <w:p w:rsidR="00FB6332" w:rsidRPr="00677FA5" w:rsidRDefault="00FB6332">
            <w:pPr>
              <w:jc w:val="right"/>
              <w:rPr>
                <w:b/>
                <w:sz w:val="26"/>
                <w:szCs w:val="26"/>
              </w:rPr>
            </w:pPr>
            <w:r w:rsidRPr="00677FA5">
              <w:rPr>
                <w:b/>
                <w:sz w:val="26"/>
                <w:szCs w:val="26"/>
              </w:rPr>
              <w:t>9500</w:t>
            </w:r>
          </w:p>
        </w:tc>
        <w:tc>
          <w:tcPr>
            <w:tcW w:w="994" w:type="dxa"/>
            <w:shd w:val="clear" w:color="auto" w:fill="auto"/>
            <w:noWrap/>
            <w:vAlign w:val="bottom"/>
            <w:hideMark/>
          </w:tcPr>
          <w:p w:rsidR="00FB6332" w:rsidRPr="00677FA5" w:rsidRDefault="00FB6332">
            <w:pPr>
              <w:jc w:val="right"/>
              <w:rPr>
                <w:b/>
                <w:sz w:val="26"/>
                <w:szCs w:val="26"/>
              </w:rPr>
            </w:pPr>
            <w:r w:rsidRPr="00677FA5">
              <w:rPr>
                <w:b/>
                <w:sz w:val="26"/>
                <w:szCs w:val="26"/>
              </w:rPr>
              <w:t>10500</w:t>
            </w:r>
          </w:p>
        </w:tc>
        <w:tc>
          <w:tcPr>
            <w:tcW w:w="994" w:type="dxa"/>
            <w:shd w:val="clear" w:color="auto" w:fill="auto"/>
            <w:noWrap/>
            <w:vAlign w:val="bottom"/>
            <w:hideMark/>
          </w:tcPr>
          <w:p w:rsidR="00FB6332" w:rsidRPr="00677FA5" w:rsidRDefault="00FB6332">
            <w:pPr>
              <w:jc w:val="right"/>
              <w:rPr>
                <w:b/>
                <w:sz w:val="26"/>
                <w:szCs w:val="26"/>
              </w:rPr>
            </w:pPr>
            <w:r w:rsidRPr="00677FA5">
              <w:rPr>
                <w:b/>
                <w:sz w:val="26"/>
                <w:szCs w:val="26"/>
              </w:rPr>
              <w:t>11500</w:t>
            </w:r>
          </w:p>
        </w:tc>
      </w:tr>
      <w:tr w:rsidR="00677FA5" w:rsidRPr="00677FA5" w:rsidTr="00FB6332">
        <w:trPr>
          <w:trHeight w:val="300"/>
        </w:trPr>
        <w:tc>
          <w:tcPr>
            <w:tcW w:w="866" w:type="dxa"/>
          </w:tcPr>
          <w:p w:rsidR="00FB6332" w:rsidRPr="00677FA5" w:rsidRDefault="00FB6332">
            <w:pPr>
              <w:jc w:val="right"/>
              <w:rPr>
                <w:sz w:val="26"/>
                <w:szCs w:val="26"/>
                <w:lang w:val="en-US"/>
              </w:rPr>
            </w:pPr>
            <w:r w:rsidRPr="00677FA5">
              <w:rPr>
                <w:sz w:val="26"/>
                <w:szCs w:val="26"/>
                <w:lang w:val="en-US"/>
              </w:rPr>
              <w:t>NPV</w:t>
            </w:r>
          </w:p>
        </w:tc>
        <w:tc>
          <w:tcPr>
            <w:tcW w:w="993" w:type="dxa"/>
            <w:shd w:val="clear" w:color="auto" w:fill="auto"/>
            <w:noWrap/>
            <w:vAlign w:val="bottom"/>
            <w:hideMark/>
          </w:tcPr>
          <w:p w:rsidR="00FB6332" w:rsidRPr="00677FA5" w:rsidRDefault="00FB6332">
            <w:pPr>
              <w:jc w:val="right"/>
              <w:rPr>
                <w:sz w:val="26"/>
                <w:szCs w:val="26"/>
              </w:rPr>
            </w:pPr>
            <w:r w:rsidRPr="00677FA5">
              <w:rPr>
                <w:sz w:val="26"/>
                <w:szCs w:val="26"/>
              </w:rPr>
              <w:t>1740.62</w:t>
            </w:r>
          </w:p>
        </w:tc>
        <w:tc>
          <w:tcPr>
            <w:tcW w:w="1056" w:type="dxa"/>
            <w:shd w:val="clear" w:color="auto" w:fill="auto"/>
            <w:noWrap/>
            <w:vAlign w:val="bottom"/>
            <w:hideMark/>
          </w:tcPr>
          <w:p w:rsidR="00FB6332" w:rsidRPr="00677FA5" w:rsidRDefault="00FB6332">
            <w:pPr>
              <w:jc w:val="right"/>
              <w:rPr>
                <w:sz w:val="26"/>
                <w:szCs w:val="26"/>
              </w:rPr>
            </w:pPr>
            <w:r w:rsidRPr="00677FA5">
              <w:rPr>
                <w:sz w:val="26"/>
                <w:szCs w:val="26"/>
              </w:rPr>
              <w:t>-5786.02</w:t>
            </w:r>
          </w:p>
        </w:tc>
        <w:tc>
          <w:tcPr>
            <w:tcW w:w="1056" w:type="dxa"/>
            <w:shd w:val="clear" w:color="auto" w:fill="auto"/>
            <w:noWrap/>
            <w:vAlign w:val="bottom"/>
            <w:hideMark/>
          </w:tcPr>
          <w:p w:rsidR="00FB6332" w:rsidRPr="00677FA5" w:rsidRDefault="00FB6332">
            <w:pPr>
              <w:jc w:val="right"/>
              <w:rPr>
                <w:sz w:val="26"/>
                <w:szCs w:val="26"/>
              </w:rPr>
            </w:pPr>
            <w:r w:rsidRPr="00677FA5">
              <w:rPr>
                <w:sz w:val="26"/>
                <w:szCs w:val="26"/>
              </w:rPr>
              <w:t>-4531.58</w:t>
            </w:r>
          </w:p>
        </w:tc>
        <w:tc>
          <w:tcPr>
            <w:tcW w:w="1056" w:type="dxa"/>
            <w:shd w:val="clear" w:color="auto" w:fill="auto"/>
            <w:noWrap/>
            <w:vAlign w:val="bottom"/>
            <w:hideMark/>
          </w:tcPr>
          <w:p w:rsidR="00FB6332" w:rsidRPr="00677FA5" w:rsidRDefault="00FB6332">
            <w:pPr>
              <w:jc w:val="right"/>
              <w:rPr>
                <w:sz w:val="26"/>
                <w:szCs w:val="26"/>
              </w:rPr>
            </w:pPr>
            <w:r w:rsidRPr="00677FA5">
              <w:rPr>
                <w:sz w:val="26"/>
                <w:szCs w:val="26"/>
              </w:rPr>
              <w:t>-3277.14</w:t>
            </w:r>
          </w:p>
        </w:tc>
        <w:tc>
          <w:tcPr>
            <w:tcW w:w="952" w:type="dxa"/>
            <w:shd w:val="clear" w:color="auto" w:fill="auto"/>
            <w:noWrap/>
            <w:vAlign w:val="bottom"/>
            <w:hideMark/>
          </w:tcPr>
          <w:p w:rsidR="00FB6332" w:rsidRPr="00677FA5" w:rsidRDefault="00FB6332">
            <w:pPr>
              <w:jc w:val="right"/>
              <w:rPr>
                <w:sz w:val="26"/>
                <w:szCs w:val="26"/>
              </w:rPr>
            </w:pPr>
            <w:r w:rsidRPr="00677FA5">
              <w:rPr>
                <w:sz w:val="26"/>
                <w:szCs w:val="26"/>
              </w:rPr>
              <w:t>-2022.7</w:t>
            </w:r>
          </w:p>
        </w:tc>
        <w:tc>
          <w:tcPr>
            <w:tcW w:w="952" w:type="dxa"/>
            <w:shd w:val="clear" w:color="auto" w:fill="auto"/>
            <w:noWrap/>
            <w:vAlign w:val="bottom"/>
            <w:hideMark/>
          </w:tcPr>
          <w:p w:rsidR="00FB6332" w:rsidRPr="00677FA5" w:rsidRDefault="00FB6332">
            <w:pPr>
              <w:jc w:val="right"/>
              <w:rPr>
                <w:sz w:val="26"/>
                <w:szCs w:val="26"/>
              </w:rPr>
            </w:pPr>
            <w:r w:rsidRPr="00677FA5">
              <w:rPr>
                <w:sz w:val="26"/>
                <w:szCs w:val="26"/>
              </w:rPr>
              <w:t>-768.26</w:t>
            </w:r>
          </w:p>
        </w:tc>
        <w:tc>
          <w:tcPr>
            <w:tcW w:w="889" w:type="dxa"/>
            <w:shd w:val="clear" w:color="auto" w:fill="auto"/>
            <w:noWrap/>
            <w:vAlign w:val="bottom"/>
            <w:hideMark/>
          </w:tcPr>
          <w:p w:rsidR="00FB6332" w:rsidRPr="00677FA5" w:rsidRDefault="00FB6332">
            <w:pPr>
              <w:jc w:val="right"/>
              <w:rPr>
                <w:sz w:val="26"/>
                <w:szCs w:val="26"/>
              </w:rPr>
            </w:pPr>
            <w:r w:rsidRPr="00677FA5">
              <w:rPr>
                <w:sz w:val="26"/>
                <w:szCs w:val="26"/>
              </w:rPr>
              <w:t>486.18</w:t>
            </w:r>
          </w:p>
        </w:tc>
        <w:tc>
          <w:tcPr>
            <w:tcW w:w="994" w:type="dxa"/>
            <w:shd w:val="clear" w:color="auto" w:fill="auto"/>
            <w:noWrap/>
            <w:vAlign w:val="bottom"/>
            <w:hideMark/>
          </w:tcPr>
          <w:p w:rsidR="00FB6332" w:rsidRPr="00677FA5" w:rsidRDefault="00FB6332">
            <w:pPr>
              <w:jc w:val="right"/>
              <w:rPr>
                <w:sz w:val="26"/>
                <w:szCs w:val="26"/>
              </w:rPr>
            </w:pPr>
            <w:r w:rsidRPr="00677FA5">
              <w:rPr>
                <w:sz w:val="26"/>
                <w:szCs w:val="26"/>
              </w:rPr>
              <w:t>1740.62</w:t>
            </w:r>
          </w:p>
        </w:tc>
        <w:tc>
          <w:tcPr>
            <w:tcW w:w="994" w:type="dxa"/>
            <w:shd w:val="clear" w:color="auto" w:fill="auto"/>
            <w:noWrap/>
            <w:vAlign w:val="bottom"/>
            <w:hideMark/>
          </w:tcPr>
          <w:p w:rsidR="00FB6332" w:rsidRPr="00677FA5" w:rsidRDefault="00FB6332">
            <w:pPr>
              <w:jc w:val="right"/>
              <w:rPr>
                <w:sz w:val="26"/>
                <w:szCs w:val="26"/>
              </w:rPr>
            </w:pPr>
            <w:r w:rsidRPr="00677FA5">
              <w:rPr>
                <w:sz w:val="26"/>
                <w:szCs w:val="26"/>
              </w:rPr>
              <w:t>2995.06</w:t>
            </w:r>
          </w:p>
        </w:tc>
      </w:tr>
    </w:tbl>
    <w:p w:rsidR="00A268F0" w:rsidRPr="00677FA5" w:rsidRDefault="00A268F0" w:rsidP="0040665B">
      <w:pPr>
        <w:tabs>
          <w:tab w:val="left" w:pos="1453"/>
        </w:tabs>
        <w:autoSpaceDE w:val="0"/>
        <w:autoSpaceDN w:val="0"/>
        <w:spacing w:before="54" w:line="312" w:lineRule="auto"/>
        <w:rPr>
          <w:i/>
          <w:sz w:val="26"/>
          <w:szCs w:val="26"/>
          <w:lang w:val="en-US"/>
        </w:rPr>
      </w:pPr>
    </w:p>
    <w:p w:rsidR="00812DC2" w:rsidRDefault="00812DC2" w:rsidP="00812DC2">
      <w:pPr>
        <w:pStyle w:val="BodyText"/>
        <w:spacing w:before="4" w:line="295" w:lineRule="auto"/>
        <w:ind w:left="224" w:right="84" w:firstLine="561"/>
        <w:jc w:val="both"/>
        <w:rPr>
          <w:sz w:val="26"/>
          <w:szCs w:val="26"/>
        </w:rPr>
      </w:pPr>
      <w:r w:rsidRPr="00677FA5">
        <w:rPr>
          <w:sz w:val="26"/>
          <w:szCs w:val="26"/>
        </w:rPr>
        <w:t xml:space="preserve">Như vậy, </w:t>
      </w:r>
      <w:r w:rsidRPr="00677FA5">
        <w:rPr>
          <w:spacing w:val="-2"/>
          <w:sz w:val="26"/>
          <w:szCs w:val="26"/>
        </w:rPr>
        <w:t xml:space="preserve">nếu  </w:t>
      </w:r>
      <w:r w:rsidRPr="00677FA5">
        <w:rPr>
          <w:sz w:val="26"/>
          <w:szCs w:val="26"/>
        </w:rPr>
        <w:t xml:space="preserve">doanh thu của dự án ở mức </w:t>
      </w:r>
      <w:r w:rsidR="008C5150" w:rsidRPr="00677FA5">
        <w:rPr>
          <w:sz w:val="26"/>
          <w:szCs w:val="26"/>
        </w:rPr>
        <w:t>8</w:t>
      </w:r>
      <w:r w:rsidRPr="00677FA5">
        <w:rPr>
          <w:sz w:val="26"/>
          <w:szCs w:val="26"/>
        </w:rPr>
        <w:t xml:space="preserve">,5 tỷ VNĐ thì hiện giá ròng của dự án sẽ có </w:t>
      </w:r>
      <w:r w:rsidRPr="00677FA5">
        <w:rPr>
          <w:spacing w:val="-3"/>
          <w:sz w:val="26"/>
          <w:szCs w:val="26"/>
        </w:rPr>
        <w:t xml:space="preserve">giá </w:t>
      </w:r>
      <w:r w:rsidRPr="00677FA5">
        <w:rPr>
          <w:sz w:val="26"/>
          <w:szCs w:val="26"/>
        </w:rPr>
        <w:t>trị âm. Từ mức</w:t>
      </w:r>
      <w:r w:rsidR="008C5150" w:rsidRPr="00677FA5">
        <w:rPr>
          <w:sz w:val="26"/>
          <w:szCs w:val="26"/>
        </w:rPr>
        <w:t xml:space="preserve"> doanh thu &gt;</w:t>
      </w:r>
      <w:r w:rsidRPr="00677FA5">
        <w:rPr>
          <w:sz w:val="26"/>
          <w:szCs w:val="26"/>
        </w:rPr>
        <w:t xml:space="preserve"> 8.5 </w:t>
      </w:r>
      <w:r w:rsidRPr="00677FA5">
        <w:rPr>
          <w:spacing w:val="2"/>
          <w:sz w:val="26"/>
          <w:szCs w:val="26"/>
        </w:rPr>
        <w:t xml:space="preserve">tỷ </w:t>
      </w:r>
      <w:r w:rsidRPr="00677FA5">
        <w:rPr>
          <w:sz w:val="26"/>
          <w:szCs w:val="26"/>
        </w:rPr>
        <w:t xml:space="preserve">VNĐ thì </w:t>
      </w:r>
      <w:r w:rsidRPr="00677FA5">
        <w:rPr>
          <w:spacing w:val="3"/>
          <w:sz w:val="26"/>
          <w:szCs w:val="26"/>
        </w:rPr>
        <w:t xml:space="preserve">dự </w:t>
      </w:r>
      <w:r w:rsidRPr="00677FA5">
        <w:rPr>
          <w:sz w:val="26"/>
          <w:szCs w:val="26"/>
        </w:rPr>
        <w:t xml:space="preserve">án đã đạt được </w:t>
      </w:r>
      <w:r w:rsidRPr="00677FA5">
        <w:rPr>
          <w:spacing w:val="-3"/>
          <w:sz w:val="26"/>
          <w:szCs w:val="26"/>
        </w:rPr>
        <w:t xml:space="preserve">hiệu </w:t>
      </w:r>
      <w:r w:rsidRPr="00677FA5">
        <w:rPr>
          <w:sz w:val="26"/>
          <w:szCs w:val="26"/>
        </w:rPr>
        <w:t xml:space="preserve">quả </w:t>
      </w:r>
      <w:r w:rsidRPr="00677FA5">
        <w:rPr>
          <w:spacing w:val="-4"/>
          <w:sz w:val="26"/>
          <w:szCs w:val="26"/>
        </w:rPr>
        <w:t xml:space="preserve">về </w:t>
      </w:r>
      <w:r w:rsidRPr="00677FA5">
        <w:rPr>
          <w:sz w:val="26"/>
          <w:szCs w:val="26"/>
        </w:rPr>
        <w:t>mặt tài</w:t>
      </w:r>
      <w:r w:rsidRPr="00677FA5">
        <w:rPr>
          <w:spacing w:val="2"/>
          <w:sz w:val="26"/>
          <w:szCs w:val="26"/>
        </w:rPr>
        <w:t xml:space="preserve"> </w:t>
      </w:r>
      <w:r w:rsidRPr="00677FA5">
        <w:rPr>
          <w:sz w:val="26"/>
          <w:szCs w:val="26"/>
        </w:rPr>
        <w:t>chính.</w:t>
      </w:r>
    </w:p>
    <w:p w:rsidR="00D91D9A" w:rsidRDefault="00D91D9A" w:rsidP="00812DC2">
      <w:pPr>
        <w:pStyle w:val="BodyText"/>
        <w:spacing w:before="4" w:line="295" w:lineRule="auto"/>
        <w:ind w:left="224" w:right="84" w:firstLine="561"/>
        <w:jc w:val="both"/>
        <w:rPr>
          <w:sz w:val="26"/>
          <w:szCs w:val="26"/>
        </w:rPr>
      </w:pPr>
      <w:r>
        <w:rPr>
          <w:sz w:val="26"/>
          <w:szCs w:val="26"/>
        </w:rPr>
        <w:t>Tương tự ta có thể xem xét sự thay đổi của biến phí và doanh thu đến giá trị NPV .</w:t>
      </w:r>
    </w:p>
    <w:p w:rsidR="00D91D9A" w:rsidRPr="00D91D9A" w:rsidRDefault="00D91D9A" w:rsidP="00D91D9A">
      <w:pPr>
        <w:pStyle w:val="Heading4"/>
        <w:spacing w:before="61"/>
        <w:rPr>
          <w:rFonts w:ascii="Times New Roman" w:eastAsia="Times New Roman" w:hAnsi="Times New Roman" w:cs="Times New Roman"/>
          <w:b w:val="0"/>
          <w:bCs w:val="0"/>
          <w:iCs w:val="0"/>
          <w:color w:val="auto"/>
          <w:sz w:val="26"/>
          <w:szCs w:val="26"/>
          <w:lang w:val="en-US" w:eastAsia="en-US"/>
        </w:rPr>
      </w:pPr>
      <w:r w:rsidRPr="00D91D9A">
        <w:rPr>
          <w:rFonts w:ascii="Times New Roman" w:eastAsia="Times New Roman" w:hAnsi="Times New Roman" w:cs="Times New Roman"/>
          <w:b w:val="0"/>
          <w:bCs w:val="0"/>
          <w:iCs w:val="0"/>
          <w:color w:val="auto"/>
          <w:sz w:val="26"/>
          <w:szCs w:val="26"/>
          <w:lang w:val="en-US" w:eastAsia="en-US"/>
        </w:rPr>
        <w:t xml:space="preserve">* </w:t>
      </w:r>
      <w:r w:rsidRPr="00D91D9A">
        <w:rPr>
          <w:rFonts w:ascii="Times New Roman" w:eastAsia="Times New Roman" w:hAnsi="Times New Roman" w:cs="Times New Roman"/>
          <w:b w:val="0"/>
          <w:bCs w:val="0"/>
          <w:iCs w:val="0"/>
          <w:color w:val="auto"/>
          <w:sz w:val="26"/>
          <w:szCs w:val="26"/>
          <w:lang w:val="en-US" w:eastAsia="en-US"/>
        </w:rPr>
        <w:t>Một số điểm cần lưu ý khi phân tích độ nhạy</w:t>
      </w:r>
    </w:p>
    <w:p w:rsidR="00D91D9A" w:rsidRPr="00D91D9A" w:rsidRDefault="00D91D9A" w:rsidP="00D91D9A">
      <w:pPr>
        <w:pStyle w:val="BodyText"/>
        <w:spacing w:before="112"/>
        <w:ind w:left="1318"/>
        <w:rPr>
          <w:sz w:val="26"/>
          <w:szCs w:val="26"/>
        </w:rPr>
      </w:pPr>
      <w:r w:rsidRPr="00D91D9A">
        <w:rPr>
          <w:sz w:val="26"/>
          <w:szCs w:val="26"/>
        </w:rPr>
        <w:t>Phạm vi và phân phối xác suất của các biến số:</w:t>
      </w:r>
    </w:p>
    <w:p w:rsidR="00D91D9A" w:rsidRPr="00D91D9A" w:rsidRDefault="00D91D9A" w:rsidP="00D91D9A">
      <w:pPr>
        <w:pStyle w:val="ListParagraph"/>
        <w:numPr>
          <w:ilvl w:val="0"/>
          <w:numId w:val="42"/>
        </w:numPr>
        <w:tabs>
          <w:tab w:val="left" w:pos="1453"/>
        </w:tabs>
        <w:autoSpaceDE w:val="0"/>
        <w:autoSpaceDN w:val="0"/>
        <w:spacing w:before="112"/>
        <w:ind w:firstLine="562"/>
        <w:rPr>
          <w:sz w:val="26"/>
          <w:szCs w:val="26"/>
        </w:rPr>
      </w:pPr>
      <w:r w:rsidRPr="00D91D9A">
        <w:rPr>
          <w:sz w:val="26"/>
          <w:szCs w:val="26"/>
        </w:rPr>
        <w:t>Phân tích độ nhạy không cho dãy các giá trị có khả năng</w:t>
      </w:r>
    </w:p>
    <w:p w:rsidR="00D91D9A" w:rsidRPr="00D91D9A" w:rsidRDefault="00D91D9A" w:rsidP="00D91D9A">
      <w:pPr>
        <w:pStyle w:val="ListParagraph"/>
        <w:numPr>
          <w:ilvl w:val="0"/>
          <w:numId w:val="42"/>
        </w:numPr>
        <w:tabs>
          <w:tab w:val="left" w:pos="1477"/>
        </w:tabs>
        <w:autoSpaceDE w:val="0"/>
        <w:autoSpaceDN w:val="0"/>
        <w:spacing w:before="117" w:line="295" w:lineRule="auto"/>
        <w:ind w:right="636" w:firstLine="562"/>
        <w:rPr>
          <w:sz w:val="26"/>
          <w:szCs w:val="26"/>
        </w:rPr>
      </w:pPr>
      <w:r w:rsidRPr="00D91D9A">
        <w:rPr>
          <w:sz w:val="26"/>
          <w:szCs w:val="26"/>
        </w:rPr>
        <w:t>Phân tích độ nhạy không thể hiện được xác suất của các biến cố khả năng cho mỗi  phạm vi biến động.</w:t>
      </w:r>
    </w:p>
    <w:p w:rsidR="00D91D9A" w:rsidRPr="00D91D9A" w:rsidRDefault="00D91D9A" w:rsidP="00D91D9A">
      <w:pPr>
        <w:pStyle w:val="BodyText"/>
        <w:spacing w:before="54"/>
        <w:ind w:left="1318"/>
        <w:rPr>
          <w:sz w:val="26"/>
          <w:szCs w:val="26"/>
        </w:rPr>
      </w:pPr>
      <w:r w:rsidRPr="00D91D9A">
        <w:rPr>
          <w:sz w:val="26"/>
          <w:szCs w:val="26"/>
        </w:rPr>
        <w:t>Hướng của những tác động:</w:t>
      </w:r>
    </w:p>
    <w:p w:rsidR="00D91D9A" w:rsidRPr="00D91D9A" w:rsidRDefault="00D91D9A" w:rsidP="00D91D9A">
      <w:pPr>
        <w:pStyle w:val="ListParagraph"/>
        <w:numPr>
          <w:ilvl w:val="0"/>
          <w:numId w:val="42"/>
        </w:numPr>
        <w:tabs>
          <w:tab w:val="left" w:pos="1453"/>
        </w:tabs>
        <w:autoSpaceDE w:val="0"/>
        <w:autoSpaceDN w:val="0"/>
        <w:spacing w:before="117"/>
        <w:ind w:firstLine="562"/>
        <w:rPr>
          <w:sz w:val="26"/>
          <w:szCs w:val="26"/>
        </w:rPr>
      </w:pPr>
      <w:r w:rsidRPr="00D91D9A">
        <w:rPr>
          <w:sz w:val="26"/>
          <w:szCs w:val="26"/>
        </w:rPr>
        <w:t>Doanh thu tăng tác động làm hiện giá ròng của dự án tăng.</w:t>
      </w:r>
    </w:p>
    <w:p w:rsidR="00D91D9A" w:rsidRPr="00D91D9A" w:rsidRDefault="00D91D9A" w:rsidP="00D91D9A">
      <w:pPr>
        <w:pStyle w:val="ListParagraph"/>
        <w:numPr>
          <w:ilvl w:val="0"/>
          <w:numId w:val="42"/>
        </w:numPr>
        <w:tabs>
          <w:tab w:val="left" w:pos="1453"/>
        </w:tabs>
        <w:autoSpaceDE w:val="0"/>
        <w:autoSpaceDN w:val="0"/>
        <w:spacing w:before="116"/>
        <w:ind w:firstLine="562"/>
        <w:rPr>
          <w:sz w:val="26"/>
          <w:szCs w:val="26"/>
        </w:rPr>
      </w:pPr>
      <w:r w:rsidRPr="00D91D9A">
        <w:rPr>
          <w:sz w:val="26"/>
          <w:szCs w:val="26"/>
        </w:rPr>
        <w:t>Chi phí tăng tác động làm hiện giá ròng của dự án giảm.</w:t>
      </w:r>
    </w:p>
    <w:p w:rsidR="00D91D9A" w:rsidRPr="00D91D9A" w:rsidRDefault="00D91D9A" w:rsidP="00D91D9A">
      <w:pPr>
        <w:pStyle w:val="BodyText"/>
        <w:spacing w:before="117" w:line="295" w:lineRule="auto"/>
        <w:ind w:left="756" w:right="84" w:firstLine="561"/>
        <w:jc w:val="both"/>
        <w:rPr>
          <w:sz w:val="26"/>
          <w:szCs w:val="26"/>
        </w:rPr>
      </w:pPr>
      <w:r w:rsidRPr="00D91D9A">
        <w:rPr>
          <w:sz w:val="26"/>
          <w:szCs w:val="26"/>
        </w:rPr>
        <w:t>Kiểm tra theo từng biến số là không thực tế vì các biến có mối quan hệ qua lại với nhau. Chẳng hạn khi doanh thu tăng thì  chi phí cũng tăng hoặc chi phí tăng thì giá bán cũng phải tăng để bù đắp chi phí. Điều này có nghĩa là khi tiến hành phân tích độ nhạy (một hoặc hai chiều) của các kết quả dự án khi cho giá trị của các biến số được chọn thay đổi đã bỏ qua mối quan hệ của biến số này với các biến số không được chọn. Ví dụ  như  khi  cho  giá  bán sản phẩm thay đổi trong khi chi phí để sản xuất sản phẩm đó lại không thay đổi…</w:t>
      </w:r>
    </w:p>
    <w:p w:rsidR="00D91D9A" w:rsidRPr="00677FA5" w:rsidRDefault="00D91D9A" w:rsidP="00812DC2">
      <w:pPr>
        <w:pStyle w:val="BodyText"/>
        <w:spacing w:before="4" w:line="295" w:lineRule="auto"/>
        <w:ind w:left="224" w:right="84" w:firstLine="561"/>
        <w:jc w:val="both"/>
        <w:rPr>
          <w:sz w:val="26"/>
          <w:szCs w:val="26"/>
        </w:rPr>
      </w:pPr>
    </w:p>
    <w:p w:rsidR="004A6954" w:rsidRPr="00677FA5" w:rsidRDefault="004A6954" w:rsidP="0088222D">
      <w:pPr>
        <w:pStyle w:val="BodyText"/>
        <w:spacing w:before="120" w:after="120" w:line="312" w:lineRule="auto"/>
        <w:ind w:left="115"/>
        <w:jc w:val="both"/>
        <w:rPr>
          <w:b/>
          <w:sz w:val="26"/>
          <w:szCs w:val="26"/>
        </w:rPr>
      </w:pPr>
      <w:r w:rsidRPr="00677FA5">
        <w:rPr>
          <w:b/>
          <w:sz w:val="26"/>
          <w:szCs w:val="26"/>
        </w:rPr>
        <w:t>3. Kết luận</w:t>
      </w:r>
    </w:p>
    <w:p w:rsidR="00BA4C79" w:rsidRPr="00677FA5" w:rsidRDefault="00BA4C79" w:rsidP="0088222D">
      <w:pPr>
        <w:pStyle w:val="BodyText"/>
        <w:spacing w:before="1" w:line="312" w:lineRule="auto"/>
        <w:jc w:val="both"/>
        <w:rPr>
          <w:sz w:val="26"/>
          <w:szCs w:val="26"/>
        </w:rPr>
      </w:pPr>
      <w:r w:rsidRPr="00677FA5">
        <w:rPr>
          <w:sz w:val="26"/>
          <w:szCs w:val="26"/>
        </w:rPr>
        <w:t>Phân tích rủi ro dự án nhằm xác định các yếu tố rủi ro và đánh giá tầm quan trọng của chúng, về bản chất, đó là phân tích xác suất xuất hiện các sự kiện không thuận lợi có thể ánh hướng tiêu cực tới quá trình thực thi mục tiêu của dự án. Phân tích </w:t>
      </w:r>
      <w:hyperlink r:id="rId10" w:tooltip="rủi ro dự án" w:history="1">
        <w:r w:rsidRPr="00677FA5">
          <w:rPr>
            <w:sz w:val="26"/>
            <w:szCs w:val="26"/>
          </w:rPr>
          <w:t>rủi ro dự án</w:t>
        </w:r>
      </w:hyperlink>
      <w:r w:rsidRPr="00677FA5">
        <w:rPr>
          <w:sz w:val="26"/>
          <w:szCs w:val="26"/>
        </w:rPr>
        <w:t xml:space="preserve"> bao gồm đánh giá rủi ro và phương pháp hạn chế rủi ro hay giám thiểu các hậu quả không mong </w:t>
      </w:r>
      <w:r w:rsidRPr="00677FA5">
        <w:rPr>
          <w:sz w:val="26"/>
          <w:szCs w:val="26"/>
        </w:rPr>
        <w:lastRenderedPageBreak/>
        <w:t>muốn do nó gây ra</w:t>
      </w:r>
      <w:r w:rsidR="00062A16" w:rsidRPr="00677FA5">
        <w:rPr>
          <w:sz w:val="26"/>
          <w:szCs w:val="26"/>
        </w:rPr>
        <w:t xml:space="preserve"> trong đó phương pháp phân tích độ nhạy là cần thiết.  Độ nhạy của dự án có thể khảo sát theo sự thay đổi từng chỉ tiêu (ví dụ vốn đầu tư, doanh thu v.v…) riêng rẽ, hay của hầu hết các chỉ tiêu đồng thòi. Độ nhạy thường được xem xét theo các tình huống tốt, xấu nhất và bình thường để xem xét và quyết định cuối cùng.</w:t>
      </w:r>
    </w:p>
    <w:p w:rsidR="00D741F2" w:rsidRPr="00677FA5" w:rsidRDefault="00D741F2" w:rsidP="0088222D">
      <w:pPr>
        <w:pStyle w:val="BodyText"/>
        <w:spacing w:before="120" w:after="120" w:line="312" w:lineRule="auto"/>
        <w:ind w:left="115"/>
        <w:jc w:val="both"/>
        <w:rPr>
          <w:b/>
          <w:i/>
          <w:sz w:val="26"/>
          <w:szCs w:val="26"/>
        </w:rPr>
      </w:pPr>
      <w:r w:rsidRPr="00677FA5">
        <w:rPr>
          <w:b/>
          <w:i/>
          <w:sz w:val="26"/>
          <w:szCs w:val="26"/>
        </w:rPr>
        <w:t>TÀI LIỆU THAM KHẢO:</w:t>
      </w:r>
    </w:p>
    <w:p w:rsidR="00C32E76" w:rsidRPr="00677FA5" w:rsidRDefault="00C32E76" w:rsidP="0088222D">
      <w:pPr>
        <w:pStyle w:val="ListParagraph"/>
        <w:widowControl/>
        <w:spacing w:before="60" w:after="60" w:line="312" w:lineRule="auto"/>
        <w:ind w:left="115" w:firstLine="0"/>
        <w:contextualSpacing/>
        <w:jc w:val="both"/>
        <w:rPr>
          <w:i/>
          <w:sz w:val="26"/>
          <w:szCs w:val="26"/>
        </w:rPr>
      </w:pPr>
      <w:r w:rsidRPr="00677FA5">
        <w:rPr>
          <w:i/>
          <w:sz w:val="26"/>
          <w:szCs w:val="26"/>
        </w:rPr>
        <w:t xml:space="preserve">     1.PGS.TS Trương Bá Thanh (2009), Giáo trình Kế toán quản trị, Nhà xuất bản giáo dục.</w:t>
      </w:r>
    </w:p>
    <w:p w:rsidR="00C32E76" w:rsidRPr="00677FA5" w:rsidRDefault="00C32E76" w:rsidP="0088222D">
      <w:pPr>
        <w:spacing w:before="60" w:after="60" w:line="312" w:lineRule="auto"/>
        <w:ind w:left="426"/>
        <w:contextualSpacing/>
        <w:jc w:val="both"/>
        <w:rPr>
          <w:i/>
          <w:sz w:val="26"/>
          <w:szCs w:val="26"/>
          <w:lang w:val="en-US"/>
        </w:rPr>
      </w:pPr>
      <w:r w:rsidRPr="00677FA5">
        <w:rPr>
          <w:i/>
          <w:sz w:val="26"/>
          <w:szCs w:val="26"/>
          <w:lang w:val="en-US"/>
        </w:rPr>
        <w:t xml:space="preserve">2. </w:t>
      </w:r>
      <w:r w:rsidRPr="00677FA5">
        <w:rPr>
          <w:i/>
          <w:sz w:val="26"/>
          <w:szCs w:val="26"/>
        </w:rPr>
        <w:t>TS Phan Đức Dũng ( 2008), Kế toán Quản trị, NXB Thống Kê</w:t>
      </w:r>
    </w:p>
    <w:p w:rsidR="00554C9C" w:rsidRPr="00677FA5" w:rsidRDefault="00554C9C" w:rsidP="0088222D">
      <w:pPr>
        <w:spacing w:before="60" w:after="60" w:line="312" w:lineRule="auto"/>
        <w:ind w:left="426"/>
        <w:contextualSpacing/>
        <w:jc w:val="both"/>
        <w:rPr>
          <w:i/>
          <w:sz w:val="26"/>
          <w:szCs w:val="26"/>
          <w:lang w:val="en-US"/>
        </w:rPr>
      </w:pPr>
      <w:r w:rsidRPr="00677FA5">
        <w:rPr>
          <w:i/>
          <w:sz w:val="26"/>
          <w:szCs w:val="26"/>
          <w:lang w:val="en-US"/>
        </w:rPr>
        <w:t xml:space="preserve">3. Th.S Võ Ngàn Thơ(2009), Bài giảng Quản trị dự án đầu tư </w:t>
      </w:r>
    </w:p>
    <w:p w:rsidR="00C32E76" w:rsidRPr="00677FA5" w:rsidRDefault="00554C9C" w:rsidP="0088222D">
      <w:pPr>
        <w:spacing w:after="60" w:line="312" w:lineRule="auto"/>
        <w:ind w:left="426"/>
        <w:jc w:val="both"/>
        <w:rPr>
          <w:i/>
          <w:sz w:val="26"/>
          <w:szCs w:val="26"/>
          <w:lang w:val="en-US"/>
        </w:rPr>
      </w:pPr>
      <w:r w:rsidRPr="00677FA5">
        <w:rPr>
          <w:i/>
          <w:sz w:val="26"/>
          <w:szCs w:val="26"/>
          <w:lang w:val="en-US"/>
        </w:rPr>
        <w:t>4</w:t>
      </w:r>
      <w:r w:rsidR="00C32E76" w:rsidRPr="00677FA5">
        <w:rPr>
          <w:i/>
          <w:sz w:val="26"/>
          <w:szCs w:val="26"/>
          <w:lang w:val="en-US"/>
        </w:rPr>
        <w:t xml:space="preserve">. </w:t>
      </w:r>
      <w:r w:rsidR="00C32E76" w:rsidRPr="00677FA5">
        <w:rPr>
          <w:i/>
          <w:sz w:val="26"/>
          <w:szCs w:val="26"/>
        </w:rPr>
        <w:t>Bùi Xuân Phong</w:t>
      </w:r>
      <w:r w:rsidR="00C32E76" w:rsidRPr="00677FA5">
        <w:rPr>
          <w:b/>
          <w:i/>
          <w:sz w:val="26"/>
          <w:szCs w:val="26"/>
        </w:rPr>
        <w:t xml:space="preserve">. </w:t>
      </w:r>
      <w:r w:rsidR="00C32E76" w:rsidRPr="00677FA5">
        <w:rPr>
          <w:i/>
          <w:sz w:val="26"/>
          <w:szCs w:val="26"/>
        </w:rPr>
        <w:t>2006. Quản trị dự án đầu tư. NXB Bưu chính viễn thông.</w:t>
      </w:r>
    </w:p>
    <w:p w:rsidR="00C32E76" w:rsidRPr="00677FA5" w:rsidRDefault="00C32E76" w:rsidP="0088222D">
      <w:pPr>
        <w:tabs>
          <w:tab w:val="left" w:pos="707"/>
          <w:tab w:val="left" w:pos="8820"/>
        </w:tabs>
        <w:spacing w:line="312" w:lineRule="auto"/>
        <w:ind w:left="-72"/>
        <w:jc w:val="both"/>
        <w:rPr>
          <w:i/>
          <w:sz w:val="26"/>
          <w:szCs w:val="26"/>
          <w:lang w:val="fr-FR"/>
        </w:rPr>
      </w:pPr>
    </w:p>
    <w:p w:rsidR="00C32E76" w:rsidRPr="00677FA5" w:rsidRDefault="00C32E76" w:rsidP="0088222D">
      <w:pPr>
        <w:tabs>
          <w:tab w:val="left" w:pos="360"/>
        </w:tabs>
        <w:spacing w:line="312" w:lineRule="auto"/>
        <w:jc w:val="both"/>
        <w:rPr>
          <w:i/>
          <w:sz w:val="26"/>
          <w:szCs w:val="26"/>
          <w:lang w:val="nl-NL"/>
        </w:rPr>
      </w:pPr>
    </w:p>
    <w:p w:rsidR="00062A16" w:rsidRPr="00677FA5" w:rsidRDefault="00062A16" w:rsidP="0088222D">
      <w:pPr>
        <w:tabs>
          <w:tab w:val="left" w:pos="360"/>
        </w:tabs>
        <w:spacing w:line="312" w:lineRule="auto"/>
        <w:jc w:val="both"/>
        <w:rPr>
          <w:i/>
          <w:sz w:val="26"/>
          <w:szCs w:val="26"/>
          <w:lang w:val="nl-NL"/>
        </w:rPr>
      </w:pPr>
    </w:p>
    <w:sectPr w:rsidR="00062A16" w:rsidRPr="00677FA5" w:rsidSect="00EF087A">
      <w:footerReference w:type="default" r:id="rId11"/>
      <w:pgSz w:w="11907" w:h="16840"/>
      <w:pgMar w:top="1021" w:right="1134" w:bottom="737" w:left="119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751" w:rsidRDefault="00160751" w:rsidP="00795328">
      <w:r>
        <w:separator/>
      </w:r>
    </w:p>
  </w:endnote>
  <w:endnote w:type="continuationSeparator" w:id="0">
    <w:p w:rsidR="00160751" w:rsidRDefault="00160751" w:rsidP="0079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235786"/>
      <w:docPartObj>
        <w:docPartGallery w:val="Page Numbers (Bottom of Page)"/>
        <w:docPartUnique/>
      </w:docPartObj>
    </w:sdtPr>
    <w:sdtEndPr>
      <w:rPr>
        <w:noProof/>
      </w:rPr>
    </w:sdtEndPr>
    <w:sdtContent>
      <w:p w:rsidR="00B6430C" w:rsidRDefault="00B6430C">
        <w:pPr>
          <w:pStyle w:val="Footer"/>
          <w:jc w:val="center"/>
        </w:pPr>
        <w:r>
          <w:fldChar w:fldCharType="begin"/>
        </w:r>
        <w:r>
          <w:instrText xml:space="preserve"> PAGE   \* MERGEFORMAT </w:instrText>
        </w:r>
        <w:r>
          <w:fldChar w:fldCharType="separate"/>
        </w:r>
        <w:r w:rsidR="007C2030">
          <w:rPr>
            <w:noProof/>
          </w:rPr>
          <w:t>1</w:t>
        </w:r>
        <w:r>
          <w:rPr>
            <w:noProof/>
          </w:rPr>
          <w:fldChar w:fldCharType="end"/>
        </w:r>
      </w:p>
    </w:sdtContent>
  </w:sdt>
  <w:p w:rsidR="00CB30E1" w:rsidRDefault="00CB30E1">
    <w:pPr>
      <w:rPr>
        <w:lang w:val="nl-NL"/>
      </w:rPr>
    </w:pPr>
  </w:p>
  <w:p w:rsidR="00756582" w:rsidRDefault="007565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751" w:rsidRDefault="00160751" w:rsidP="00795328">
      <w:r>
        <w:separator/>
      </w:r>
    </w:p>
  </w:footnote>
  <w:footnote w:type="continuationSeparator" w:id="0">
    <w:p w:rsidR="00160751" w:rsidRDefault="00160751" w:rsidP="00795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8F"/>
      </v:shape>
    </w:pict>
  </w:numPicBullet>
  <w:abstractNum w:abstractNumId="0">
    <w:nsid w:val="01460CD4"/>
    <w:multiLevelType w:val="hybridMultilevel"/>
    <w:tmpl w:val="8A2A07B8"/>
    <w:lvl w:ilvl="0" w:tplc="6B2E6492">
      <w:numFmt w:val="bullet"/>
      <w:lvlText w:val=""/>
      <w:lvlJc w:val="left"/>
      <w:pPr>
        <w:ind w:left="1491" w:hanging="173"/>
      </w:pPr>
      <w:rPr>
        <w:rFonts w:ascii="Symbol" w:eastAsia="Symbol" w:hAnsi="Symbol" w:cs="Symbol" w:hint="default"/>
        <w:w w:val="102"/>
        <w:sz w:val="22"/>
        <w:szCs w:val="22"/>
      </w:rPr>
    </w:lvl>
    <w:lvl w:ilvl="1" w:tplc="B6069682">
      <w:numFmt w:val="bullet"/>
      <w:lvlText w:val="•"/>
      <w:lvlJc w:val="left"/>
      <w:pPr>
        <w:ind w:left="2342" w:hanging="173"/>
      </w:pPr>
      <w:rPr>
        <w:rFonts w:hint="default"/>
      </w:rPr>
    </w:lvl>
    <w:lvl w:ilvl="2" w:tplc="A23EC642">
      <w:numFmt w:val="bullet"/>
      <w:lvlText w:val="•"/>
      <w:lvlJc w:val="left"/>
      <w:pPr>
        <w:ind w:left="3184" w:hanging="173"/>
      </w:pPr>
      <w:rPr>
        <w:rFonts w:hint="default"/>
      </w:rPr>
    </w:lvl>
    <w:lvl w:ilvl="3" w:tplc="4D3C54C2">
      <w:numFmt w:val="bullet"/>
      <w:lvlText w:val="•"/>
      <w:lvlJc w:val="left"/>
      <w:pPr>
        <w:ind w:left="4026" w:hanging="173"/>
      </w:pPr>
      <w:rPr>
        <w:rFonts w:hint="default"/>
      </w:rPr>
    </w:lvl>
    <w:lvl w:ilvl="4" w:tplc="32A8B66E">
      <w:numFmt w:val="bullet"/>
      <w:lvlText w:val="•"/>
      <w:lvlJc w:val="left"/>
      <w:pPr>
        <w:ind w:left="4868" w:hanging="173"/>
      </w:pPr>
      <w:rPr>
        <w:rFonts w:hint="default"/>
      </w:rPr>
    </w:lvl>
    <w:lvl w:ilvl="5" w:tplc="52C84A26">
      <w:numFmt w:val="bullet"/>
      <w:lvlText w:val="•"/>
      <w:lvlJc w:val="left"/>
      <w:pPr>
        <w:ind w:left="5710" w:hanging="173"/>
      </w:pPr>
      <w:rPr>
        <w:rFonts w:hint="default"/>
      </w:rPr>
    </w:lvl>
    <w:lvl w:ilvl="6" w:tplc="1AB6F7DE">
      <w:numFmt w:val="bullet"/>
      <w:lvlText w:val="•"/>
      <w:lvlJc w:val="left"/>
      <w:pPr>
        <w:ind w:left="6552" w:hanging="173"/>
      </w:pPr>
      <w:rPr>
        <w:rFonts w:hint="default"/>
      </w:rPr>
    </w:lvl>
    <w:lvl w:ilvl="7" w:tplc="BFEC6242">
      <w:numFmt w:val="bullet"/>
      <w:lvlText w:val="•"/>
      <w:lvlJc w:val="left"/>
      <w:pPr>
        <w:ind w:left="7394" w:hanging="173"/>
      </w:pPr>
      <w:rPr>
        <w:rFonts w:hint="default"/>
      </w:rPr>
    </w:lvl>
    <w:lvl w:ilvl="8" w:tplc="1D14FCE6">
      <w:numFmt w:val="bullet"/>
      <w:lvlText w:val="•"/>
      <w:lvlJc w:val="left"/>
      <w:pPr>
        <w:ind w:left="8236" w:hanging="173"/>
      </w:pPr>
      <w:rPr>
        <w:rFonts w:hint="default"/>
      </w:rPr>
    </w:lvl>
  </w:abstractNum>
  <w:abstractNum w:abstractNumId="1">
    <w:nsid w:val="01BE13B8"/>
    <w:multiLevelType w:val="hybridMultilevel"/>
    <w:tmpl w:val="361E81A4"/>
    <w:lvl w:ilvl="0" w:tplc="09184A0C">
      <w:numFmt w:val="bullet"/>
      <w:lvlText w:val="-"/>
      <w:lvlJc w:val="left"/>
      <w:pPr>
        <w:ind w:left="756" w:hanging="135"/>
      </w:pPr>
      <w:rPr>
        <w:rFonts w:ascii="Times New Roman" w:eastAsia="Times New Roman" w:hAnsi="Times New Roman" w:cs="Times New Roman" w:hint="default"/>
        <w:w w:val="102"/>
        <w:sz w:val="22"/>
        <w:szCs w:val="22"/>
      </w:rPr>
    </w:lvl>
    <w:lvl w:ilvl="1" w:tplc="3D10FD62">
      <w:numFmt w:val="bullet"/>
      <w:lvlText w:val="•"/>
      <w:lvlJc w:val="left"/>
      <w:pPr>
        <w:ind w:left="1676" w:hanging="135"/>
      </w:pPr>
      <w:rPr>
        <w:rFonts w:hint="default"/>
      </w:rPr>
    </w:lvl>
    <w:lvl w:ilvl="2" w:tplc="5178F8FC">
      <w:numFmt w:val="bullet"/>
      <w:lvlText w:val="•"/>
      <w:lvlJc w:val="left"/>
      <w:pPr>
        <w:ind w:left="2592" w:hanging="135"/>
      </w:pPr>
      <w:rPr>
        <w:rFonts w:hint="default"/>
      </w:rPr>
    </w:lvl>
    <w:lvl w:ilvl="3" w:tplc="848A3452">
      <w:numFmt w:val="bullet"/>
      <w:lvlText w:val="•"/>
      <w:lvlJc w:val="left"/>
      <w:pPr>
        <w:ind w:left="3508" w:hanging="135"/>
      </w:pPr>
      <w:rPr>
        <w:rFonts w:hint="default"/>
      </w:rPr>
    </w:lvl>
    <w:lvl w:ilvl="4" w:tplc="BE6499DE">
      <w:numFmt w:val="bullet"/>
      <w:lvlText w:val="•"/>
      <w:lvlJc w:val="left"/>
      <w:pPr>
        <w:ind w:left="4424" w:hanging="135"/>
      </w:pPr>
      <w:rPr>
        <w:rFonts w:hint="default"/>
      </w:rPr>
    </w:lvl>
    <w:lvl w:ilvl="5" w:tplc="6560891E">
      <w:numFmt w:val="bullet"/>
      <w:lvlText w:val="•"/>
      <w:lvlJc w:val="left"/>
      <w:pPr>
        <w:ind w:left="5340" w:hanging="135"/>
      </w:pPr>
      <w:rPr>
        <w:rFonts w:hint="default"/>
      </w:rPr>
    </w:lvl>
    <w:lvl w:ilvl="6" w:tplc="AC888530">
      <w:numFmt w:val="bullet"/>
      <w:lvlText w:val="•"/>
      <w:lvlJc w:val="left"/>
      <w:pPr>
        <w:ind w:left="6256" w:hanging="135"/>
      </w:pPr>
      <w:rPr>
        <w:rFonts w:hint="default"/>
      </w:rPr>
    </w:lvl>
    <w:lvl w:ilvl="7" w:tplc="273A3202">
      <w:numFmt w:val="bullet"/>
      <w:lvlText w:val="•"/>
      <w:lvlJc w:val="left"/>
      <w:pPr>
        <w:ind w:left="7172" w:hanging="135"/>
      </w:pPr>
      <w:rPr>
        <w:rFonts w:hint="default"/>
      </w:rPr>
    </w:lvl>
    <w:lvl w:ilvl="8" w:tplc="EF901E58">
      <w:numFmt w:val="bullet"/>
      <w:lvlText w:val="•"/>
      <w:lvlJc w:val="left"/>
      <w:pPr>
        <w:ind w:left="8088" w:hanging="135"/>
      </w:pPr>
      <w:rPr>
        <w:rFonts w:hint="default"/>
      </w:rPr>
    </w:lvl>
  </w:abstractNum>
  <w:abstractNum w:abstractNumId="2">
    <w:nsid w:val="045F5683"/>
    <w:multiLevelType w:val="hybridMultilevel"/>
    <w:tmpl w:val="6862121A"/>
    <w:lvl w:ilvl="0" w:tplc="B04E5190">
      <w:start w:val="1"/>
      <w:numFmt w:val="upperRoman"/>
      <w:lvlText w:val="%1-"/>
      <w:lvlJc w:val="left"/>
      <w:pPr>
        <w:ind w:left="321" w:hanging="214"/>
      </w:pPr>
      <w:rPr>
        <w:rFonts w:ascii="Arial" w:eastAsia="Arial" w:hAnsi="Arial" w:cs="Arial" w:hint="default"/>
        <w:spacing w:val="-2"/>
        <w:w w:val="99"/>
        <w:sz w:val="24"/>
        <w:szCs w:val="24"/>
      </w:rPr>
    </w:lvl>
    <w:lvl w:ilvl="1" w:tplc="72ACCDA8">
      <w:numFmt w:val="bullet"/>
      <w:lvlText w:val="•"/>
      <w:lvlJc w:val="left"/>
      <w:pPr>
        <w:ind w:left="1240" w:hanging="214"/>
      </w:pPr>
      <w:rPr>
        <w:rFonts w:hint="default"/>
      </w:rPr>
    </w:lvl>
    <w:lvl w:ilvl="2" w:tplc="2872ED96">
      <w:numFmt w:val="bullet"/>
      <w:lvlText w:val="•"/>
      <w:lvlJc w:val="left"/>
      <w:pPr>
        <w:ind w:left="2160" w:hanging="214"/>
      </w:pPr>
      <w:rPr>
        <w:rFonts w:hint="default"/>
      </w:rPr>
    </w:lvl>
    <w:lvl w:ilvl="3" w:tplc="4692A436">
      <w:numFmt w:val="bullet"/>
      <w:lvlText w:val="•"/>
      <w:lvlJc w:val="left"/>
      <w:pPr>
        <w:ind w:left="3081" w:hanging="214"/>
      </w:pPr>
      <w:rPr>
        <w:rFonts w:hint="default"/>
      </w:rPr>
    </w:lvl>
    <w:lvl w:ilvl="4" w:tplc="31A4BF74">
      <w:numFmt w:val="bullet"/>
      <w:lvlText w:val="•"/>
      <w:lvlJc w:val="left"/>
      <w:pPr>
        <w:ind w:left="4001" w:hanging="214"/>
      </w:pPr>
      <w:rPr>
        <w:rFonts w:hint="default"/>
      </w:rPr>
    </w:lvl>
    <w:lvl w:ilvl="5" w:tplc="65C24612">
      <w:numFmt w:val="bullet"/>
      <w:lvlText w:val="•"/>
      <w:lvlJc w:val="left"/>
      <w:pPr>
        <w:ind w:left="4922" w:hanging="214"/>
      </w:pPr>
      <w:rPr>
        <w:rFonts w:hint="default"/>
      </w:rPr>
    </w:lvl>
    <w:lvl w:ilvl="6" w:tplc="A6F4680E">
      <w:numFmt w:val="bullet"/>
      <w:lvlText w:val="•"/>
      <w:lvlJc w:val="left"/>
      <w:pPr>
        <w:ind w:left="5842" w:hanging="214"/>
      </w:pPr>
      <w:rPr>
        <w:rFonts w:hint="default"/>
      </w:rPr>
    </w:lvl>
    <w:lvl w:ilvl="7" w:tplc="47A86850">
      <w:numFmt w:val="bullet"/>
      <w:lvlText w:val="•"/>
      <w:lvlJc w:val="left"/>
      <w:pPr>
        <w:ind w:left="6763" w:hanging="214"/>
      </w:pPr>
      <w:rPr>
        <w:rFonts w:hint="default"/>
      </w:rPr>
    </w:lvl>
    <w:lvl w:ilvl="8" w:tplc="4FDC3EA6">
      <w:numFmt w:val="bullet"/>
      <w:lvlText w:val="•"/>
      <w:lvlJc w:val="left"/>
      <w:pPr>
        <w:ind w:left="7683" w:hanging="214"/>
      </w:pPr>
      <w:rPr>
        <w:rFonts w:hint="default"/>
      </w:rPr>
    </w:lvl>
  </w:abstractNum>
  <w:abstractNum w:abstractNumId="3">
    <w:nsid w:val="0CD33989"/>
    <w:multiLevelType w:val="hybridMultilevel"/>
    <w:tmpl w:val="039274B2"/>
    <w:lvl w:ilvl="0" w:tplc="5602034E">
      <w:numFmt w:val="bullet"/>
      <w:lvlText w:val="-"/>
      <w:lvlJc w:val="left"/>
      <w:pPr>
        <w:ind w:left="114" w:hanging="135"/>
      </w:pPr>
      <w:rPr>
        <w:rFonts w:ascii="Times New Roman" w:eastAsia="Times New Roman" w:hAnsi="Times New Roman" w:cs="Times New Roman" w:hint="default"/>
        <w:w w:val="100"/>
        <w:sz w:val="23"/>
        <w:szCs w:val="23"/>
      </w:rPr>
    </w:lvl>
    <w:lvl w:ilvl="1" w:tplc="28886E14">
      <w:numFmt w:val="bullet"/>
      <w:lvlText w:val="-"/>
      <w:lvlJc w:val="left"/>
      <w:pPr>
        <w:ind w:left="962" w:hanging="135"/>
      </w:pPr>
      <w:rPr>
        <w:rFonts w:ascii="Times New Roman" w:eastAsia="Times New Roman" w:hAnsi="Times New Roman" w:cs="Times New Roman" w:hint="default"/>
        <w:w w:val="100"/>
        <w:sz w:val="23"/>
        <w:szCs w:val="23"/>
      </w:rPr>
    </w:lvl>
    <w:lvl w:ilvl="2" w:tplc="8BA81E1C">
      <w:numFmt w:val="bullet"/>
      <w:lvlText w:val="•"/>
      <w:lvlJc w:val="left"/>
      <w:pPr>
        <w:ind w:left="1904" w:hanging="135"/>
      </w:pPr>
      <w:rPr>
        <w:rFonts w:hint="default"/>
      </w:rPr>
    </w:lvl>
    <w:lvl w:ilvl="3" w:tplc="6F907F10">
      <w:numFmt w:val="bullet"/>
      <w:lvlText w:val="•"/>
      <w:lvlJc w:val="left"/>
      <w:pPr>
        <w:ind w:left="2849" w:hanging="135"/>
      </w:pPr>
      <w:rPr>
        <w:rFonts w:hint="default"/>
      </w:rPr>
    </w:lvl>
    <w:lvl w:ilvl="4" w:tplc="07CEBD4A">
      <w:numFmt w:val="bullet"/>
      <w:lvlText w:val="•"/>
      <w:lvlJc w:val="left"/>
      <w:pPr>
        <w:ind w:left="3794" w:hanging="135"/>
      </w:pPr>
      <w:rPr>
        <w:rFonts w:hint="default"/>
      </w:rPr>
    </w:lvl>
    <w:lvl w:ilvl="5" w:tplc="4F746AC0">
      <w:numFmt w:val="bullet"/>
      <w:lvlText w:val="•"/>
      <w:lvlJc w:val="left"/>
      <w:pPr>
        <w:ind w:left="4739" w:hanging="135"/>
      </w:pPr>
      <w:rPr>
        <w:rFonts w:hint="default"/>
      </w:rPr>
    </w:lvl>
    <w:lvl w:ilvl="6" w:tplc="E2021366">
      <w:numFmt w:val="bullet"/>
      <w:lvlText w:val="•"/>
      <w:lvlJc w:val="left"/>
      <w:pPr>
        <w:ind w:left="5684" w:hanging="135"/>
      </w:pPr>
      <w:rPr>
        <w:rFonts w:hint="default"/>
      </w:rPr>
    </w:lvl>
    <w:lvl w:ilvl="7" w:tplc="ADECDB7E">
      <w:numFmt w:val="bullet"/>
      <w:lvlText w:val="•"/>
      <w:lvlJc w:val="left"/>
      <w:pPr>
        <w:ind w:left="6629" w:hanging="135"/>
      </w:pPr>
      <w:rPr>
        <w:rFonts w:hint="default"/>
      </w:rPr>
    </w:lvl>
    <w:lvl w:ilvl="8" w:tplc="FD9A95F2">
      <w:numFmt w:val="bullet"/>
      <w:lvlText w:val="•"/>
      <w:lvlJc w:val="left"/>
      <w:pPr>
        <w:ind w:left="7574" w:hanging="135"/>
      </w:pPr>
      <w:rPr>
        <w:rFonts w:hint="default"/>
      </w:rPr>
    </w:lvl>
  </w:abstractNum>
  <w:abstractNum w:abstractNumId="4">
    <w:nsid w:val="0E8D799C"/>
    <w:multiLevelType w:val="hybridMultilevel"/>
    <w:tmpl w:val="31420744"/>
    <w:lvl w:ilvl="0" w:tplc="21701D96">
      <w:numFmt w:val="bullet"/>
      <w:lvlText w:val="-"/>
      <w:lvlJc w:val="left"/>
      <w:pPr>
        <w:ind w:left="1126" w:hanging="341"/>
      </w:pPr>
      <w:rPr>
        <w:rFonts w:ascii="Times New Roman" w:eastAsia="Times New Roman" w:hAnsi="Times New Roman" w:cs="Times New Roman" w:hint="default"/>
        <w:w w:val="102"/>
        <w:sz w:val="22"/>
        <w:szCs w:val="22"/>
      </w:rPr>
    </w:lvl>
    <w:lvl w:ilvl="1" w:tplc="8CC264BA">
      <w:numFmt w:val="bullet"/>
      <w:lvlText w:val="o"/>
      <w:lvlJc w:val="left"/>
      <w:pPr>
        <w:ind w:left="1803" w:hanging="341"/>
      </w:pPr>
      <w:rPr>
        <w:rFonts w:ascii="Courier New" w:eastAsia="Courier New" w:hAnsi="Courier New" w:cs="Courier New" w:hint="default"/>
        <w:w w:val="102"/>
        <w:sz w:val="22"/>
        <w:szCs w:val="22"/>
      </w:rPr>
    </w:lvl>
    <w:lvl w:ilvl="2" w:tplc="CF48B418">
      <w:numFmt w:val="bullet"/>
      <w:lvlText w:val="o"/>
      <w:lvlJc w:val="left"/>
      <w:pPr>
        <w:ind w:left="2336" w:hanging="341"/>
      </w:pPr>
      <w:rPr>
        <w:rFonts w:ascii="Courier New" w:eastAsia="Courier New" w:hAnsi="Courier New" w:cs="Courier New" w:hint="default"/>
        <w:w w:val="102"/>
        <w:sz w:val="22"/>
        <w:szCs w:val="22"/>
      </w:rPr>
    </w:lvl>
    <w:lvl w:ilvl="3" w:tplc="A94E897A">
      <w:numFmt w:val="bullet"/>
      <w:lvlText w:val="•"/>
      <w:lvlJc w:val="left"/>
      <w:pPr>
        <w:ind w:left="3287" w:hanging="341"/>
      </w:pPr>
      <w:rPr>
        <w:rFonts w:hint="default"/>
      </w:rPr>
    </w:lvl>
    <w:lvl w:ilvl="4" w:tplc="7512D284">
      <w:numFmt w:val="bullet"/>
      <w:lvlText w:val="•"/>
      <w:lvlJc w:val="left"/>
      <w:pPr>
        <w:ind w:left="4235" w:hanging="341"/>
      </w:pPr>
      <w:rPr>
        <w:rFonts w:hint="default"/>
      </w:rPr>
    </w:lvl>
    <w:lvl w:ilvl="5" w:tplc="A2729DD2">
      <w:numFmt w:val="bullet"/>
      <w:lvlText w:val="•"/>
      <w:lvlJc w:val="left"/>
      <w:pPr>
        <w:ind w:left="5182" w:hanging="341"/>
      </w:pPr>
      <w:rPr>
        <w:rFonts w:hint="default"/>
      </w:rPr>
    </w:lvl>
    <w:lvl w:ilvl="6" w:tplc="2BAA938A">
      <w:numFmt w:val="bullet"/>
      <w:lvlText w:val="•"/>
      <w:lvlJc w:val="left"/>
      <w:pPr>
        <w:ind w:left="6130" w:hanging="341"/>
      </w:pPr>
      <w:rPr>
        <w:rFonts w:hint="default"/>
      </w:rPr>
    </w:lvl>
    <w:lvl w:ilvl="7" w:tplc="A7A29F94">
      <w:numFmt w:val="bullet"/>
      <w:lvlText w:val="•"/>
      <w:lvlJc w:val="left"/>
      <w:pPr>
        <w:ind w:left="7077" w:hanging="341"/>
      </w:pPr>
      <w:rPr>
        <w:rFonts w:hint="default"/>
      </w:rPr>
    </w:lvl>
    <w:lvl w:ilvl="8" w:tplc="961E6664">
      <w:numFmt w:val="bullet"/>
      <w:lvlText w:val="•"/>
      <w:lvlJc w:val="left"/>
      <w:pPr>
        <w:ind w:left="8025" w:hanging="341"/>
      </w:pPr>
      <w:rPr>
        <w:rFonts w:hint="default"/>
      </w:rPr>
    </w:lvl>
  </w:abstractNum>
  <w:abstractNum w:abstractNumId="5">
    <w:nsid w:val="1746056D"/>
    <w:multiLevelType w:val="hybridMultilevel"/>
    <w:tmpl w:val="96DC24DE"/>
    <w:lvl w:ilvl="0" w:tplc="9F167F6E">
      <w:start w:val="1"/>
      <w:numFmt w:val="bullet"/>
      <w:lvlText w:val=""/>
      <w:lvlJc w:val="left"/>
      <w:pPr>
        <w:tabs>
          <w:tab w:val="num" w:pos="648"/>
        </w:tabs>
        <w:ind w:left="648"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0354C2"/>
    <w:multiLevelType w:val="hybridMultilevel"/>
    <w:tmpl w:val="C46CF912"/>
    <w:lvl w:ilvl="0" w:tplc="D110CF78">
      <w:numFmt w:val="bullet"/>
      <w:lvlText w:val="-"/>
      <w:lvlJc w:val="left"/>
      <w:pPr>
        <w:ind w:left="644" w:hanging="540"/>
      </w:pPr>
      <w:rPr>
        <w:rFonts w:hint="default"/>
        <w:w w:val="100"/>
      </w:rPr>
    </w:lvl>
    <w:lvl w:ilvl="1" w:tplc="B4EC5EF8">
      <w:numFmt w:val="bullet"/>
      <w:lvlText w:val="•"/>
      <w:lvlJc w:val="left"/>
      <w:pPr>
        <w:ind w:left="1842" w:hanging="540"/>
      </w:pPr>
      <w:rPr>
        <w:rFonts w:hint="default"/>
      </w:rPr>
    </w:lvl>
    <w:lvl w:ilvl="2" w:tplc="B9BCFE22">
      <w:numFmt w:val="bullet"/>
      <w:lvlText w:val="•"/>
      <w:lvlJc w:val="left"/>
      <w:pPr>
        <w:ind w:left="3044" w:hanging="540"/>
      </w:pPr>
      <w:rPr>
        <w:rFonts w:hint="default"/>
      </w:rPr>
    </w:lvl>
    <w:lvl w:ilvl="3" w:tplc="F714415C">
      <w:numFmt w:val="bullet"/>
      <w:lvlText w:val="•"/>
      <w:lvlJc w:val="left"/>
      <w:pPr>
        <w:ind w:left="4246" w:hanging="540"/>
      </w:pPr>
      <w:rPr>
        <w:rFonts w:hint="default"/>
      </w:rPr>
    </w:lvl>
    <w:lvl w:ilvl="4" w:tplc="E578EEFA">
      <w:numFmt w:val="bullet"/>
      <w:lvlText w:val="•"/>
      <w:lvlJc w:val="left"/>
      <w:pPr>
        <w:ind w:left="5448" w:hanging="540"/>
      </w:pPr>
      <w:rPr>
        <w:rFonts w:hint="default"/>
      </w:rPr>
    </w:lvl>
    <w:lvl w:ilvl="5" w:tplc="9CCE22AE">
      <w:numFmt w:val="bullet"/>
      <w:lvlText w:val="•"/>
      <w:lvlJc w:val="left"/>
      <w:pPr>
        <w:ind w:left="6650" w:hanging="540"/>
      </w:pPr>
      <w:rPr>
        <w:rFonts w:hint="default"/>
      </w:rPr>
    </w:lvl>
    <w:lvl w:ilvl="6" w:tplc="D60C36EA">
      <w:numFmt w:val="bullet"/>
      <w:lvlText w:val="•"/>
      <w:lvlJc w:val="left"/>
      <w:pPr>
        <w:ind w:left="7852" w:hanging="540"/>
      </w:pPr>
      <w:rPr>
        <w:rFonts w:hint="default"/>
      </w:rPr>
    </w:lvl>
    <w:lvl w:ilvl="7" w:tplc="2EB8D868">
      <w:numFmt w:val="bullet"/>
      <w:lvlText w:val="•"/>
      <w:lvlJc w:val="left"/>
      <w:pPr>
        <w:ind w:left="9054" w:hanging="540"/>
      </w:pPr>
      <w:rPr>
        <w:rFonts w:hint="default"/>
      </w:rPr>
    </w:lvl>
    <w:lvl w:ilvl="8" w:tplc="B8AC46C0">
      <w:numFmt w:val="bullet"/>
      <w:lvlText w:val="•"/>
      <w:lvlJc w:val="left"/>
      <w:pPr>
        <w:ind w:left="10256" w:hanging="540"/>
      </w:pPr>
      <w:rPr>
        <w:rFonts w:hint="default"/>
      </w:rPr>
    </w:lvl>
  </w:abstractNum>
  <w:abstractNum w:abstractNumId="7">
    <w:nsid w:val="1EAF4D25"/>
    <w:multiLevelType w:val="hybridMultilevel"/>
    <w:tmpl w:val="22BE4B16"/>
    <w:lvl w:ilvl="0" w:tplc="7464A33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D745A9"/>
    <w:multiLevelType w:val="hybridMultilevel"/>
    <w:tmpl w:val="2A72DE5E"/>
    <w:lvl w:ilvl="0" w:tplc="51C459A6">
      <w:start w:val="4"/>
      <w:numFmt w:val="upperLetter"/>
      <w:lvlText w:val="%1-"/>
      <w:lvlJc w:val="left"/>
      <w:pPr>
        <w:ind w:left="427" w:hanging="321"/>
      </w:pPr>
      <w:rPr>
        <w:rFonts w:ascii="Arial" w:eastAsia="Arial" w:hAnsi="Arial" w:cs="Arial" w:hint="default"/>
        <w:spacing w:val="-1"/>
        <w:w w:val="99"/>
        <w:sz w:val="24"/>
        <w:szCs w:val="24"/>
      </w:rPr>
    </w:lvl>
    <w:lvl w:ilvl="1" w:tplc="CBAAD41A">
      <w:numFmt w:val="bullet"/>
      <w:lvlText w:val="•"/>
      <w:lvlJc w:val="left"/>
      <w:pPr>
        <w:ind w:left="1334" w:hanging="321"/>
      </w:pPr>
      <w:rPr>
        <w:rFonts w:hint="default"/>
      </w:rPr>
    </w:lvl>
    <w:lvl w:ilvl="2" w:tplc="9078D9DC">
      <w:numFmt w:val="bullet"/>
      <w:lvlText w:val="•"/>
      <w:lvlJc w:val="left"/>
      <w:pPr>
        <w:ind w:left="2248" w:hanging="321"/>
      </w:pPr>
      <w:rPr>
        <w:rFonts w:hint="default"/>
      </w:rPr>
    </w:lvl>
    <w:lvl w:ilvl="3" w:tplc="4D4CE5EE">
      <w:numFmt w:val="bullet"/>
      <w:lvlText w:val="•"/>
      <w:lvlJc w:val="left"/>
      <w:pPr>
        <w:ind w:left="3163" w:hanging="321"/>
      </w:pPr>
      <w:rPr>
        <w:rFonts w:hint="default"/>
      </w:rPr>
    </w:lvl>
    <w:lvl w:ilvl="4" w:tplc="77821406">
      <w:numFmt w:val="bullet"/>
      <w:lvlText w:val="•"/>
      <w:lvlJc w:val="left"/>
      <w:pPr>
        <w:ind w:left="4077" w:hanging="321"/>
      </w:pPr>
      <w:rPr>
        <w:rFonts w:hint="default"/>
      </w:rPr>
    </w:lvl>
    <w:lvl w:ilvl="5" w:tplc="79CAD0E4">
      <w:numFmt w:val="bullet"/>
      <w:lvlText w:val="•"/>
      <w:lvlJc w:val="left"/>
      <w:pPr>
        <w:ind w:left="4992" w:hanging="321"/>
      </w:pPr>
      <w:rPr>
        <w:rFonts w:hint="default"/>
      </w:rPr>
    </w:lvl>
    <w:lvl w:ilvl="6" w:tplc="72EAE378">
      <w:numFmt w:val="bullet"/>
      <w:lvlText w:val="•"/>
      <w:lvlJc w:val="left"/>
      <w:pPr>
        <w:ind w:left="5906" w:hanging="321"/>
      </w:pPr>
      <w:rPr>
        <w:rFonts w:hint="default"/>
      </w:rPr>
    </w:lvl>
    <w:lvl w:ilvl="7" w:tplc="2E8E4D72">
      <w:numFmt w:val="bullet"/>
      <w:lvlText w:val="•"/>
      <w:lvlJc w:val="left"/>
      <w:pPr>
        <w:ind w:left="6821" w:hanging="321"/>
      </w:pPr>
      <w:rPr>
        <w:rFonts w:hint="default"/>
      </w:rPr>
    </w:lvl>
    <w:lvl w:ilvl="8" w:tplc="8DCA1CA8">
      <w:numFmt w:val="bullet"/>
      <w:lvlText w:val="•"/>
      <w:lvlJc w:val="left"/>
      <w:pPr>
        <w:ind w:left="7735" w:hanging="321"/>
      </w:pPr>
      <w:rPr>
        <w:rFonts w:hint="default"/>
      </w:rPr>
    </w:lvl>
  </w:abstractNum>
  <w:abstractNum w:abstractNumId="9">
    <w:nsid w:val="235C3CA7"/>
    <w:multiLevelType w:val="hybridMultilevel"/>
    <w:tmpl w:val="2EF4D36A"/>
    <w:lvl w:ilvl="0" w:tplc="2ADEF6E4">
      <w:numFmt w:val="bullet"/>
      <w:lvlText w:val="-"/>
      <w:lvlJc w:val="left"/>
      <w:pPr>
        <w:ind w:left="670" w:hanging="135"/>
      </w:pPr>
      <w:rPr>
        <w:rFonts w:ascii="Times New Roman" w:eastAsia="Times New Roman" w:hAnsi="Times New Roman" w:cs="Times New Roman" w:hint="default"/>
        <w:w w:val="100"/>
        <w:sz w:val="23"/>
        <w:szCs w:val="23"/>
      </w:rPr>
    </w:lvl>
    <w:lvl w:ilvl="1" w:tplc="3140CED2">
      <w:numFmt w:val="bullet"/>
      <w:lvlText w:val="•"/>
      <w:lvlJc w:val="left"/>
      <w:pPr>
        <w:ind w:left="1558" w:hanging="135"/>
      </w:pPr>
      <w:rPr>
        <w:rFonts w:hint="default"/>
      </w:rPr>
    </w:lvl>
    <w:lvl w:ilvl="2" w:tplc="D65E55C0">
      <w:numFmt w:val="bullet"/>
      <w:lvlText w:val="•"/>
      <w:lvlJc w:val="left"/>
      <w:pPr>
        <w:ind w:left="2436" w:hanging="135"/>
      </w:pPr>
      <w:rPr>
        <w:rFonts w:hint="default"/>
      </w:rPr>
    </w:lvl>
    <w:lvl w:ilvl="3" w:tplc="104C7810">
      <w:numFmt w:val="bullet"/>
      <w:lvlText w:val="•"/>
      <w:lvlJc w:val="left"/>
      <w:pPr>
        <w:ind w:left="3315" w:hanging="135"/>
      </w:pPr>
      <w:rPr>
        <w:rFonts w:hint="default"/>
      </w:rPr>
    </w:lvl>
    <w:lvl w:ilvl="4" w:tplc="75F26280">
      <w:numFmt w:val="bullet"/>
      <w:lvlText w:val="•"/>
      <w:lvlJc w:val="left"/>
      <w:pPr>
        <w:ind w:left="4193" w:hanging="135"/>
      </w:pPr>
      <w:rPr>
        <w:rFonts w:hint="default"/>
      </w:rPr>
    </w:lvl>
    <w:lvl w:ilvl="5" w:tplc="588C5D2A">
      <w:numFmt w:val="bullet"/>
      <w:lvlText w:val="•"/>
      <w:lvlJc w:val="left"/>
      <w:pPr>
        <w:ind w:left="5072" w:hanging="135"/>
      </w:pPr>
      <w:rPr>
        <w:rFonts w:hint="default"/>
      </w:rPr>
    </w:lvl>
    <w:lvl w:ilvl="6" w:tplc="881076EA">
      <w:numFmt w:val="bullet"/>
      <w:lvlText w:val="•"/>
      <w:lvlJc w:val="left"/>
      <w:pPr>
        <w:ind w:left="5950" w:hanging="135"/>
      </w:pPr>
      <w:rPr>
        <w:rFonts w:hint="default"/>
      </w:rPr>
    </w:lvl>
    <w:lvl w:ilvl="7" w:tplc="54468638">
      <w:numFmt w:val="bullet"/>
      <w:lvlText w:val="•"/>
      <w:lvlJc w:val="left"/>
      <w:pPr>
        <w:ind w:left="6829" w:hanging="135"/>
      </w:pPr>
      <w:rPr>
        <w:rFonts w:hint="default"/>
      </w:rPr>
    </w:lvl>
    <w:lvl w:ilvl="8" w:tplc="A906D4EE">
      <w:numFmt w:val="bullet"/>
      <w:lvlText w:val="•"/>
      <w:lvlJc w:val="left"/>
      <w:pPr>
        <w:ind w:left="7707" w:hanging="135"/>
      </w:pPr>
      <w:rPr>
        <w:rFonts w:hint="default"/>
      </w:rPr>
    </w:lvl>
  </w:abstractNum>
  <w:abstractNum w:abstractNumId="10">
    <w:nsid w:val="25B715B7"/>
    <w:multiLevelType w:val="hybridMultilevel"/>
    <w:tmpl w:val="7AEAD408"/>
    <w:lvl w:ilvl="0" w:tplc="B5585E04">
      <w:numFmt w:val="bullet"/>
      <w:lvlText w:val="-"/>
      <w:lvlJc w:val="left"/>
      <w:pPr>
        <w:ind w:left="243" w:hanging="135"/>
      </w:pPr>
      <w:rPr>
        <w:rFonts w:ascii="Times New Roman" w:eastAsia="Times New Roman" w:hAnsi="Times New Roman" w:cs="Times New Roman" w:hint="default"/>
        <w:w w:val="100"/>
        <w:sz w:val="23"/>
        <w:szCs w:val="23"/>
      </w:rPr>
    </w:lvl>
    <w:lvl w:ilvl="1" w:tplc="43208DDE">
      <w:numFmt w:val="bullet"/>
      <w:lvlText w:val="•"/>
      <w:lvlJc w:val="left"/>
      <w:pPr>
        <w:ind w:left="1176" w:hanging="135"/>
      </w:pPr>
      <w:rPr>
        <w:rFonts w:hint="default"/>
      </w:rPr>
    </w:lvl>
    <w:lvl w:ilvl="2" w:tplc="1DFEF5F0">
      <w:numFmt w:val="bullet"/>
      <w:lvlText w:val="•"/>
      <w:lvlJc w:val="left"/>
      <w:pPr>
        <w:ind w:left="2112" w:hanging="135"/>
      </w:pPr>
      <w:rPr>
        <w:rFonts w:hint="default"/>
      </w:rPr>
    </w:lvl>
    <w:lvl w:ilvl="3" w:tplc="7F9CE1B4">
      <w:numFmt w:val="bullet"/>
      <w:lvlText w:val="•"/>
      <w:lvlJc w:val="left"/>
      <w:pPr>
        <w:ind w:left="3049" w:hanging="135"/>
      </w:pPr>
      <w:rPr>
        <w:rFonts w:hint="default"/>
      </w:rPr>
    </w:lvl>
    <w:lvl w:ilvl="4" w:tplc="6F3CDC04">
      <w:numFmt w:val="bullet"/>
      <w:lvlText w:val="•"/>
      <w:lvlJc w:val="left"/>
      <w:pPr>
        <w:ind w:left="3985" w:hanging="135"/>
      </w:pPr>
      <w:rPr>
        <w:rFonts w:hint="default"/>
      </w:rPr>
    </w:lvl>
    <w:lvl w:ilvl="5" w:tplc="4508911E">
      <w:numFmt w:val="bullet"/>
      <w:lvlText w:val="•"/>
      <w:lvlJc w:val="left"/>
      <w:pPr>
        <w:ind w:left="4922" w:hanging="135"/>
      </w:pPr>
      <w:rPr>
        <w:rFonts w:hint="default"/>
      </w:rPr>
    </w:lvl>
    <w:lvl w:ilvl="6" w:tplc="A56CD13A">
      <w:numFmt w:val="bullet"/>
      <w:lvlText w:val="•"/>
      <w:lvlJc w:val="left"/>
      <w:pPr>
        <w:ind w:left="5858" w:hanging="135"/>
      </w:pPr>
      <w:rPr>
        <w:rFonts w:hint="default"/>
      </w:rPr>
    </w:lvl>
    <w:lvl w:ilvl="7" w:tplc="2B26AD40">
      <w:numFmt w:val="bullet"/>
      <w:lvlText w:val="•"/>
      <w:lvlJc w:val="left"/>
      <w:pPr>
        <w:ind w:left="6795" w:hanging="135"/>
      </w:pPr>
      <w:rPr>
        <w:rFonts w:hint="default"/>
      </w:rPr>
    </w:lvl>
    <w:lvl w:ilvl="8" w:tplc="229414CE">
      <w:numFmt w:val="bullet"/>
      <w:lvlText w:val="•"/>
      <w:lvlJc w:val="left"/>
      <w:pPr>
        <w:ind w:left="7731" w:hanging="135"/>
      </w:pPr>
      <w:rPr>
        <w:rFonts w:hint="default"/>
      </w:rPr>
    </w:lvl>
  </w:abstractNum>
  <w:abstractNum w:abstractNumId="11">
    <w:nsid w:val="272F6862"/>
    <w:multiLevelType w:val="hybridMultilevel"/>
    <w:tmpl w:val="FD7E9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C7137B"/>
    <w:multiLevelType w:val="hybridMultilevel"/>
    <w:tmpl w:val="CEA2C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75ADA"/>
    <w:multiLevelType w:val="hybridMultilevel"/>
    <w:tmpl w:val="5FF003A4"/>
    <w:lvl w:ilvl="0" w:tplc="F6E42FA2">
      <w:numFmt w:val="bullet"/>
      <w:lvlText w:val="-"/>
      <w:lvlJc w:val="left"/>
      <w:pPr>
        <w:ind w:left="817" w:hanging="135"/>
      </w:pPr>
      <w:rPr>
        <w:rFonts w:ascii="Times New Roman" w:eastAsia="Times New Roman" w:hAnsi="Times New Roman" w:cs="Times New Roman" w:hint="default"/>
        <w:w w:val="100"/>
        <w:sz w:val="23"/>
        <w:szCs w:val="23"/>
      </w:rPr>
    </w:lvl>
    <w:lvl w:ilvl="1" w:tplc="C57CABEE">
      <w:numFmt w:val="bullet"/>
      <w:lvlText w:val="•"/>
      <w:lvlJc w:val="left"/>
      <w:pPr>
        <w:ind w:left="820" w:hanging="135"/>
      </w:pPr>
      <w:rPr>
        <w:rFonts w:hint="default"/>
      </w:rPr>
    </w:lvl>
    <w:lvl w:ilvl="2" w:tplc="632635DA">
      <w:numFmt w:val="bullet"/>
      <w:lvlText w:val="•"/>
      <w:lvlJc w:val="left"/>
      <w:pPr>
        <w:ind w:left="1717" w:hanging="135"/>
      </w:pPr>
      <w:rPr>
        <w:rFonts w:hint="default"/>
      </w:rPr>
    </w:lvl>
    <w:lvl w:ilvl="3" w:tplc="7A1AD9C4">
      <w:numFmt w:val="bullet"/>
      <w:lvlText w:val="•"/>
      <w:lvlJc w:val="left"/>
      <w:pPr>
        <w:ind w:left="2615" w:hanging="135"/>
      </w:pPr>
      <w:rPr>
        <w:rFonts w:hint="default"/>
      </w:rPr>
    </w:lvl>
    <w:lvl w:ilvl="4" w:tplc="C7AA531E">
      <w:numFmt w:val="bullet"/>
      <w:lvlText w:val="•"/>
      <w:lvlJc w:val="left"/>
      <w:pPr>
        <w:ind w:left="3512" w:hanging="135"/>
      </w:pPr>
      <w:rPr>
        <w:rFonts w:hint="default"/>
      </w:rPr>
    </w:lvl>
    <w:lvl w:ilvl="5" w:tplc="3AA40EAE">
      <w:numFmt w:val="bullet"/>
      <w:lvlText w:val="•"/>
      <w:lvlJc w:val="left"/>
      <w:pPr>
        <w:ind w:left="4410" w:hanging="135"/>
      </w:pPr>
      <w:rPr>
        <w:rFonts w:hint="default"/>
      </w:rPr>
    </w:lvl>
    <w:lvl w:ilvl="6" w:tplc="698A3624">
      <w:numFmt w:val="bullet"/>
      <w:lvlText w:val="•"/>
      <w:lvlJc w:val="left"/>
      <w:pPr>
        <w:ind w:left="5307" w:hanging="135"/>
      </w:pPr>
      <w:rPr>
        <w:rFonts w:hint="default"/>
      </w:rPr>
    </w:lvl>
    <w:lvl w:ilvl="7" w:tplc="57D887F0">
      <w:numFmt w:val="bullet"/>
      <w:lvlText w:val="•"/>
      <w:lvlJc w:val="left"/>
      <w:pPr>
        <w:ind w:left="6205" w:hanging="135"/>
      </w:pPr>
      <w:rPr>
        <w:rFonts w:hint="default"/>
      </w:rPr>
    </w:lvl>
    <w:lvl w:ilvl="8" w:tplc="8292ADDE">
      <w:numFmt w:val="bullet"/>
      <w:lvlText w:val="•"/>
      <w:lvlJc w:val="left"/>
      <w:pPr>
        <w:ind w:left="7102" w:hanging="135"/>
      </w:pPr>
      <w:rPr>
        <w:rFonts w:hint="default"/>
      </w:rPr>
    </w:lvl>
  </w:abstractNum>
  <w:abstractNum w:abstractNumId="14">
    <w:nsid w:val="343D3BB2"/>
    <w:multiLevelType w:val="hybridMultilevel"/>
    <w:tmpl w:val="0D7CB7D0"/>
    <w:lvl w:ilvl="0" w:tplc="96B08502">
      <w:start w:val="2"/>
      <w:numFmt w:val="bullet"/>
      <w:lvlText w:val=""/>
      <w:lvlJc w:val="left"/>
      <w:pPr>
        <w:ind w:left="835" w:hanging="360"/>
      </w:pPr>
      <w:rPr>
        <w:rFonts w:ascii="Symbol" w:eastAsia="Times New Roman" w:hAnsi="Symbol"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nsid w:val="347B1152"/>
    <w:multiLevelType w:val="multilevel"/>
    <w:tmpl w:val="1502371C"/>
    <w:lvl w:ilvl="0">
      <w:start w:val="7"/>
      <w:numFmt w:val="decimal"/>
      <w:lvlText w:val="%1"/>
      <w:lvlJc w:val="left"/>
      <w:pPr>
        <w:tabs>
          <w:tab w:val="num" w:pos="432"/>
        </w:tabs>
        <w:ind w:left="432" w:hanging="432"/>
      </w:pPr>
      <w:rPr>
        <w:rFonts w:hint="default"/>
      </w:rPr>
    </w:lvl>
    <w:lvl w:ilvl="1">
      <w:start w:val="1"/>
      <w:numFmt w:val="decimal"/>
      <w:pStyle w:val="chuong7cap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68E1BD4"/>
    <w:multiLevelType w:val="hybridMultilevel"/>
    <w:tmpl w:val="6A6C255A"/>
    <w:lvl w:ilvl="0" w:tplc="DEF4C2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5F75C1"/>
    <w:multiLevelType w:val="hybridMultilevel"/>
    <w:tmpl w:val="7798A4E6"/>
    <w:lvl w:ilvl="0" w:tplc="8BA6C0C8">
      <w:start w:val="1"/>
      <w:numFmt w:val="decimal"/>
      <w:lvlText w:val="%1."/>
      <w:lvlJc w:val="left"/>
      <w:pPr>
        <w:ind w:left="374" w:hanging="268"/>
      </w:pPr>
      <w:rPr>
        <w:rFonts w:ascii="Arial" w:eastAsia="Arial" w:hAnsi="Arial" w:cs="Arial" w:hint="default"/>
        <w:spacing w:val="-2"/>
        <w:w w:val="99"/>
        <w:sz w:val="24"/>
        <w:szCs w:val="24"/>
      </w:rPr>
    </w:lvl>
    <w:lvl w:ilvl="1" w:tplc="30C43752">
      <w:numFmt w:val="bullet"/>
      <w:lvlText w:val="•"/>
      <w:lvlJc w:val="left"/>
      <w:pPr>
        <w:ind w:left="1294" w:hanging="268"/>
      </w:pPr>
      <w:rPr>
        <w:rFonts w:hint="default"/>
      </w:rPr>
    </w:lvl>
    <w:lvl w:ilvl="2" w:tplc="9BBE4ED0">
      <w:numFmt w:val="bullet"/>
      <w:lvlText w:val="•"/>
      <w:lvlJc w:val="left"/>
      <w:pPr>
        <w:ind w:left="2208" w:hanging="268"/>
      </w:pPr>
      <w:rPr>
        <w:rFonts w:hint="default"/>
      </w:rPr>
    </w:lvl>
    <w:lvl w:ilvl="3" w:tplc="E6A4B5C2">
      <w:numFmt w:val="bullet"/>
      <w:lvlText w:val="•"/>
      <w:lvlJc w:val="left"/>
      <w:pPr>
        <w:ind w:left="3123" w:hanging="268"/>
      </w:pPr>
      <w:rPr>
        <w:rFonts w:hint="default"/>
      </w:rPr>
    </w:lvl>
    <w:lvl w:ilvl="4" w:tplc="79B47D1C">
      <w:numFmt w:val="bullet"/>
      <w:lvlText w:val="•"/>
      <w:lvlJc w:val="left"/>
      <w:pPr>
        <w:ind w:left="4037" w:hanging="268"/>
      </w:pPr>
      <w:rPr>
        <w:rFonts w:hint="default"/>
      </w:rPr>
    </w:lvl>
    <w:lvl w:ilvl="5" w:tplc="2850D352">
      <w:numFmt w:val="bullet"/>
      <w:lvlText w:val="•"/>
      <w:lvlJc w:val="left"/>
      <w:pPr>
        <w:ind w:left="4952" w:hanging="268"/>
      </w:pPr>
      <w:rPr>
        <w:rFonts w:hint="default"/>
      </w:rPr>
    </w:lvl>
    <w:lvl w:ilvl="6" w:tplc="9A645362">
      <w:numFmt w:val="bullet"/>
      <w:lvlText w:val="•"/>
      <w:lvlJc w:val="left"/>
      <w:pPr>
        <w:ind w:left="5866" w:hanging="268"/>
      </w:pPr>
      <w:rPr>
        <w:rFonts w:hint="default"/>
      </w:rPr>
    </w:lvl>
    <w:lvl w:ilvl="7" w:tplc="54F48E4C">
      <w:numFmt w:val="bullet"/>
      <w:lvlText w:val="•"/>
      <w:lvlJc w:val="left"/>
      <w:pPr>
        <w:ind w:left="6781" w:hanging="268"/>
      </w:pPr>
      <w:rPr>
        <w:rFonts w:hint="default"/>
      </w:rPr>
    </w:lvl>
    <w:lvl w:ilvl="8" w:tplc="9662D684">
      <w:numFmt w:val="bullet"/>
      <w:lvlText w:val="•"/>
      <w:lvlJc w:val="left"/>
      <w:pPr>
        <w:ind w:left="7695" w:hanging="268"/>
      </w:pPr>
      <w:rPr>
        <w:rFonts w:hint="default"/>
      </w:rPr>
    </w:lvl>
  </w:abstractNum>
  <w:abstractNum w:abstractNumId="18">
    <w:nsid w:val="40D86CDE"/>
    <w:multiLevelType w:val="multilevel"/>
    <w:tmpl w:val="A5A64508"/>
    <w:lvl w:ilvl="0">
      <w:start w:val="2"/>
      <w:numFmt w:val="decimal"/>
      <w:lvlText w:val="%1"/>
      <w:lvlJc w:val="left"/>
      <w:pPr>
        <w:ind w:left="1402" w:hanging="1299"/>
      </w:pPr>
      <w:rPr>
        <w:rFonts w:hint="default"/>
      </w:rPr>
    </w:lvl>
    <w:lvl w:ilvl="1">
      <w:start w:val="4"/>
      <w:numFmt w:val="decimal"/>
      <w:lvlText w:val="%1.%2"/>
      <w:lvlJc w:val="left"/>
      <w:pPr>
        <w:ind w:left="1402" w:hanging="1299"/>
      </w:pPr>
      <w:rPr>
        <w:rFonts w:hint="default"/>
      </w:rPr>
    </w:lvl>
    <w:lvl w:ilvl="2">
      <w:start w:val="1"/>
      <w:numFmt w:val="decimal"/>
      <w:lvlText w:val="%1.%2.%3."/>
      <w:lvlJc w:val="left"/>
      <w:pPr>
        <w:ind w:left="1402" w:hanging="1299"/>
      </w:pPr>
      <w:rPr>
        <w:rFonts w:ascii="Times New Roman" w:eastAsia="Times New Roman" w:hAnsi="Times New Roman" w:cs="Times New Roman" w:hint="default"/>
        <w:b/>
        <w:bCs/>
        <w:i/>
        <w:color w:val="0000CC"/>
        <w:w w:val="100"/>
        <w:sz w:val="52"/>
        <w:szCs w:val="52"/>
      </w:rPr>
    </w:lvl>
    <w:lvl w:ilvl="3">
      <w:start w:val="1"/>
      <w:numFmt w:val="decimal"/>
      <w:lvlText w:val="%1.%2.%3.%4."/>
      <w:lvlJc w:val="left"/>
      <w:pPr>
        <w:ind w:left="1790" w:hanging="1687"/>
      </w:pPr>
      <w:rPr>
        <w:rFonts w:ascii="Times New Roman" w:eastAsia="Times New Roman" w:hAnsi="Times New Roman" w:cs="Times New Roman" w:hint="default"/>
        <w:b/>
        <w:bCs/>
        <w:i/>
        <w:color w:val="0000CC"/>
        <w:w w:val="100"/>
        <w:sz w:val="52"/>
        <w:szCs w:val="52"/>
      </w:rPr>
    </w:lvl>
    <w:lvl w:ilvl="4">
      <w:numFmt w:val="bullet"/>
      <w:lvlText w:val="•"/>
      <w:lvlJc w:val="left"/>
      <w:pPr>
        <w:ind w:left="5180" w:hanging="1687"/>
      </w:pPr>
      <w:rPr>
        <w:rFonts w:hint="default"/>
      </w:rPr>
    </w:lvl>
    <w:lvl w:ilvl="5">
      <w:numFmt w:val="bullet"/>
      <w:lvlText w:val="•"/>
      <w:lvlJc w:val="left"/>
      <w:pPr>
        <w:ind w:left="6306" w:hanging="1687"/>
      </w:pPr>
      <w:rPr>
        <w:rFonts w:hint="default"/>
      </w:rPr>
    </w:lvl>
    <w:lvl w:ilvl="6">
      <w:numFmt w:val="bullet"/>
      <w:lvlText w:val="•"/>
      <w:lvlJc w:val="left"/>
      <w:pPr>
        <w:ind w:left="7433" w:hanging="1687"/>
      </w:pPr>
      <w:rPr>
        <w:rFonts w:hint="default"/>
      </w:rPr>
    </w:lvl>
    <w:lvl w:ilvl="7">
      <w:numFmt w:val="bullet"/>
      <w:lvlText w:val="•"/>
      <w:lvlJc w:val="left"/>
      <w:pPr>
        <w:ind w:left="8560" w:hanging="1687"/>
      </w:pPr>
      <w:rPr>
        <w:rFonts w:hint="default"/>
      </w:rPr>
    </w:lvl>
    <w:lvl w:ilvl="8">
      <w:numFmt w:val="bullet"/>
      <w:lvlText w:val="•"/>
      <w:lvlJc w:val="left"/>
      <w:pPr>
        <w:ind w:left="9686" w:hanging="1687"/>
      </w:pPr>
      <w:rPr>
        <w:rFonts w:hint="default"/>
      </w:rPr>
    </w:lvl>
  </w:abstractNum>
  <w:abstractNum w:abstractNumId="19">
    <w:nsid w:val="40FB31FA"/>
    <w:multiLevelType w:val="hybridMultilevel"/>
    <w:tmpl w:val="01741F94"/>
    <w:lvl w:ilvl="0" w:tplc="DD42B720">
      <w:numFmt w:val="bullet"/>
      <w:lvlText w:val="•"/>
      <w:lvlJc w:val="left"/>
      <w:pPr>
        <w:ind w:left="644" w:hanging="540"/>
      </w:pPr>
      <w:rPr>
        <w:rFonts w:hint="default"/>
        <w:w w:val="100"/>
      </w:rPr>
    </w:lvl>
    <w:lvl w:ilvl="1" w:tplc="E72C4AB6">
      <w:numFmt w:val="bullet"/>
      <w:lvlText w:val="•"/>
      <w:lvlJc w:val="left"/>
      <w:pPr>
        <w:ind w:left="1734" w:hanging="540"/>
      </w:pPr>
      <w:rPr>
        <w:rFonts w:hint="default"/>
      </w:rPr>
    </w:lvl>
    <w:lvl w:ilvl="2" w:tplc="A350D416">
      <w:numFmt w:val="bullet"/>
      <w:lvlText w:val="•"/>
      <w:lvlJc w:val="left"/>
      <w:pPr>
        <w:ind w:left="2828" w:hanging="540"/>
      </w:pPr>
      <w:rPr>
        <w:rFonts w:hint="default"/>
      </w:rPr>
    </w:lvl>
    <w:lvl w:ilvl="3" w:tplc="FB440D4A">
      <w:numFmt w:val="bullet"/>
      <w:lvlText w:val="•"/>
      <w:lvlJc w:val="left"/>
      <w:pPr>
        <w:ind w:left="3922" w:hanging="540"/>
      </w:pPr>
      <w:rPr>
        <w:rFonts w:hint="default"/>
      </w:rPr>
    </w:lvl>
    <w:lvl w:ilvl="4" w:tplc="151E6B18">
      <w:numFmt w:val="bullet"/>
      <w:lvlText w:val="•"/>
      <w:lvlJc w:val="left"/>
      <w:pPr>
        <w:ind w:left="5016" w:hanging="540"/>
      </w:pPr>
      <w:rPr>
        <w:rFonts w:hint="default"/>
      </w:rPr>
    </w:lvl>
    <w:lvl w:ilvl="5" w:tplc="181ADFCA">
      <w:numFmt w:val="bullet"/>
      <w:lvlText w:val="•"/>
      <w:lvlJc w:val="left"/>
      <w:pPr>
        <w:ind w:left="6110" w:hanging="540"/>
      </w:pPr>
      <w:rPr>
        <w:rFonts w:hint="default"/>
      </w:rPr>
    </w:lvl>
    <w:lvl w:ilvl="6" w:tplc="D67CCC28">
      <w:numFmt w:val="bullet"/>
      <w:lvlText w:val="•"/>
      <w:lvlJc w:val="left"/>
      <w:pPr>
        <w:ind w:left="7204" w:hanging="540"/>
      </w:pPr>
      <w:rPr>
        <w:rFonts w:hint="default"/>
      </w:rPr>
    </w:lvl>
    <w:lvl w:ilvl="7" w:tplc="C3460AD4">
      <w:numFmt w:val="bullet"/>
      <w:lvlText w:val="•"/>
      <w:lvlJc w:val="left"/>
      <w:pPr>
        <w:ind w:left="8298" w:hanging="540"/>
      </w:pPr>
      <w:rPr>
        <w:rFonts w:hint="default"/>
      </w:rPr>
    </w:lvl>
    <w:lvl w:ilvl="8" w:tplc="C14873E2">
      <w:numFmt w:val="bullet"/>
      <w:lvlText w:val="•"/>
      <w:lvlJc w:val="left"/>
      <w:pPr>
        <w:ind w:left="9392" w:hanging="540"/>
      </w:pPr>
      <w:rPr>
        <w:rFonts w:hint="default"/>
      </w:rPr>
    </w:lvl>
  </w:abstractNum>
  <w:abstractNum w:abstractNumId="20">
    <w:nsid w:val="41DC4598"/>
    <w:multiLevelType w:val="hybridMultilevel"/>
    <w:tmpl w:val="909406DE"/>
    <w:lvl w:ilvl="0" w:tplc="D4E6FB76">
      <w:start w:val="2"/>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1">
    <w:nsid w:val="43C9315A"/>
    <w:multiLevelType w:val="hybridMultilevel"/>
    <w:tmpl w:val="0C0A2430"/>
    <w:lvl w:ilvl="0" w:tplc="A5508D6C">
      <w:numFmt w:val="bullet"/>
      <w:lvlText w:val="-"/>
      <w:lvlJc w:val="left"/>
      <w:pPr>
        <w:ind w:left="479" w:hanging="452"/>
      </w:pPr>
      <w:rPr>
        <w:rFonts w:ascii="Times New Roman" w:eastAsia="Times New Roman" w:hAnsi="Times New Roman" w:cs="Times New Roman" w:hint="default"/>
        <w:w w:val="102"/>
        <w:sz w:val="22"/>
        <w:szCs w:val="22"/>
      </w:rPr>
    </w:lvl>
    <w:lvl w:ilvl="1" w:tplc="0F56D7FA">
      <w:numFmt w:val="bullet"/>
      <w:lvlText w:val="o"/>
      <w:lvlJc w:val="left"/>
      <w:pPr>
        <w:ind w:left="1046" w:hanging="341"/>
      </w:pPr>
      <w:rPr>
        <w:rFonts w:ascii="Courier New" w:eastAsia="Courier New" w:hAnsi="Courier New" w:cs="Courier New" w:hint="default"/>
        <w:w w:val="102"/>
        <w:sz w:val="22"/>
        <w:szCs w:val="22"/>
      </w:rPr>
    </w:lvl>
    <w:lvl w:ilvl="2" w:tplc="13E224E4">
      <w:numFmt w:val="bullet"/>
      <w:lvlText w:val="•"/>
      <w:lvlJc w:val="left"/>
      <w:pPr>
        <w:ind w:left="1883" w:hanging="341"/>
      </w:pPr>
      <w:rPr>
        <w:rFonts w:hint="default"/>
      </w:rPr>
    </w:lvl>
    <w:lvl w:ilvl="3" w:tplc="974E2F06">
      <w:numFmt w:val="bullet"/>
      <w:lvlText w:val="•"/>
      <w:lvlJc w:val="left"/>
      <w:pPr>
        <w:ind w:left="2726" w:hanging="341"/>
      </w:pPr>
      <w:rPr>
        <w:rFonts w:hint="default"/>
      </w:rPr>
    </w:lvl>
    <w:lvl w:ilvl="4" w:tplc="73CE182A">
      <w:numFmt w:val="bullet"/>
      <w:lvlText w:val="•"/>
      <w:lvlJc w:val="left"/>
      <w:pPr>
        <w:ind w:left="3570" w:hanging="341"/>
      </w:pPr>
      <w:rPr>
        <w:rFonts w:hint="default"/>
      </w:rPr>
    </w:lvl>
    <w:lvl w:ilvl="5" w:tplc="5A32C080">
      <w:numFmt w:val="bullet"/>
      <w:lvlText w:val="•"/>
      <w:lvlJc w:val="left"/>
      <w:pPr>
        <w:ind w:left="4413" w:hanging="341"/>
      </w:pPr>
      <w:rPr>
        <w:rFonts w:hint="default"/>
      </w:rPr>
    </w:lvl>
    <w:lvl w:ilvl="6" w:tplc="65C811AC">
      <w:numFmt w:val="bullet"/>
      <w:lvlText w:val="•"/>
      <w:lvlJc w:val="left"/>
      <w:pPr>
        <w:ind w:left="5256" w:hanging="341"/>
      </w:pPr>
      <w:rPr>
        <w:rFonts w:hint="default"/>
      </w:rPr>
    </w:lvl>
    <w:lvl w:ilvl="7" w:tplc="6D8E72BA">
      <w:numFmt w:val="bullet"/>
      <w:lvlText w:val="•"/>
      <w:lvlJc w:val="left"/>
      <w:pPr>
        <w:ind w:left="6100" w:hanging="341"/>
      </w:pPr>
      <w:rPr>
        <w:rFonts w:hint="default"/>
      </w:rPr>
    </w:lvl>
    <w:lvl w:ilvl="8" w:tplc="A6A6B3D2">
      <w:numFmt w:val="bullet"/>
      <w:lvlText w:val="•"/>
      <w:lvlJc w:val="left"/>
      <w:pPr>
        <w:ind w:left="6943" w:hanging="341"/>
      </w:pPr>
      <w:rPr>
        <w:rFonts w:hint="default"/>
      </w:rPr>
    </w:lvl>
  </w:abstractNum>
  <w:abstractNum w:abstractNumId="22">
    <w:nsid w:val="456B689F"/>
    <w:multiLevelType w:val="hybridMultilevel"/>
    <w:tmpl w:val="F84AC0B0"/>
    <w:lvl w:ilvl="0" w:tplc="DB106F02">
      <w:numFmt w:val="bullet"/>
      <w:lvlText w:val="*"/>
      <w:lvlJc w:val="left"/>
      <w:pPr>
        <w:ind w:left="107" w:hanging="175"/>
      </w:pPr>
      <w:rPr>
        <w:rFonts w:ascii="Arial" w:eastAsia="Arial" w:hAnsi="Arial" w:cs="Arial" w:hint="default"/>
        <w:w w:val="100"/>
        <w:sz w:val="24"/>
        <w:szCs w:val="24"/>
      </w:rPr>
    </w:lvl>
    <w:lvl w:ilvl="1" w:tplc="270C849E">
      <w:numFmt w:val="bullet"/>
      <w:lvlText w:val="•"/>
      <w:lvlJc w:val="left"/>
      <w:pPr>
        <w:ind w:left="4580" w:hanging="175"/>
      </w:pPr>
      <w:rPr>
        <w:rFonts w:hint="default"/>
      </w:rPr>
    </w:lvl>
    <w:lvl w:ilvl="2" w:tplc="33EEB0CE">
      <w:numFmt w:val="bullet"/>
      <w:lvlText w:val="•"/>
      <w:lvlJc w:val="left"/>
      <w:pPr>
        <w:ind w:left="5129" w:hanging="175"/>
      </w:pPr>
      <w:rPr>
        <w:rFonts w:hint="default"/>
      </w:rPr>
    </w:lvl>
    <w:lvl w:ilvl="3" w:tplc="754A2E36">
      <w:numFmt w:val="bullet"/>
      <w:lvlText w:val="•"/>
      <w:lvlJc w:val="left"/>
      <w:pPr>
        <w:ind w:left="5678" w:hanging="175"/>
      </w:pPr>
      <w:rPr>
        <w:rFonts w:hint="default"/>
      </w:rPr>
    </w:lvl>
    <w:lvl w:ilvl="4" w:tplc="23224E16">
      <w:numFmt w:val="bullet"/>
      <w:lvlText w:val="•"/>
      <w:lvlJc w:val="left"/>
      <w:pPr>
        <w:ind w:left="6228" w:hanging="175"/>
      </w:pPr>
      <w:rPr>
        <w:rFonts w:hint="default"/>
      </w:rPr>
    </w:lvl>
    <w:lvl w:ilvl="5" w:tplc="24F29BDE">
      <w:numFmt w:val="bullet"/>
      <w:lvlText w:val="•"/>
      <w:lvlJc w:val="left"/>
      <w:pPr>
        <w:ind w:left="6777" w:hanging="175"/>
      </w:pPr>
      <w:rPr>
        <w:rFonts w:hint="default"/>
      </w:rPr>
    </w:lvl>
    <w:lvl w:ilvl="6" w:tplc="FE50084A">
      <w:numFmt w:val="bullet"/>
      <w:lvlText w:val="•"/>
      <w:lvlJc w:val="left"/>
      <w:pPr>
        <w:ind w:left="7326" w:hanging="175"/>
      </w:pPr>
      <w:rPr>
        <w:rFonts w:hint="default"/>
      </w:rPr>
    </w:lvl>
    <w:lvl w:ilvl="7" w:tplc="66983C3C">
      <w:numFmt w:val="bullet"/>
      <w:lvlText w:val="•"/>
      <w:lvlJc w:val="left"/>
      <w:pPr>
        <w:ind w:left="7876" w:hanging="175"/>
      </w:pPr>
      <w:rPr>
        <w:rFonts w:hint="default"/>
      </w:rPr>
    </w:lvl>
    <w:lvl w:ilvl="8" w:tplc="482E7512">
      <w:numFmt w:val="bullet"/>
      <w:lvlText w:val="•"/>
      <w:lvlJc w:val="left"/>
      <w:pPr>
        <w:ind w:left="8425" w:hanging="175"/>
      </w:pPr>
      <w:rPr>
        <w:rFonts w:hint="default"/>
      </w:rPr>
    </w:lvl>
  </w:abstractNum>
  <w:abstractNum w:abstractNumId="23">
    <w:nsid w:val="469D3509"/>
    <w:multiLevelType w:val="hybridMultilevel"/>
    <w:tmpl w:val="C494E93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01DDC"/>
    <w:multiLevelType w:val="hybridMultilevel"/>
    <w:tmpl w:val="E96C99AA"/>
    <w:lvl w:ilvl="0" w:tplc="6F301A4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52284"/>
    <w:multiLevelType w:val="hybridMultilevel"/>
    <w:tmpl w:val="474CBEA2"/>
    <w:lvl w:ilvl="0" w:tplc="7C3213EC">
      <w:start w:val="1"/>
      <w:numFmt w:val="bullet"/>
      <w:lvlText w:val="-"/>
      <w:lvlJc w:val="left"/>
      <w:pPr>
        <w:tabs>
          <w:tab w:val="num" w:pos="864"/>
        </w:tabs>
        <w:ind w:left="864" w:hanging="360"/>
      </w:pPr>
      <w:rPr>
        <w:rFonts w:ascii="Times New Roman" w:eastAsia="Times New Roman" w:hAnsi="Times New Roman" w:cs="Times New Roman" w:hint="default"/>
      </w:rPr>
    </w:lvl>
    <w:lvl w:ilvl="1" w:tplc="A992E0D8">
      <w:start w:val="1"/>
      <w:numFmt w:val="bullet"/>
      <w:lvlText w:val=""/>
      <w:lvlJc w:val="left"/>
      <w:pPr>
        <w:tabs>
          <w:tab w:val="num" w:pos="864"/>
        </w:tabs>
        <w:ind w:left="864" w:hanging="504"/>
      </w:pPr>
      <w:rPr>
        <w:rFonts w:ascii="Wingdings" w:hAnsi="Wingdings" w:hint="default"/>
      </w:rPr>
    </w:lvl>
    <w:lvl w:ilvl="2" w:tplc="04090005">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48005F37"/>
    <w:multiLevelType w:val="multilevel"/>
    <w:tmpl w:val="25B057F0"/>
    <w:lvl w:ilvl="0">
      <w:start w:val="8"/>
      <w:numFmt w:val="decimal"/>
      <w:lvlText w:val="%1"/>
      <w:lvlJc w:val="left"/>
      <w:pPr>
        <w:ind w:left="766" w:hanging="543"/>
        <w:jc w:val="left"/>
      </w:pPr>
      <w:rPr>
        <w:rFonts w:hint="default"/>
      </w:rPr>
    </w:lvl>
    <w:lvl w:ilvl="1">
      <w:start w:val="2"/>
      <w:numFmt w:val="decimal"/>
      <w:lvlText w:val="%1.%2"/>
      <w:lvlJc w:val="left"/>
      <w:pPr>
        <w:ind w:left="766" w:hanging="543"/>
        <w:jc w:val="left"/>
      </w:pPr>
      <w:rPr>
        <w:rFonts w:ascii="Times New Roman" w:eastAsia="Times New Roman" w:hAnsi="Times New Roman" w:cs="Times New Roman" w:hint="default"/>
        <w:b/>
        <w:bCs/>
        <w:spacing w:val="-3"/>
        <w:w w:val="102"/>
        <w:sz w:val="22"/>
        <w:szCs w:val="22"/>
      </w:rPr>
    </w:lvl>
    <w:lvl w:ilvl="2">
      <w:start w:val="1"/>
      <w:numFmt w:val="decimal"/>
      <w:lvlText w:val="%1.%2.%3"/>
      <w:lvlJc w:val="left"/>
      <w:pPr>
        <w:ind w:left="900" w:hanging="677"/>
        <w:jc w:val="right"/>
      </w:pPr>
      <w:rPr>
        <w:rFonts w:ascii="Times New Roman" w:eastAsia="Times New Roman" w:hAnsi="Times New Roman" w:cs="Times New Roman" w:hint="default"/>
        <w:b/>
        <w:bCs/>
        <w:spacing w:val="-4"/>
        <w:w w:val="102"/>
        <w:sz w:val="22"/>
        <w:szCs w:val="22"/>
      </w:rPr>
    </w:lvl>
    <w:lvl w:ilvl="3">
      <w:start w:val="1"/>
      <w:numFmt w:val="decimal"/>
      <w:lvlText w:val="%4."/>
      <w:lvlJc w:val="left"/>
      <w:pPr>
        <w:ind w:left="785" w:hanging="341"/>
        <w:jc w:val="left"/>
      </w:pPr>
      <w:rPr>
        <w:rFonts w:hint="default"/>
        <w:spacing w:val="0"/>
        <w:w w:val="102"/>
      </w:rPr>
    </w:lvl>
    <w:lvl w:ilvl="4">
      <w:numFmt w:val="bullet"/>
      <w:lvlText w:val="•"/>
      <w:lvlJc w:val="left"/>
      <w:pPr>
        <w:ind w:left="2737" w:hanging="341"/>
      </w:pPr>
      <w:rPr>
        <w:rFonts w:hint="default"/>
      </w:rPr>
    </w:lvl>
    <w:lvl w:ilvl="5">
      <w:numFmt w:val="bullet"/>
      <w:lvlText w:val="•"/>
      <w:lvlJc w:val="left"/>
      <w:pPr>
        <w:ind w:left="3934" w:hanging="341"/>
      </w:pPr>
      <w:rPr>
        <w:rFonts w:hint="default"/>
      </w:rPr>
    </w:lvl>
    <w:lvl w:ilvl="6">
      <w:numFmt w:val="bullet"/>
      <w:lvlText w:val="•"/>
      <w:lvlJc w:val="left"/>
      <w:pPr>
        <w:ind w:left="5131" w:hanging="341"/>
      </w:pPr>
      <w:rPr>
        <w:rFonts w:hint="default"/>
      </w:rPr>
    </w:lvl>
    <w:lvl w:ilvl="7">
      <w:numFmt w:val="bullet"/>
      <w:lvlText w:val="•"/>
      <w:lvlJc w:val="left"/>
      <w:pPr>
        <w:ind w:left="6328" w:hanging="341"/>
      </w:pPr>
      <w:rPr>
        <w:rFonts w:hint="default"/>
      </w:rPr>
    </w:lvl>
    <w:lvl w:ilvl="8">
      <w:numFmt w:val="bullet"/>
      <w:lvlText w:val="•"/>
      <w:lvlJc w:val="left"/>
      <w:pPr>
        <w:ind w:left="7525" w:hanging="341"/>
      </w:pPr>
      <w:rPr>
        <w:rFonts w:hint="default"/>
      </w:rPr>
    </w:lvl>
  </w:abstractNum>
  <w:abstractNum w:abstractNumId="27">
    <w:nsid w:val="511431B1"/>
    <w:multiLevelType w:val="multilevel"/>
    <w:tmpl w:val="B0066D98"/>
    <w:lvl w:ilvl="0">
      <w:start w:val="3"/>
      <w:numFmt w:val="decimal"/>
      <w:lvlText w:val="%1"/>
      <w:lvlJc w:val="left"/>
      <w:pPr>
        <w:tabs>
          <w:tab w:val="num" w:pos="432"/>
        </w:tabs>
        <w:ind w:left="432" w:hanging="432"/>
      </w:pPr>
      <w:rPr>
        <w:rFonts w:hint="default"/>
      </w:rPr>
    </w:lvl>
    <w:lvl w:ilvl="1">
      <w:start w:val="1"/>
      <w:numFmt w:val="decimal"/>
      <w:pStyle w:val="chuong3cap1"/>
      <w:lvlText w:val="%1.%2"/>
      <w:lvlJc w:val="left"/>
      <w:pPr>
        <w:tabs>
          <w:tab w:val="num" w:pos="576"/>
        </w:tabs>
        <w:ind w:left="576" w:hanging="576"/>
      </w:pPr>
      <w:rPr>
        <w:rFonts w:hint="default"/>
      </w:rPr>
    </w:lvl>
    <w:lvl w:ilvl="2">
      <w:start w:val="1"/>
      <w:numFmt w:val="decimal"/>
      <w:pStyle w:val="chuong3cap2"/>
      <w:lvlText w:val="%1.%2.%3"/>
      <w:lvlJc w:val="left"/>
      <w:pPr>
        <w:tabs>
          <w:tab w:val="num" w:pos="720"/>
        </w:tabs>
        <w:ind w:left="720" w:hanging="720"/>
      </w:pPr>
      <w:rPr>
        <w:rFonts w:hint="default"/>
      </w:rPr>
    </w:lvl>
    <w:lvl w:ilvl="3">
      <w:start w:val="1"/>
      <w:numFmt w:val="decimal"/>
      <w:pStyle w:val="chuong3cap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697787"/>
    <w:multiLevelType w:val="hybridMultilevel"/>
    <w:tmpl w:val="7F52C926"/>
    <w:lvl w:ilvl="0" w:tplc="32E4DE80">
      <w:numFmt w:val="bullet"/>
      <w:lvlText w:val="-"/>
      <w:lvlJc w:val="left"/>
      <w:pPr>
        <w:ind w:left="107" w:hanging="153"/>
      </w:pPr>
      <w:rPr>
        <w:rFonts w:ascii="Arial" w:eastAsia="Arial" w:hAnsi="Arial" w:cs="Arial" w:hint="default"/>
        <w:w w:val="100"/>
        <w:sz w:val="24"/>
        <w:szCs w:val="24"/>
      </w:rPr>
    </w:lvl>
    <w:lvl w:ilvl="1" w:tplc="623281B2">
      <w:numFmt w:val="bullet"/>
      <w:lvlText w:val="•"/>
      <w:lvlJc w:val="left"/>
      <w:pPr>
        <w:ind w:left="2260" w:hanging="153"/>
      </w:pPr>
      <w:rPr>
        <w:rFonts w:hint="default"/>
      </w:rPr>
    </w:lvl>
    <w:lvl w:ilvl="2" w:tplc="1D8275EC">
      <w:numFmt w:val="bullet"/>
      <w:lvlText w:val="•"/>
      <w:lvlJc w:val="left"/>
      <w:pPr>
        <w:ind w:left="3067" w:hanging="153"/>
      </w:pPr>
      <w:rPr>
        <w:rFonts w:hint="default"/>
      </w:rPr>
    </w:lvl>
    <w:lvl w:ilvl="3" w:tplc="6F50CDE8">
      <w:numFmt w:val="bullet"/>
      <w:lvlText w:val="•"/>
      <w:lvlJc w:val="left"/>
      <w:pPr>
        <w:ind w:left="3874" w:hanging="153"/>
      </w:pPr>
      <w:rPr>
        <w:rFonts w:hint="default"/>
      </w:rPr>
    </w:lvl>
    <w:lvl w:ilvl="4" w:tplc="C97878C4">
      <w:numFmt w:val="bullet"/>
      <w:lvlText w:val="•"/>
      <w:lvlJc w:val="left"/>
      <w:pPr>
        <w:ind w:left="4681" w:hanging="153"/>
      </w:pPr>
      <w:rPr>
        <w:rFonts w:hint="default"/>
      </w:rPr>
    </w:lvl>
    <w:lvl w:ilvl="5" w:tplc="7AB85E60">
      <w:numFmt w:val="bullet"/>
      <w:lvlText w:val="•"/>
      <w:lvlJc w:val="left"/>
      <w:pPr>
        <w:ind w:left="5488" w:hanging="153"/>
      </w:pPr>
      <w:rPr>
        <w:rFonts w:hint="default"/>
      </w:rPr>
    </w:lvl>
    <w:lvl w:ilvl="6" w:tplc="EBBAC47E">
      <w:numFmt w:val="bullet"/>
      <w:lvlText w:val="•"/>
      <w:lvlJc w:val="left"/>
      <w:pPr>
        <w:ind w:left="6295" w:hanging="153"/>
      </w:pPr>
      <w:rPr>
        <w:rFonts w:hint="default"/>
      </w:rPr>
    </w:lvl>
    <w:lvl w:ilvl="7" w:tplc="BA6C3B02">
      <w:numFmt w:val="bullet"/>
      <w:lvlText w:val="•"/>
      <w:lvlJc w:val="left"/>
      <w:pPr>
        <w:ind w:left="7102" w:hanging="153"/>
      </w:pPr>
      <w:rPr>
        <w:rFonts w:hint="default"/>
      </w:rPr>
    </w:lvl>
    <w:lvl w:ilvl="8" w:tplc="3F10B300">
      <w:numFmt w:val="bullet"/>
      <w:lvlText w:val="•"/>
      <w:lvlJc w:val="left"/>
      <w:pPr>
        <w:ind w:left="7910" w:hanging="153"/>
      </w:pPr>
      <w:rPr>
        <w:rFonts w:hint="default"/>
      </w:rPr>
    </w:lvl>
  </w:abstractNum>
  <w:abstractNum w:abstractNumId="29">
    <w:nsid w:val="549A58DA"/>
    <w:multiLevelType w:val="hybridMultilevel"/>
    <w:tmpl w:val="F15C1B76"/>
    <w:lvl w:ilvl="0" w:tplc="CF768600">
      <w:numFmt w:val="bullet"/>
      <w:lvlText w:val=""/>
      <w:lvlJc w:val="left"/>
      <w:pPr>
        <w:ind w:left="224" w:hanging="178"/>
      </w:pPr>
      <w:rPr>
        <w:rFonts w:ascii="Symbol" w:eastAsia="Symbol" w:hAnsi="Symbol" w:cs="Symbol" w:hint="default"/>
        <w:w w:val="102"/>
        <w:sz w:val="22"/>
        <w:szCs w:val="22"/>
      </w:rPr>
    </w:lvl>
    <w:lvl w:ilvl="1" w:tplc="3942279E">
      <w:numFmt w:val="bullet"/>
      <w:lvlText w:val="-"/>
      <w:lvlJc w:val="left"/>
      <w:pPr>
        <w:ind w:left="1769" w:hanging="452"/>
      </w:pPr>
      <w:rPr>
        <w:rFonts w:ascii="Times New Roman" w:eastAsia="Times New Roman" w:hAnsi="Times New Roman" w:cs="Times New Roman" w:hint="default"/>
        <w:w w:val="102"/>
        <w:sz w:val="22"/>
        <w:szCs w:val="22"/>
      </w:rPr>
    </w:lvl>
    <w:lvl w:ilvl="2" w:tplc="49BC1D22">
      <w:numFmt w:val="bullet"/>
      <w:lvlText w:val="•"/>
      <w:lvlJc w:val="left"/>
      <w:pPr>
        <w:ind w:left="2666" w:hanging="452"/>
      </w:pPr>
      <w:rPr>
        <w:rFonts w:hint="default"/>
      </w:rPr>
    </w:lvl>
    <w:lvl w:ilvl="3" w:tplc="E3889A26">
      <w:numFmt w:val="bullet"/>
      <w:lvlText w:val="•"/>
      <w:lvlJc w:val="left"/>
      <w:pPr>
        <w:ind w:left="3573" w:hanging="452"/>
      </w:pPr>
      <w:rPr>
        <w:rFonts w:hint="default"/>
      </w:rPr>
    </w:lvl>
    <w:lvl w:ilvl="4" w:tplc="2CF8A382">
      <w:numFmt w:val="bullet"/>
      <w:lvlText w:val="•"/>
      <w:lvlJc w:val="left"/>
      <w:pPr>
        <w:ind w:left="4480" w:hanging="452"/>
      </w:pPr>
      <w:rPr>
        <w:rFonts w:hint="default"/>
      </w:rPr>
    </w:lvl>
    <w:lvl w:ilvl="5" w:tplc="200E1D24">
      <w:numFmt w:val="bullet"/>
      <w:lvlText w:val="•"/>
      <w:lvlJc w:val="left"/>
      <w:pPr>
        <w:ind w:left="5386" w:hanging="452"/>
      </w:pPr>
      <w:rPr>
        <w:rFonts w:hint="default"/>
      </w:rPr>
    </w:lvl>
    <w:lvl w:ilvl="6" w:tplc="3B8A85B4">
      <w:numFmt w:val="bullet"/>
      <w:lvlText w:val="•"/>
      <w:lvlJc w:val="left"/>
      <w:pPr>
        <w:ind w:left="6293" w:hanging="452"/>
      </w:pPr>
      <w:rPr>
        <w:rFonts w:hint="default"/>
      </w:rPr>
    </w:lvl>
    <w:lvl w:ilvl="7" w:tplc="BA247AC2">
      <w:numFmt w:val="bullet"/>
      <w:lvlText w:val="•"/>
      <w:lvlJc w:val="left"/>
      <w:pPr>
        <w:ind w:left="7200" w:hanging="452"/>
      </w:pPr>
      <w:rPr>
        <w:rFonts w:hint="default"/>
      </w:rPr>
    </w:lvl>
    <w:lvl w:ilvl="8" w:tplc="C0CCD480">
      <w:numFmt w:val="bullet"/>
      <w:lvlText w:val="•"/>
      <w:lvlJc w:val="left"/>
      <w:pPr>
        <w:ind w:left="8106" w:hanging="452"/>
      </w:pPr>
      <w:rPr>
        <w:rFonts w:hint="default"/>
      </w:rPr>
    </w:lvl>
  </w:abstractNum>
  <w:abstractNum w:abstractNumId="30">
    <w:nsid w:val="559C13DA"/>
    <w:multiLevelType w:val="hybridMultilevel"/>
    <w:tmpl w:val="279CFD76"/>
    <w:lvl w:ilvl="0" w:tplc="3BDE1F74">
      <w:start w:val="2"/>
      <w:numFmt w:val="bullet"/>
      <w:lvlText w:val=""/>
      <w:lvlJc w:val="left"/>
      <w:pPr>
        <w:ind w:left="475" w:hanging="360"/>
      </w:pPr>
      <w:rPr>
        <w:rFonts w:ascii="Symbol" w:eastAsia="Times New Roman" w:hAnsi="Symbol"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1">
    <w:nsid w:val="56096CC6"/>
    <w:multiLevelType w:val="hybridMultilevel"/>
    <w:tmpl w:val="71E84BB4"/>
    <w:lvl w:ilvl="0" w:tplc="C4BCD71E">
      <w:numFmt w:val="bullet"/>
      <w:lvlText w:val="-"/>
      <w:lvlJc w:val="left"/>
      <w:pPr>
        <w:ind w:left="975" w:hanging="148"/>
      </w:pPr>
      <w:rPr>
        <w:rFonts w:ascii="Arial" w:eastAsia="Arial" w:hAnsi="Arial" w:cs="Arial" w:hint="default"/>
        <w:w w:val="100"/>
        <w:sz w:val="24"/>
        <w:szCs w:val="24"/>
      </w:rPr>
    </w:lvl>
    <w:lvl w:ilvl="1" w:tplc="44944586">
      <w:numFmt w:val="bullet"/>
      <w:lvlText w:val="•"/>
      <w:lvlJc w:val="left"/>
      <w:pPr>
        <w:ind w:left="1874" w:hanging="148"/>
      </w:pPr>
      <w:rPr>
        <w:rFonts w:hint="default"/>
      </w:rPr>
    </w:lvl>
    <w:lvl w:ilvl="2" w:tplc="8E4EDD10">
      <w:numFmt w:val="bullet"/>
      <w:lvlText w:val="•"/>
      <w:lvlJc w:val="left"/>
      <w:pPr>
        <w:ind w:left="2768" w:hanging="148"/>
      </w:pPr>
      <w:rPr>
        <w:rFonts w:hint="default"/>
      </w:rPr>
    </w:lvl>
    <w:lvl w:ilvl="3" w:tplc="5C024132">
      <w:numFmt w:val="bullet"/>
      <w:lvlText w:val="•"/>
      <w:lvlJc w:val="left"/>
      <w:pPr>
        <w:ind w:left="3663" w:hanging="148"/>
      </w:pPr>
      <w:rPr>
        <w:rFonts w:hint="default"/>
      </w:rPr>
    </w:lvl>
    <w:lvl w:ilvl="4" w:tplc="7C66FC38">
      <w:numFmt w:val="bullet"/>
      <w:lvlText w:val="•"/>
      <w:lvlJc w:val="left"/>
      <w:pPr>
        <w:ind w:left="4557" w:hanging="148"/>
      </w:pPr>
      <w:rPr>
        <w:rFonts w:hint="default"/>
      </w:rPr>
    </w:lvl>
    <w:lvl w:ilvl="5" w:tplc="978A1C68">
      <w:numFmt w:val="bullet"/>
      <w:lvlText w:val="•"/>
      <w:lvlJc w:val="left"/>
      <w:pPr>
        <w:ind w:left="5452" w:hanging="148"/>
      </w:pPr>
      <w:rPr>
        <w:rFonts w:hint="default"/>
      </w:rPr>
    </w:lvl>
    <w:lvl w:ilvl="6" w:tplc="15523292">
      <w:numFmt w:val="bullet"/>
      <w:lvlText w:val="•"/>
      <w:lvlJc w:val="left"/>
      <w:pPr>
        <w:ind w:left="6346" w:hanging="148"/>
      </w:pPr>
      <w:rPr>
        <w:rFonts w:hint="default"/>
      </w:rPr>
    </w:lvl>
    <w:lvl w:ilvl="7" w:tplc="7DBAAA96">
      <w:numFmt w:val="bullet"/>
      <w:lvlText w:val="•"/>
      <w:lvlJc w:val="left"/>
      <w:pPr>
        <w:ind w:left="7241" w:hanging="148"/>
      </w:pPr>
      <w:rPr>
        <w:rFonts w:hint="default"/>
      </w:rPr>
    </w:lvl>
    <w:lvl w:ilvl="8" w:tplc="DE784086">
      <w:numFmt w:val="bullet"/>
      <w:lvlText w:val="•"/>
      <w:lvlJc w:val="left"/>
      <w:pPr>
        <w:ind w:left="8135" w:hanging="148"/>
      </w:pPr>
      <w:rPr>
        <w:rFonts w:hint="default"/>
      </w:rPr>
    </w:lvl>
  </w:abstractNum>
  <w:abstractNum w:abstractNumId="32">
    <w:nsid w:val="57F51354"/>
    <w:multiLevelType w:val="hybridMultilevel"/>
    <w:tmpl w:val="567432C0"/>
    <w:lvl w:ilvl="0" w:tplc="80442FE8">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5A1813A4"/>
    <w:multiLevelType w:val="hybridMultilevel"/>
    <w:tmpl w:val="64F0CA56"/>
    <w:lvl w:ilvl="0" w:tplc="F3DE3C24">
      <w:numFmt w:val="bullet"/>
      <w:lvlText w:val="-"/>
      <w:lvlJc w:val="left"/>
      <w:pPr>
        <w:ind w:left="107" w:hanging="149"/>
      </w:pPr>
      <w:rPr>
        <w:rFonts w:ascii="Arial" w:eastAsia="Arial" w:hAnsi="Arial" w:cs="Arial" w:hint="default"/>
        <w:w w:val="100"/>
        <w:sz w:val="24"/>
        <w:szCs w:val="24"/>
      </w:rPr>
    </w:lvl>
    <w:lvl w:ilvl="1" w:tplc="7E90E834">
      <w:numFmt w:val="bullet"/>
      <w:lvlText w:val="•"/>
      <w:lvlJc w:val="left"/>
      <w:pPr>
        <w:ind w:left="1076" w:hanging="149"/>
      </w:pPr>
      <w:rPr>
        <w:rFonts w:hint="default"/>
      </w:rPr>
    </w:lvl>
    <w:lvl w:ilvl="2" w:tplc="CE02B7A8">
      <w:numFmt w:val="bullet"/>
      <w:lvlText w:val="•"/>
      <w:lvlJc w:val="left"/>
      <w:pPr>
        <w:ind w:left="2052" w:hanging="149"/>
      </w:pPr>
      <w:rPr>
        <w:rFonts w:hint="default"/>
      </w:rPr>
    </w:lvl>
    <w:lvl w:ilvl="3" w:tplc="4C1C64C2">
      <w:numFmt w:val="bullet"/>
      <w:lvlText w:val="•"/>
      <w:lvlJc w:val="left"/>
      <w:pPr>
        <w:ind w:left="3029" w:hanging="149"/>
      </w:pPr>
      <w:rPr>
        <w:rFonts w:hint="default"/>
      </w:rPr>
    </w:lvl>
    <w:lvl w:ilvl="4" w:tplc="C17EBA60">
      <w:numFmt w:val="bullet"/>
      <w:lvlText w:val="•"/>
      <w:lvlJc w:val="left"/>
      <w:pPr>
        <w:ind w:left="4005" w:hanging="149"/>
      </w:pPr>
      <w:rPr>
        <w:rFonts w:hint="default"/>
      </w:rPr>
    </w:lvl>
    <w:lvl w:ilvl="5" w:tplc="708AE02E">
      <w:numFmt w:val="bullet"/>
      <w:lvlText w:val="•"/>
      <w:lvlJc w:val="left"/>
      <w:pPr>
        <w:ind w:left="4982" w:hanging="149"/>
      </w:pPr>
      <w:rPr>
        <w:rFonts w:hint="default"/>
      </w:rPr>
    </w:lvl>
    <w:lvl w:ilvl="6" w:tplc="C8D63946">
      <w:numFmt w:val="bullet"/>
      <w:lvlText w:val="•"/>
      <w:lvlJc w:val="left"/>
      <w:pPr>
        <w:ind w:left="5958" w:hanging="149"/>
      </w:pPr>
      <w:rPr>
        <w:rFonts w:hint="default"/>
      </w:rPr>
    </w:lvl>
    <w:lvl w:ilvl="7" w:tplc="945C1000">
      <w:numFmt w:val="bullet"/>
      <w:lvlText w:val="•"/>
      <w:lvlJc w:val="left"/>
      <w:pPr>
        <w:ind w:left="6935" w:hanging="149"/>
      </w:pPr>
      <w:rPr>
        <w:rFonts w:hint="default"/>
      </w:rPr>
    </w:lvl>
    <w:lvl w:ilvl="8" w:tplc="3A8EAF80">
      <w:numFmt w:val="bullet"/>
      <w:lvlText w:val="•"/>
      <w:lvlJc w:val="left"/>
      <w:pPr>
        <w:ind w:left="7911" w:hanging="149"/>
      </w:pPr>
      <w:rPr>
        <w:rFonts w:hint="default"/>
      </w:rPr>
    </w:lvl>
  </w:abstractNum>
  <w:abstractNum w:abstractNumId="34">
    <w:nsid w:val="5A5A6951"/>
    <w:multiLevelType w:val="hybridMultilevel"/>
    <w:tmpl w:val="46BE5634"/>
    <w:lvl w:ilvl="0" w:tplc="59B87562">
      <w:start w:val="1"/>
      <w:numFmt w:val="lowerLetter"/>
      <w:lvlText w:val="%1-"/>
      <w:lvlJc w:val="left"/>
      <w:pPr>
        <w:ind w:left="920" w:hanging="250"/>
      </w:pPr>
      <w:rPr>
        <w:rFonts w:ascii="Times New Roman" w:eastAsia="Times New Roman" w:hAnsi="Times New Roman" w:cs="Times New Roman" w:hint="default"/>
        <w:i/>
        <w:spacing w:val="-1"/>
        <w:w w:val="100"/>
        <w:sz w:val="23"/>
        <w:szCs w:val="23"/>
      </w:rPr>
    </w:lvl>
    <w:lvl w:ilvl="1" w:tplc="AB0C59E8">
      <w:numFmt w:val="bullet"/>
      <w:lvlText w:val="-"/>
      <w:lvlJc w:val="left"/>
      <w:pPr>
        <w:ind w:left="2408" w:hanging="135"/>
      </w:pPr>
      <w:rPr>
        <w:rFonts w:ascii="Times New Roman" w:eastAsia="Times New Roman" w:hAnsi="Times New Roman" w:cs="Times New Roman" w:hint="default"/>
        <w:w w:val="100"/>
        <w:sz w:val="23"/>
        <w:szCs w:val="23"/>
      </w:rPr>
    </w:lvl>
    <w:lvl w:ilvl="2" w:tplc="991A1B0C">
      <w:numFmt w:val="bullet"/>
      <w:lvlText w:val="-"/>
      <w:lvlJc w:val="left"/>
      <w:pPr>
        <w:ind w:left="2465" w:hanging="135"/>
      </w:pPr>
      <w:rPr>
        <w:rFonts w:ascii="Times New Roman" w:eastAsia="Times New Roman" w:hAnsi="Times New Roman" w:cs="Times New Roman" w:hint="default"/>
        <w:w w:val="100"/>
        <w:sz w:val="23"/>
        <w:szCs w:val="23"/>
      </w:rPr>
    </w:lvl>
    <w:lvl w:ilvl="3" w:tplc="25DE0DF6">
      <w:numFmt w:val="bullet"/>
      <w:lvlText w:val="•"/>
      <w:lvlJc w:val="left"/>
      <w:pPr>
        <w:ind w:left="3263" w:hanging="135"/>
      </w:pPr>
      <w:rPr>
        <w:rFonts w:hint="default"/>
      </w:rPr>
    </w:lvl>
    <w:lvl w:ilvl="4" w:tplc="E49E127E">
      <w:numFmt w:val="bullet"/>
      <w:lvlText w:val="•"/>
      <w:lvlJc w:val="left"/>
      <w:pPr>
        <w:ind w:left="4066" w:hanging="135"/>
      </w:pPr>
      <w:rPr>
        <w:rFonts w:hint="default"/>
      </w:rPr>
    </w:lvl>
    <w:lvl w:ilvl="5" w:tplc="BFBE73D6">
      <w:numFmt w:val="bullet"/>
      <w:lvlText w:val="•"/>
      <w:lvlJc w:val="left"/>
      <w:pPr>
        <w:ind w:left="4869" w:hanging="135"/>
      </w:pPr>
      <w:rPr>
        <w:rFonts w:hint="default"/>
      </w:rPr>
    </w:lvl>
    <w:lvl w:ilvl="6" w:tplc="7CE618AE">
      <w:numFmt w:val="bullet"/>
      <w:lvlText w:val="•"/>
      <w:lvlJc w:val="left"/>
      <w:pPr>
        <w:ind w:left="5672" w:hanging="135"/>
      </w:pPr>
      <w:rPr>
        <w:rFonts w:hint="default"/>
      </w:rPr>
    </w:lvl>
    <w:lvl w:ilvl="7" w:tplc="319486DC">
      <w:numFmt w:val="bullet"/>
      <w:lvlText w:val="•"/>
      <w:lvlJc w:val="left"/>
      <w:pPr>
        <w:ind w:left="6475" w:hanging="135"/>
      </w:pPr>
      <w:rPr>
        <w:rFonts w:hint="default"/>
      </w:rPr>
    </w:lvl>
    <w:lvl w:ilvl="8" w:tplc="4D82DC88">
      <w:numFmt w:val="bullet"/>
      <w:lvlText w:val="•"/>
      <w:lvlJc w:val="left"/>
      <w:pPr>
        <w:ind w:left="7278" w:hanging="135"/>
      </w:pPr>
      <w:rPr>
        <w:rFonts w:hint="default"/>
      </w:rPr>
    </w:lvl>
  </w:abstractNum>
  <w:abstractNum w:abstractNumId="35">
    <w:nsid w:val="622D34D6"/>
    <w:multiLevelType w:val="hybridMultilevel"/>
    <w:tmpl w:val="C688E720"/>
    <w:lvl w:ilvl="0" w:tplc="4BCAED54">
      <w:start w:val="2"/>
      <w:numFmt w:val="bullet"/>
      <w:pStyle w:val="gachcap1"/>
      <w:lvlText w:val="-"/>
      <w:lvlJc w:val="left"/>
      <w:pPr>
        <w:tabs>
          <w:tab w:val="num" w:pos="1365"/>
        </w:tabs>
        <w:ind w:left="1365" w:hanging="765"/>
      </w:pPr>
      <w:rPr>
        <w:rFonts w:ascii="Times New Roman" w:eastAsia="SimSun" w:hAnsi="Times New Roman" w:cs="Times New Roman" w:hint="default"/>
      </w:rPr>
    </w:lvl>
    <w:lvl w:ilvl="1" w:tplc="6DCCC40E">
      <w:start w:val="1"/>
      <w:numFmt w:val="bullet"/>
      <w:pStyle w:val="gachcap2"/>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6">
    <w:nsid w:val="65D73681"/>
    <w:multiLevelType w:val="hybridMultilevel"/>
    <w:tmpl w:val="6D7A5E4C"/>
    <w:lvl w:ilvl="0" w:tplc="2EBE73AC">
      <w:start w:val="1"/>
      <w:numFmt w:val="bullet"/>
      <w:lvlText w:val=""/>
      <w:lvlPicBulletId w:val="0"/>
      <w:lvlJc w:val="left"/>
      <w:pPr>
        <w:tabs>
          <w:tab w:val="num" w:pos="432"/>
        </w:tabs>
        <w:ind w:left="36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204FFA"/>
    <w:multiLevelType w:val="hybridMultilevel"/>
    <w:tmpl w:val="0DE20FFE"/>
    <w:lvl w:ilvl="0" w:tplc="93F24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01007A"/>
    <w:multiLevelType w:val="hybridMultilevel"/>
    <w:tmpl w:val="F252DCDC"/>
    <w:lvl w:ilvl="0" w:tplc="7422D304">
      <w:numFmt w:val="bullet"/>
      <w:lvlText w:val="-"/>
      <w:lvlJc w:val="left"/>
      <w:pPr>
        <w:ind w:left="102" w:hanging="149"/>
      </w:pPr>
      <w:rPr>
        <w:rFonts w:ascii="Times New Roman" w:eastAsia="Times New Roman" w:hAnsi="Times New Roman" w:cs="Times New Roman" w:hint="default"/>
        <w:w w:val="100"/>
        <w:sz w:val="23"/>
        <w:szCs w:val="23"/>
      </w:rPr>
    </w:lvl>
    <w:lvl w:ilvl="1" w:tplc="C7F0D6A4">
      <w:numFmt w:val="bullet"/>
      <w:lvlText w:val="•"/>
      <w:lvlJc w:val="left"/>
      <w:pPr>
        <w:ind w:left="1036" w:hanging="149"/>
      </w:pPr>
      <w:rPr>
        <w:rFonts w:hint="default"/>
      </w:rPr>
    </w:lvl>
    <w:lvl w:ilvl="2" w:tplc="E19819D0">
      <w:numFmt w:val="bullet"/>
      <w:lvlText w:val="•"/>
      <w:lvlJc w:val="left"/>
      <w:pPr>
        <w:ind w:left="1972" w:hanging="149"/>
      </w:pPr>
      <w:rPr>
        <w:rFonts w:hint="default"/>
      </w:rPr>
    </w:lvl>
    <w:lvl w:ilvl="3" w:tplc="7F1E04AA">
      <w:numFmt w:val="bullet"/>
      <w:lvlText w:val="•"/>
      <w:lvlJc w:val="left"/>
      <w:pPr>
        <w:ind w:left="2909" w:hanging="149"/>
      </w:pPr>
      <w:rPr>
        <w:rFonts w:hint="default"/>
      </w:rPr>
    </w:lvl>
    <w:lvl w:ilvl="4" w:tplc="50706C5C">
      <w:numFmt w:val="bullet"/>
      <w:lvlText w:val="•"/>
      <w:lvlJc w:val="left"/>
      <w:pPr>
        <w:ind w:left="3845" w:hanging="149"/>
      </w:pPr>
      <w:rPr>
        <w:rFonts w:hint="default"/>
      </w:rPr>
    </w:lvl>
    <w:lvl w:ilvl="5" w:tplc="99C6D3F8">
      <w:numFmt w:val="bullet"/>
      <w:lvlText w:val="•"/>
      <w:lvlJc w:val="left"/>
      <w:pPr>
        <w:ind w:left="4782" w:hanging="149"/>
      </w:pPr>
      <w:rPr>
        <w:rFonts w:hint="default"/>
      </w:rPr>
    </w:lvl>
    <w:lvl w:ilvl="6" w:tplc="8CA63904">
      <w:numFmt w:val="bullet"/>
      <w:lvlText w:val="•"/>
      <w:lvlJc w:val="left"/>
      <w:pPr>
        <w:ind w:left="5718" w:hanging="149"/>
      </w:pPr>
      <w:rPr>
        <w:rFonts w:hint="default"/>
      </w:rPr>
    </w:lvl>
    <w:lvl w:ilvl="7" w:tplc="CD3CF468">
      <w:numFmt w:val="bullet"/>
      <w:lvlText w:val="•"/>
      <w:lvlJc w:val="left"/>
      <w:pPr>
        <w:ind w:left="6655" w:hanging="149"/>
      </w:pPr>
      <w:rPr>
        <w:rFonts w:hint="default"/>
      </w:rPr>
    </w:lvl>
    <w:lvl w:ilvl="8" w:tplc="CB88DDFA">
      <w:numFmt w:val="bullet"/>
      <w:lvlText w:val="•"/>
      <w:lvlJc w:val="left"/>
      <w:pPr>
        <w:ind w:left="7591" w:hanging="149"/>
      </w:pPr>
      <w:rPr>
        <w:rFonts w:hint="default"/>
      </w:rPr>
    </w:lvl>
  </w:abstractNum>
  <w:abstractNum w:abstractNumId="39">
    <w:nsid w:val="71883E61"/>
    <w:multiLevelType w:val="hybridMultilevel"/>
    <w:tmpl w:val="944E0BD8"/>
    <w:lvl w:ilvl="0" w:tplc="B838F524">
      <w:numFmt w:val="bullet"/>
      <w:lvlText w:val="-"/>
      <w:lvlJc w:val="left"/>
      <w:pPr>
        <w:ind w:left="644" w:hanging="540"/>
      </w:pPr>
      <w:rPr>
        <w:rFonts w:ascii="Times New Roman" w:eastAsia="Times New Roman" w:hAnsi="Times New Roman" w:cs="Times New Roman" w:hint="default"/>
        <w:color w:val="009900"/>
        <w:w w:val="99"/>
        <w:sz w:val="44"/>
        <w:szCs w:val="44"/>
      </w:rPr>
    </w:lvl>
    <w:lvl w:ilvl="1" w:tplc="24A2C9EA">
      <w:numFmt w:val="bullet"/>
      <w:lvlText w:val="•"/>
      <w:lvlJc w:val="left"/>
      <w:pPr>
        <w:ind w:left="1854" w:hanging="540"/>
      </w:pPr>
      <w:rPr>
        <w:rFonts w:hint="default"/>
      </w:rPr>
    </w:lvl>
    <w:lvl w:ilvl="2" w:tplc="C6A8CDBA">
      <w:numFmt w:val="bullet"/>
      <w:lvlText w:val="•"/>
      <w:lvlJc w:val="left"/>
      <w:pPr>
        <w:ind w:left="3068" w:hanging="540"/>
      </w:pPr>
      <w:rPr>
        <w:rFonts w:hint="default"/>
      </w:rPr>
    </w:lvl>
    <w:lvl w:ilvl="3" w:tplc="FFA051B2">
      <w:numFmt w:val="bullet"/>
      <w:lvlText w:val="•"/>
      <w:lvlJc w:val="left"/>
      <w:pPr>
        <w:ind w:left="4282" w:hanging="540"/>
      </w:pPr>
      <w:rPr>
        <w:rFonts w:hint="default"/>
      </w:rPr>
    </w:lvl>
    <w:lvl w:ilvl="4" w:tplc="85A82654">
      <w:numFmt w:val="bullet"/>
      <w:lvlText w:val="•"/>
      <w:lvlJc w:val="left"/>
      <w:pPr>
        <w:ind w:left="5496" w:hanging="540"/>
      </w:pPr>
      <w:rPr>
        <w:rFonts w:hint="default"/>
      </w:rPr>
    </w:lvl>
    <w:lvl w:ilvl="5" w:tplc="F12A7B16">
      <w:numFmt w:val="bullet"/>
      <w:lvlText w:val="•"/>
      <w:lvlJc w:val="left"/>
      <w:pPr>
        <w:ind w:left="6710" w:hanging="540"/>
      </w:pPr>
      <w:rPr>
        <w:rFonts w:hint="default"/>
      </w:rPr>
    </w:lvl>
    <w:lvl w:ilvl="6" w:tplc="97F4EE3C">
      <w:numFmt w:val="bullet"/>
      <w:lvlText w:val="•"/>
      <w:lvlJc w:val="left"/>
      <w:pPr>
        <w:ind w:left="7924" w:hanging="540"/>
      </w:pPr>
      <w:rPr>
        <w:rFonts w:hint="default"/>
      </w:rPr>
    </w:lvl>
    <w:lvl w:ilvl="7" w:tplc="F1D419D8">
      <w:numFmt w:val="bullet"/>
      <w:lvlText w:val="•"/>
      <w:lvlJc w:val="left"/>
      <w:pPr>
        <w:ind w:left="9138" w:hanging="540"/>
      </w:pPr>
      <w:rPr>
        <w:rFonts w:hint="default"/>
      </w:rPr>
    </w:lvl>
    <w:lvl w:ilvl="8" w:tplc="C41E247A">
      <w:numFmt w:val="bullet"/>
      <w:lvlText w:val="•"/>
      <w:lvlJc w:val="left"/>
      <w:pPr>
        <w:ind w:left="10352" w:hanging="540"/>
      </w:pPr>
      <w:rPr>
        <w:rFonts w:hint="default"/>
      </w:rPr>
    </w:lvl>
  </w:abstractNum>
  <w:abstractNum w:abstractNumId="40">
    <w:nsid w:val="72A50319"/>
    <w:multiLevelType w:val="hybridMultilevel"/>
    <w:tmpl w:val="D6A04118"/>
    <w:lvl w:ilvl="0" w:tplc="C26E7D4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1">
    <w:nsid w:val="786E602F"/>
    <w:multiLevelType w:val="hybridMultilevel"/>
    <w:tmpl w:val="640A47D0"/>
    <w:lvl w:ilvl="0" w:tplc="62E681E2">
      <w:numFmt w:val="bullet"/>
      <w:lvlText w:val="-"/>
      <w:lvlJc w:val="left"/>
      <w:pPr>
        <w:ind w:left="115" w:hanging="135"/>
      </w:pPr>
      <w:rPr>
        <w:rFonts w:ascii="Times New Roman" w:eastAsia="Times New Roman" w:hAnsi="Times New Roman" w:cs="Times New Roman" w:hint="default"/>
        <w:w w:val="100"/>
        <w:sz w:val="23"/>
        <w:szCs w:val="23"/>
      </w:rPr>
    </w:lvl>
    <w:lvl w:ilvl="1" w:tplc="2668BC3E">
      <w:numFmt w:val="bullet"/>
      <w:lvlText w:val="•"/>
      <w:lvlJc w:val="left"/>
      <w:pPr>
        <w:ind w:left="1054" w:hanging="135"/>
      </w:pPr>
      <w:rPr>
        <w:rFonts w:hint="default"/>
      </w:rPr>
    </w:lvl>
    <w:lvl w:ilvl="2" w:tplc="0AE6956E">
      <w:numFmt w:val="bullet"/>
      <w:lvlText w:val="•"/>
      <w:lvlJc w:val="left"/>
      <w:pPr>
        <w:ind w:left="1988" w:hanging="135"/>
      </w:pPr>
      <w:rPr>
        <w:rFonts w:hint="default"/>
      </w:rPr>
    </w:lvl>
    <w:lvl w:ilvl="3" w:tplc="16ECBFA4">
      <w:numFmt w:val="bullet"/>
      <w:lvlText w:val="•"/>
      <w:lvlJc w:val="left"/>
      <w:pPr>
        <w:ind w:left="2923" w:hanging="135"/>
      </w:pPr>
      <w:rPr>
        <w:rFonts w:hint="default"/>
      </w:rPr>
    </w:lvl>
    <w:lvl w:ilvl="4" w:tplc="8012D04E">
      <w:numFmt w:val="bullet"/>
      <w:lvlText w:val="•"/>
      <w:lvlJc w:val="left"/>
      <w:pPr>
        <w:ind w:left="3857" w:hanging="135"/>
      </w:pPr>
      <w:rPr>
        <w:rFonts w:hint="default"/>
      </w:rPr>
    </w:lvl>
    <w:lvl w:ilvl="5" w:tplc="D6DAF2B0">
      <w:numFmt w:val="bullet"/>
      <w:lvlText w:val="•"/>
      <w:lvlJc w:val="left"/>
      <w:pPr>
        <w:ind w:left="4792" w:hanging="135"/>
      </w:pPr>
      <w:rPr>
        <w:rFonts w:hint="default"/>
      </w:rPr>
    </w:lvl>
    <w:lvl w:ilvl="6" w:tplc="DE4A8076">
      <w:numFmt w:val="bullet"/>
      <w:lvlText w:val="•"/>
      <w:lvlJc w:val="left"/>
      <w:pPr>
        <w:ind w:left="5726" w:hanging="135"/>
      </w:pPr>
      <w:rPr>
        <w:rFonts w:hint="default"/>
      </w:rPr>
    </w:lvl>
    <w:lvl w:ilvl="7" w:tplc="8D183A8E">
      <w:numFmt w:val="bullet"/>
      <w:lvlText w:val="•"/>
      <w:lvlJc w:val="left"/>
      <w:pPr>
        <w:ind w:left="6661" w:hanging="135"/>
      </w:pPr>
      <w:rPr>
        <w:rFonts w:hint="default"/>
      </w:rPr>
    </w:lvl>
    <w:lvl w:ilvl="8" w:tplc="A39AB4EC">
      <w:numFmt w:val="bullet"/>
      <w:lvlText w:val="•"/>
      <w:lvlJc w:val="left"/>
      <w:pPr>
        <w:ind w:left="7595" w:hanging="135"/>
      </w:pPr>
      <w:rPr>
        <w:rFonts w:hint="default"/>
      </w:rPr>
    </w:lvl>
  </w:abstractNum>
  <w:abstractNum w:abstractNumId="42">
    <w:nsid w:val="7A6665A8"/>
    <w:multiLevelType w:val="hybridMultilevel"/>
    <w:tmpl w:val="77741C00"/>
    <w:lvl w:ilvl="0" w:tplc="9D2C0DE8">
      <w:numFmt w:val="bullet"/>
      <w:lvlText w:val="-"/>
      <w:lvlJc w:val="left"/>
      <w:pPr>
        <w:ind w:left="1236" w:hanging="452"/>
      </w:pPr>
      <w:rPr>
        <w:rFonts w:ascii="Times New Roman" w:eastAsia="Times New Roman" w:hAnsi="Times New Roman" w:cs="Times New Roman" w:hint="default"/>
        <w:w w:val="102"/>
        <w:sz w:val="22"/>
        <w:szCs w:val="22"/>
      </w:rPr>
    </w:lvl>
    <w:lvl w:ilvl="1" w:tplc="F6D018CA">
      <w:numFmt w:val="bullet"/>
      <w:lvlText w:val="•"/>
      <w:lvlJc w:val="left"/>
      <w:pPr>
        <w:ind w:left="2108" w:hanging="452"/>
      </w:pPr>
      <w:rPr>
        <w:rFonts w:hint="default"/>
      </w:rPr>
    </w:lvl>
    <w:lvl w:ilvl="2" w:tplc="83721EBE">
      <w:numFmt w:val="bullet"/>
      <w:lvlText w:val="•"/>
      <w:lvlJc w:val="left"/>
      <w:pPr>
        <w:ind w:left="2976" w:hanging="452"/>
      </w:pPr>
      <w:rPr>
        <w:rFonts w:hint="default"/>
      </w:rPr>
    </w:lvl>
    <w:lvl w:ilvl="3" w:tplc="CA827A0C">
      <w:numFmt w:val="bullet"/>
      <w:lvlText w:val="•"/>
      <w:lvlJc w:val="left"/>
      <w:pPr>
        <w:ind w:left="3844" w:hanging="452"/>
      </w:pPr>
      <w:rPr>
        <w:rFonts w:hint="default"/>
      </w:rPr>
    </w:lvl>
    <w:lvl w:ilvl="4" w:tplc="BA305E44">
      <w:numFmt w:val="bullet"/>
      <w:lvlText w:val="•"/>
      <w:lvlJc w:val="left"/>
      <w:pPr>
        <w:ind w:left="4712" w:hanging="452"/>
      </w:pPr>
      <w:rPr>
        <w:rFonts w:hint="default"/>
      </w:rPr>
    </w:lvl>
    <w:lvl w:ilvl="5" w:tplc="BF942D84">
      <w:numFmt w:val="bullet"/>
      <w:lvlText w:val="•"/>
      <w:lvlJc w:val="left"/>
      <w:pPr>
        <w:ind w:left="5580" w:hanging="452"/>
      </w:pPr>
      <w:rPr>
        <w:rFonts w:hint="default"/>
      </w:rPr>
    </w:lvl>
    <w:lvl w:ilvl="6" w:tplc="6ED8DEF8">
      <w:numFmt w:val="bullet"/>
      <w:lvlText w:val="•"/>
      <w:lvlJc w:val="left"/>
      <w:pPr>
        <w:ind w:left="6448" w:hanging="452"/>
      </w:pPr>
      <w:rPr>
        <w:rFonts w:hint="default"/>
      </w:rPr>
    </w:lvl>
    <w:lvl w:ilvl="7" w:tplc="57663F44">
      <w:numFmt w:val="bullet"/>
      <w:lvlText w:val="•"/>
      <w:lvlJc w:val="left"/>
      <w:pPr>
        <w:ind w:left="7316" w:hanging="452"/>
      </w:pPr>
      <w:rPr>
        <w:rFonts w:hint="default"/>
      </w:rPr>
    </w:lvl>
    <w:lvl w:ilvl="8" w:tplc="72B27074">
      <w:numFmt w:val="bullet"/>
      <w:lvlText w:val="•"/>
      <w:lvlJc w:val="left"/>
      <w:pPr>
        <w:ind w:left="8184" w:hanging="452"/>
      </w:pPr>
      <w:rPr>
        <w:rFonts w:hint="default"/>
      </w:rPr>
    </w:lvl>
  </w:abstractNum>
  <w:num w:numId="1">
    <w:abstractNumId w:val="25"/>
  </w:num>
  <w:num w:numId="2">
    <w:abstractNumId w:val="36"/>
  </w:num>
  <w:num w:numId="3">
    <w:abstractNumId w:val="5"/>
  </w:num>
  <w:num w:numId="4">
    <w:abstractNumId w:val="12"/>
  </w:num>
  <w:num w:numId="5">
    <w:abstractNumId w:val="23"/>
  </w:num>
  <w:num w:numId="6">
    <w:abstractNumId w:val="10"/>
  </w:num>
  <w:num w:numId="7">
    <w:abstractNumId w:val="3"/>
  </w:num>
  <w:num w:numId="8">
    <w:abstractNumId w:val="13"/>
  </w:num>
  <w:num w:numId="9">
    <w:abstractNumId w:val="34"/>
  </w:num>
  <w:num w:numId="10">
    <w:abstractNumId w:val="41"/>
  </w:num>
  <w:num w:numId="11">
    <w:abstractNumId w:val="9"/>
  </w:num>
  <w:num w:numId="12">
    <w:abstractNumId w:val="30"/>
  </w:num>
  <w:num w:numId="13">
    <w:abstractNumId w:val="14"/>
  </w:num>
  <w:num w:numId="14">
    <w:abstractNumId w:val="20"/>
  </w:num>
  <w:num w:numId="15">
    <w:abstractNumId w:val="38"/>
  </w:num>
  <w:num w:numId="16">
    <w:abstractNumId w:val="11"/>
  </w:num>
  <w:num w:numId="17">
    <w:abstractNumId w:val="28"/>
  </w:num>
  <w:num w:numId="18">
    <w:abstractNumId w:val="22"/>
  </w:num>
  <w:num w:numId="19">
    <w:abstractNumId w:val="17"/>
  </w:num>
  <w:num w:numId="20">
    <w:abstractNumId w:val="2"/>
  </w:num>
  <w:num w:numId="21">
    <w:abstractNumId w:val="31"/>
  </w:num>
  <w:num w:numId="22">
    <w:abstractNumId w:val="8"/>
  </w:num>
  <w:num w:numId="23">
    <w:abstractNumId w:val="33"/>
  </w:num>
  <w:num w:numId="24">
    <w:abstractNumId w:val="7"/>
  </w:num>
  <w:num w:numId="25">
    <w:abstractNumId w:val="16"/>
  </w:num>
  <w:num w:numId="26">
    <w:abstractNumId w:val="19"/>
  </w:num>
  <w:num w:numId="27">
    <w:abstractNumId w:val="32"/>
  </w:num>
  <w:num w:numId="28">
    <w:abstractNumId w:val="39"/>
  </w:num>
  <w:num w:numId="29">
    <w:abstractNumId w:val="18"/>
  </w:num>
  <w:num w:numId="30">
    <w:abstractNumId w:val="37"/>
  </w:num>
  <w:num w:numId="31">
    <w:abstractNumId w:val="6"/>
  </w:num>
  <w:num w:numId="32">
    <w:abstractNumId w:val="24"/>
  </w:num>
  <w:num w:numId="33">
    <w:abstractNumId w:val="15"/>
  </w:num>
  <w:num w:numId="34">
    <w:abstractNumId w:val="40"/>
  </w:num>
  <w:num w:numId="35">
    <w:abstractNumId w:val="27"/>
  </w:num>
  <w:num w:numId="36">
    <w:abstractNumId w:val="35"/>
  </w:num>
  <w:num w:numId="37">
    <w:abstractNumId w:val="4"/>
  </w:num>
  <w:num w:numId="38">
    <w:abstractNumId w:val="21"/>
  </w:num>
  <w:num w:numId="39">
    <w:abstractNumId w:val="0"/>
  </w:num>
  <w:num w:numId="40">
    <w:abstractNumId w:val="29"/>
  </w:num>
  <w:num w:numId="41">
    <w:abstractNumId w:val="42"/>
  </w:num>
  <w:num w:numId="42">
    <w:abstractNumId w:val="1"/>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04"/>
    <w:rsid w:val="000047BA"/>
    <w:rsid w:val="00016A58"/>
    <w:rsid w:val="000207EF"/>
    <w:rsid w:val="00023E3B"/>
    <w:rsid w:val="00027FDE"/>
    <w:rsid w:val="000440DB"/>
    <w:rsid w:val="000505B8"/>
    <w:rsid w:val="00055B96"/>
    <w:rsid w:val="00062A16"/>
    <w:rsid w:val="000644BC"/>
    <w:rsid w:val="000749C5"/>
    <w:rsid w:val="000753CA"/>
    <w:rsid w:val="00076DC7"/>
    <w:rsid w:val="0008154D"/>
    <w:rsid w:val="000845EE"/>
    <w:rsid w:val="00086226"/>
    <w:rsid w:val="0009326D"/>
    <w:rsid w:val="0009766B"/>
    <w:rsid w:val="000A4963"/>
    <w:rsid w:val="000A522A"/>
    <w:rsid w:val="000B016A"/>
    <w:rsid w:val="000B5974"/>
    <w:rsid w:val="000B61DE"/>
    <w:rsid w:val="000C460E"/>
    <w:rsid w:val="000C50A6"/>
    <w:rsid w:val="000D15AF"/>
    <w:rsid w:val="000E2207"/>
    <w:rsid w:val="000F1C06"/>
    <w:rsid w:val="000F60D1"/>
    <w:rsid w:val="00101B04"/>
    <w:rsid w:val="0010495C"/>
    <w:rsid w:val="00107212"/>
    <w:rsid w:val="001077DA"/>
    <w:rsid w:val="00116383"/>
    <w:rsid w:val="001245CD"/>
    <w:rsid w:val="0012679D"/>
    <w:rsid w:val="0013631D"/>
    <w:rsid w:val="001508C4"/>
    <w:rsid w:val="00153471"/>
    <w:rsid w:val="00157121"/>
    <w:rsid w:val="0016033F"/>
    <w:rsid w:val="00160751"/>
    <w:rsid w:val="00172A27"/>
    <w:rsid w:val="00176E26"/>
    <w:rsid w:val="00180CF6"/>
    <w:rsid w:val="001906CB"/>
    <w:rsid w:val="001A2553"/>
    <w:rsid w:val="001A3C88"/>
    <w:rsid w:val="001B5421"/>
    <w:rsid w:val="001C4581"/>
    <w:rsid w:val="001C5714"/>
    <w:rsid w:val="001D47DB"/>
    <w:rsid w:val="001D4AD5"/>
    <w:rsid w:val="001D5329"/>
    <w:rsid w:val="001D7053"/>
    <w:rsid w:val="001E06BD"/>
    <w:rsid w:val="001F5A50"/>
    <w:rsid w:val="00201CBB"/>
    <w:rsid w:val="00213260"/>
    <w:rsid w:val="00216DCC"/>
    <w:rsid w:val="0023154A"/>
    <w:rsid w:val="00231C06"/>
    <w:rsid w:val="002528F5"/>
    <w:rsid w:val="00263266"/>
    <w:rsid w:val="00263B6D"/>
    <w:rsid w:val="00266213"/>
    <w:rsid w:val="00275846"/>
    <w:rsid w:val="00281A8E"/>
    <w:rsid w:val="00281E40"/>
    <w:rsid w:val="00282FFA"/>
    <w:rsid w:val="00291824"/>
    <w:rsid w:val="002A3E5E"/>
    <w:rsid w:val="002B0214"/>
    <w:rsid w:val="002B715E"/>
    <w:rsid w:val="002C1DB7"/>
    <w:rsid w:val="002D3082"/>
    <w:rsid w:val="002D43F7"/>
    <w:rsid w:val="002E0056"/>
    <w:rsid w:val="002F1ACB"/>
    <w:rsid w:val="002F33BE"/>
    <w:rsid w:val="00305B75"/>
    <w:rsid w:val="00312401"/>
    <w:rsid w:val="00312726"/>
    <w:rsid w:val="003204BC"/>
    <w:rsid w:val="00326C34"/>
    <w:rsid w:val="00326FF5"/>
    <w:rsid w:val="00327A87"/>
    <w:rsid w:val="00345AEE"/>
    <w:rsid w:val="003469DF"/>
    <w:rsid w:val="00347CF1"/>
    <w:rsid w:val="00354290"/>
    <w:rsid w:val="003818FC"/>
    <w:rsid w:val="003925D6"/>
    <w:rsid w:val="00393B34"/>
    <w:rsid w:val="003B16E1"/>
    <w:rsid w:val="003B4CBA"/>
    <w:rsid w:val="003C26AF"/>
    <w:rsid w:val="003C3E37"/>
    <w:rsid w:val="003D3381"/>
    <w:rsid w:val="003D70F8"/>
    <w:rsid w:val="003E0C32"/>
    <w:rsid w:val="003E3012"/>
    <w:rsid w:val="003E550F"/>
    <w:rsid w:val="004036F4"/>
    <w:rsid w:val="004058F0"/>
    <w:rsid w:val="00405B22"/>
    <w:rsid w:val="0040665B"/>
    <w:rsid w:val="00411ABD"/>
    <w:rsid w:val="00425B20"/>
    <w:rsid w:val="004303F4"/>
    <w:rsid w:val="00440A53"/>
    <w:rsid w:val="0044457C"/>
    <w:rsid w:val="00446819"/>
    <w:rsid w:val="00465F6C"/>
    <w:rsid w:val="00471806"/>
    <w:rsid w:val="00484FA9"/>
    <w:rsid w:val="00486809"/>
    <w:rsid w:val="00487B77"/>
    <w:rsid w:val="00493A21"/>
    <w:rsid w:val="004A6954"/>
    <w:rsid w:val="004B421C"/>
    <w:rsid w:val="004B43DC"/>
    <w:rsid w:val="004C0A3A"/>
    <w:rsid w:val="004C0C5D"/>
    <w:rsid w:val="004C13DC"/>
    <w:rsid w:val="004D6D34"/>
    <w:rsid w:val="004E44E6"/>
    <w:rsid w:val="00500ACE"/>
    <w:rsid w:val="0050252E"/>
    <w:rsid w:val="0050761F"/>
    <w:rsid w:val="0051046A"/>
    <w:rsid w:val="00520100"/>
    <w:rsid w:val="005258DC"/>
    <w:rsid w:val="0053234D"/>
    <w:rsid w:val="00542B02"/>
    <w:rsid w:val="00544C94"/>
    <w:rsid w:val="00545249"/>
    <w:rsid w:val="0055132D"/>
    <w:rsid w:val="00551E3C"/>
    <w:rsid w:val="00554C9C"/>
    <w:rsid w:val="00567294"/>
    <w:rsid w:val="00574F0B"/>
    <w:rsid w:val="00580D68"/>
    <w:rsid w:val="005840F6"/>
    <w:rsid w:val="00586E25"/>
    <w:rsid w:val="0059249E"/>
    <w:rsid w:val="00596C16"/>
    <w:rsid w:val="005A7087"/>
    <w:rsid w:val="005C457A"/>
    <w:rsid w:val="005C4981"/>
    <w:rsid w:val="005C6FA7"/>
    <w:rsid w:val="005D3F38"/>
    <w:rsid w:val="005E0442"/>
    <w:rsid w:val="005E16ED"/>
    <w:rsid w:val="005E54ED"/>
    <w:rsid w:val="005F01A0"/>
    <w:rsid w:val="005F2629"/>
    <w:rsid w:val="005F4090"/>
    <w:rsid w:val="0061334F"/>
    <w:rsid w:val="00620BFD"/>
    <w:rsid w:val="00622133"/>
    <w:rsid w:val="00622EDE"/>
    <w:rsid w:val="0062673B"/>
    <w:rsid w:val="00627EF9"/>
    <w:rsid w:val="00633D4E"/>
    <w:rsid w:val="00635B00"/>
    <w:rsid w:val="00640B7F"/>
    <w:rsid w:val="006551DC"/>
    <w:rsid w:val="00656E94"/>
    <w:rsid w:val="00662708"/>
    <w:rsid w:val="00662906"/>
    <w:rsid w:val="006656B7"/>
    <w:rsid w:val="0066761A"/>
    <w:rsid w:val="00677FA5"/>
    <w:rsid w:val="006814AE"/>
    <w:rsid w:val="006829DE"/>
    <w:rsid w:val="00692217"/>
    <w:rsid w:val="006950FD"/>
    <w:rsid w:val="006B01BD"/>
    <w:rsid w:val="006B53FC"/>
    <w:rsid w:val="006B7E8D"/>
    <w:rsid w:val="006C06A1"/>
    <w:rsid w:val="006C40B7"/>
    <w:rsid w:val="006C52C3"/>
    <w:rsid w:val="006C566E"/>
    <w:rsid w:val="006D01F8"/>
    <w:rsid w:val="006D248B"/>
    <w:rsid w:val="006E7422"/>
    <w:rsid w:val="006F2D50"/>
    <w:rsid w:val="006F6261"/>
    <w:rsid w:val="007121D0"/>
    <w:rsid w:val="00713BA2"/>
    <w:rsid w:val="007200FA"/>
    <w:rsid w:val="00720388"/>
    <w:rsid w:val="007227CA"/>
    <w:rsid w:val="00725009"/>
    <w:rsid w:val="00727C06"/>
    <w:rsid w:val="0073014E"/>
    <w:rsid w:val="00744DF5"/>
    <w:rsid w:val="00752B3F"/>
    <w:rsid w:val="00753B57"/>
    <w:rsid w:val="007555CE"/>
    <w:rsid w:val="00756582"/>
    <w:rsid w:val="00765E94"/>
    <w:rsid w:val="0077116E"/>
    <w:rsid w:val="00771C05"/>
    <w:rsid w:val="007752D3"/>
    <w:rsid w:val="00775BD5"/>
    <w:rsid w:val="00790E9C"/>
    <w:rsid w:val="00790F43"/>
    <w:rsid w:val="00795328"/>
    <w:rsid w:val="007A0C4B"/>
    <w:rsid w:val="007A2280"/>
    <w:rsid w:val="007A281E"/>
    <w:rsid w:val="007A72A4"/>
    <w:rsid w:val="007B3997"/>
    <w:rsid w:val="007C0BFE"/>
    <w:rsid w:val="007C2030"/>
    <w:rsid w:val="007C5516"/>
    <w:rsid w:val="007D08AE"/>
    <w:rsid w:val="007F2B87"/>
    <w:rsid w:val="007F581D"/>
    <w:rsid w:val="007F72D1"/>
    <w:rsid w:val="008075D5"/>
    <w:rsid w:val="0081209B"/>
    <w:rsid w:val="00812DC2"/>
    <w:rsid w:val="0081522C"/>
    <w:rsid w:val="008202BB"/>
    <w:rsid w:val="00820F66"/>
    <w:rsid w:val="0082184B"/>
    <w:rsid w:val="00822FE3"/>
    <w:rsid w:val="00823EEF"/>
    <w:rsid w:val="00824DBC"/>
    <w:rsid w:val="0083277C"/>
    <w:rsid w:val="00846901"/>
    <w:rsid w:val="00853002"/>
    <w:rsid w:val="008672C7"/>
    <w:rsid w:val="00867EB8"/>
    <w:rsid w:val="008720CF"/>
    <w:rsid w:val="00872D16"/>
    <w:rsid w:val="00877B67"/>
    <w:rsid w:val="0088222D"/>
    <w:rsid w:val="00887369"/>
    <w:rsid w:val="008942AB"/>
    <w:rsid w:val="008A2B1A"/>
    <w:rsid w:val="008A476E"/>
    <w:rsid w:val="008A67E3"/>
    <w:rsid w:val="008B0D79"/>
    <w:rsid w:val="008B339C"/>
    <w:rsid w:val="008B6E58"/>
    <w:rsid w:val="008C3103"/>
    <w:rsid w:val="008C5150"/>
    <w:rsid w:val="008D4A5D"/>
    <w:rsid w:val="008E22CC"/>
    <w:rsid w:val="008E32CE"/>
    <w:rsid w:val="008F0212"/>
    <w:rsid w:val="009006AB"/>
    <w:rsid w:val="00900DD1"/>
    <w:rsid w:val="00906D00"/>
    <w:rsid w:val="00906DA7"/>
    <w:rsid w:val="00911577"/>
    <w:rsid w:val="00914526"/>
    <w:rsid w:val="00921BE3"/>
    <w:rsid w:val="0092513D"/>
    <w:rsid w:val="0093080C"/>
    <w:rsid w:val="00935B42"/>
    <w:rsid w:val="009443E8"/>
    <w:rsid w:val="00953A2F"/>
    <w:rsid w:val="009570E5"/>
    <w:rsid w:val="009642BE"/>
    <w:rsid w:val="009767D6"/>
    <w:rsid w:val="00980845"/>
    <w:rsid w:val="00980868"/>
    <w:rsid w:val="00990D1C"/>
    <w:rsid w:val="00991FC8"/>
    <w:rsid w:val="0099711D"/>
    <w:rsid w:val="009A23C0"/>
    <w:rsid w:val="009A4B66"/>
    <w:rsid w:val="009A6713"/>
    <w:rsid w:val="009C3B86"/>
    <w:rsid w:val="009C56FA"/>
    <w:rsid w:val="009D3F32"/>
    <w:rsid w:val="009D4CC0"/>
    <w:rsid w:val="009E2198"/>
    <w:rsid w:val="009E4603"/>
    <w:rsid w:val="009E7E6C"/>
    <w:rsid w:val="00A04F9F"/>
    <w:rsid w:val="00A20346"/>
    <w:rsid w:val="00A22FFE"/>
    <w:rsid w:val="00A24DC4"/>
    <w:rsid w:val="00A268F0"/>
    <w:rsid w:val="00A40819"/>
    <w:rsid w:val="00A52E2A"/>
    <w:rsid w:val="00A60164"/>
    <w:rsid w:val="00A6737D"/>
    <w:rsid w:val="00A67A94"/>
    <w:rsid w:val="00A82B69"/>
    <w:rsid w:val="00A90F9B"/>
    <w:rsid w:val="00A975C2"/>
    <w:rsid w:val="00AA186B"/>
    <w:rsid w:val="00AA3805"/>
    <w:rsid w:val="00AA414D"/>
    <w:rsid w:val="00AA7DB2"/>
    <w:rsid w:val="00AB104F"/>
    <w:rsid w:val="00AB3119"/>
    <w:rsid w:val="00AB61B0"/>
    <w:rsid w:val="00AC0879"/>
    <w:rsid w:val="00AD21D6"/>
    <w:rsid w:val="00AD5F4E"/>
    <w:rsid w:val="00AD756C"/>
    <w:rsid w:val="00AE4D1A"/>
    <w:rsid w:val="00AF3B36"/>
    <w:rsid w:val="00AF4E26"/>
    <w:rsid w:val="00B05906"/>
    <w:rsid w:val="00B17C61"/>
    <w:rsid w:val="00B21079"/>
    <w:rsid w:val="00B361EB"/>
    <w:rsid w:val="00B475D0"/>
    <w:rsid w:val="00B6430C"/>
    <w:rsid w:val="00B75F1D"/>
    <w:rsid w:val="00B76111"/>
    <w:rsid w:val="00B81D10"/>
    <w:rsid w:val="00BA347A"/>
    <w:rsid w:val="00BA4C79"/>
    <w:rsid w:val="00BA5E5F"/>
    <w:rsid w:val="00BA6252"/>
    <w:rsid w:val="00BB33A8"/>
    <w:rsid w:val="00BB3813"/>
    <w:rsid w:val="00BB6567"/>
    <w:rsid w:val="00BD7CEB"/>
    <w:rsid w:val="00BE2E7E"/>
    <w:rsid w:val="00BE6BE7"/>
    <w:rsid w:val="00BF3D5C"/>
    <w:rsid w:val="00BF7CF8"/>
    <w:rsid w:val="00C03B58"/>
    <w:rsid w:val="00C03CE8"/>
    <w:rsid w:val="00C06621"/>
    <w:rsid w:val="00C10C0A"/>
    <w:rsid w:val="00C13578"/>
    <w:rsid w:val="00C13E11"/>
    <w:rsid w:val="00C17143"/>
    <w:rsid w:val="00C233F1"/>
    <w:rsid w:val="00C31335"/>
    <w:rsid w:val="00C32E76"/>
    <w:rsid w:val="00C35D41"/>
    <w:rsid w:val="00C434B8"/>
    <w:rsid w:val="00C47C0B"/>
    <w:rsid w:val="00C51895"/>
    <w:rsid w:val="00C66FA5"/>
    <w:rsid w:val="00C76A3B"/>
    <w:rsid w:val="00C77AB6"/>
    <w:rsid w:val="00C82C85"/>
    <w:rsid w:val="00C82D57"/>
    <w:rsid w:val="00C9063F"/>
    <w:rsid w:val="00C95434"/>
    <w:rsid w:val="00CA20F2"/>
    <w:rsid w:val="00CB30E1"/>
    <w:rsid w:val="00CC28A0"/>
    <w:rsid w:val="00CC3322"/>
    <w:rsid w:val="00CC3C45"/>
    <w:rsid w:val="00CC4AB8"/>
    <w:rsid w:val="00CC604D"/>
    <w:rsid w:val="00CC779D"/>
    <w:rsid w:val="00CF5F2A"/>
    <w:rsid w:val="00D050C0"/>
    <w:rsid w:val="00D06F5D"/>
    <w:rsid w:val="00D0762E"/>
    <w:rsid w:val="00D11ADA"/>
    <w:rsid w:val="00D17899"/>
    <w:rsid w:val="00D227F3"/>
    <w:rsid w:val="00D231E0"/>
    <w:rsid w:val="00D27D5C"/>
    <w:rsid w:val="00D304DE"/>
    <w:rsid w:val="00D43C16"/>
    <w:rsid w:val="00D45EF8"/>
    <w:rsid w:val="00D47C53"/>
    <w:rsid w:val="00D52031"/>
    <w:rsid w:val="00D53B50"/>
    <w:rsid w:val="00D573B2"/>
    <w:rsid w:val="00D61656"/>
    <w:rsid w:val="00D63479"/>
    <w:rsid w:val="00D70633"/>
    <w:rsid w:val="00D70AB4"/>
    <w:rsid w:val="00D741F2"/>
    <w:rsid w:val="00D83A90"/>
    <w:rsid w:val="00D86FFD"/>
    <w:rsid w:val="00D87D7D"/>
    <w:rsid w:val="00D91D9A"/>
    <w:rsid w:val="00D9624B"/>
    <w:rsid w:val="00D97657"/>
    <w:rsid w:val="00DA1D1D"/>
    <w:rsid w:val="00DA353A"/>
    <w:rsid w:val="00DA55EF"/>
    <w:rsid w:val="00DB32C6"/>
    <w:rsid w:val="00DC1517"/>
    <w:rsid w:val="00DC2A04"/>
    <w:rsid w:val="00DC6BFF"/>
    <w:rsid w:val="00DD2C30"/>
    <w:rsid w:val="00DD2F59"/>
    <w:rsid w:val="00DD710C"/>
    <w:rsid w:val="00DE7504"/>
    <w:rsid w:val="00E02223"/>
    <w:rsid w:val="00E15000"/>
    <w:rsid w:val="00E17534"/>
    <w:rsid w:val="00E1799C"/>
    <w:rsid w:val="00E23181"/>
    <w:rsid w:val="00E34510"/>
    <w:rsid w:val="00E35CC8"/>
    <w:rsid w:val="00E43016"/>
    <w:rsid w:val="00E663F3"/>
    <w:rsid w:val="00E76F9A"/>
    <w:rsid w:val="00E846D5"/>
    <w:rsid w:val="00E91429"/>
    <w:rsid w:val="00E9218F"/>
    <w:rsid w:val="00EB327E"/>
    <w:rsid w:val="00EC335F"/>
    <w:rsid w:val="00ED1C50"/>
    <w:rsid w:val="00ED2CF4"/>
    <w:rsid w:val="00EE31F7"/>
    <w:rsid w:val="00EE5318"/>
    <w:rsid w:val="00EE725C"/>
    <w:rsid w:val="00EF053B"/>
    <w:rsid w:val="00EF087A"/>
    <w:rsid w:val="00EF6443"/>
    <w:rsid w:val="00F13B5C"/>
    <w:rsid w:val="00F1414E"/>
    <w:rsid w:val="00F22280"/>
    <w:rsid w:val="00F30561"/>
    <w:rsid w:val="00F31ABC"/>
    <w:rsid w:val="00F33157"/>
    <w:rsid w:val="00F459D7"/>
    <w:rsid w:val="00F4635F"/>
    <w:rsid w:val="00F55EB2"/>
    <w:rsid w:val="00F61762"/>
    <w:rsid w:val="00F74B2C"/>
    <w:rsid w:val="00F76B35"/>
    <w:rsid w:val="00F80AAB"/>
    <w:rsid w:val="00F87948"/>
    <w:rsid w:val="00F928E1"/>
    <w:rsid w:val="00FA7724"/>
    <w:rsid w:val="00FB6332"/>
    <w:rsid w:val="00FC1772"/>
    <w:rsid w:val="00FC362F"/>
    <w:rsid w:val="00FC4FF0"/>
    <w:rsid w:val="00FD37F5"/>
    <w:rsid w:val="00FE0BB9"/>
    <w:rsid w:val="00FE35C5"/>
    <w:rsid w:val="00FE5F91"/>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TOC8">
    <w:name w:val="toc 8"/>
    <w:basedOn w:val="Normal"/>
    <w:next w:val="Normal"/>
    <w:autoRedefine/>
    <w:uiPriority w:val="39"/>
    <w:semiHidden/>
    <w:unhideWhenUsed/>
    <w:rsid w:val="00AB104F"/>
    <w:pPr>
      <w:spacing w:after="100"/>
      <w:ind w:left="16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spacing w:before="240" w:after="60" w:line="360" w:lineRule="auto"/>
      <w:jc w:val="both"/>
      <w:outlineLvl w:val="0"/>
    </w:pPr>
    <w:rPr>
      <w:rFonts w:cs="Arial"/>
      <w:b/>
      <w:bCs/>
      <w:kern w:val="32"/>
      <w:sz w:val="30"/>
      <w:szCs w:val="32"/>
      <w:lang w:val="en-US" w:eastAsia="en-US"/>
    </w:rPr>
  </w:style>
  <w:style w:type="paragraph" w:styleId="Heading2">
    <w:name w:val="heading 2"/>
    <w:basedOn w:val="Normal"/>
    <w:next w:val="Normal"/>
    <w:link w:val="Heading2Char"/>
    <w:uiPriority w:val="9"/>
    <w:semiHidden/>
    <w:unhideWhenUsed/>
    <w:qFormat/>
    <w:rsid w:val="0084690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233F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45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3451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6922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IndentChar">
    <w:name w:val="Indent Char"/>
    <w:link w:val="Indent"/>
    <w:rPr>
      <w:kern w:val="8"/>
      <w:sz w:val="24"/>
      <w:szCs w:val="24"/>
      <w:lang w:bidi="he-IL"/>
    </w:rPr>
  </w:style>
  <w:style w:type="paragraph" w:customStyle="1" w:styleId="NumberedParagraph">
    <w:name w:val="Numbered Paragraph"/>
    <w:basedOn w:val="Normal"/>
    <w:pPr>
      <w:tabs>
        <w:tab w:val="right" w:pos="312"/>
        <w:tab w:val="left" w:pos="480"/>
      </w:tabs>
      <w:spacing w:line="280" w:lineRule="exact"/>
      <w:ind w:left="480" w:hanging="480"/>
      <w:jc w:val="both"/>
    </w:pPr>
    <w:rPr>
      <w:kern w:val="8"/>
      <w:lang w:val="en-US" w:eastAsia="en-US" w:bidi="he-IL"/>
    </w:rPr>
  </w:style>
  <w:style w:type="paragraph" w:customStyle="1" w:styleId="Indent">
    <w:name w:val="Indent"/>
    <w:basedOn w:val="NumberedParagraph"/>
    <w:link w:val="IndentChar"/>
    <w:pPr>
      <w:tabs>
        <w:tab w:val="clear" w:pos="312"/>
        <w:tab w:val="clear" w:pos="480"/>
        <w:tab w:val="left" w:pos="960"/>
      </w:tabs>
      <w:spacing w:before="140"/>
      <w:ind w:left="960"/>
    </w:pPr>
  </w:style>
  <w:style w:type="paragraph" w:customStyle="1" w:styleId="Char">
    <w:name w:val="Char"/>
    <w:basedOn w:val="Normal"/>
    <w:pPr>
      <w:spacing w:after="160" w:line="240" w:lineRule="exact"/>
    </w:pPr>
    <w:rPr>
      <w:rFonts w:ascii="Verdana" w:hAnsi="Verdana" w:cs="Verdana"/>
      <w:sz w:val="20"/>
      <w:szCs w:val="20"/>
      <w:lang w:val="en-US"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lang w:val="en-US" w:eastAsia="en-US"/>
    </w:rPr>
  </w:style>
  <w:style w:type="paragraph" w:customStyle="1" w:styleId="T">
    <w:name w:val="T"/>
    <w:basedOn w:val="Normal"/>
    <w:rsid w:val="00393B34"/>
    <w:pPr>
      <w:spacing w:before="120" w:line="288" w:lineRule="auto"/>
      <w:ind w:firstLine="680"/>
      <w:jc w:val="both"/>
    </w:pPr>
    <w:rPr>
      <w:sz w:val="26"/>
      <w:szCs w:val="26"/>
      <w:lang w:val="en-US" w:eastAsia="en-US"/>
    </w:rPr>
  </w:style>
  <w:style w:type="paragraph" w:styleId="BodyText">
    <w:name w:val="Body Text"/>
    <w:basedOn w:val="Normal"/>
    <w:link w:val="BodyTextChar"/>
    <w:uiPriority w:val="1"/>
    <w:qFormat/>
    <w:rsid w:val="007A2280"/>
    <w:pPr>
      <w:widowControl w:val="0"/>
    </w:pPr>
    <w:rPr>
      <w:sz w:val="23"/>
      <w:szCs w:val="23"/>
      <w:lang w:val="en-US" w:eastAsia="en-US"/>
    </w:rPr>
  </w:style>
  <w:style w:type="character" w:customStyle="1" w:styleId="BodyTextChar">
    <w:name w:val="Body Text Char"/>
    <w:link w:val="BodyText"/>
    <w:uiPriority w:val="1"/>
    <w:rsid w:val="007A2280"/>
    <w:rPr>
      <w:sz w:val="23"/>
      <w:szCs w:val="23"/>
    </w:rPr>
  </w:style>
  <w:style w:type="paragraph" w:styleId="ListParagraph">
    <w:name w:val="List Paragraph"/>
    <w:basedOn w:val="Normal"/>
    <w:uiPriority w:val="1"/>
    <w:qFormat/>
    <w:rsid w:val="007A2280"/>
    <w:pPr>
      <w:widowControl w:val="0"/>
      <w:spacing w:before="172"/>
      <w:ind w:left="816" w:hanging="134"/>
    </w:pPr>
    <w:rPr>
      <w:sz w:val="22"/>
      <w:szCs w:val="22"/>
      <w:lang w:val="en-US" w:eastAsia="en-US"/>
    </w:rPr>
  </w:style>
  <w:style w:type="table" w:styleId="TableGrid">
    <w:name w:val="Table Grid"/>
    <w:basedOn w:val="TableNormal"/>
    <w:rsid w:val="00C90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3">
    <w:name w:val="de3"/>
    <w:basedOn w:val="BodyText"/>
    <w:rsid w:val="00900DD1"/>
    <w:pPr>
      <w:widowControl/>
      <w:spacing w:before="120" w:line="288" w:lineRule="auto"/>
      <w:ind w:left="284"/>
      <w:jc w:val="both"/>
    </w:pPr>
    <w:rPr>
      <w:b/>
      <w:bCs/>
      <w:sz w:val="26"/>
      <w:szCs w:val="26"/>
    </w:rPr>
  </w:style>
  <w:style w:type="paragraph" w:customStyle="1" w:styleId="de4">
    <w:name w:val="de4"/>
    <w:basedOn w:val="BodyText"/>
    <w:rsid w:val="00900DD1"/>
    <w:pPr>
      <w:widowControl/>
      <w:spacing w:before="120" w:line="288" w:lineRule="auto"/>
      <w:ind w:left="567"/>
      <w:jc w:val="both"/>
    </w:pPr>
    <w:rPr>
      <w:b/>
      <w:bCs/>
      <w:sz w:val="26"/>
      <w:szCs w:val="26"/>
    </w:rPr>
  </w:style>
  <w:style w:type="character" w:customStyle="1" w:styleId="Heading9Char">
    <w:name w:val="Heading 9 Char"/>
    <w:link w:val="Heading9"/>
    <w:uiPriority w:val="9"/>
    <w:semiHidden/>
    <w:rsid w:val="00692217"/>
    <w:rPr>
      <w:rFonts w:ascii="Cambria" w:eastAsia="Times New Roman" w:hAnsi="Cambria" w:cs="Times New Roman"/>
      <w:sz w:val="22"/>
      <w:szCs w:val="22"/>
      <w:lang w:val="vi-VN" w:eastAsia="vi-VN"/>
    </w:rPr>
  </w:style>
  <w:style w:type="character" w:customStyle="1" w:styleId="FooterChar">
    <w:name w:val="Footer Char"/>
    <w:link w:val="Footer"/>
    <w:uiPriority w:val="99"/>
    <w:rsid w:val="00C47C0B"/>
    <w:rPr>
      <w:sz w:val="24"/>
      <w:szCs w:val="24"/>
      <w:lang w:val="vi-VN" w:eastAsia="vi-VN"/>
    </w:rPr>
  </w:style>
  <w:style w:type="character" w:styleId="Emphasis">
    <w:name w:val="Emphasis"/>
    <w:uiPriority w:val="20"/>
    <w:qFormat/>
    <w:rsid w:val="0009766B"/>
    <w:rPr>
      <w:i/>
      <w:iCs/>
    </w:rPr>
  </w:style>
  <w:style w:type="paragraph" w:customStyle="1" w:styleId="TableParagraph">
    <w:name w:val="Table Paragraph"/>
    <w:basedOn w:val="Normal"/>
    <w:uiPriority w:val="1"/>
    <w:qFormat/>
    <w:rsid w:val="00A40819"/>
    <w:pPr>
      <w:widowControl w:val="0"/>
      <w:spacing w:line="263" w:lineRule="exact"/>
    </w:pPr>
    <w:rPr>
      <w:rFonts w:ascii="Arial" w:eastAsia="Arial" w:hAnsi="Arial" w:cs="Arial"/>
      <w:sz w:val="22"/>
      <w:szCs w:val="22"/>
      <w:lang w:val="en-US" w:eastAsia="en-US"/>
    </w:rPr>
  </w:style>
  <w:style w:type="character" w:customStyle="1" w:styleId="Heading2Char">
    <w:name w:val="Heading 2 Char"/>
    <w:link w:val="Heading2"/>
    <w:uiPriority w:val="9"/>
    <w:semiHidden/>
    <w:rsid w:val="00846901"/>
    <w:rPr>
      <w:rFonts w:ascii="Cambria" w:eastAsia="Times New Roman" w:hAnsi="Cambria" w:cs="Times New Roman"/>
      <w:b/>
      <w:bCs/>
      <w:i/>
      <w:iCs/>
      <w:sz w:val="28"/>
      <w:szCs w:val="28"/>
      <w:lang w:val="vi-VN" w:eastAsia="vi-VN"/>
    </w:rPr>
  </w:style>
  <w:style w:type="paragraph" w:styleId="BalloonText">
    <w:name w:val="Balloon Text"/>
    <w:basedOn w:val="Normal"/>
    <w:link w:val="BalloonTextChar"/>
    <w:uiPriority w:val="99"/>
    <w:semiHidden/>
    <w:unhideWhenUsed/>
    <w:rsid w:val="001C5714"/>
    <w:rPr>
      <w:rFonts w:ascii="Tahoma" w:hAnsi="Tahoma" w:cs="Tahoma"/>
      <w:sz w:val="16"/>
      <w:szCs w:val="16"/>
    </w:rPr>
  </w:style>
  <w:style w:type="character" w:customStyle="1" w:styleId="BalloonTextChar">
    <w:name w:val="Balloon Text Char"/>
    <w:link w:val="BalloonText"/>
    <w:uiPriority w:val="99"/>
    <w:semiHidden/>
    <w:rsid w:val="001C5714"/>
    <w:rPr>
      <w:rFonts w:ascii="Tahoma" w:hAnsi="Tahoma" w:cs="Tahoma"/>
      <w:sz w:val="16"/>
      <w:szCs w:val="16"/>
      <w:lang w:val="vi-VN" w:eastAsia="vi-VN"/>
    </w:rPr>
  </w:style>
  <w:style w:type="paragraph" w:styleId="TOC2">
    <w:name w:val="toc 2"/>
    <w:basedOn w:val="Normal"/>
    <w:next w:val="Normal"/>
    <w:autoRedefine/>
    <w:semiHidden/>
    <w:rsid w:val="00C233F1"/>
    <w:pPr>
      <w:spacing w:before="120"/>
      <w:ind w:left="240"/>
    </w:pPr>
    <w:rPr>
      <w:rFonts w:eastAsia="SimSun"/>
      <w:i/>
      <w:iCs/>
      <w:noProof/>
      <w:sz w:val="20"/>
      <w:szCs w:val="20"/>
      <w:lang w:val="en-US" w:eastAsia="zh-CN"/>
    </w:rPr>
  </w:style>
  <w:style w:type="paragraph" w:customStyle="1" w:styleId="binhthuong">
    <w:name w:val="binhthuong"/>
    <w:basedOn w:val="Normal"/>
    <w:rsid w:val="00C233F1"/>
    <w:pPr>
      <w:spacing w:after="60" w:line="288" w:lineRule="auto"/>
      <w:ind w:firstLine="600"/>
      <w:jc w:val="both"/>
    </w:pPr>
    <w:rPr>
      <w:rFonts w:eastAsia="SimSun"/>
      <w:noProof/>
      <w:lang w:val="en-US" w:eastAsia="zh-CN"/>
    </w:rPr>
  </w:style>
  <w:style w:type="paragraph" w:customStyle="1" w:styleId="chuong7cap1">
    <w:name w:val="chuong 7 cap 1"/>
    <w:basedOn w:val="Heading3"/>
    <w:autoRedefine/>
    <w:rsid w:val="00C233F1"/>
    <w:pPr>
      <w:keepLines w:val="0"/>
      <w:numPr>
        <w:ilvl w:val="1"/>
        <w:numId w:val="33"/>
      </w:numPr>
      <w:tabs>
        <w:tab w:val="clear" w:pos="576"/>
      </w:tabs>
      <w:spacing w:before="240" w:after="60" w:line="288" w:lineRule="auto"/>
      <w:ind w:left="820" w:hanging="135"/>
    </w:pPr>
    <w:rPr>
      <w:rFonts w:ascii="Times New Roman" w:eastAsia="SimSun" w:hAnsi="Times New Roman" w:cs="Times New Roman"/>
      <w:noProof/>
      <w:color w:val="auto"/>
      <w:lang w:val="en-US" w:eastAsia="zh-CN"/>
    </w:rPr>
  </w:style>
  <w:style w:type="character" w:customStyle="1" w:styleId="Heading3Char">
    <w:name w:val="Heading 3 Char"/>
    <w:basedOn w:val="DefaultParagraphFont"/>
    <w:link w:val="Heading3"/>
    <w:uiPriority w:val="9"/>
    <w:semiHidden/>
    <w:rsid w:val="00C233F1"/>
    <w:rPr>
      <w:rFonts w:asciiTheme="majorHAnsi" w:eastAsiaTheme="majorEastAsia" w:hAnsiTheme="majorHAnsi" w:cstheme="majorBidi"/>
      <w:b/>
      <w:bCs/>
      <w:color w:val="4F81BD" w:themeColor="accent1"/>
      <w:sz w:val="24"/>
      <w:szCs w:val="24"/>
      <w:lang w:val="vi-VN" w:eastAsia="vi-VN"/>
    </w:rPr>
  </w:style>
  <w:style w:type="paragraph" w:customStyle="1" w:styleId="chuong3cap1">
    <w:name w:val="chuong 3 cap 1"/>
    <w:basedOn w:val="Heading3"/>
    <w:autoRedefine/>
    <w:rsid w:val="00E34510"/>
    <w:pPr>
      <w:keepLines w:val="0"/>
      <w:numPr>
        <w:ilvl w:val="1"/>
        <w:numId w:val="35"/>
      </w:numPr>
      <w:spacing w:before="240" w:after="60" w:line="288" w:lineRule="auto"/>
    </w:pPr>
    <w:rPr>
      <w:rFonts w:ascii="Times New Roman" w:eastAsia="SimSun" w:hAnsi="Times New Roman" w:cs="Times New Roman"/>
      <w:noProof/>
      <w:color w:val="auto"/>
      <w:lang w:val="en-US" w:eastAsia="zh-CN"/>
    </w:rPr>
  </w:style>
  <w:style w:type="paragraph" w:customStyle="1" w:styleId="chuong3cap2">
    <w:name w:val="chuong 3 cap 2"/>
    <w:basedOn w:val="Heading4"/>
    <w:autoRedefine/>
    <w:rsid w:val="00E34510"/>
    <w:pPr>
      <w:keepLines w:val="0"/>
      <w:numPr>
        <w:ilvl w:val="2"/>
        <w:numId w:val="35"/>
      </w:numPr>
      <w:tabs>
        <w:tab w:val="clear" w:pos="720"/>
      </w:tabs>
      <w:spacing w:before="240" w:after="60"/>
      <w:ind w:left="2160" w:hanging="180"/>
    </w:pPr>
    <w:rPr>
      <w:rFonts w:ascii="Times New Roman" w:eastAsia="SimSun" w:hAnsi="Times New Roman" w:cs="Times New Roman"/>
      <w:i w:val="0"/>
      <w:iCs w:val="0"/>
      <w:noProof/>
      <w:color w:val="auto"/>
      <w:szCs w:val="28"/>
      <w:lang w:val="en-US" w:eastAsia="zh-CN"/>
    </w:rPr>
  </w:style>
  <w:style w:type="paragraph" w:customStyle="1" w:styleId="chuong3cap3">
    <w:name w:val="chuong 3 cap 3"/>
    <w:basedOn w:val="Heading5"/>
    <w:autoRedefine/>
    <w:rsid w:val="00E34510"/>
    <w:pPr>
      <w:keepNext w:val="0"/>
      <w:keepLines w:val="0"/>
      <w:numPr>
        <w:ilvl w:val="3"/>
        <w:numId w:val="35"/>
      </w:numPr>
      <w:tabs>
        <w:tab w:val="clear" w:pos="864"/>
      </w:tabs>
      <w:spacing w:before="240" w:after="60" w:line="288" w:lineRule="auto"/>
      <w:ind w:left="2880" w:hanging="360"/>
    </w:pPr>
    <w:rPr>
      <w:rFonts w:ascii="Times New Roman" w:eastAsia="SimSun" w:hAnsi="Times New Roman" w:cs="Times New Roman"/>
      <w:b/>
      <w:bCs/>
      <w:iCs/>
      <w:noProof/>
      <w:color w:val="auto"/>
      <w:lang w:val="en-US" w:eastAsia="zh-CN"/>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b/>
      <w:bCs/>
      <w:i/>
      <w:iCs/>
      <w:color w:val="4F81BD" w:themeColor="accent1"/>
      <w:sz w:val="24"/>
      <w:szCs w:val="24"/>
      <w:lang w:val="vi-VN" w:eastAsia="vi-VN"/>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color w:val="243F60" w:themeColor="accent1" w:themeShade="7F"/>
      <w:sz w:val="24"/>
      <w:szCs w:val="24"/>
      <w:lang w:val="vi-VN" w:eastAsia="vi-VN"/>
    </w:rPr>
  </w:style>
  <w:style w:type="paragraph" w:customStyle="1" w:styleId="gachcap1">
    <w:name w:val="gach cap 1"/>
    <w:basedOn w:val="Normal"/>
    <w:rsid w:val="00E34510"/>
    <w:pPr>
      <w:widowControl w:val="0"/>
      <w:numPr>
        <w:numId w:val="36"/>
      </w:numPr>
      <w:tabs>
        <w:tab w:val="clear" w:pos="1365"/>
        <w:tab w:val="num" w:pos="1080"/>
      </w:tabs>
      <w:autoSpaceDE w:val="0"/>
      <w:autoSpaceDN w:val="0"/>
      <w:adjustRightInd w:val="0"/>
      <w:spacing w:after="60" w:line="288" w:lineRule="auto"/>
      <w:ind w:left="1080" w:hanging="480"/>
      <w:jc w:val="both"/>
    </w:pPr>
    <w:rPr>
      <w:rFonts w:eastAsia="SimSun"/>
      <w:bCs/>
      <w:noProof/>
      <w:color w:val="000000"/>
      <w:spacing w:val="1"/>
      <w:lang w:val="en-US" w:eastAsia="en-US"/>
    </w:rPr>
  </w:style>
  <w:style w:type="paragraph" w:customStyle="1" w:styleId="gachcap2">
    <w:name w:val="gach cap 2"/>
    <w:basedOn w:val="gachcap1"/>
    <w:rsid w:val="00E34510"/>
    <w:pPr>
      <w:numPr>
        <w:ilvl w:val="1"/>
      </w:numPr>
    </w:pPr>
  </w:style>
  <w:style w:type="paragraph" w:styleId="TOC8">
    <w:name w:val="toc 8"/>
    <w:basedOn w:val="Normal"/>
    <w:next w:val="Normal"/>
    <w:autoRedefine/>
    <w:uiPriority w:val="39"/>
    <w:semiHidden/>
    <w:unhideWhenUsed/>
    <w:rsid w:val="00AB104F"/>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644">
      <w:bodyDiv w:val="1"/>
      <w:marLeft w:val="0"/>
      <w:marRight w:val="0"/>
      <w:marTop w:val="0"/>
      <w:marBottom w:val="0"/>
      <w:divBdr>
        <w:top w:val="none" w:sz="0" w:space="0" w:color="auto"/>
        <w:left w:val="none" w:sz="0" w:space="0" w:color="auto"/>
        <w:bottom w:val="none" w:sz="0" w:space="0" w:color="auto"/>
        <w:right w:val="none" w:sz="0" w:space="0" w:color="auto"/>
      </w:divBdr>
    </w:div>
    <w:div w:id="311567845">
      <w:bodyDiv w:val="1"/>
      <w:marLeft w:val="0"/>
      <w:marRight w:val="0"/>
      <w:marTop w:val="0"/>
      <w:marBottom w:val="0"/>
      <w:divBdr>
        <w:top w:val="none" w:sz="0" w:space="0" w:color="auto"/>
        <w:left w:val="none" w:sz="0" w:space="0" w:color="auto"/>
        <w:bottom w:val="none" w:sz="0" w:space="0" w:color="auto"/>
        <w:right w:val="none" w:sz="0" w:space="0" w:color="auto"/>
      </w:divBdr>
    </w:div>
    <w:div w:id="746340442">
      <w:bodyDiv w:val="1"/>
      <w:marLeft w:val="0"/>
      <w:marRight w:val="0"/>
      <w:marTop w:val="0"/>
      <w:marBottom w:val="0"/>
      <w:divBdr>
        <w:top w:val="none" w:sz="0" w:space="0" w:color="auto"/>
        <w:left w:val="none" w:sz="0" w:space="0" w:color="auto"/>
        <w:bottom w:val="none" w:sz="0" w:space="0" w:color="auto"/>
        <w:right w:val="none" w:sz="0" w:space="0" w:color="auto"/>
      </w:divBdr>
    </w:div>
    <w:div w:id="956526086">
      <w:bodyDiv w:val="1"/>
      <w:marLeft w:val="0"/>
      <w:marRight w:val="0"/>
      <w:marTop w:val="0"/>
      <w:marBottom w:val="0"/>
      <w:divBdr>
        <w:top w:val="none" w:sz="0" w:space="0" w:color="auto"/>
        <w:left w:val="none" w:sz="0" w:space="0" w:color="auto"/>
        <w:bottom w:val="none" w:sz="0" w:space="0" w:color="auto"/>
        <w:right w:val="none" w:sz="0" w:space="0" w:color="auto"/>
      </w:divBdr>
    </w:div>
    <w:div w:id="1012999399">
      <w:bodyDiv w:val="1"/>
      <w:marLeft w:val="0"/>
      <w:marRight w:val="0"/>
      <w:marTop w:val="0"/>
      <w:marBottom w:val="0"/>
      <w:divBdr>
        <w:top w:val="none" w:sz="0" w:space="0" w:color="auto"/>
        <w:left w:val="none" w:sz="0" w:space="0" w:color="auto"/>
        <w:bottom w:val="none" w:sz="0" w:space="0" w:color="auto"/>
        <w:right w:val="none" w:sz="0" w:space="0" w:color="auto"/>
      </w:divBdr>
    </w:div>
    <w:div w:id="1065450957">
      <w:bodyDiv w:val="1"/>
      <w:marLeft w:val="0"/>
      <w:marRight w:val="0"/>
      <w:marTop w:val="0"/>
      <w:marBottom w:val="0"/>
      <w:divBdr>
        <w:top w:val="none" w:sz="0" w:space="0" w:color="auto"/>
        <w:left w:val="none" w:sz="0" w:space="0" w:color="auto"/>
        <w:bottom w:val="none" w:sz="0" w:space="0" w:color="auto"/>
        <w:right w:val="none" w:sz="0" w:space="0" w:color="auto"/>
      </w:divBdr>
    </w:div>
    <w:div w:id="1239438987">
      <w:bodyDiv w:val="1"/>
      <w:marLeft w:val="0"/>
      <w:marRight w:val="0"/>
      <w:marTop w:val="0"/>
      <w:marBottom w:val="0"/>
      <w:divBdr>
        <w:top w:val="none" w:sz="0" w:space="0" w:color="auto"/>
        <w:left w:val="none" w:sz="0" w:space="0" w:color="auto"/>
        <w:bottom w:val="none" w:sz="0" w:space="0" w:color="auto"/>
        <w:right w:val="none" w:sz="0" w:space="0" w:color="auto"/>
      </w:divBdr>
    </w:div>
    <w:div w:id="1613125287">
      <w:bodyDiv w:val="1"/>
      <w:marLeft w:val="0"/>
      <w:marRight w:val="0"/>
      <w:marTop w:val="0"/>
      <w:marBottom w:val="0"/>
      <w:divBdr>
        <w:top w:val="none" w:sz="0" w:space="0" w:color="auto"/>
        <w:left w:val="none" w:sz="0" w:space="0" w:color="auto"/>
        <w:bottom w:val="none" w:sz="0" w:space="0" w:color="auto"/>
        <w:right w:val="none" w:sz="0" w:space="0" w:color="auto"/>
      </w:divBdr>
    </w:div>
    <w:div w:id="1947228240">
      <w:bodyDiv w:val="1"/>
      <w:marLeft w:val="0"/>
      <w:marRight w:val="0"/>
      <w:marTop w:val="0"/>
      <w:marBottom w:val="0"/>
      <w:divBdr>
        <w:top w:val="none" w:sz="0" w:space="0" w:color="auto"/>
        <w:left w:val="none" w:sz="0" w:space="0" w:color="auto"/>
        <w:bottom w:val="none" w:sz="0" w:space="0" w:color="auto"/>
        <w:right w:val="none" w:sz="0" w:space="0" w:color="auto"/>
      </w:divBdr>
    </w:div>
    <w:div w:id="1954751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autuduan.net/tag/rui-ro-du-an/" TargetMode="External"/><Relationship Id="rId4" Type="http://schemas.microsoft.com/office/2007/relationships/stylesWithEffects" Target="stylesWithEffects.xml"/><Relationship Id="rId9" Type="http://schemas.openxmlformats.org/officeDocument/2006/relationships/hyperlink" Target="https://dautuduan.net/tag/phan-tich-du-a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8E72-5BC8-4E72-A523-F1FDE4EB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1016</Words>
  <Characters>5794</Characters>
  <Application>Microsoft Office Word</Application>
  <DocSecurity>0</DocSecurity>
  <PresentationFormat/>
  <Lines>48</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NHÃ‚Ì£N DAÌ£NG HAÌ€NH VI GIAN LÃ‚Ì£N TRONG CHUÃ‚Ì‰N MÆ¯Ì£C KIÃŠÌ‰M TOAÌN SÃ”Ì 240-NHÆ¯ÌƒNG VÃ‚ÌN ÄÃŠÌ€ CÃ‚Ì€N HOAÌ€N THIÃŠÌ£N</vt:lpstr>
    </vt:vector>
  </TitlesOfParts>
  <Company>HOME</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NHÃ‚Ì£N DAÌ£NG HAÌ€NH VI GIAN LÃ‚Ì£N TRONG CHUÃ‚Ì‰N MÆ¯Ì£C KIÃŠÌ‰M TOAÌN SÃ”Ì 240-NHÆ¯ÌƒNG VÃ‚ÌN ÄÃŠÌ€ CÃ‚Ì€N HOAÌ€N THIÃŠÌ£N</dc:title>
  <dc:creator>User</dc:creator>
  <cp:lastModifiedBy>Trung Tram</cp:lastModifiedBy>
  <cp:revision>5</cp:revision>
  <cp:lastPrinted>1900-12-31T17:00:00Z</cp:lastPrinted>
  <dcterms:created xsi:type="dcterms:W3CDTF">2019-09-16T15:02:00Z</dcterms:created>
  <dcterms:modified xsi:type="dcterms:W3CDTF">2019-09-16T15:09:00Z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