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55C4" w14:textId="4B803DE8" w:rsidR="00340354" w:rsidRDefault="00340354" w:rsidP="00340354">
      <w:pPr>
        <w:jc w:val="center"/>
        <w:rPr>
          <w:b/>
          <w:sz w:val="26"/>
          <w:szCs w:val="26"/>
          <w:lang w:val="vi-VN"/>
        </w:rPr>
      </w:pPr>
      <w:r w:rsidRPr="00340354">
        <w:rPr>
          <w:b/>
          <w:sz w:val="26"/>
          <w:szCs w:val="26"/>
        </w:rPr>
        <w:t>TÌM</w:t>
      </w:r>
      <w:r w:rsidRPr="00340354">
        <w:rPr>
          <w:b/>
          <w:sz w:val="26"/>
          <w:szCs w:val="26"/>
          <w:lang w:val="vi-VN"/>
        </w:rPr>
        <w:t xml:space="preserve"> HIỂU THÊM VỀ</w:t>
      </w:r>
      <w:r w:rsidRPr="00340354">
        <w:rPr>
          <w:b/>
          <w:sz w:val="26"/>
          <w:szCs w:val="26"/>
        </w:rPr>
        <w:t xml:space="preserve"> CÁC NGUYÊN NHÂN ẢNH HƯỞNG ĐẾN GIÁ TRỊ SẢN XUẤT CÔNG NGHIỆP.</w:t>
      </w:r>
    </w:p>
    <w:p w14:paraId="540CA79C" w14:textId="45D00560" w:rsidR="00340354" w:rsidRDefault="00340354" w:rsidP="00340354">
      <w:pPr>
        <w:jc w:val="both"/>
        <w:rPr>
          <w:bCs/>
          <w:lang w:val="vi-VN"/>
        </w:rPr>
      </w:pPr>
      <w:r>
        <w:rPr>
          <w:bCs/>
          <w:lang w:val="vi-VN"/>
        </w:rPr>
        <w:t xml:space="preserve">Tóm tắt: </w:t>
      </w:r>
    </w:p>
    <w:p w14:paraId="19DF5018" w14:textId="2E676EA4" w:rsidR="00340354" w:rsidRPr="00340354" w:rsidRDefault="00340354" w:rsidP="00340354">
      <w:pPr>
        <w:jc w:val="both"/>
        <w:rPr>
          <w:bCs/>
        </w:rPr>
      </w:pPr>
      <w:proofErr w:type="spellStart"/>
      <w:r w:rsidRPr="00D23AAA">
        <w:rPr>
          <w:bCs/>
        </w:rPr>
        <w:t>Đối</w:t>
      </w:r>
      <w:proofErr w:type="spellEnd"/>
      <w:r w:rsidRPr="00D23AAA">
        <w:rPr>
          <w:bCs/>
        </w:rPr>
        <w:t xml:space="preserve"> </w:t>
      </w:r>
      <w:proofErr w:type="spellStart"/>
      <w:r w:rsidRPr="00D23AAA">
        <w:rPr>
          <w:bCs/>
        </w:rPr>
        <w:t>với</w:t>
      </w:r>
      <w:proofErr w:type="spellEnd"/>
      <w:r w:rsidRPr="00D23AAA">
        <w:rPr>
          <w:bCs/>
        </w:rPr>
        <w:t xml:space="preserve"> </w:t>
      </w:r>
      <w:proofErr w:type="spellStart"/>
      <w:r w:rsidRPr="00D23AAA">
        <w:rPr>
          <w:bCs/>
        </w:rPr>
        <w:t>doanh</w:t>
      </w:r>
      <w:proofErr w:type="spellEnd"/>
      <w:r w:rsidRPr="00D23AAA">
        <w:rPr>
          <w:bCs/>
        </w:rPr>
        <w:t xml:space="preserve"> </w:t>
      </w:r>
      <w:proofErr w:type="spellStart"/>
      <w:r w:rsidRPr="00D23AAA">
        <w:rPr>
          <w:bCs/>
        </w:rPr>
        <w:t>nghiệp</w:t>
      </w:r>
      <w:proofErr w:type="spellEnd"/>
      <w:r w:rsidRPr="00D23AAA">
        <w:rPr>
          <w:bCs/>
        </w:rPr>
        <w:t xml:space="preserve"> </w:t>
      </w:r>
      <w:proofErr w:type="spellStart"/>
      <w:r w:rsidRPr="00D23AAA">
        <w:rPr>
          <w:bCs/>
        </w:rPr>
        <w:t>sản</w:t>
      </w:r>
      <w:proofErr w:type="spellEnd"/>
      <w:r w:rsidRPr="00D23AAA">
        <w:rPr>
          <w:bCs/>
        </w:rPr>
        <w:t xml:space="preserve"> </w:t>
      </w:r>
      <w:proofErr w:type="spellStart"/>
      <w:r w:rsidRPr="00D23AAA">
        <w:rPr>
          <w:bCs/>
        </w:rPr>
        <w:t>xuất</w:t>
      </w:r>
      <w:proofErr w:type="spellEnd"/>
      <w:r w:rsidRPr="00D23AAA">
        <w:rPr>
          <w:bCs/>
        </w:rPr>
        <w:t xml:space="preserve">, </w:t>
      </w:r>
      <w:proofErr w:type="spellStart"/>
      <w:r w:rsidRPr="00D23AAA">
        <w:rPr>
          <w:bCs/>
        </w:rPr>
        <w:t>quá</w:t>
      </w:r>
      <w:proofErr w:type="spellEnd"/>
      <w:r w:rsidRPr="00D23AAA">
        <w:rPr>
          <w:bCs/>
        </w:rPr>
        <w:t xml:space="preserve"> </w:t>
      </w:r>
      <w:proofErr w:type="spellStart"/>
      <w:r w:rsidRPr="00D23AAA">
        <w:rPr>
          <w:bCs/>
        </w:rPr>
        <w:t>trình</w:t>
      </w:r>
      <w:proofErr w:type="spellEnd"/>
      <w:r w:rsidRPr="00D23AAA">
        <w:rPr>
          <w:bCs/>
        </w:rPr>
        <w:t xml:space="preserve"> </w:t>
      </w:r>
      <w:proofErr w:type="spellStart"/>
      <w:r w:rsidRPr="00D23AAA">
        <w:rPr>
          <w:bCs/>
        </w:rPr>
        <w:t>sản</w:t>
      </w:r>
      <w:proofErr w:type="spellEnd"/>
      <w:r w:rsidRPr="00D23AAA">
        <w:rPr>
          <w:bCs/>
        </w:rPr>
        <w:t xml:space="preserve"> </w:t>
      </w:r>
      <w:proofErr w:type="spellStart"/>
      <w:r w:rsidRPr="00D23AAA">
        <w:rPr>
          <w:bCs/>
        </w:rPr>
        <w:t>xuất</w:t>
      </w:r>
      <w:proofErr w:type="spellEnd"/>
      <w:r w:rsidRPr="00D23AAA">
        <w:rPr>
          <w:bCs/>
        </w:rPr>
        <w:t xml:space="preserve"> </w:t>
      </w:r>
      <w:proofErr w:type="spellStart"/>
      <w:r w:rsidRPr="00D23AAA">
        <w:rPr>
          <w:bCs/>
        </w:rPr>
        <w:t>được</w:t>
      </w:r>
      <w:proofErr w:type="spellEnd"/>
      <w:r w:rsidRPr="00D23AAA">
        <w:rPr>
          <w:bCs/>
        </w:rPr>
        <w:t xml:space="preserve"> </w:t>
      </w:r>
      <w:proofErr w:type="spellStart"/>
      <w:r w:rsidRPr="00D23AAA">
        <w:rPr>
          <w:bCs/>
        </w:rPr>
        <w:t>xem</w:t>
      </w:r>
      <w:proofErr w:type="spellEnd"/>
      <w:r w:rsidRPr="00D23AAA">
        <w:rPr>
          <w:bCs/>
        </w:rPr>
        <w:t xml:space="preserve"> </w:t>
      </w:r>
      <w:proofErr w:type="spellStart"/>
      <w:r w:rsidRPr="00D23AAA">
        <w:rPr>
          <w:bCs/>
        </w:rPr>
        <w:t>là</w:t>
      </w:r>
      <w:proofErr w:type="spellEnd"/>
      <w:r w:rsidRPr="00D23AAA">
        <w:rPr>
          <w:bCs/>
        </w:rPr>
        <w:t xml:space="preserve"> </w:t>
      </w:r>
      <w:proofErr w:type="spellStart"/>
      <w:r w:rsidRPr="00D23AAA">
        <w:rPr>
          <w:bCs/>
        </w:rPr>
        <w:t>quá</w:t>
      </w:r>
      <w:proofErr w:type="spellEnd"/>
      <w:r w:rsidRPr="00D23AAA">
        <w:rPr>
          <w:bCs/>
        </w:rPr>
        <w:t xml:space="preserve"> </w:t>
      </w:r>
      <w:proofErr w:type="spellStart"/>
      <w:r w:rsidRPr="00D23AAA">
        <w:rPr>
          <w:bCs/>
        </w:rPr>
        <w:t>trình</w:t>
      </w:r>
      <w:proofErr w:type="spellEnd"/>
      <w:r w:rsidRPr="00D23AAA">
        <w:rPr>
          <w:bCs/>
        </w:rPr>
        <w:t xml:space="preserve"> </w:t>
      </w:r>
      <w:proofErr w:type="spellStart"/>
      <w:r w:rsidRPr="00D23AAA">
        <w:rPr>
          <w:bCs/>
        </w:rPr>
        <w:t>quan</w:t>
      </w:r>
      <w:proofErr w:type="spellEnd"/>
      <w:r w:rsidRPr="00D23AAA">
        <w:rPr>
          <w:bCs/>
        </w:rPr>
        <w:t xml:space="preserve"> </w:t>
      </w:r>
      <w:proofErr w:type="spellStart"/>
      <w:r w:rsidRPr="00D23AAA">
        <w:rPr>
          <w:bCs/>
        </w:rPr>
        <w:t>trọng</w:t>
      </w:r>
      <w:proofErr w:type="spellEnd"/>
      <w:r w:rsidRPr="00D23AAA">
        <w:rPr>
          <w:bCs/>
        </w:rPr>
        <w:t xml:space="preserve"> </w:t>
      </w:r>
      <w:proofErr w:type="spellStart"/>
      <w:r w:rsidRPr="00D23AAA">
        <w:rPr>
          <w:bCs/>
        </w:rPr>
        <w:t>trong</w:t>
      </w:r>
      <w:proofErr w:type="spellEnd"/>
      <w:r w:rsidRPr="00D23AAA">
        <w:rPr>
          <w:bCs/>
        </w:rPr>
        <w:t xml:space="preserve"> </w:t>
      </w:r>
      <w:proofErr w:type="spellStart"/>
      <w:r w:rsidRPr="00D23AAA">
        <w:rPr>
          <w:bCs/>
        </w:rPr>
        <w:t>hoạt</w:t>
      </w:r>
      <w:proofErr w:type="spellEnd"/>
      <w:r w:rsidRPr="00D23AAA">
        <w:rPr>
          <w:bCs/>
        </w:rPr>
        <w:t xml:space="preserve"> </w:t>
      </w:r>
      <w:proofErr w:type="spellStart"/>
      <w:r w:rsidRPr="00D23AAA">
        <w:rPr>
          <w:bCs/>
        </w:rPr>
        <w:t>động</w:t>
      </w:r>
      <w:proofErr w:type="spellEnd"/>
      <w:r w:rsidRPr="00D23AAA">
        <w:rPr>
          <w:bCs/>
        </w:rPr>
        <w:t xml:space="preserve"> </w:t>
      </w:r>
      <w:proofErr w:type="spellStart"/>
      <w:r w:rsidRPr="00D23AAA">
        <w:rPr>
          <w:bCs/>
        </w:rPr>
        <w:t>sản</w:t>
      </w:r>
      <w:proofErr w:type="spellEnd"/>
      <w:r w:rsidRPr="00D23AAA">
        <w:rPr>
          <w:bCs/>
        </w:rPr>
        <w:t xml:space="preserve"> </w:t>
      </w:r>
      <w:proofErr w:type="spellStart"/>
      <w:r w:rsidRPr="00D23AAA">
        <w:rPr>
          <w:bCs/>
        </w:rPr>
        <w:t>xuất</w:t>
      </w:r>
      <w:proofErr w:type="spellEnd"/>
      <w:r w:rsidRPr="00D23AAA">
        <w:rPr>
          <w:bCs/>
        </w:rPr>
        <w:t xml:space="preserve"> </w:t>
      </w:r>
      <w:proofErr w:type="spellStart"/>
      <w:r w:rsidRPr="00D23AAA">
        <w:rPr>
          <w:bCs/>
        </w:rPr>
        <w:t>kinh</w:t>
      </w:r>
      <w:proofErr w:type="spellEnd"/>
      <w:r w:rsidRPr="00D23AAA">
        <w:rPr>
          <w:bCs/>
        </w:rPr>
        <w:t xml:space="preserve"> </w:t>
      </w:r>
      <w:proofErr w:type="spellStart"/>
      <w:r w:rsidRPr="00D23AAA">
        <w:rPr>
          <w:bCs/>
        </w:rPr>
        <w:t>doanh</w:t>
      </w:r>
      <w:proofErr w:type="spellEnd"/>
      <w:r w:rsidRPr="00D23AAA">
        <w:rPr>
          <w:bCs/>
        </w:rPr>
        <w:t xml:space="preserve"> </w:t>
      </w:r>
      <w:proofErr w:type="spellStart"/>
      <w:r w:rsidRPr="00D23AAA">
        <w:rPr>
          <w:bCs/>
        </w:rPr>
        <w:t>của</w:t>
      </w:r>
      <w:proofErr w:type="spellEnd"/>
      <w:r w:rsidRPr="00D23AAA">
        <w:rPr>
          <w:bCs/>
        </w:rPr>
        <w:t xml:space="preserve"> </w:t>
      </w:r>
      <w:proofErr w:type="spellStart"/>
      <w:r w:rsidRPr="00D23AAA">
        <w:rPr>
          <w:bCs/>
        </w:rPr>
        <w:t>doanh</w:t>
      </w:r>
      <w:proofErr w:type="spellEnd"/>
      <w:r w:rsidRPr="00D23AAA">
        <w:rPr>
          <w:bCs/>
        </w:rPr>
        <w:t xml:space="preserve"> </w:t>
      </w:r>
      <w:proofErr w:type="spellStart"/>
      <w:r w:rsidRPr="00D23AAA">
        <w:rPr>
          <w:bCs/>
        </w:rPr>
        <w:t>nghiệp</w:t>
      </w:r>
      <w:proofErr w:type="spellEnd"/>
      <w:r w:rsidRPr="00D23AAA">
        <w:rPr>
          <w:bCs/>
        </w:rPr>
        <w:t xml:space="preserve">, </w:t>
      </w:r>
      <w:proofErr w:type="spellStart"/>
      <w:r w:rsidRPr="00D23AAA">
        <w:rPr>
          <w:bCs/>
        </w:rPr>
        <w:t>quyết</w:t>
      </w:r>
      <w:proofErr w:type="spellEnd"/>
      <w:r w:rsidRPr="00D23AAA">
        <w:rPr>
          <w:bCs/>
        </w:rPr>
        <w:t xml:space="preserve"> </w:t>
      </w:r>
      <w:proofErr w:type="spellStart"/>
      <w:r w:rsidRPr="00D23AAA">
        <w:rPr>
          <w:bCs/>
        </w:rPr>
        <w:t>định</w:t>
      </w:r>
      <w:proofErr w:type="spellEnd"/>
      <w:r w:rsidRPr="00D23AAA">
        <w:rPr>
          <w:bCs/>
        </w:rPr>
        <w:t xml:space="preserve"> </w:t>
      </w:r>
      <w:proofErr w:type="spellStart"/>
      <w:r w:rsidRPr="00D23AAA">
        <w:rPr>
          <w:bCs/>
        </w:rPr>
        <w:t>đến</w:t>
      </w:r>
      <w:proofErr w:type="spellEnd"/>
      <w:r w:rsidRPr="00D23AAA">
        <w:rPr>
          <w:bCs/>
        </w:rPr>
        <w:t xml:space="preserve"> </w:t>
      </w:r>
      <w:proofErr w:type="spellStart"/>
      <w:r w:rsidRPr="00D23AAA">
        <w:rPr>
          <w:bCs/>
        </w:rPr>
        <w:t>lợi</w:t>
      </w:r>
      <w:proofErr w:type="spellEnd"/>
      <w:r w:rsidRPr="00D23AAA">
        <w:rPr>
          <w:bCs/>
        </w:rPr>
        <w:t xml:space="preserve"> </w:t>
      </w:r>
      <w:proofErr w:type="spellStart"/>
      <w:r w:rsidRPr="00D23AAA">
        <w:rPr>
          <w:bCs/>
        </w:rPr>
        <w:t>ích</w:t>
      </w:r>
      <w:proofErr w:type="spellEnd"/>
      <w:r w:rsidRPr="00D23AAA">
        <w:rPr>
          <w:bCs/>
        </w:rPr>
        <w:t xml:space="preserve"> </w:t>
      </w:r>
      <w:proofErr w:type="spellStart"/>
      <w:r w:rsidRPr="00D23AAA">
        <w:rPr>
          <w:bCs/>
        </w:rPr>
        <w:t>kinh</w:t>
      </w:r>
      <w:proofErr w:type="spellEnd"/>
      <w:r w:rsidRPr="00D23AAA">
        <w:rPr>
          <w:bCs/>
        </w:rPr>
        <w:t xml:space="preserve"> </w:t>
      </w:r>
      <w:proofErr w:type="spellStart"/>
      <w:r w:rsidRPr="00D23AAA">
        <w:rPr>
          <w:bCs/>
        </w:rPr>
        <w:t>tế</w:t>
      </w:r>
      <w:proofErr w:type="spellEnd"/>
      <w:r w:rsidRPr="00D23AAA">
        <w:rPr>
          <w:bCs/>
        </w:rPr>
        <w:t xml:space="preserve"> </w:t>
      </w:r>
      <w:proofErr w:type="spellStart"/>
      <w:r w:rsidRPr="00D23AAA">
        <w:rPr>
          <w:bCs/>
        </w:rPr>
        <w:t>và</w:t>
      </w:r>
      <w:proofErr w:type="spellEnd"/>
      <w:r w:rsidRPr="00D23AAA">
        <w:rPr>
          <w:bCs/>
        </w:rPr>
        <w:t xml:space="preserve"> </w:t>
      </w:r>
      <w:proofErr w:type="spellStart"/>
      <w:r w:rsidRPr="00D23AAA">
        <w:rPr>
          <w:bCs/>
        </w:rPr>
        <w:t>sự</w:t>
      </w:r>
      <w:proofErr w:type="spellEnd"/>
      <w:r w:rsidRPr="00D23AAA">
        <w:rPr>
          <w:bCs/>
        </w:rPr>
        <w:t xml:space="preserve"> </w:t>
      </w:r>
      <w:proofErr w:type="spellStart"/>
      <w:r w:rsidRPr="00D23AAA">
        <w:rPr>
          <w:bCs/>
        </w:rPr>
        <w:t>tồn</w:t>
      </w:r>
      <w:proofErr w:type="spellEnd"/>
      <w:r w:rsidRPr="00D23AAA">
        <w:rPr>
          <w:bCs/>
        </w:rPr>
        <w:t xml:space="preserve"> </w:t>
      </w:r>
      <w:proofErr w:type="spellStart"/>
      <w:r w:rsidRPr="00D23AAA">
        <w:rPr>
          <w:bCs/>
        </w:rPr>
        <w:t>tại</w:t>
      </w:r>
      <w:proofErr w:type="spellEnd"/>
      <w:r w:rsidRPr="00D23AAA">
        <w:rPr>
          <w:bCs/>
        </w:rPr>
        <w:t xml:space="preserve"> </w:t>
      </w:r>
      <w:proofErr w:type="spellStart"/>
      <w:r w:rsidRPr="00D23AAA">
        <w:rPr>
          <w:bCs/>
        </w:rPr>
        <w:t>phát</w:t>
      </w:r>
      <w:proofErr w:type="spellEnd"/>
      <w:r w:rsidRPr="00D23AAA">
        <w:rPr>
          <w:bCs/>
        </w:rPr>
        <w:t xml:space="preserve"> </w:t>
      </w:r>
      <w:proofErr w:type="spellStart"/>
      <w:r w:rsidRPr="00D23AAA">
        <w:rPr>
          <w:bCs/>
        </w:rPr>
        <w:t>triển</w:t>
      </w:r>
      <w:proofErr w:type="spellEnd"/>
      <w:r w:rsidRPr="00D23AAA">
        <w:rPr>
          <w:bCs/>
        </w:rPr>
        <w:t xml:space="preserve"> </w:t>
      </w:r>
      <w:proofErr w:type="spellStart"/>
      <w:r w:rsidRPr="00D23AAA">
        <w:rPr>
          <w:bCs/>
        </w:rPr>
        <w:t>bền</w:t>
      </w:r>
      <w:proofErr w:type="spellEnd"/>
      <w:r w:rsidRPr="00D23AAA">
        <w:rPr>
          <w:bCs/>
        </w:rPr>
        <w:t xml:space="preserve"> </w:t>
      </w:r>
      <w:proofErr w:type="spellStart"/>
      <w:r w:rsidRPr="00D23AAA">
        <w:rPr>
          <w:bCs/>
        </w:rPr>
        <w:t>vững</w:t>
      </w:r>
      <w:proofErr w:type="spellEnd"/>
      <w:r w:rsidRPr="00D23AAA">
        <w:rPr>
          <w:bCs/>
        </w:rPr>
        <w:t xml:space="preserve"> </w:t>
      </w:r>
      <w:proofErr w:type="spellStart"/>
      <w:r w:rsidRPr="00D23AAA">
        <w:rPr>
          <w:bCs/>
        </w:rPr>
        <w:t>của</w:t>
      </w:r>
      <w:proofErr w:type="spellEnd"/>
      <w:r w:rsidRPr="00D23AAA">
        <w:rPr>
          <w:bCs/>
        </w:rPr>
        <w:t xml:space="preserve"> </w:t>
      </w:r>
      <w:proofErr w:type="spellStart"/>
      <w:r w:rsidRPr="00D23AAA">
        <w:rPr>
          <w:bCs/>
        </w:rPr>
        <w:t>doanh</w:t>
      </w:r>
      <w:proofErr w:type="spellEnd"/>
      <w:r w:rsidRPr="00D23AAA">
        <w:rPr>
          <w:bCs/>
        </w:rPr>
        <w:t xml:space="preserve"> </w:t>
      </w:r>
      <w:proofErr w:type="spellStart"/>
      <w:r w:rsidRPr="00D23AAA">
        <w:rPr>
          <w:bCs/>
        </w:rPr>
        <w:t>nghiệp</w:t>
      </w:r>
      <w:proofErr w:type="spellEnd"/>
      <w:r w:rsidRPr="00D23AAA">
        <w:rPr>
          <w:bCs/>
        </w:rPr>
        <w:t xml:space="preserve">. </w:t>
      </w:r>
      <w:proofErr w:type="spellStart"/>
      <w:r w:rsidRPr="00D23AAA">
        <w:rPr>
          <w:bCs/>
        </w:rPr>
        <w:t>Kết</w:t>
      </w:r>
      <w:proofErr w:type="spellEnd"/>
      <w:r w:rsidRPr="00D23AAA">
        <w:rPr>
          <w:bCs/>
        </w:rPr>
        <w:t xml:space="preserve"> </w:t>
      </w:r>
      <w:proofErr w:type="spellStart"/>
      <w:r w:rsidRPr="00D23AAA">
        <w:rPr>
          <w:bCs/>
        </w:rPr>
        <w:t>quả</w:t>
      </w:r>
      <w:proofErr w:type="spellEnd"/>
      <w:r w:rsidRPr="00D23AAA">
        <w:rPr>
          <w:bCs/>
        </w:rPr>
        <w:t xml:space="preserve"> </w:t>
      </w:r>
      <w:proofErr w:type="spellStart"/>
      <w:r w:rsidRPr="00D23AAA">
        <w:rPr>
          <w:bCs/>
        </w:rPr>
        <w:t>của</w:t>
      </w:r>
      <w:proofErr w:type="spellEnd"/>
      <w:r w:rsidRPr="00D23AAA">
        <w:rPr>
          <w:bCs/>
        </w:rPr>
        <w:t xml:space="preserve"> </w:t>
      </w:r>
      <w:proofErr w:type="spellStart"/>
      <w:r w:rsidRPr="00D23AAA">
        <w:rPr>
          <w:bCs/>
        </w:rPr>
        <w:t>quá</w:t>
      </w:r>
      <w:proofErr w:type="spellEnd"/>
      <w:r w:rsidRPr="00D23AAA">
        <w:rPr>
          <w:bCs/>
        </w:rPr>
        <w:t xml:space="preserve"> </w:t>
      </w:r>
      <w:proofErr w:type="spellStart"/>
      <w:r w:rsidRPr="00D23AAA">
        <w:rPr>
          <w:bCs/>
        </w:rPr>
        <w:t>trình</w:t>
      </w:r>
      <w:proofErr w:type="spellEnd"/>
      <w:r w:rsidRPr="00D23AAA">
        <w:rPr>
          <w:bCs/>
        </w:rPr>
        <w:t xml:space="preserve"> </w:t>
      </w:r>
      <w:proofErr w:type="spellStart"/>
      <w:r w:rsidRPr="00D23AAA">
        <w:rPr>
          <w:bCs/>
        </w:rPr>
        <w:t>sản</w:t>
      </w:r>
      <w:proofErr w:type="spellEnd"/>
      <w:r w:rsidRPr="00D23AAA">
        <w:rPr>
          <w:bCs/>
        </w:rPr>
        <w:t xml:space="preserve"> </w:t>
      </w:r>
      <w:proofErr w:type="spellStart"/>
      <w:r>
        <w:rPr>
          <w:bCs/>
        </w:rPr>
        <w:t>xuất</w:t>
      </w:r>
      <w:proofErr w:type="spellEnd"/>
      <w:r>
        <w:rPr>
          <w:bCs/>
        </w:rPr>
        <w:t xml:space="preserve"> </w:t>
      </w:r>
      <w:proofErr w:type="spellStart"/>
      <w:r>
        <w:rPr>
          <w:bCs/>
        </w:rPr>
        <w:t>phụ</w:t>
      </w:r>
      <w:proofErr w:type="spellEnd"/>
      <w:r>
        <w:rPr>
          <w:bCs/>
        </w:rPr>
        <w:t xml:space="preserve"> </w:t>
      </w:r>
      <w:proofErr w:type="spellStart"/>
      <w:r>
        <w:rPr>
          <w:bCs/>
        </w:rPr>
        <w:t>thuộc</w:t>
      </w:r>
      <w:proofErr w:type="spellEnd"/>
      <w:r>
        <w:rPr>
          <w:bCs/>
        </w:rPr>
        <w:t xml:space="preserve"> </w:t>
      </w:r>
      <w:proofErr w:type="spellStart"/>
      <w:r>
        <w:rPr>
          <w:bCs/>
        </w:rPr>
        <w:t>rất</w:t>
      </w:r>
      <w:proofErr w:type="spellEnd"/>
      <w:r>
        <w:rPr>
          <w:bCs/>
        </w:rPr>
        <w:t xml:space="preserve"> </w:t>
      </w:r>
      <w:proofErr w:type="spellStart"/>
      <w:r>
        <w:rPr>
          <w:bCs/>
        </w:rPr>
        <w:t>nhiều</w:t>
      </w:r>
      <w:proofErr w:type="spellEnd"/>
      <w:r>
        <w:rPr>
          <w:bCs/>
        </w:rPr>
        <w:t xml:space="preserve"> </w:t>
      </w:r>
      <w:proofErr w:type="spellStart"/>
      <w:r>
        <w:rPr>
          <w:bCs/>
        </w:rPr>
        <w:t>vào</w:t>
      </w:r>
      <w:proofErr w:type="spellEnd"/>
      <w:r>
        <w:rPr>
          <w:bCs/>
        </w:rPr>
        <w:t xml:space="preserve"> </w:t>
      </w:r>
      <w:proofErr w:type="spellStart"/>
      <w:r>
        <w:rPr>
          <w:bCs/>
        </w:rPr>
        <w:t>công</w:t>
      </w:r>
      <w:proofErr w:type="spellEnd"/>
      <w:r>
        <w:rPr>
          <w:bCs/>
        </w:rPr>
        <w:t xml:space="preserve"> </w:t>
      </w:r>
      <w:proofErr w:type="spellStart"/>
      <w:r>
        <w:rPr>
          <w:bCs/>
        </w:rPr>
        <w:t>tác</w:t>
      </w:r>
      <w:proofErr w:type="spellEnd"/>
      <w:r>
        <w:rPr>
          <w:bCs/>
        </w:rPr>
        <w:t xml:space="preserve"> </w:t>
      </w:r>
      <w:proofErr w:type="spellStart"/>
      <w:r>
        <w:rPr>
          <w:bCs/>
        </w:rPr>
        <w:t>tổ</w:t>
      </w:r>
      <w:proofErr w:type="spellEnd"/>
      <w:r>
        <w:rPr>
          <w:bCs/>
        </w:rPr>
        <w:t xml:space="preserve"> </w:t>
      </w:r>
      <w:proofErr w:type="spellStart"/>
      <w:r>
        <w:rPr>
          <w:bCs/>
        </w:rPr>
        <w:t>chức</w:t>
      </w:r>
      <w:proofErr w:type="spellEnd"/>
      <w:r>
        <w:rPr>
          <w:bCs/>
        </w:rPr>
        <w:t xml:space="preserve"> </w:t>
      </w:r>
      <w:proofErr w:type="spellStart"/>
      <w:r>
        <w:rPr>
          <w:bCs/>
        </w:rPr>
        <w:t>quản</w:t>
      </w:r>
      <w:proofErr w:type="spellEnd"/>
      <w:r>
        <w:rPr>
          <w:bCs/>
        </w:rPr>
        <w:t xml:space="preserve"> </w:t>
      </w:r>
      <w:proofErr w:type="spellStart"/>
      <w:r>
        <w:rPr>
          <w:bCs/>
        </w:rPr>
        <w:t>lý</w:t>
      </w:r>
      <w:proofErr w:type="spellEnd"/>
      <w:r>
        <w:rPr>
          <w:bCs/>
        </w:rPr>
        <w:t xml:space="preserve"> </w:t>
      </w:r>
      <w:proofErr w:type="spellStart"/>
      <w:r>
        <w:rPr>
          <w:bCs/>
        </w:rPr>
        <w:t>sản</w:t>
      </w:r>
      <w:proofErr w:type="spellEnd"/>
      <w:r>
        <w:rPr>
          <w:bCs/>
        </w:rPr>
        <w:t xml:space="preserve"> </w:t>
      </w:r>
      <w:proofErr w:type="spellStart"/>
      <w:r>
        <w:rPr>
          <w:bCs/>
        </w:rPr>
        <w:t>xuất</w:t>
      </w:r>
      <w:proofErr w:type="spellEnd"/>
      <w:r>
        <w:rPr>
          <w:bCs/>
        </w:rPr>
        <w:t xml:space="preserve">, </w:t>
      </w:r>
      <w:proofErr w:type="spellStart"/>
      <w:r>
        <w:rPr>
          <w:bCs/>
        </w:rPr>
        <w:t>chịu</w:t>
      </w:r>
      <w:proofErr w:type="spellEnd"/>
      <w:r>
        <w:rPr>
          <w:bCs/>
        </w:rPr>
        <w:t xml:space="preserve"> </w:t>
      </w:r>
      <w:proofErr w:type="spellStart"/>
      <w:r>
        <w:rPr>
          <w:bCs/>
        </w:rPr>
        <w:t>ảnh</w:t>
      </w:r>
      <w:proofErr w:type="spellEnd"/>
      <w:r>
        <w:rPr>
          <w:bCs/>
        </w:rPr>
        <w:t xml:space="preserve"> </w:t>
      </w:r>
      <w:proofErr w:type="spellStart"/>
      <w:r>
        <w:rPr>
          <w:bCs/>
        </w:rPr>
        <w:t>hưởng</w:t>
      </w:r>
      <w:proofErr w:type="spellEnd"/>
      <w:r>
        <w:rPr>
          <w:bCs/>
        </w:rPr>
        <w:t xml:space="preserve"> </w:t>
      </w:r>
      <w:proofErr w:type="spellStart"/>
      <w:r>
        <w:rPr>
          <w:bCs/>
        </w:rPr>
        <w:t>bởi</w:t>
      </w:r>
      <w:proofErr w:type="spellEnd"/>
      <w:r>
        <w:rPr>
          <w:bCs/>
        </w:rPr>
        <w:t xml:space="preserve"> </w:t>
      </w:r>
      <w:proofErr w:type="spellStart"/>
      <w:r>
        <w:rPr>
          <w:bCs/>
        </w:rPr>
        <w:t>tình</w:t>
      </w:r>
      <w:proofErr w:type="spellEnd"/>
      <w:r>
        <w:rPr>
          <w:bCs/>
        </w:rPr>
        <w:t xml:space="preserve"> </w:t>
      </w:r>
      <w:proofErr w:type="spellStart"/>
      <w:r>
        <w:rPr>
          <w:bCs/>
        </w:rPr>
        <w:t>hình</w:t>
      </w:r>
      <w:proofErr w:type="spellEnd"/>
      <w:r>
        <w:rPr>
          <w:bCs/>
        </w:rPr>
        <w:t xml:space="preserve"> </w:t>
      </w:r>
      <w:proofErr w:type="spellStart"/>
      <w:r>
        <w:rPr>
          <w:bCs/>
        </w:rPr>
        <w:t>sử</w:t>
      </w:r>
      <w:proofErr w:type="spellEnd"/>
      <w:r>
        <w:rPr>
          <w:bCs/>
        </w:rPr>
        <w:t xml:space="preserve"> </w:t>
      </w:r>
      <w:proofErr w:type="spellStart"/>
      <w:r>
        <w:rPr>
          <w:bCs/>
        </w:rPr>
        <w:t>dụng</w:t>
      </w:r>
      <w:proofErr w:type="spellEnd"/>
      <w:r>
        <w:rPr>
          <w:bCs/>
        </w:rPr>
        <w:t xml:space="preserve"> </w:t>
      </w:r>
      <w:proofErr w:type="spellStart"/>
      <w:r>
        <w:rPr>
          <w:bCs/>
        </w:rPr>
        <w:t>các</w:t>
      </w:r>
      <w:proofErr w:type="spellEnd"/>
      <w:r>
        <w:rPr>
          <w:bCs/>
        </w:rPr>
        <w:t xml:space="preserve"> </w:t>
      </w:r>
      <w:proofErr w:type="spellStart"/>
      <w:r>
        <w:rPr>
          <w:bCs/>
        </w:rPr>
        <w:t>yếu</w:t>
      </w:r>
      <w:proofErr w:type="spellEnd"/>
      <w:r>
        <w:rPr>
          <w:bCs/>
        </w:rPr>
        <w:t xml:space="preserve"> </w:t>
      </w:r>
      <w:proofErr w:type="spellStart"/>
      <w:r>
        <w:rPr>
          <w:bCs/>
        </w:rPr>
        <w:t>tố</w:t>
      </w:r>
      <w:proofErr w:type="spellEnd"/>
      <w:r>
        <w:rPr>
          <w:bCs/>
        </w:rPr>
        <w:t xml:space="preserve"> </w:t>
      </w:r>
      <w:proofErr w:type="spellStart"/>
      <w:r>
        <w:rPr>
          <w:bCs/>
        </w:rPr>
        <w:t>cơ</w:t>
      </w:r>
      <w:proofErr w:type="spellEnd"/>
      <w:r>
        <w:rPr>
          <w:bCs/>
        </w:rPr>
        <w:t xml:space="preserve"> </w:t>
      </w:r>
      <w:proofErr w:type="spellStart"/>
      <w:r>
        <w:rPr>
          <w:bCs/>
        </w:rPr>
        <w:t>bản</w:t>
      </w:r>
      <w:proofErr w:type="spellEnd"/>
      <w:r>
        <w:rPr>
          <w:bCs/>
        </w:rPr>
        <w:t xml:space="preserve"> </w:t>
      </w:r>
      <w:proofErr w:type="spellStart"/>
      <w:r>
        <w:rPr>
          <w:bCs/>
        </w:rPr>
        <w:t>của</w:t>
      </w:r>
      <w:proofErr w:type="spellEnd"/>
      <w:r>
        <w:rPr>
          <w:bCs/>
        </w:rPr>
        <w:t xml:space="preserve"> </w:t>
      </w:r>
      <w:proofErr w:type="spellStart"/>
      <w:r>
        <w:rPr>
          <w:bCs/>
        </w:rPr>
        <w:t>sản</w:t>
      </w:r>
      <w:proofErr w:type="spellEnd"/>
      <w:r>
        <w:rPr>
          <w:bCs/>
        </w:rPr>
        <w:t xml:space="preserve"> </w:t>
      </w:r>
      <w:proofErr w:type="spellStart"/>
      <w:r>
        <w:rPr>
          <w:bCs/>
        </w:rPr>
        <w:t>xuất</w:t>
      </w:r>
      <w:proofErr w:type="spellEnd"/>
      <w:r>
        <w:rPr>
          <w:bCs/>
        </w:rPr>
        <w:t xml:space="preserve"> </w:t>
      </w:r>
      <w:proofErr w:type="spellStart"/>
      <w:r>
        <w:rPr>
          <w:bCs/>
        </w:rPr>
        <w:t>như</w:t>
      </w:r>
      <w:proofErr w:type="spellEnd"/>
      <w:r>
        <w:rPr>
          <w:bCs/>
        </w:rPr>
        <w:t xml:space="preserve"> </w:t>
      </w:r>
      <w:proofErr w:type="spellStart"/>
      <w:r>
        <w:rPr>
          <w:bCs/>
        </w:rPr>
        <w:t>lao</w:t>
      </w:r>
      <w:proofErr w:type="spellEnd"/>
      <w:r>
        <w:rPr>
          <w:bCs/>
        </w:rPr>
        <w:t xml:space="preserve"> </w:t>
      </w:r>
      <w:proofErr w:type="spellStart"/>
      <w:r>
        <w:rPr>
          <w:bCs/>
        </w:rPr>
        <w:t>động</w:t>
      </w:r>
      <w:proofErr w:type="spellEnd"/>
      <w:r>
        <w:rPr>
          <w:bCs/>
        </w:rPr>
        <w:t xml:space="preserve">, </w:t>
      </w:r>
      <w:proofErr w:type="spellStart"/>
      <w:r>
        <w:rPr>
          <w:bCs/>
        </w:rPr>
        <w:t>nguyên</w:t>
      </w:r>
      <w:proofErr w:type="spellEnd"/>
      <w:r>
        <w:rPr>
          <w:bCs/>
        </w:rPr>
        <w:t xml:space="preserve"> </w:t>
      </w:r>
      <w:proofErr w:type="spellStart"/>
      <w:r>
        <w:rPr>
          <w:bCs/>
        </w:rPr>
        <w:t>vật</w:t>
      </w:r>
      <w:proofErr w:type="spellEnd"/>
      <w:r>
        <w:rPr>
          <w:bCs/>
        </w:rPr>
        <w:t xml:space="preserve"> </w:t>
      </w:r>
      <w:proofErr w:type="spellStart"/>
      <w:r>
        <w:rPr>
          <w:bCs/>
        </w:rPr>
        <w:t>liệu</w:t>
      </w:r>
      <w:proofErr w:type="spellEnd"/>
      <w:r>
        <w:rPr>
          <w:bCs/>
        </w:rPr>
        <w:t xml:space="preserve">, </w:t>
      </w:r>
      <w:proofErr w:type="spellStart"/>
      <w:r>
        <w:rPr>
          <w:bCs/>
        </w:rPr>
        <w:t>tài</w:t>
      </w:r>
      <w:proofErr w:type="spellEnd"/>
      <w:r>
        <w:rPr>
          <w:bCs/>
        </w:rPr>
        <w:t xml:space="preserve"> </w:t>
      </w:r>
      <w:proofErr w:type="spellStart"/>
      <w:r>
        <w:rPr>
          <w:bCs/>
        </w:rPr>
        <w:t>sản</w:t>
      </w:r>
      <w:proofErr w:type="spellEnd"/>
      <w:r>
        <w:rPr>
          <w:bCs/>
        </w:rPr>
        <w:t xml:space="preserve"> </w:t>
      </w:r>
      <w:proofErr w:type="spellStart"/>
      <w:r>
        <w:rPr>
          <w:bCs/>
        </w:rPr>
        <w:t>cố</w:t>
      </w:r>
      <w:proofErr w:type="spellEnd"/>
      <w:r>
        <w:rPr>
          <w:bCs/>
        </w:rPr>
        <w:t xml:space="preserve"> </w:t>
      </w:r>
      <w:proofErr w:type="spellStart"/>
      <w:r>
        <w:rPr>
          <w:bCs/>
        </w:rPr>
        <w:t>định</w:t>
      </w:r>
      <w:proofErr w:type="spellEnd"/>
      <w:r>
        <w:rPr>
          <w:bCs/>
        </w:rPr>
        <w:t>….</w:t>
      </w:r>
      <w:r>
        <w:rPr>
          <w:bCs/>
          <w:lang w:val="vi-VN"/>
        </w:rPr>
        <w:t xml:space="preserve">. </w:t>
      </w:r>
      <w:proofErr w:type="spellStart"/>
      <w:r w:rsidRPr="00395BBE">
        <w:rPr>
          <w:bCs/>
        </w:rPr>
        <w:t>Giá</w:t>
      </w:r>
      <w:proofErr w:type="spellEnd"/>
      <w:r w:rsidRPr="00395BBE">
        <w:rPr>
          <w:bCs/>
        </w:rPr>
        <w:t xml:space="preserve"> </w:t>
      </w:r>
      <w:proofErr w:type="spellStart"/>
      <w:r w:rsidRPr="00395BBE">
        <w:rPr>
          <w:bCs/>
        </w:rPr>
        <w:t>trị</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xuất</w:t>
      </w:r>
      <w:proofErr w:type="spellEnd"/>
      <w:r w:rsidRPr="00395BBE">
        <w:rPr>
          <w:bCs/>
        </w:rPr>
        <w:t xml:space="preserve"> </w:t>
      </w:r>
      <w:proofErr w:type="spellStart"/>
      <w:r w:rsidRPr="00395BBE">
        <w:rPr>
          <w:bCs/>
        </w:rPr>
        <w:t>công</w:t>
      </w:r>
      <w:proofErr w:type="spellEnd"/>
      <w:r w:rsidRPr="00395BBE">
        <w:rPr>
          <w:bCs/>
        </w:rPr>
        <w:t xml:space="preserve"> </w:t>
      </w:r>
      <w:proofErr w:type="spellStart"/>
      <w:r w:rsidRPr="00395BBE">
        <w:rPr>
          <w:bCs/>
        </w:rPr>
        <w:t>nghiệp</w:t>
      </w:r>
      <w:proofErr w:type="spellEnd"/>
      <w:r w:rsidRPr="00395BBE">
        <w:rPr>
          <w:bCs/>
        </w:rPr>
        <w:t xml:space="preserve"> </w:t>
      </w:r>
      <w:proofErr w:type="spellStart"/>
      <w:r w:rsidRPr="00395BBE">
        <w:rPr>
          <w:bCs/>
        </w:rPr>
        <w:t>là</w:t>
      </w:r>
      <w:proofErr w:type="spellEnd"/>
      <w:r w:rsidRPr="00395BBE">
        <w:rPr>
          <w:bCs/>
        </w:rPr>
        <w:t xml:space="preserve"> </w:t>
      </w:r>
      <w:proofErr w:type="spellStart"/>
      <w:r w:rsidRPr="00395BBE">
        <w:rPr>
          <w:bCs/>
        </w:rPr>
        <w:t>toàn</w:t>
      </w:r>
      <w:proofErr w:type="spellEnd"/>
      <w:r w:rsidRPr="00395BBE">
        <w:rPr>
          <w:bCs/>
        </w:rPr>
        <w:t xml:space="preserve"> </w:t>
      </w:r>
      <w:proofErr w:type="spellStart"/>
      <w:r w:rsidRPr="00395BBE">
        <w:rPr>
          <w:bCs/>
        </w:rPr>
        <w:t>bộ</w:t>
      </w:r>
      <w:proofErr w:type="spellEnd"/>
      <w:r w:rsidRPr="00395BBE">
        <w:rPr>
          <w:bCs/>
        </w:rPr>
        <w:t xml:space="preserve"> </w:t>
      </w:r>
      <w:proofErr w:type="spellStart"/>
      <w:r w:rsidRPr="00395BBE">
        <w:rPr>
          <w:bCs/>
        </w:rPr>
        <w:t>giá</w:t>
      </w:r>
      <w:proofErr w:type="spellEnd"/>
      <w:r w:rsidRPr="00395BBE">
        <w:rPr>
          <w:bCs/>
        </w:rPr>
        <w:t xml:space="preserve"> </w:t>
      </w:r>
      <w:proofErr w:type="spellStart"/>
      <w:r w:rsidRPr="00395BBE">
        <w:rPr>
          <w:bCs/>
        </w:rPr>
        <w:t>trị</w:t>
      </w:r>
      <w:proofErr w:type="spellEnd"/>
      <w:r w:rsidRPr="00395BBE">
        <w:rPr>
          <w:bCs/>
        </w:rPr>
        <w:t xml:space="preserve"> </w:t>
      </w:r>
      <w:proofErr w:type="spellStart"/>
      <w:r w:rsidRPr="00395BBE">
        <w:rPr>
          <w:bCs/>
        </w:rPr>
        <w:t>của</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phẩm</w:t>
      </w:r>
      <w:proofErr w:type="spellEnd"/>
      <w:r w:rsidRPr="00395BBE">
        <w:rPr>
          <w:bCs/>
        </w:rPr>
        <w:t xml:space="preserve"> do </w:t>
      </w:r>
      <w:proofErr w:type="spellStart"/>
      <w:r w:rsidRPr="00395BBE">
        <w:rPr>
          <w:bCs/>
        </w:rPr>
        <w:t>hoạt</w:t>
      </w:r>
      <w:proofErr w:type="spellEnd"/>
      <w:r w:rsidRPr="00395BBE">
        <w:rPr>
          <w:bCs/>
        </w:rPr>
        <w:t xml:space="preserve"> </w:t>
      </w:r>
      <w:proofErr w:type="spellStart"/>
      <w:r w:rsidRPr="00395BBE">
        <w:rPr>
          <w:bCs/>
        </w:rPr>
        <w:t>động</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xuất</w:t>
      </w:r>
      <w:proofErr w:type="spellEnd"/>
      <w:r w:rsidRPr="00395BBE">
        <w:rPr>
          <w:bCs/>
        </w:rPr>
        <w:t xml:space="preserve"> </w:t>
      </w:r>
      <w:proofErr w:type="spellStart"/>
      <w:r w:rsidRPr="00395BBE">
        <w:rPr>
          <w:bCs/>
        </w:rPr>
        <w:t>công</w:t>
      </w:r>
      <w:proofErr w:type="spellEnd"/>
      <w:r w:rsidRPr="00395BBE">
        <w:rPr>
          <w:bCs/>
        </w:rPr>
        <w:t xml:space="preserve"> </w:t>
      </w:r>
      <w:proofErr w:type="spellStart"/>
      <w:r w:rsidRPr="00395BBE">
        <w:rPr>
          <w:bCs/>
        </w:rPr>
        <w:t>nghiệp</w:t>
      </w:r>
      <w:proofErr w:type="spellEnd"/>
      <w:r w:rsidRPr="00395BBE">
        <w:rPr>
          <w:bCs/>
        </w:rPr>
        <w:t xml:space="preserve"> </w:t>
      </w:r>
      <w:proofErr w:type="spellStart"/>
      <w:r w:rsidRPr="00395BBE">
        <w:rPr>
          <w:bCs/>
        </w:rPr>
        <w:t>tạo</w:t>
      </w:r>
      <w:proofErr w:type="spellEnd"/>
      <w:r w:rsidRPr="00395BBE">
        <w:rPr>
          <w:bCs/>
        </w:rPr>
        <w:t xml:space="preserve"> </w:t>
      </w:r>
      <w:proofErr w:type="spellStart"/>
      <w:r w:rsidRPr="00395BBE">
        <w:rPr>
          <w:bCs/>
        </w:rPr>
        <w:t>ra</w:t>
      </w:r>
      <w:proofErr w:type="spellEnd"/>
      <w:r w:rsidRPr="00395BBE">
        <w:rPr>
          <w:bCs/>
        </w:rPr>
        <w:t xml:space="preserve"> </w:t>
      </w:r>
      <w:proofErr w:type="spellStart"/>
      <w:r w:rsidRPr="00395BBE">
        <w:rPr>
          <w:bCs/>
        </w:rPr>
        <w:t>trong</w:t>
      </w:r>
      <w:proofErr w:type="spellEnd"/>
      <w:r w:rsidRPr="00395BBE">
        <w:rPr>
          <w:bCs/>
        </w:rPr>
        <w:t xml:space="preserve"> </w:t>
      </w:r>
      <w:proofErr w:type="spellStart"/>
      <w:r w:rsidRPr="00395BBE">
        <w:rPr>
          <w:bCs/>
        </w:rPr>
        <w:t>một</w:t>
      </w:r>
      <w:proofErr w:type="spellEnd"/>
      <w:r w:rsidRPr="00395BBE">
        <w:rPr>
          <w:bCs/>
        </w:rPr>
        <w:t xml:space="preserve"> </w:t>
      </w:r>
      <w:proofErr w:type="spellStart"/>
      <w:r w:rsidRPr="00395BBE">
        <w:rPr>
          <w:bCs/>
        </w:rPr>
        <w:t>thời</w:t>
      </w:r>
      <w:proofErr w:type="spellEnd"/>
      <w:r w:rsidRPr="00395BBE">
        <w:rPr>
          <w:bCs/>
        </w:rPr>
        <w:t xml:space="preserve"> </w:t>
      </w:r>
      <w:proofErr w:type="spellStart"/>
      <w:r w:rsidRPr="00395BBE">
        <w:rPr>
          <w:bCs/>
        </w:rPr>
        <w:t>gian</w:t>
      </w:r>
      <w:proofErr w:type="spellEnd"/>
      <w:r w:rsidRPr="00395BBE">
        <w:rPr>
          <w:bCs/>
        </w:rPr>
        <w:t xml:space="preserve"> </w:t>
      </w:r>
      <w:proofErr w:type="spellStart"/>
      <w:r w:rsidRPr="00395BBE">
        <w:rPr>
          <w:bCs/>
        </w:rPr>
        <w:t>nhất</w:t>
      </w:r>
      <w:proofErr w:type="spellEnd"/>
      <w:r w:rsidRPr="00395BBE">
        <w:rPr>
          <w:bCs/>
        </w:rPr>
        <w:t xml:space="preserve"> </w:t>
      </w:r>
      <w:proofErr w:type="spellStart"/>
      <w:r w:rsidRPr="00395BBE">
        <w:rPr>
          <w:bCs/>
        </w:rPr>
        <w:t>định</w:t>
      </w:r>
      <w:proofErr w:type="spellEnd"/>
      <w:r w:rsidRPr="00395BBE">
        <w:rPr>
          <w:bCs/>
        </w:rPr>
        <w:t xml:space="preserve">, bao </w:t>
      </w:r>
      <w:proofErr w:type="spellStart"/>
      <w:r w:rsidRPr="00395BBE">
        <w:rPr>
          <w:bCs/>
        </w:rPr>
        <w:t>gồm</w:t>
      </w:r>
      <w:proofErr w:type="spellEnd"/>
      <w:r w:rsidRPr="00395BBE">
        <w:rPr>
          <w:bCs/>
        </w:rPr>
        <w:t xml:space="preserve">: </w:t>
      </w:r>
      <w:proofErr w:type="spellStart"/>
      <w:r w:rsidRPr="00395BBE">
        <w:rPr>
          <w:bCs/>
        </w:rPr>
        <w:t>giá</w:t>
      </w:r>
      <w:proofErr w:type="spellEnd"/>
      <w:r w:rsidRPr="00395BBE">
        <w:rPr>
          <w:bCs/>
        </w:rPr>
        <w:t xml:space="preserve"> </w:t>
      </w:r>
      <w:proofErr w:type="spellStart"/>
      <w:r w:rsidRPr="00395BBE">
        <w:rPr>
          <w:bCs/>
        </w:rPr>
        <w:t>trị</w:t>
      </w:r>
      <w:proofErr w:type="spellEnd"/>
      <w:r w:rsidRPr="00395BBE">
        <w:rPr>
          <w:bCs/>
        </w:rPr>
        <w:t xml:space="preserve"> </w:t>
      </w:r>
      <w:proofErr w:type="spellStart"/>
      <w:r w:rsidRPr="00395BBE">
        <w:rPr>
          <w:bCs/>
        </w:rPr>
        <w:t>nguyên</w:t>
      </w:r>
      <w:proofErr w:type="spellEnd"/>
      <w:r w:rsidRPr="00395BBE">
        <w:rPr>
          <w:bCs/>
        </w:rPr>
        <w:t xml:space="preserve"> </w:t>
      </w:r>
      <w:proofErr w:type="spellStart"/>
      <w:r w:rsidRPr="00395BBE">
        <w:rPr>
          <w:bCs/>
        </w:rPr>
        <w:t>vật</w:t>
      </w:r>
      <w:proofErr w:type="spellEnd"/>
      <w:r w:rsidRPr="00395BBE">
        <w:rPr>
          <w:bCs/>
        </w:rPr>
        <w:t xml:space="preserve"> </w:t>
      </w:r>
      <w:proofErr w:type="spellStart"/>
      <w:r w:rsidRPr="00395BBE">
        <w:rPr>
          <w:bCs/>
        </w:rPr>
        <w:t>liệu</w:t>
      </w:r>
      <w:proofErr w:type="spellEnd"/>
      <w:r w:rsidRPr="00395BBE">
        <w:rPr>
          <w:bCs/>
        </w:rPr>
        <w:t xml:space="preserve">, </w:t>
      </w:r>
      <w:proofErr w:type="spellStart"/>
      <w:r w:rsidRPr="00395BBE">
        <w:rPr>
          <w:bCs/>
        </w:rPr>
        <w:t>nhiên</w:t>
      </w:r>
      <w:proofErr w:type="spellEnd"/>
      <w:r w:rsidRPr="00395BBE">
        <w:rPr>
          <w:bCs/>
        </w:rPr>
        <w:t xml:space="preserve"> </w:t>
      </w:r>
      <w:proofErr w:type="spellStart"/>
      <w:r w:rsidRPr="00395BBE">
        <w:rPr>
          <w:bCs/>
        </w:rPr>
        <w:t>liệu</w:t>
      </w:r>
      <w:proofErr w:type="spellEnd"/>
      <w:r w:rsidRPr="00395BBE">
        <w:rPr>
          <w:bCs/>
        </w:rPr>
        <w:t xml:space="preserve">, </w:t>
      </w:r>
      <w:proofErr w:type="spellStart"/>
      <w:r w:rsidRPr="00395BBE">
        <w:rPr>
          <w:bCs/>
        </w:rPr>
        <w:t>năng</w:t>
      </w:r>
      <w:proofErr w:type="spellEnd"/>
      <w:r w:rsidRPr="00395BBE">
        <w:rPr>
          <w:bCs/>
        </w:rPr>
        <w:t xml:space="preserve"> </w:t>
      </w:r>
      <w:proofErr w:type="spellStart"/>
      <w:r w:rsidRPr="00395BBE">
        <w:rPr>
          <w:bCs/>
        </w:rPr>
        <w:t>lượng</w:t>
      </w:r>
      <w:proofErr w:type="spellEnd"/>
      <w:r w:rsidRPr="00395BBE">
        <w:rPr>
          <w:bCs/>
        </w:rPr>
        <w:t xml:space="preserve">, </w:t>
      </w:r>
      <w:proofErr w:type="spellStart"/>
      <w:r w:rsidRPr="00395BBE">
        <w:rPr>
          <w:bCs/>
        </w:rPr>
        <w:t>phụ</w:t>
      </w:r>
      <w:proofErr w:type="spellEnd"/>
      <w:r w:rsidRPr="00395BBE">
        <w:rPr>
          <w:bCs/>
        </w:rPr>
        <w:t xml:space="preserve"> </w:t>
      </w:r>
      <w:proofErr w:type="spellStart"/>
      <w:r w:rsidRPr="00395BBE">
        <w:rPr>
          <w:bCs/>
        </w:rPr>
        <w:t>tùng</w:t>
      </w:r>
      <w:proofErr w:type="spellEnd"/>
      <w:r w:rsidRPr="00395BBE">
        <w:rPr>
          <w:bCs/>
        </w:rPr>
        <w:t xml:space="preserve"> </w:t>
      </w:r>
      <w:proofErr w:type="spellStart"/>
      <w:r w:rsidRPr="00395BBE">
        <w:rPr>
          <w:bCs/>
        </w:rPr>
        <w:t>thay</w:t>
      </w:r>
      <w:proofErr w:type="spellEnd"/>
      <w:r w:rsidRPr="00395BBE">
        <w:rPr>
          <w:bCs/>
        </w:rPr>
        <w:t xml:space="preserve"> </w:t>
      </w:r>
      <w:proofErr w:type="spellStart"/>
      <w:r w:rsidRPr="00395BBE">
        <w:rPr>
          <w:bCs/>
        </w:rPr>
        <w:t>thế</w:t>
      </w:r>
      <w:proofErr w:type="spellEnd"/>
      <w:r w:rsidRPr="00395BBE">
        <w:rPr>
          <w:bCs/>
        </w:rPr>
        <w:t xml:space="preserve">, chi </w:t>
      </w:r>
      <w:proofErr w:type="spellStart"/>
      <w:r w:rsidRPr="00395BBE">
        <w:rPr>
          <w:bCs/>
        </w:rPr>
        <w:t>phí</w:t>
      </w:r>
      <w:proofErr w:type="spellEnd"/>
      <w:r w:rsidRPr="00395BBE">
        <w:rPr>
          <w:bCs/>
        </w:rPr>
        <w:t xml:space="preserve"> </w:t>
      </w:r>
      <w:proofErr w:type="spellStart"/>
      <w:r w:rsidRPr="00395BBE">
        <w:rPr>
          <w:bCs/>
        </w:rPr>
        <w:t>dịch</w:t>
      </w:r>
      <w:proofErr w:type="spellEnd"/>
      <w:r w:rsidRPr="00395BBE">
        <w:rPr>
          <w:bCs/>
        </w:rPr>
        <w:t xml:space="preserve"> </w:t>
      </w:r>
      <w:proofErr w:type="spellStart"/>
      <w:r w:rsidRPr="00395BBE">
        <w:rPr>
          <w:bCs/>
        </w:rPr>
        <w:t>vụ</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xuất</w:t>
      </w:r>
      <w:proofErr w:type="spellEnd"/>
      <w:r w:rsidRPr="00395BBE">
        <w:rPr>
          <w:bCs/>
        </w:rPr>
        <w:t xml:space="preserve">, </w:t>
      </w:r>
      <w:proofErr w:type="spellStart"/>
      <w:r w:rsidRPr="00395BBE">
        <w:rPr>
          <w:bCs/>
        </w:rPr>
        <w:t>khấu</w:t>
      </w:r>
      <w:proofErr w:type="spellEnd"/>
      <w:r w:rsidRPr="00395BBE">
        <w:rPr>
          <w:bCs/>
        </w:rPr>
        <w:t xml:space="preserve"> hao </w:t>
      </w:r>
      <w:proofErr w:type="spellStart"/>
      <w:r w:rsidRPr="00395BBE">
        <w:rPr>
          <w:bCs/>
        </w:rPr>
        <w:t>tài</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cố</w:t>
      </w:r>
      <w:proofErr w:type="spellEnd"/>
      <w:r w:rsidRPr="00395BBE">
        <w:rPr>
          <w:bCs/>
        </w:rPr>
        <w:t xml:space="preserve"> </w:t>
      </w:r>
      <w:proofErr w:type="spellStart"/>
      <w:r w:rsidRPr="00395BBE">
        <w:rPr>
          <w:bCs/>
        </w:rPr>
        <w:t>định</w:t>
      </w:r>
      <w:proofErr w:type="spellEnd"/>
      <w:r w:rsidRPr="00395BBE">
        <w:rPr>
          <w:bCs/>
        </w:rPr>
        <w:t xml:space="preserve">, chi </w:t>
      </w:r>
      <w:proofErr w:type="spellStart"/>
      <w:r w:rsidRPr="00395BBE">
        <w:rPr>
          <w:bCs/>
        </w:rPr>
        <w:t>phí</w:t>
      </w:r>
      <w:proofErr w:type="spellEnd"/>
      <w:r w:rsidRPr="00395BBE">
        <w:rPr>
          <w:bCs/>
        </w:rPr>
        <w:t xml:space="preserve"> </w:t>
      </w:r>
      <w:proofErr w:type="spellStart"/>
      <w:r w:rsidRPr="00395BBE">
        <w:rPr>
          <w:bCs/>
        </w:rPr>
        <w:t>lao</w:t>
      </w:r>
      <w:proofErr w:type="spellEnd"/>
      <w:r w:rsidRPr="00395BBE">
        <w:rPr>
          <w:bCs/>
        </w:rPr>
        <w:t xml:space="preserve"> </w:t>
      </w:r>
      <w:proofErr w:type="spellStart"/>
      <w:r w:rsidRPr="00395BBE">
        <w:rPr>
          <w:bCs/>
        </w:rPr>
        <w:t>động</w:t>
      </w:r>
      <w:proofErr w:type="spellEnd"/>
      <w:r w:rsidRPr="00395BBE">
        <w:rPr>
          <w:bCs/>
        </w:rPr>
        <w:t xml:space="preserve"> </w:t>
      </w:r>
      <w:proofErr w:type="spellStart"/>
      <w:r w:rsidRPr="00395BBE">
        <w:rPr>
          <w:bCs/>
        </w:rPr>
        <w:t>và</w:t>
      </w:r>
      <w:proofErr w:type="spellEnd"/>
      <w:r w:rsidRPr="00395BBE">
        <w:rPr>
          <w:bCs/>
        </w:rPr>
        <w:t xml:space="preserve"> </w:t>
      </w:r>
      <w:proofErr w:type="spellStart"/>
      <w:r w:rsidRPr="00395BBE">
        <w:rPr>
          <w:bCs/>
        </w:rPr>
        <w:t>giá</w:t>
      </w:r>
      <w:proofErr w:type="spellEnd"/>
      <w:r w:rsidRPr="00395BBE">
        <w:rPr>
          <w:bCs/>
        </w:rPr>
        <w:t xml:space="preserve"> </w:t>
      </w:r>
      <w:proofErr w:type="spellStart"/>
      <w:r w:rsidRPr="00395BBE">
        <w:rPr>
          <w:bCs/>
        </w:rPr>
        <w:t>trị</w:t>
      </w:r>
      <w:proofErr w:type="spellEnd"/>
      <w:r w:rsidRPr="00395BBE">
        <w:rPr>
          <w:bCs/>
        </w:rPr>
        <w:t xml:space="preserve"> </w:t>
      </w:r>
      <w:proofErr w:type="spellStart"/>
      <w:r w:rsidRPr="00395BBE">
        <w:rPr>
          <w:bCs/>
        </w:rPr>
        <w:t>mới</w:t>
      </w:r>
      <w:proofErr w:type="spellEnd"/>
      <w:r w:rsidRPr="00395BBE">
        <w:rPr>
          <w:bCs/>
        </w:rPr>
        <w:t xml:space="preserve"> </w:t>
      </w:r>
      <w:proofErr w:type="spellStart"/>
      <w:r w:rsidRPr="00395BBE">
        <w:rPr>
          <w:bCs/>
        </w:rPr>
        <w:t>sáng</w:t>
      </w:r>
      <w:proofErr w:type="spellEnd"/>
      <w:r w:rsidRPr="00395BBE">
        <w:rPr>
          <w:bCs/>
        </w:rPr>
        <w:t xml:space="preserve"> </w:t>
      </w:r>
      <w:proofErr w:type="spellStart"/>
      <w:r w:rsidRPr="00395BBE">
        <w:rPr>
          <w:bCs/>
        </w:rPr>
        <w:t>tạo</w:t>
      </w:r>
      <w:proofErr w:type="spellEnd"/>
      <w:r w:rsidRPr="00395BBE">
        <w:rPr>
          <w:bCs/>
        </w:rPr>
        <w:t xml:space="preserve"> </w:t>
      </w:r>
      <w:proofErr w:type="spellStart"/>
      <w:r w:rsidRPr="00395BBE">
        <w:rPr>
          <w:bCs/>
        </w:rPr>
        <w:t>ra</w:t>
      </w:r>
      <w:proofErr w:type="spellEnd"/>
      <w:r w:rsidRPr="00395BBE">
        <w:rPr>
          <w:bCs/>
        </w:rPr>
        <w:t xml:space="preserve"> </w:t>
      </w:r>
      <w:proofErr w:type="spellStart"/>
      <w:r w:rsidRPr="00395BBE">
        <w:rPr>
          <w:bCs/>
        </w:rPr>
        <w:t>cấu</w:t>
      </w:r>
      <w:proofErr w:type="spellEnd"/>
      <w:r w:rsidRPr="00395BBE">
        <w:rPr>
          <w:bCs/>
        </w:rPr>
        <w:t xml:space="preserve"> </w:t>
      </w:r>
      <w:proofErr w:type="spellStart"/>
      <w:r w:rsidRPr="00395BBE">
        <w:rPr>
          <w:bCs/>
        </w:rPr>
        <w:t>thành</w:t>
      </w:r>
      <w:proofErr w:type="spellEnd"/>
      <w:r w:rsidRPr="00395BBE">
        <w:rPr>
          <w:bCs/>
        </w:rPr>
        <w:t xml:space="preserve"> </w:t>
      </w:r>
      <w:proofErr w:type="spellStart"/>
      <w:r w:rsidRPr="00395BBE">
        <w:rPr>
          <w:bCs/>
        </w:rPr>
        <w:t>giá</w:t>
      </w:r>
      <w:proofErr w:type="spellEnd"/>
      <w:r w:rsidRPr="00395BBE">
        <w:rPr>
          <w:bCs/>
        </w:rPr>
        <w:t xml:space="preserve"> </w:t>
      </w:r>
      <w:proofErr w:type="spellStart"/>
      <w:r w:rsidRPr="00395BBE">
        <w:rPr>
          <w:bCs/>
        </w:rPr>
        <w:t>trị</w:t>
      </w:r>
      <w:proofErr w:type="spellEnd"/>
      <w:r w:rsidRPr="00395BBE">
        <w:rPr>
          <w:bCs/>
        </w:rPr>
        <w:t xml:space="preserve"> </w:t>
      </w:r>
      <w:proofErr w:type="spellStart"/>
      <w:r w:rsidRPr="00395BBE">
        <w:rPr>
          <w:bCs/>
        </w:rPr>
        <w:t>sản</w:t>
      </w:r>
      <w:proofErr w:type="spellEnd"/>
      <w:r w:rsidRPr="00395BBE">
        <w:rPr>
          <w:bCs/>
        </w:rPr>
        <w:t xml:space="preserve"> </w:t>
      </w:r>
      <w:proofErr w:type="spellStart"/>
      <w:r w:rsidRPr="00395BBE">
        <w:rPr>
          <w:bCs/>
        </w:rPr>
        <w:t>phẩm</w:t>
      </w:r>
      <w:proofErr w:type="spellEnd"/>
      <w:r w:rsidRPr="00395BBE">
        <w:rPr>
          <w:bCs/>
        </w:rPr>
        <w:t xml:space="preserve"> </w:t>
      </w:r>
      <w:proofErr w:type="spellStart"/>
      <w:r w:rsidRPr="00395BBE">
        <w:rPr>
          <w:bCs/>
        </w:rPr>
        <w:t>công</w:t>
      </w:r>
      <w:proofErr w:type="spellEnd"/>
      <w:r w:rsidRPr="00395BBE">
        <w:rPr>
          <w:bCs/>
        </w:rPr>
        <w:t xml:space="preserve"> </w:t>
      </w:r>
      <w:proofErr w:type="spellStart"/>
      <w:r w:rsidRPr="00395BBE">
        <w:rPr>
          <w:bCs/>
        </w:rPr>
        <w:t>nghiệp</w:t>
      </w:r>
      <w:proofErr w:type="spellEnd"/>
      <w:r w:rsidRPr="00395BBE">
        <w:rPr>
          <w:bCs/>
        </w:rPr>
        <w:t>.</w:t>
      </w:r>
      <w:r>
        <w:rPr>
          <w:bCs/>
          <w:lang w:val="vi-VN"/>
        </w:rPr>
        <w:t xml:space="preserve"> </w:t>
      </w:r>
    </w:p>
    <w:p w14:paraId="5784BF77" w14:textId="77777777" w:rsidR="00340354" w:rsidRDefault="00340354" w:rsidP="00340354">
      <w:pPr>
        <w:rPr>
          <w:b/>
          <w:sz w:val="26"/>
          <w:szCs w:val="26"/>
          <w:lang w:val="vi-VN"/>
        </w:rPr>
      </w:pPr>
    </w:p>
    <w:p w14:paraId="64C276B8" w14:textId="65AA762E" w:rsidR="00340354" w:rsidRPr="00340354" w:rsidRDefault="00340354" w:rsidP="00340354">
      <w:pPr>
        <w:rPr>
          <w:b/>
          <w:sz w:val="26"/>
          <w:szCs w:val="26"/>
          <w:lang w:val="vi-VN"/>
        </w:rPr>
      </w:pPr>
      <w:r>
        <w:rPr>
          <w:b/>
          <w:sz w:val="26"/>
          <w:szCs w:val="26"/>
          <w:lang w:val="vi-VN"/>
        </w:rPr>
        <w:t>Các yếu tố ảnh hưởng đến giá trị sản xuất công nghiệp</w:t>
      </w:r>
    </w:p>
    <w:p w14:paraId="12D02715" w14:textId="77777777" w:rsidR="00340354" w:rsidRPr="00340354" w:rsidRDefault="00340354" w:rsidP="00340354">
      <w:pPr>
        <w:jc w:val="both"/>
        <w:rPr>
          <w:bCs/>
          <w:sz w:val="26"/>
          <w:szCs w:val="26"/>
        </w:rPr>
      </w:pPr>
      <w:proofErr w:type="spellStart"/>
      <w:r w:rsidRPr="00340354">
        <w:rPr>
          <w:bCs/>
          <w:i/>
          <w:iCs/>
          <w:sz w:val="26"/>
          <w:szCs w:val="26"/>
        </w:rPr>
        <w:t>Giá</w:t>
      </w:r>
      <w:proofErr w:type="spellEnd"/>
      <w:r w:rsidRPr="00340354">
        <w:rPr>
          <w:bCs/>
          <w:i/>
          <w:iCs/>
          <w:sz w:val="26"/>
          <w:szCs w:val="26"/>
        </w:rPr>
        <w:t xml:space="preserve"> </w:t>
      </w:r>
      <w:proofErr w:type="spellStart"/>
      <w:r w:rsidRPr="00340354">
        <w:rPr>
          <w:bCs/>
          <w:i/>
          <w:iCs/>
          <w:sz w:val="26"/>
          <w:szCs w:val="26"/>
        </w:rPr>
        <w:t>trị</w:t>
      </w:r>
      <w:proofErr w:type="spellEnd"/>
      <w:r w:rsidRPr="00340354">
        <w:rPr>
          <w:bCs/>
          <w:i/>
          <w:iCs/>
          <w:sz w:val="26"/>
          <w:szCs w:val="26"/>
        </w:rPr>
        <w:t xml:space="preserve"> </w:t>
      </w:r>
      <w:proofErr w:type="spellStart"/>
      <w:r w:rsidRPr="00340354">
        <w:rPr>
          <w:bCs/>
          <w:i/>
          <w:iCs/>
          <w:sz w:val="26"/>
          <w:szCs w:val="26"/>
        </w:rPr>
        <w:t>thành</w:t>
      </w:r>
      <w:proofErr w:type="spellEnd"/>
      <w:r w:rsidRPr="00340354">
        <w:rPr>
          <w:bCs/>
          <w:i/>
          <w:iCs/>
          <w:sz w:val="26"/>
          <w:szCs w:val="26"/>
        </w:rPr>
        <w:t xml:space="preserve"> </w:t>
      </w:r>
      <w:proofErr w:type="spellStart"/>
      <w:r w:rsidRPr="00340354">
        <w:rPr>
          <w:bCs/>
          <w:i/>
          <w:iCs/>
          <w:sz w:val="26"/>
          <w:szCs w:val="26"/>
        </w:rPr>
        <w:t>phẩm</w:t>
      </w:r>
      <w:proofErr w:type="spellEnd"/>
      <w:r w:rsidRPr="00340354">
        <w:rPr>
          <w:bCs/>
          <w:sz w:val="26"/>
          <w:szCs w:val="26"/>
        </w:rPr>
        <w:t xml:space="preserve">: </w:t>
      </w:r>
      <w:proofErr w:type="spellStart"/>
      <w:r w:rsidRPr="00340354">
        <w:rPr>
          <w:bCs/>
          <w:sz w:val="26"/>
          <w:szCs w:val="26"/>
        </w:rPr>
        <w:t>đối</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đại</w:t>
      </w:r>
      <w:proofErr w:type="spellEnd"/>
      <w:r w:rsidRPr="00340354">
        <w:rPr>
          <w:bCs/>
          <w:sz w:val="26"/>
          <w:szCs w:val="26"/>
        </w:rPr>
        <w:t xml:space="preserve"> </w:t>
      </w:r>
      <w:proofErr w:type="spellStart"/>
      <w:r w:rsidRPr="00340354">
        <w:rPr>
          <w:bCs/>
          <w:sz w:val="26"/>
          <w:szCs w:val="26"/>
        </w:rPr>
        <w:t>đa</w:t>
      </w:r>
      <w:proofErr w:type="spellEnd"/>
      <w:r w:rsidRPr="00340354">
        <w:rPr>
          <w:bCs/>
          <w:sz w:val="26"/>
          <w:szCs w:val="26"/>
        </w:rPr>
        <w:t xml:space="preserve"> </w:t>
      </w:r>
      <w:proofErr w:type="spellStart"/>
      <w:r w:rsidRPr="00340354">
        <w:rPr>
          <w:bCs/>
          <w:sz w:val="26"/>
          <w:szCs w:val="26"/>
        </w:rPr>
        <w:t>số</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chiếm</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trọng</w:t>
      </w:r>
      <w:proofErr w:type="spellEnd"/>
      <w:r w:rsidRPr="00340354">
        <w:rPr>
          <w:bCs/>
          <w:sz w:val="26"/>
          <w:szCs w:val="26"/>
        </w:rPr>
        <w:t xml:space="preserve"> </w:t>
      </w:r>
      <w:proofErr w:type="spellStart"/>
      <w:r w:rsidRPr="00340354">
        <w:rPr>
          <w:bCs/>
          <w:sz w:val="26"/>
          <w:szCs w:val="26"/>
        </w:rPr>
        <w:t>lớn</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thế</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tích</w:t>
      </w:r>
      <w:proofErr w:type="spellEnd"/>
      <w:r w:rsidRPr="00340354">
        <w:rPr>
          <w:bCs/>
          <w:sz w:val="26"/>
          <w:szCs w:val="26"/>
        </w:rPr>
        <w:t xml:space="preserve"> </w:t>
      </w:r>
      <w:proofErr w:type="spellStart"/>
      <w:r w:rsidRPr="00340354">
        <w:rPr>
          <w:bCs/>
          <w:sz w:val="26"/>
          <w:szCs w:val="26"/>
        </w:rPr>
        <w:t>cực</w:t>
      </w:r>
      <w:proofErr w:type="spellEnd"/>
      <w:r w:rsidRPr="00340354">
        <w:rPr>
          <w:bCs/>
          <w:sz w:val="26"/>
          <w:szCs w:val="26"/>
        </w:rPr>
        <w:t xml:space="preserve">, </w:t>
      </w:r>
      <w:proofErr w:type="spellStart"/>
      <w:r w:rsidRPr="00340354">
        <w:rPr>
          <w:bCs/>
          <w:sz w:val="26"/>
          <w:szCs w:val="26"/>
        </w:rPr>
        <w:t>sẽ</w:t>
      </w:r>
      <w:proofErr w:type="spellEnd"/>
      <w:r w:rsidRPr="00340354">
        <w:rPr>
          <w:bCs/>
          <w:sz w:val="26"/>
          <w:szCs w:val="26"/>
        </w:rPr>
        <w:t xml:space="preserve"> </w:t>
      </w:r>
      <w:proofErr w:type="spellStart"/>
      <w:r w:rsidRPr="00340354">
        <w:rPr>
          <w:bCs/>
          <w:sz w:val="26"/>
          <w:szCs w:val="26"/>
        </w:rPr>
        <w:t>ảnh</w:t>
      </w:r>
      <w:proofErr w:type="spellEnd"/>
      <w:r w:rsidRPr="00340354">
        <w:rPr>
          <w:bCs/>
          <w:sz w:val="26"/>
          <w:szCs w:val="26"/>
        </w:rPr>
        <w:t xml:space="preserve"> </w:t>
      </w:r>
      <w:proofErr w:type="spellStart"/>
      <w:r w:rsidRPr="00340354">
        <w:rPr>
          <w:bCs/>
          <w:sz w:val="26"/>
          <w:szCs w:val="26"/>
        </w:rPr>
        <w:t>hưởng</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đến</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do </w:t>
      </w:r>
      <w:proofErr w:type="spellStart"/>
      <w:r w:rsidRPr="00340354">
        <w:rPr>
          <w:bCs/>
          <w:sz w:val="26"/>
          <w:szCs w:val="26"/>
        </w:rPr>
        <w:t>đó</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tìm</w:t>
      </w:r>
      <w:proofErr w:type="spellEnd"/>
      <w:r w:rsidRPr="00340354">
        <w:rPr>
          <w:bCs/>
          <w:sz w:val="26"/>
          <w:szCs w:val="26"/>
        </w:rPr>
        <w:t xml:space="preserve"> </w:t>
      </w:r>
      <w:proofErr w:type="spellStart"/>
      <w:r w:rsidRPr="00340354">
        <w:rPr>
          <w:bCs/>
          <w:sz w:val="26"/>
          <w:szCs w:val="26"/>
        </w:rPr>
        <w:t>ra</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tác</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đề</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biện</w:t>
      </w:r>
      <w:proofErr w:type="spellEnd"/>
      <w:r w:rsidRPr="00340354">
        <w:rPr>
          <w:bCs/>
          <w:sz w:val="26"/>
          <w:szCs w:val="26"/>
        </w:rPr>
        <w:t xml:space="preserve"> </w:t>
      </w:r>
      <w:proofErr w:type="spellStart"/>
      <w:r w:rsidRPr="00340354">
        <w:rPr>
          <w:bCs/>
          <w:sz w:val="26"/>
          <w:szCs w:val="26"/>
        </w:rPr>
        <w:t>phát</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 xml:space="preserve"> </w:t>
      </w:r>
      <w:proofErr w:type="spellStart"/>
      <w:r w:rsidRPr="00340354">
        <w:rPr>
          <w:bCs/>
          <w:sz w:val="26"/>
          <w:szCs w:val="26"/>
        </w:rPr>
        <w:t>sau</w:t>
      </w:r>
      <w:proofErr w:type="spellEnd"/>
      <w:r w:rsidRPr="00340354">
        <w:rPr>
          <w:bCs/>
          <w:sz w:val="26"/>
          <w:szCs w:val="26"/>
        </w:rPr>
        <w:t xml:space="preserve">. </w:t>
      </w:r>
      <w:proofErr w:type="spellStart"/>
      <w:r w:rsidRPr="00340354">
        <w:rPr>
          <w:bCs/>
          <w:sz w:val="26"/>
          <w:szCs w:val="26"/>
        </w:rPr>
        <w:t>Một</w:t>
      </w:r>
      <w:proofErr w:type="spellEnd"/>
      <w:r w:rsidRPr="00340354">
        <w:rPr>
          <w:bCs/>
          <w:sz w:val="26"/>
          <w:szCs w:val="26"/>
        </w:rPr>
        <w:t xml:space="preserve"> </w:t>
      </w:r>
      <w:proofErr w:type="spellStart"/>
      <w:r w:rsidRPr="00340354">
        <w:rPr>
          <w:bCs/>
          <w:sz w:val="26"/>
          <w:szCs w:val="26"/>
        </w:rPr>
        <w:t>số</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chủ</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thường</w:t>
      </w:r>
      <w:proofErr w:type="spellEnd"/>
      <w:r w:rsidRPr="00340354">
        <w:rPr>
          <w:bCs/>
          <w:sz w:val="26"/>
          <w:szCs w:val="26"/>
        </w:rPr>
        <w:t xml:space="preserve"> </w:t>
      </w:r>
      <w:proofErr w:type="spellStart"/>
      <w:r w:rsidRPr="00340354">
        <w:rPr>
          <w:bCs/>
          <w:sz w:val="26"/>
          <w:szCs w:val="26"/>
        </w:rPr>
        <w:t>găp</w:t>
      </w:r>
      <w:proofErr w:type="spellEnd"/>
      <w:r w:rsidRPr="00340354">
        <w:rPr>
          <w:bCs/>
          <w:sz w:val="26"/>
          <w:szCs w:val="26"/>
        </w:rPr>
        <w:t xml:space="preserve"> </w:t>
      </w:r>
      <w:proofErr w:type="spellStart"/>
      <w:r w:rsidRPr="00340354">
        <w:rPr>
          <w:bCs/>
          <w:sz w:val="26"/>
          <w:szCs w:val="26"/>
        </w:rPr>
        <w:t>như</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cung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vật</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biến</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lao</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trạng</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môi</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lao</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sách</w:t>
      </w:r>
      <w:proofErr w:type="spellEnd"/>
      <w:r w:rsidRPr="00340354">
        <w:rPr>
          <w:bCs/>
          <w:sz w:val="26"/>
          <w:szCs w:val="26"/>
        </w:rPr>
        <w:t xml:space="preserve"> </w:t>
      </w:r>
      <w:proofErr w:type="spellStart"/>
      <w:r w:rsidRPr="00340354">
        <w:rPr>
          <w:bCs/>
          <w:sz w:val="26"/>
          <w:szCs w:val="26"/>
        </w:rPr>
        <w:t>khách</w:t>
      </w:r>
      <w:proofErr w:type="spellEnd"/>
      <w:r w:rsidRPr="00340354">
        <w:rPr>
          <w:bCs/>
          <w:sz w:val="26"/>
          <w:szCs w:val="26"/>
        </w:rPr>
        <w:t xml:space="preserve"> </w:t>
      </w:r>
      <w:proofErr w:type="spellStart"/>
      <w:r w:rsidRPr="00340354">
        <w:rPr>
          <w:bCs/>
          <w:sz w:val="26"/>
          <w:szCs w:val="26"/>
        </w:rPr>
        <w:t>quan</w:t>
      </w:r>
      <w:proofErr w:type="spellEnd"/>
      <w:r w:rsidRPr="00340354">
        <w:rPr>
          <w:bCs/>
          <w:sz w:val="26"/>
          <w:szCs w:val="26"/>
        </w:rPr>
        <w:t xml:space="preserve"> </w:t>
      </w:r>
      <w:proofErr w:type="spellStart"/>
      <w:r w:rsidRPr="00340354">
        <w:rPr>
          <w:bCs/>
          <w:sz w:val="26"/>
          <w:szCs w:val="26"/>
        </w:rPr>
        <w:t>từ</w:t>
      </w:r>
      <w:proofErr w:type="spellEnd"/>
      <w:r w:rsidRPr="00340354">
        <w:rPr>
          <w:bCs/>
          <w:sz w:val="26"/>
          <w:szCs w:val="26"/>
        </w:rPr>
        <w:t xml:space="preserve"> </w:t>
      </w:r>
      <w:proofErr w:type="spellStart"/>
      <w:r w:rsidRPr="00340354">
        <w:rPr>
          <w:bCs/>
          <w:sz w:val="26"/>
          <w:szCs w:val="26"/>
        </w:rPr>
        <w:t>nền</w:t>
      </w:r>
      <w:proofErr w:type="spellEnd"/>
      <w:r w:rsidRPr="00340354">
        <w:rPr>
          <w:bCs/>
          <w:sz w:val="26"/>
          <w:szCs w:val="26"/>
        </w:rPr>
        <w:t xml:space="preserve"> </w:t>
      </w:r>
      <w:proofErr w:type="spellStart"/>
      <w:r w:rsidRPr="00340354">
        <w:rPr>
          <w:bCs/>
          <w:sz w:val="26"/>
          <w:szCs w:val="26"/>
        </w:rPr>
        <w:t>kinh</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xã</w:t>
      </w:r>
      <w:proofErr w:type="spellEnd"/>
      <w:r w:rsidRPr="00340354">
        <w:rPr>
          <w:bCs/>
          <w:sz w:val="26"/>
          <w:szCs w:val="26"/>
        </w:rPr>
        <w:t xml:space="preserve"> </w:t>
      </w:r>
      <w:proofErr w:type="spellStart"/>
      <w:r w:rsidRPr="00340354">
        <w:rPr>
          <w:bCs/>
          <w:sz w:val="26"/>
          <w:szCs w:val="26"/>
        </w:rPr>
        <w:t>hội</w:t>
      </w:r>
      <w:proofErr w:type="spellEnd"/>
      <w:r w:rsidRPr="00340354">
        <w:rPr>
          <w:bCs/>
          <w:sz w:val="26"/>
          <w:szCs w:val="26"/>
        </w:rPr>
        <w:t>….</w:t>
      </w:r>
    </w:p>
    <w:p w14:paraId="5678133D" w14:textId="77777777" w:rsidR="00340354" w:rsidRPr="00340354" w:rsidRDefault="00340354" w:rsidP="00340354">
      <w:pPr>
        <w:jc w:val="both"/>
        <w:rPr>
          <w:bCs/>
          <w:sz w:val="26"/>
          <w:szCs w:val="26"/>
        </w:rPr>
      </w:pPr>
      <w:proofErr w:type="spellStart"/>
      <w:r w:rsidRPr="00340354">
        <w:rPr>
          <w:bCs/>
          <w:i/>
          <w:iCs/>
          <w:sz w:val="26"/>
          <w:szCs w:val="26"/>
        </w:rPr>
        <w:t>Giá</w:t>
      </w:r>
      <w:proofErr w:type="spellEnd"/>
      <w:r w:rsidRPr="00340354">
        <w:rPr>
          <w:bCs/>
          <w:i/>
          <w:iCs/>
          <w:sz w:val="26"/>
          <w:szCs w:val="26"/>
        </w:rPr>
        <w:t xml:space="preserve"> </w:t>
      </w:r>
      <w:proofErr w:type="spellStart"/>
      <w:r w:rsidRPr="00340354">
        <w:rPr>
          <w:bCs/>
          <w:i/>
          <w:iCs/>
          <w:sz w:val="26"/>
          <w:szCs w:val="26"/>
        </w:rPr>
        <w:t>trị</w:t>
      </w:r>
      <w:proofErr w:type="spellEnd"/>
      <w:r w:rsidRPr="00340354">
        <w:rPr>
          <w:bCs/>
          <w:i/>
          <w:iCs/>
          <w:sz w:val="26"/>
          <w:szCs w:val="26"/>
        </w:rPr>
        <w:t xml:space="preserve"> </w:t>
      </w:r>
      <w:proofErr w:type="spellStart"/>
      <w:r w:rsidRPr="00340354">
        <w:rPr>
          <w:bCs/>
          <w:i/>
          <w:iCs/>
          <w:sz w:val="26"/>
          <w:szCs w:val="26"/>
        </w:rPr>
        <w:t>công</w:t>
      </w:r>
      <w:proofErr w:type="spellEnd"/>
      <w:r w:rsidRPr="00340354">
        <w:rPr>
          <w:bCs/>
          <w:i/>
          <w:iCs/>
          <w:sz w:val="26"/>
          <w:szCs w:val="26"/>
        </w:rPr>
        <w:t xml:space="preserve"> </w:t>
      </w:r>
      <w:proofErr w:type="spellStart"/>
      <w:r w:rsidRPr="00340354">
        <w:rPr>
          <w:bCs/>
          <w:i/>
          <w:iCs/>
          <w:sz w:val="26"/>
          <w:szCs w:val="26"/>
        </w:rPr>
        <w:t>việc</w:t>
      </w:r>
      <w:proofErr w:type="spellEnd"/>
      <w:r w:rsidRPr="00340354">
        <w:rPr>
          <w:bCs/>
          <w:i/>
          <w:iCs/>
          <w:sz w:val="26"/>
          <w:szCs w:val="26"/>
        </w:rPr>
        <w:t xml:space="preserve"> </w:t>
      </w:r>
      <w:proofErr w:type="spellStart"/>
      <w:r w:rsidRPr="00340354">
        <w:rPr>
          <w:bCs/>
          <w:i/>
          <w:iCs/>
          <w:sz w:val="26"/>
          <w:szCs w:val="26"/>
        </w:rPr>
        <w:t>có</w:t>
      </w:r>
      <w:proofErr w:type="spellEnd"/>
      <w:r w:rsidRPr="00340354">
        <w:rPr>
          <w:bCs/>
          <w:i/>
          <w:iCs/>
          <w:sz w:val="26"/>
          <w:szCs w:val="26"/>
        </w:rPr>
        <w:t xml:space="preserve"> </w:t>
      </w:r>
      <w:proofErr w:type="spellStart"/>
      <w:r w:rsidRPr="00340354">
        <w:rPr>
          <w:bCs/>
          <w:i/>
          <w:iCs/>
          <w:sz w:val="26"/>
          <w:szCs w:val="26"/>
        </w:rPr>
        <w:t>tính</w:t>
      </w:r>
      <w:proofErr w:type="spellEnd"/>
      <w:r w:rsidRPr="00340354">
        <w:rPr>
          <w:bCs/>
          <w:i/>
          <w:iCs/>
          <w:sz w:val="26"/>
          <w:szCs w:val="26"/>
        </w:rPr>
        <w:t xml:space="preserve"> </w:t>
      </w:r>
      <w:proofErr w:type="spellStart"/>
      <w:r w:rsidRPr="00340354">
        <w:rPr>
          <w:bCs/>
          <w:i/>
          <w:iCs/>
          <w:sz w:val="26"/>
          <w:szCs w:val="26"/>
        </w:rPr>
        <w:t>chất</w:t>
      </w:r>
      <w:proofErr w:type="spellEnd"/>
      <w:r w:rsidRPr="00340354">
        <w:rPr>
          <w:bCs/>
          <w:i/>
          <w:iCs/>
          <w:sz w:val="26"/>
          <w:szCs w:val="26"/>
        </w:rPr>
        <w:t xml:space="preserve"> </w:t>
      </w:r>
      <w:proofErr w:type="spellStart"/>
      <w:r w:rsidRPr="00340354">
        <w:rPr>
          <w:bCs/>
          <w:i/>
          <w:iCs/>
          <w:sz w:val="26"/>
          <w:szCs w:val="26"/>
        </w:rPr>
        <w:t>công</w:t>
      </w:r>
      <w:proofErr w:type="spellEnd"/>
      <w:r w:rsidRPr="00340354">
        <w:rPr>
          <w:bCs/>
          <w:i/>
          <w:iCs/>
          <w:sz w:val="26"/>
          <w:szCs w:val="26"/>
        </w:rPr>
        <w:t xml:space="preserve"> </w:t>
      </w:r>
      <w:proofErr w:type="spellStart"/>
      <w:r w:rsidRPr="00340354">
        <w:rPr>
          <w:bCs/>
          <w:i/>
          <w:iCs/>
          <w:sz w:val="26"/>
          <w:szCs w:val="26"/>
        </w:rPr>
        <w:t>nghiệp</w:t>
      </w:r>
      <w:proofErr w:type="spellEnd"/>
      <w:r w:rsidRPr="00340354">
        <w:rPr>
          <w:bCs/>
          <w:sz w:val="26"/>
          <w:szCs w:val="26"/>
        </w:rPr>
        <w:t xml:space="preserve">: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biến</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như</w:t>
      </w:r>
      <w:proofErr w:type="spellEnd"/>
      <w:r w:rsidRPr="00340354">
        <w:rPr>
          <w:bCs/>
          <w:sz w:val="26"/>
          <w:szCs w:val="26"/>
        </w:rPr>
        <w:t xml:space="preserve"> </w:t>
      </w:r>
      <w:proofErr w:type="spellStart"/>
      <w:r w:rsidRPr="00340354">
        <w:rPr>
          <w:bCs/>
          <w:sz w:val="26"/>
          <w:szCs w:val="26"/>
        </w:rPr>
        <w:t>sau</w:t>
      </w:r>
      <w:proofErr w:type="spellEnd"/>
      <w:r w:rsidRPr="00340354">
        <w:rPr>
          <w:bCs/>
          <w:sz w:val="26"/>
          <w:szCs w:val="26"/>
        </w:rPr>
        <w:t>:</w:t>
      </w:r>
    </w:p>
    <w:p w14:paraId="5786F75B"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do </w:t>
      </w:r>
      <w:proofErr w:type="spellStart"/>
      <w:r w:rsidRPr="00340354">
        <w:rPr>
          <w:bCs/>
          <w:sz w:val="26"/>
          <w:szCs w:val="26"/>
        </w:rPr>
        <w:t>khách</w:t>
      </w:r>
      <w:proofErr w:type="spellEnd"/>
      <w:r w:rsidRPr="00340354">
        <w:rPr>
          <w:bCs/>
          <w:sz w:val="26"/>
          <w:szCs w:val="26"/>
        </w:rPr>
        <w:t xml:space="preserve"> </w:t>
      </w:r>
      <w:proofErr w:type="spellStart"/>
      <w:r w:rsidRPr="00340354">
        <w:rPr>
          <w:bCs/>
          <w:sz w:val="26"/>
          <w:szCs w:val="26"/>
        </w:rPr>
        <w:t>hàng</w:t>
      </w:r>
      <w:proofErr w:type="spellEnd"/>
      <w:r w:rsidRPr="00340354">
        <w:rPr>
          <w:bCs/>
          <w:sz w:val="26"/>
          <w:szCs w:val="26"/>
        </w:rPr>
        <w:t xml:space="preserve"> vi </w:t>
      </w:r>
      <w:proofErr w:type="spellStart"/>
      <w:r w:rsidRPr="00340354">
        <w:rPr>
          <w:bCs/>
          <w:sz w:val="26"/>
          <w:szCs w:val="26"/>
        </w:rPr>
        <w:t>phạm</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đồng</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khách</w:t>
      </w:r>
      <w:proofErr w:type="spellEnd"/>
      <w:r w:rsidRPr="00340354">
        <w:rPr>
          <w:bCs/>
          <w:sz w:val="26"/>
          <w:szCs w:val="26"/>
        </w:rPr>
        <w:t xml:space="preserve"> </w:t>
      </w:r>
      <w:proofErr w:type="spellStart"/>
      <w:r w:rsidRPr="00340354">
        <w:rPr>
          <w:bCs/>
          <w:sz w:val="26"/>
          <w:szCs w:val="26"/>
        </w:rPr>
        <w:t>quan</w:t>
      </w:r>
      <w:proofErr w:type="spellEnd"/>
      <w:r w:rsidRPr="00340354">
        <w:rPr>
          <w:bCs/>
          <w:sz w:val="26"/>
          <w:szCs w:val="26"/>
        </w:rPr>
        <w:t xml:space="preserve">, do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vi </w:t>
      </w:r>
      <w:proofErr w:type="spellStart"/>
      <w:r w:rsidRPr="00340354">
        <w:rPr>
          <w:bCs/>
          <w:sz w:val="26"/>
          <w:szCs w:val="26"/>
        </w:rPr>
        <w:t>phạm</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đồng</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chủ</w:t>
      </w:r>
      <w:proofErr w:type="spellEnd"/>
      <w:r w:rsidRPr="00340354">
        <w:rPr>
          <w:bCs/>
          <w:sz w:val="26"/>
          <w:szCs w:val="26"/>
        </w:rPr>
        <w:t xml:space="preserve"> </w:t>
      </w:r>
      <w:proofErr w:type="spellStart"/>
      <w:r w:rsidRPr="00340354">
        <w:rPr>
          <w:bCs/>
          <w:sz w:val="26"/>
          <w:szCs w:val="26"/>
        </w:rPr>
        <w:t>quan</w:t>
      </w:r>
      <w:proofErr w:type="spellEnd"/>
      <w:r w:rsidRPr="00340354">
        <w:rPr>
          <w:bCs/>
          <w:sz w:val="26"/>
          <w:szCs w:val="26"/>
        </w:rPr>
        <w:t xml:space="preserve"> </w:t>
      </w:r>
      <w:proofErr w:type="spellStart"/>
      <w:r w:rsidRPr="00340354">
        <w:rPr>
          <w:bCs/>
          <w:sz w:val="26"/>
          <w:szCs w:val="26"/>
        </w:rPr>
        <w:t>nên</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w:t>
      </w:r>
    </w:p>
    <w:p w14:paraId="6FCC42FC"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w:t>
      </w:r>
    </w:p>
    <w:p w14:paraId="0A32B117"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đồng</w:t>
      </w:r>
      <w:proofErr w:type="spellEnd"/>
      <w:r w:rsidRPr="00340354">
        <w:rPr>
          <w:bCs/>
          <w:sz w:val="26"/>
          <w:szCs w:val="26"/>
        </w:rPr>
        <w:t xml:space="preserve"> </w:t>
      </w:r>
      <w:proofErr w:type="spellStart"/>
      <w:r w:rsidRPr="00340354">
        <w:rPr>
          <w:bCs/>
          <w:sz w:val="26"/>
          <w:szCs w:val="26"/>
        </w:rPr>
        <w:t>thời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biểu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tích</w:t>
      </w:r>
      <w:proofErr w:type="spellEnd"/>
      <w:r w:rsidRPr="00340354">
        <w:rPr>
          <w:bCs/>
          <w:sz w:val="26"/>
          <w:szCs w:val="26"/>
        </w:rPr>
        <w:t xml:space="preserve"> </w:t>
      </w:r>
      <w:proofErr w:type="spellStart"/>
      <w:r w:rsidRPr="00340354">
        <w:rPr>
          <w:bCs/>
          <w:sz w:val="26"/>
          <w:szCs w:val="26"/>
        </w:rPr>
        <w:t>cực</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vừa</w:t>
      </w:r>
      <w:proofErr w:type="spellEnd"/>
      <w:r w:rsidRPr="00340354">
        <w:rPr>
          <w:bCs/>
          <w:sz w:val="26"/>
          <w:szCs w:val="26"/>
        </w:rPr>
        <w:t xml:space="preserve"> </w:t>
      </w:r>
      <w:proofErr w:type="spellStart"/>
      <w:r w:rsidRPr="00340354">
        <w:rPr>
          <w:bCs/>
          <w:sz w:val="26"/>
          <w:szCs w:val="26"/>
        </w:rPr>
        <w:t>hoàn</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vừa</w:t>
      </w:r>
      <w:proofErr w:type="spellEnd"/>
      <w:r w:rsidRPr="00340354">
        <w:rPr>
          <w:bCs/>
          <w:sz w:val="26"/>
          <w:szCs w:val="26"/>
        </w:rPr>
        <w:t xml:space="preserve"> </w:t>
      </w:r>
      <w:proofErr w:type="spellStart"/>
      <w:r w:rsidRPr="00340354">
        <w:rPr>
          <w:bCs/>
          <w:sz w:val="26"/>
          <w:szCs w:val="26"/>
        </w:rPr>
        <w:t>tận</w:t>
      </w:r>
      <w:proofErr w:type="spellEnd"/>
      <w:r w:rsidRPr="00340354">
        <w:rPr>
          <w:bCs/>
          <w:sz w:val="26"/>
          <w:szCs w:val="26"/>
        </w:rPr>
        <w:t xml:space="preserve"> </w:t>
      </w:r>
      <w:proofErr w:type="spellStart"/>
      <w:r w:rsidRPr="00340354">
        <w:rPr>
          <w:bCs/>
          <w:sz w:val="26"/>
          <w:szCs w:val="26"/>
        </w:rPr>
        <w:t>dụng</w:t>
      </w:r>
      <w:proofErr w:type="spellEnd"/>
      <w:r w:rsidRPr="00340354">
        <w:rPr>
          <w:bCs/>
          <w:sz w:val="26"/>
          <w:szCs w:val="26"/>
        </w:rPr>
        <w:t xml:space="preserve"> </w:t>
      </w:r>
      <w:proofErr w:type="spellStart"/>
      <w:r w:rsidRPr="00340354">
        <w:rPr>
          <w:bCs/>
          <w:sz w:val="26"/>
          <w:szCs w:val="26"/>
        </w:rPr>
        <w:t>hết</w:t>
      </w:r>
      <w:proofErr w:type="spellEnd"/>
      <w:r w:rsidRPr="00340354">
        <w:rPr>
          <w:bCs/>
          <w:sz w:val="26"/>
          <w:szCs w:val="26"/>
        </w:rPr>
        <w:t xml:space="preserve"> </w:t>
      </w:r>
      <w:proofErr w:type="spellStart"/>
      <w:r w:rsidRPr="00340354">
        <w:rPr>
          <w:bCs/>
          <w:sz w:val="26"/>
          <w:szCs w:val="26"/>
        </w:rPr>
        <w:t>năng</w:t>
      </w:r>
      <w:proofErr w:type="spellEnd"/>
      <w:r w:rsidRPr="00340354">
        <w:rPr>
          <w:bCs/>
          <w:sz w:val="26"/>
          <w:szCs w:val="26"/>
        </w:rPr>
        <w:t xml:space="preserve"> </w:t>
      </w:r>
      <w:proofErr w:type="spellStart"/>
      <w:r w:rsidRPr="00340354">
        <w:rPr>
          <w:bCs/>
          <w:sz w:val="26"/>
          <w:szCs w:val="26"/>
        </w:rPr>
        <w:t>lực</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nâng</w:t>
      </w:r>
      <w:proofErr w:type="spellEnd"/>
      <w:r w:rsidRPr="00340354">
        <w:rPr>
          <w:bCs/>
          <w:sz w:val="26"/>
          <w:szCs w:val="26"/>
        </w:rPr>
        <w:t xml:space="preserve"> </w:t>
      </w:r>
      <w:proofErr w:type="spellStart"/>
      <w:r w:rsidRPr="00340354">
        <w:rPr>
          <w:bCs/>
          <w:sz w:val="26"/>
          <w:szCs w:val="26"/>
        </w:rPr>
        <w:t>cao</w:t>
      </w:r>
      <w:proofErr w:type="spellEnd"/>
      <w:r w:rsidRPr="00340354">
        <w:rPr>
          <w:bCs/>
          <w:sz w:val="26"/>
          <w:szCs w:val="26"/>
        </w:rPr>
        <w:t xml:space="preserve"> </w:t>
      </w:r>
      <w:proofErr w:type="spellStart"/>
      <w:r w:rsidRPr="00340354">
        <w:rPr>
          <w:bCs/>
          <w:sz w:val="26"/>
          <w:szCs w:val="26"/>
        </w:rPr>
        <w:t>kết</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w:t>
      </w:r>
    </w:p>
    <w:p w14:paraId="55C0766D"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ngược</w:t>
      </w:r>
      <w:proofErr w:type="spellEnd"/>
      <w:r w:rsidRPr="00340354">
        <w:rPr>
          <w:bCs/>
          <w:sz w:val="26"/>
          <w:szCs w:val="26"/>
        </w:rPr>
        <w:t xml:space="preserve"> </w:t>
      </w:r>
      <w:proofErr w:type="spellStart"/>
      <w:r w:rsidRPr="00340354">
        <w:rPr>
          <w:bCs/>
          <w:sz w:val="26"/>
          <w:szCs w:val="26"/>
        </w:rPr>
        <w:t>lại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xảy</w:t>
      </w:r>
      <w:proofErr w:type="spellEnd"/>
      <w:r w:rsidRPr="00340354">
        <w:rPr>
          <w:bCs/>
          <w:sz w:val="26"/>
          <w:szCs w:val="26"/>
        </w:rPr>
        <w:t xml:space="preserve"> </w:t>
      </w:r>
      <w:proofErr w:type="spellStart"/>
      <w:r w:rsidRPr="00340354">
        <w:rPr>
          <w:bCs/>
          <w:sz w:val="26"/>
          <w:szCs w:val="26"/>
        </w:rPr>
        <w:t>ra</w:t>
      </w:r>
      <w:proofErr w:type="spellEnd"/>
      <w:r w:rsidRPr="00340354">
        <w:rPr>
          <w:bCs/>
          <w:sz w:val="26"/>
          <w:szCs w:val="26"/>
        </w:rPr>
        <w:t xml:space="preserve"> </w:t>
      </w:r>
      <w:proofErr w:type="spellStart"/>
      <w:r w:rsidRPr="00340354">
        <w:rPr>
          <w:bCs/>
          <w:sz w:val="26"/>
          <w:szCs w:val="26"/>
        </w:rPr>
        <w:t>đối</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phục</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chiến</w:t>
      </w:r>
      <w:proofErr w:type="spellEnd"/>
      <w:r w:rsidRPr="00340354">
        <w:rPr>
          <w:bCs/>
          <w:sz w:val="26"/>
          <w:szCs w:val="26"/>
        </w:rPr>
        <w:t xml:space="preserve"> </w:t>
      </w:r>
      <w:proofErr w:type="spellStart"/>
      <w:r w:rsidRPr="00340354">
        <w:rPr>
          <w:bCs/>
          <w:sz w:val="26"/>
          <w:szCs w:val="26"/>
        </w:rPr>
        <w:t>lược</w:t>
      </w:r>
      <w:proofErr w:type="spellEnd"/>
      <w:r w:rsidRPr="00340354">
        <w:rPr>
          <w:bCs/>
          <w:sz w:val="26"/>
          <w:szCs w:val="26"/>
        </w:rPr>
        <w:t xml:space="preserve"> </w:t>
      </w:r>
      <w:proofErr w:type="spellStart"/>
      <w:r w:rsidRPr="00340354">
        <w:rPr>
          <w:bCs/>
          <w:sz w:val="26"/>
          <w:szCs w:val="26"/>
        </w:rPr>
        <w:t>phát</w:t>
      </w:r>
      <w:proofErr w:type="spellEnd"/>
      <w:r w:rsidRPr="00340354">
        <w:rPr>
          <w:bCs/>
          <w:sz w:val="26"/>
          <w:szCs w:val="26"/>
        </w:rPr>
        <w:t xml:space="preserve"> </w:t>
      </w:r>
      <w:proofErr w:type="spellStart"/>
      <w:r w:rsidRPr="00340354">
        <w:rPr>
          <w:bCs/>
          <w:sz w:val="26"/>
          <w:szCs w:val="26"/>
        </w:rPr>
        <w:t>triển</w:t>
      </w:r>
      <w:proofErr w:type="spellEnd"/>
      <w:r w:rsidRPr="00340354">
        <w:rPr>
          <w:bCs/>
          <w:sz w:val="26"/>
          <w:szCs w:val="26"/>
        </w:rPr>
        <w:t xml:space="preserve"> </w:t>
      </w:r>
      <w:proofErr w:type="spellStart"/>
      <w:r w:rsidRPr="00340354">
        <w:rPr>
          <w:bCs/>
          <w:sz w:val="26"/>
          <w:szCs w:val="26"/>
        </w:rPr>
        <w:t>kinh</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đất</w:t>
      </w:r>
      <w:proofErr w:type="spellEnd"/>
      <w:r w:rsidRPr="00340354">
        <w:rPr>
          <w:bCs/>
          <w:sz w:val="26"/>
          <w:szCs w:val="26"/>
        </w:rPr>
        <w:t xml:space="preserve"> </w:t>
      </w:r>
      <w:proofErr w:type="spellStart"/>
      <w:r w:rsidRPr="00340354">
        <w:rPr>
          <w:bCs/>
          <w:sz w:val="26"/>
          <w:szCs w:val="26"/>
        </w:rPr>
        <w:t>nước</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biểu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Bởi</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chú</w:t>
      </w:r>
      <w:proofErr w:type="spellEnd"/>
      <w:r w:rsidRPr="00340354">
        <w:rPr>
          <w:bCs/>
          <w:sz w:val="26"/>
          <w:szCs w:val="26"/>
        </w:rPr>
        <w:t xml:space="preserve"> </w:t>
      </w:r>
      <w:proofErr w:type="spellStart"/>
      <w:r w:rsidRPr="00340354">
        <w:rPr>
          <w:bCs/>
          <w:sz w:val="26"/>
          <w:szCs w:val="26"/>
        </w:rPr>
        <w:t>trọng</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bên</w:t>
      </w:r>
      <w:proofErr w:type="spellEnd"/>
      <w:r w:rsidRPr="00340354">
        <w:rPr>
          <w:bCs/>
          <w:sz w:val="26"/>
          <w:szCs w:val="26"/>
        </w:rPr>
        <w:t xml:space="preserve"> </w:t>
      </w:r>
      <w:proofErr w:type="spellStart"/>
      <w:r w:rsidRPr="00340354">
        <w:rPr>
          <w:bCs/>
          <w:sz w:val="26"/>
          <w:szCs w:val="26"/>
        </w:rPr>
        <w:t>ngoài</w:t>
      </w:r>
      <w:proofErr w:type="spellEnd"/>
      <w:r w:rsidRPr="00340354">
        <w:rPr>
          <w:bCs/>
          <w:sz w:val="26"/>
          <w:szCs w:val="26"/>
        </w:rPr>
        <w:t xml:space="preserve"> </w:t>
      </w:r>
      <w:proofErr w:type="spellStart"/>
      <w:r w:rsidRPr="00340354">
        <w:rPr>
          <w:bCs/>
          <w:sz w:val="26"/>
          <w:szCs w:val="26"/>
        </w:rPr>
        <w:t>mang</w:t>
      </w:r>
      <w:proofErr w:type="spellEnd"/>
      <w:r w:rsidRPr="00340354">
        <w:rPr>
          <w:bCs/>
          <w:sz w:val="26"/>
          <w:szCs w:val="26"/>
        </w:rPr>
        <w:t xml:space="preserve"> </w:t>
      </w:r>
      <w:proofErr w:type="spellStart"/>
      <w:r w:rsidRPr="00340354">
        <w:rPr>
          <w:bCs/>
          <w:sz w:val="26"/>
          <w:szCs w:val="26"/>
        </w:rPr>
        <w:t>lại</w:t>
      </w:r>
      <w:proofErr w:type="spellEnd"/>
      <w:r w:rsidRPr="00340354">
        <w:rPr>
          <w:bCs/>
          <w:sz w:val="26"/>
          <w:szCs w:val="26"/>
        </w:rPr>
        <w:t xml:space="preserve"> </w:t>
      </w:r>
      <w:proofErr w:type="spellStart"/>
      <w:r w:rsidRPr="00340354">
        <w:rPr>
          <w:bCs/>
          <w:sz w:val="26"/>
          <w:szCs w:val="26"/>
        </w:rPr>
        <w:t>lợi</w:t>
      </w:r>
      <w:proofErr w:type="spellEnd"/>
      <w:r w:rsidRPr="00340354">
        <w:rPr>
          <w:bCs/>
          <w:sz w:val="26"/>
          <w:szCs w:val="26"/>
        </w:rPr>
        <w:t xml:space="preserve"> </w:t>
      </w:r>
      <w:proofErr w:type="spellStart"/>
      <w:r w:rsidRPr="00340354">
        <w:rPr>
          <w:bCs/>
          <w:sz w:val="26"/>
          <w:szCs w:val="26"/>
        </w:rPr>
        <w:t>nhuận</w:t>
      </w:r>
      <w:proofErr w:type="spellEnd"/>
      <w:r w:rsidRPr="00340354">
        <w:rPr>
          <w:bCs/>
          <w:sz w:val="26"/>
          <w:szCs w:val="26"/>
        </w:rPr>
        <w:t xml:space="preserve"> </w:t>
      </w:r>
      <w:proofErr w:type="spellStart"/>
      <w:r w:rsidRPr="00340354">
        <w:rPr>
          <w:bCs/>
          <w:sz w:val="26"/>
          <w:szCs w:val="26"/>
        </w:rPr>
        <w:t>cao</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ảnh</w:t>
      </w:r>
      <w:proofErr w:type="spellEnd"/>
      <w:r w:rsidRPr="00340354">
        <w:rPr>
          <w:bCs/>
          <w:sz w:val="26"/>
          <w:szCs w:val="26"/>
        </w:rPr>
        <w:t xml:space="preserve"> </w:t>
      </w:r>
      <w:proofErr w:type="spellStart"/>
      <w:r w:rsidRPr="00340354">
        <w:rPr>
          <w:bCs/>
          <w:sz w:val="26"/>
          <w:szCs w:val="26"/>
        </w:rPr>
        <w:t>hưởng</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đến</w:t>
      </w:r>
      <w:proofErr w:type="spellEnd"/>
      <w:r w:rsidRPr="00340354">
        <w:rPr>
          <w:bCs/>
          <w:sz w:val="26"/>
          <w:szCs w:val="26"/>
        </w:rPr>
        <w:t xml:space="preserve"> </w:t>
      </w:r>
      <w:proofErr w:type="spellStart"/>
      <w:r w:rsidRPr="00340354">
        <w:rPr>
          <w:bCs/>
          <w:sz w:val="26"/>
          <w:szCs w:val="26"/>
        </w:rPr>
        <w:t>nền</w:t>
      </w:r>
      <w:proofErr w:type="spellEnd"/>
      <w:r w:rsidRPr="00340354">
        <w:rPr>
          <w:bCs/>
          <w:sz w:val="26"/>
          <w:szCs w:val="26"/>
        </w:rPr>
        <w:t xml:space="preserve"> </w:t>
      </w:r>
      <w:proofErr w:type="spellStart"/>
      <w:r w:rsidRPr="00340354">
        <w:rPr>
          <w:bCs/>
          <w:sz w:val="26"/>
          <w:szCs w:val="26"/>
        </w:rPr>
        <w:t>kinh</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quốc</w:t>
      </w:r>
      <w:proofErr w:type="spellEnd"/>
      <w:r w:rsidRPr="00340354">
        <w:rPr>
          <w:bCs/>
          <w:sz w:val="26"/>
          <w:szCs w:val="26"/>
        </w:rPr>
        <w:t xml:space="preserve"> </w:t>
      </w:r>
      <w:proofErr w:type="spellStart"/>
      <w:r w:rsidRPr="00340354">
        <w:rPr>
          <w:bCs/>
          <w:sz w:val="26"/>
          <w:szCs w:val="26"/>
        </w:rPr>
        <w:t>dân</w:t>
      </w:r>
      <w:proofErr w:type="spellEnd"/>
      <w:r w:rsidRPr="00340354">
        <w:rPr>
          <w:bCs/>
          <w:sz w:val="26"/>
          <w:szCs w:val="26"/>
        </w:rPr>
        <w:t xml:space="preserve">. </w:t>
      </w:r>
      <w:proofErr w:type="spellStart"/>
      <w:r w:rsidRPr="00340354">
        <w:rPr>
          <w:bCs/>
          <w:sz w:val="26"/>
          <w:szCs w:val="26"/>
        </w:rPr>
        <w:t>Tuy</w:t>
      </w:r>
      <w:proofErr w:type="spellEnd"/>
      <w:r w:rsidRPr="00340354">
        <w:rPr>
          <w:bCs/>
          <w:sz w:val="26"/>
          <w:szCs w:val="26"/>
        </w:rPr>
        <w:t xml:space="preserve"> </w:t>
      </w:r>
      <w:proofErr w:type="spellStart"/>
      <w:r w:rsidRPr="00340354">
        <w:rPr>
          <w:bCs/>
          <w:sz w:val="26"/>
          <w:szCs w:val="26"/>
        </w:rPr>
        <w:t>nhiên</w:t>
      </w:r>
      <w:proofErr w:type="spellEnd"/>
      <w:r w:rsidRPr="00340354">
        <w:rPr>
          <w:bCs/>
          <w:sz w:val="26"/>
          <w:szCs w:val="26"/>
        </w:rPr>
        <w:t xml:space="preserve">, </w:t>
      </w:r>
      <w:proofErr w:type="spellStart"/>
      <w:r w:rsidRPr="00340354">
        <w:rPr>
          <w:bCs/>
          <w:sz w:val="26"/>
          <w:szCs w:val="26"/>
        </w:rPr>
        <w:t>đối</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quy</w:t>
      </w:r>
      <w:proofErr w:type="spellEnd"/>
      <w:r w:rsidRPr="00340354">
        <w:rPr>
          <w:bCs/>
          <w:sz w:val="26"/>
          <w:szCs w:val="26"/>
        </w:rPr>
        <w:t xml:space="preserve"> </w:t>
      </w:r>
      <w:proofErr w:type="spellStart"/>
      <w:r w:rsidRPr="00340354">
        <w:rPr>
          <w:bCs/>
          <w:sz w:val="26"/>
          <w:szCs w:val="26"/>
        </w:rPr>
        <w:t>định</w:t>
      </w:r>
      <w:proofErr w:type="spellEnd"/>
      <w:r w:rsidRPr="00340354">
        <w:rPr>
          <w:bCs/>
          <w:sz w:val="26"/>
          <w:szCs w:val="26"/>
        </w:rPr>
        <w:t xml:space="preserve"> </w:t>
      </w:r>
      <w:proofErr w:type="spellStart"/>
      <w:r w:rsidRPr="00340354">
        <w:rPr>
          <w:bCs/>
          <w:sz w:val="26"/>
          <w:szCs w:val="26"/>
        </w:rPr>
        <w:t>nghiêm</w:t>
      </w:r>
      <w:proofErr w:type="spellEnd"/>
      <w:r w:rsidRPr="00340354">
        <w:rPr>
          <w:bCs/>
          <w:sz w:val="26"/>
          <w:szCs w:val="26"/>
        </w:rPr>
        <w:t xml:space="preserve"> </w:t>
      </w:r>
      <w:proofErr w:type="spellStart"/>
      <w:r w:rsidRPr="00340354">
        <w:rPr>
          <w:bCs/>
          <w:sz w:val="26"/>
          <w:szCs w:val="26"/>
        </w:rPr>
        <w:t>ngặt</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mặt</w:t>
      </w:r>
      <w:proofErr w:type="spellEnd"/>
      <w:r w:rsidRPr="00340354">
        <w:rPr>
          <w:bCs/>
          <w:sz w:val="26"/>
          <w:szCs w:val="26"/>
        </w:rPr>
        <w:t xml:space="preserve"> </w:t>
      </w:r>
      <w:proofErr w:type="spellStart"/>
      <w:r w:rsidRPr="00340354">
        <w:rPr>
          <w:bCs/>
          <w:sz w:val="26"/>
          <w:szCs w:val="26"/>
        </w:rPr>
        <w:t>hàng</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quản</w:t>
      </w:r>
      <w:proofErr w:type="spellEnd"/>
      <w:r w:rsidRPr="00340354">
        <w:rPr>
          <w:bCs/>
          <w:sz w:val="26"/>
          <w:szCs w:val="26"/>
        </w:rPr>
        <w:t xml:space="preserve"> </w:t>
      </w:r>
      <w:proofErr w:type="spellStart"/>
      <w:r w:rsidRPr="00340354">
        <w:rPr>
          <w:bCs/>
          <w:sz w:val="26"/>
          <w:szCs w:val="26"/>
        </w:rPr>
        <w:t>lý</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trên</w:t>
      </w:r>
      <w:proofErr w:type="spellEnd"/>
      <w:r w:rsidRPr="00340354">
        <w:rPr>
          <w:bCs/>
          <w:sz w:val="26"/>
          <w:szCs w:val="26"/>
        </w:rPr>
        <w:t xml:space="preserve"> </w:t>
      </w:r>
      <w:proofErr w:type="spellStart"/>
      <w:r w:rsidRPr="00340354">
        <w:rPr>
          <w:bCs/>
          <w:sz w:val="26"/>
          <w:szCs w:val="26"/>
        </w:rPr>
        <w:t>cơ</w:t>
      </w:r>
      <w:proofErr w:type="spellEnd"/>
      <w:r w:rsidRPr="00340354">
        <w:rPr>
          <w:bCs/>
          <w:sz w:val="26"/>
          <w:szCs w:val="26"/>
        </w:rPr>
        <w:t xml:space="preserve"> </w:t>
      </w:r>
      <w:proofErr w:type="spellStart"/>
      <w:r w:rsidRPr="00340354">
        <w:rPr>
          <w:bCs/>
          <w:sz w:val="26"/>
          <w:szCs w:val="26"/>
        </w:rPr>
        <w:t>sở</w:t>
      </w:r>
      <w:proofErr w:type="spellEnd"/>
      <w:r w:rsidRPr="00340354">
        <w:rPr>
          <w:bCs/>
          <w:sz w:val="26"/>
          <w:szCs w:val="26"/>
        </w:rPr>
        <w:t xml:space="preserve"> </w:t>
      </w:r>
      <w:proofErr w:type="spellStart"/>
      <w:r w:rsidRPr="00340354">
        <w:rPr>
          <w:bCs/>
          <w:sz w:val="26"/>
          <w:szCs w:val="26"/>
        </w:rPr>
        <w:t>hiệu</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trên</w:t>
      </w:r>
      <w:proofErr w:type="spellEnd"/>
      <w:r w:rsidRPr="00340354">
        <w:rPr>
          <w:bCs/>
          <w:sz w:val="26"/>
          <w:szCs w:val="26"/>
        </w:rPr>
        <w:t xml:space="preserve"> </w:t>
      </w:r>
      <w:proofErr w:type="spellStart"/>
      <w:r w:rsidRPr="00340354">
        <w:rPr>
          <w:bCs/>
          <w:sz w:val="26"/>
          <w:szCs w:val="26"/>
        </w:rPr>
        <w:t>chấp</w:t>
      </w:r>
      <w:proofErr w:type="spellEnd"/>
      <w:r w:rsidRPr="00340354">
        <w:rPr>
          <w:bCs/>
          <w:sz w:val="26"/>
          <w:szCs w:val="26"/>
        </w:rPr>
        <w:t xml:space="preserve"> </w:t>
      </w:r>
      <w:proofErr w:type="spellStart"/>
      <w:r w:rsidRPr="00340354">
        <w:rPr>
          <w:bCs/>
          <w:sz w:val="26"/>
          <w:szCs w:val="26"/>
        </w:rPr>
        <w:t>nhận</w:t>
      </w:r>
      <w:proofErr w:type="spellEnd"/>
      <w:r w:rsidRPr="00340354">
        <w:rPr>
          <w:bCs/>
          <w:sz w:val="26"/>
          <w:szCs w:val="26"/>
        </w:rPr>
        <w:t xml:space="preserve"> </w:t>
      </w:r>
      <w:proofErr w:type="spellStart"/>
      <w:r w:rsidRPr="00340354">
        <w:rPr>
          <w:bCs/>
          <w:sz w:val="26"/>
          <w:szCs w:val="26"/>
        </w:rPr>
        <w:t>được</w:t>
      </w:r>
      <w:proofErr w:type="spellEnd"/>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chấp</w:t>
      </w:r>
      <w:proofErr w:type="spellEnd"/>
      <w:r w:rsidRPr="00340354">
        <w:rPr>
          <w:bCs/>
          <w:sz w:val="26"/>
          <w:szCs w:val="26"/>
        </w:rPr>
        <w:t xml:space="preserve"> </w:t>
      </w:r>
      <w:proofErr w:type="spellStart"/>
      <w:r w:rsidRPr="00340354">
        <w:rPr>
          <w:bCs/>
          <w:sz w:val="26"/>
          <w:szCs w:val="26"/>
        </w:rPr>
        <w:t>hành</w:t>
      </w:r>
      <w:proofErr w:type="spellEnd"/>
      <w:r w:rsidRPr="00340354">
        <w:rPr>
          <w:bCs/>
          <w:sz w:val="26"/>
          <w:szCs w:val="26"/>
        </w:rPr>
        <w:t xml:space="preserve"> </w:t>
      </w:r>
      <w:proofErr w:type="spellStart"/>
      <w:r w:rsidRPr="00340354">
        <w:rPr>
          <w:bCs/>
          <w:sz w:val="26"/>
          <w:szCs w:val="26"/>
        </w:rPr>
        <w:t>đúng</w:t>
      </w:r>
      <w:proofErr w:type="spellEnd"/>
      <w:r w:rsidRPr="00340354">
        <w:rPr>
          <w:bCs/>
          <w:sz w:val="26"/>
          <w:szCs w:val="26"/>
        </w:rPr>
        <w:t xml:space="preserve"> </w:t>
      </w:r>
      <w:proofErr w:type="spellStart"/>
      <w:r w:rsidRPr="00340354">
        <w:rPr>
          <w:bCs/>
          <w:sz w:val="26"/>
          <w:szCs w:val="26"/>
        </w:rPr>
        <w:t>luật</w:t>
      </w:r>
      <w:proofErr w:type="spellEnd"/>
      <w:r w:rsidRPr="00340354">
        <w:rPr>
          <w:bCs/>
          <w:sz w:val="26"/>
          <w:szCs w:val="26"/>
        </w:rPr>
        <w:t xml:space="preserve"> </w:t>
      </w:r>
      <w:proofErr w:type="spellStart"/>
      <w:r w:rsidRPr="00340354">
        <w:rPr>
          <w:bCs/>
          <w:sz w:val="26"/>
          <w:szCs w:val="26"/>
        </w:rPr>
        <w:t>pháp</w:t>
      </w:r>
      <w:proofErr w:type="spellEnd"/>
      <w:r w:rsidRPr="00340354">
        <w:rPr>
          <w:bCs/>
          <w:sz w:val="26"/>
          <w:szCs w:val="26"/>
        </w:rPr>
        <w:t xml:space="preserve"> </w:t>
      </w:r>
      <w:proofErr w:type="spellStart"/>
      <w:r w:rsidRPr="00340354">
        <w:rPr>
          <w:bCs/>
          <w:sz w:val="26"/>
          <w:szCs w:val="26"/>
        </w:rPr>
        <w:t>và</w:t>
      </w:r>
      <w:proofErr w:type="spellEnd"/>
      <w:r w:rsidRPr="00340354">
        <w:rPr>
          <w:bCs/>
          <w:sz w:val="26"/>
          <w:szCs w:val="26"/>
        </w:rPr>
        <w:t xml:space="preserve"> </w:t>
      </w:r>
      <w:proofErr w:type="spellStart"/>
      <w:r w:rsidRPr="00340354">
        <w:rPr>
          <w:bCs/>
          <w:sz w:val="26"/>
          <w:szCs w:val="26"/>
        </w:rPr>
        <w:t>hiệu</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kinh</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được</w:t>
      </w:r>
      <w:proofErr w:type="spellEnd"/>
      <w:r w:rsidRPr="00340354">
        <w:rPr>
          <w:bCs/>
          <w:sz w:val="26"/>
          <w:szCs w:val="26"/>
        </w:rPr>
        <w:t xml:space="preserve"> </w:t>
      </w:r>
      <w:proofErr w:type="spellStart"/>
      <w:r w:rsidRPr="00340354">
        <w:rPr>
          <w:bCs/>
          <w:sz w:val="26"/>
          <w:szCs w:val="26"/>
        </w:rPr>
        <w:t>nâng</w:t>
      </w:r>
      <w:proofErr w:type="spellEnd"/>
      <w:r w:rsidRPr="00340354">
        <w:rPr>
          <w:bCs/>
          <w:sz w:val="26"/>
          <w:szCs w:val="26"/>
        </w:rPr>
        <w:t xml:space="preserve"> </w:t>
      </w:r>
      <w:proofErr w:type="spellStart"/>
      <w:r w:rsidRPr="00340354">
        <w:rPr>
          <w:bCs/>
          <w:sz w:val="26"/>
          <w:szCs w:val="26"/>
        </w:rPr>
        <w:t>cao</w:t>
      </w:r>
      <w:proofErr w:type="spellEnd"/>
      <w:r w:rsidRPr="00340354">
        <w:rPr>
          <w:bCs/>
          <w:sz w:val="26"/>
          <w:szCs w:val="26"/>
        </w:rPr>
        <w:t xml:space="preserve">, </w:t>
      </w:r>
      <w:proofErr w:type="spellStart"/>
      <w:r w:rsidRPr="00340354">
        <w:rPr>
          <w:bCs/>
          <w:sz w:val="26"/>
          <w:szCs w:val="26"/>
        </w:rPr>
        <w:t>bởi</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thấy</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chuyển</w:t>
      </w:r>
      <w:proofErr w:type="spellEnd"/>
      <w:r w:rsidRPr="00340354">
        <w:rPr>
          <w:bCs/>
          <w:sz w:val="26"/>
          <w:szCs w:val="26"/>
        </w:rPr>
        <w:t xml:space="preserve"> </w:t>
      </w:r>
      <w:proofErr w:type="spellStart"/>
      <w:r w:rsidRPr="00340354">
        <w:rPr>
          <w:bCs/>
          <w:sz w:val="26"/>
          <w:szCs w:val="26"/>
        </w:rPr>
        <w:t>hướng</w:t>
      </w:r>
      <w:proofErr w:type="spellEnd"/>
      <w:r w:rsidRPr="00340354">
        <w:rPr>
          <w:bCs/>
          <w:sz w:val="26"/>
          <w:szCs w:val="26"/>
        </w:rPr>
        <w:t xml:space="preserve"> </w:t>
      </w:r>
      <w:proofErr w:type="spellStart"/>
      <w:r w:rsidRPr="00340354">
        <w:rPr>
          <w:bCs/>
          <w:sz w:val="26"/>
          <w:szCs w:val="26"/>
        </w:rPr>
        <w:t>phù</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sự</w:t>
      </w:r>
      <w:proofErr w:type="spellEnd"/>
      <w:r w:rsidRPr="00340354">
        <w:rPr>
          <w:bCs/>
          <w:sz w:val="26"/>
          <w:szCs w:val="26"/>
        </w:rPr>
        <w:t xml:space="preserve"> </w:t>
      </w:r>
      <w:proofErr w:type="spellStart"/>
      <w:r w:rsidRPr="00340354">
        <w:rPr>
          <w:bCs/>
          <w:sz w:val="26"/>
          <w:szCs w:val="26"/>
        </w:rPr>
        <w:t>thay</w:t>
      </w:r>
      <w:proofErr w:type="spellEnd"/>
      <w:r w:rsidRPr="00340354">
        <w:rPr>
          <w:bCs/>
          <w:sz w:val="26"/>
          <w:szCs w:val="26"/>
        </w:rPr>
        <w:t xml:space="preserve"> </w:t>
      </w:r>
      <w:proofErr w:type="spellStart"/>
      <w:r w:rsidRPr="00340354">
        <w:rPr>
          <w:bCs/>
          <w:sz w:val="26"/>
          <w:szCs w:val="26"/>
        </w:rPr>
        <w:t>đổi</w:t>
      </w:r>
      <w:proofErr w:type="spellEnd"/>
      <w:r w:rsidRPr="00340354">
        <w:rPr>
          <w:bCs/>
          <w:sz w:val="26"/>
          <w:szCs w:val="26"/>
        </w:rPr>
        <w:t xml:space="preserve"> </w:t>
      </w:r>
      <w:proofErr w:type="spellStart"/>
      <w:r w:rsidRPr="00340354">
        <w:rPr>
          <w:bCs/>
          <w:sz w:val="26"/>
          <w:szCs w:val="26"/>
        </w:rPr>
        <w:t>thị</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w:t>
      </w:r>
    </w:p>
    <w:p w14:paraId="538C20D8" w14:textId="77777777" w:rsidR="00340354" w:rsidRPr="00340354" w:rsidRDefault="00340354" w:rsidP="00340354">
      <w:pPr>
        <w:jc w:val="both"/>
        <w:rPr>
          <w:bCs/>
          <w:i/>
          <w:iCs/>
          <w:sz w:val="26"/>
          <w:szCs w:val="26"/>
        </w:rPr>
      </w:pPr>
    </w:p>
    <w:p w14:paraId="41D4D1DD" w14:textId="77777777" w:rsidR="00340354" w:rsidRPr="00340354" w:rsidRDefault="00340354" w:rsidP="00340354">
      <w:pPr>
        <w:jc w:val="both"/>
        <w:rPr>
          <w:bCs/>
          <w:i/>
          <w:iCs/>
          <w:sz w:val="26"/>
          <w:szCs w:val="26"/>
        </w:rPr>
      </w:pPr>
    </w:p>
    <w:p w14:paraId="1C83EB7F" w14:textId="77777777" w:rsidR="00340354" w:rsidRPr="00340354" w:rsidRDefault="00340354" w:rsidP="00340354">
      <w:pPr>
        <w:jc w:val="both"/>
        <w:rPr>
          <w:bCs/>
          <w:i/>
          <w:iCs/>
          <w:sz w:val="26"/>
          <w:szCs w:val="26"/>
        </w:rPr>
      </w:pPr>
      <w:proofErr w:type="spellStart"/>
      <w:r w:rsidRPr="00340354">
        <w:rPr>
          <w:bCs/>
          <w:i/>
          <w:iCs/>
          <w:sz w:val="26"/>
          <w:szCs w:val="26"/>
        </w:rPr>
        <w:t>Giá</w:t>
      </w:r>
      <w:proofErr w:type="spellEnd"/>
      <w:r w:rsidRPr="00340354">
        <w:rPr>
          <w:bCs/>
          <w:i/>
          <w:iCs/>
          <w:sz w:val="26"/>
          <w:szCs w:val="26"/>
        </w:rPr>
        <w:t xml:space="preserve"> </w:t>
      </w:r>
      <w:proofErr w:type="spellStart"/>
      <w:r w:rsidRPr="00340354">
        <w:rPr>
          <w:bCs/>
          <w:i/>
          <w:iCs/>
          <w:sz w:val="26"/>
          <w:szCs w:val="26"/>
        </w:rPr>
        <w:t>trị</w:t>
      </w:r>
      <w:proofErr w:type="spellEnd"/>
      <w:r w:rsidRPr="00340354">
        <w:rPr>
          <w:bCs/>
          <w:i/>
          <w:iCs/>
          <w:sz w:val="26"/>
          <w:szCs w:val="26"/>
        </w:rPr>
        <w:t xml:space="preserve"> </w:t>
      </w:r>
      <w:proofErr w:type="spellStart"/>
      <w:r w:rsidRPr="00340354">
        <w:rPr>
          <w:bCs/>
          <w:i/>
          <w:iCs/>
          <w:sz w:val="26"/>
          <w:szCs w:val="26"/>
        </w:rPr>
        <w:t>sản</w:t>
      </w:r>
      <w:proofErr w:type="spellEnd"/>
      <w:r w:rsidRPr="00340354">
        <w:rPr>
          <w:bCs/>
          <w:i/>
          <w:iCs/>
          <w:sz w:val="26"/>
          <w:szCs w:val="26"/>
        </w:rPr>
        <w:t xml:space="preserve"> </w:t>
      </w:r>
      <w:proofErr w:type="spellStart"/>
      <w:r w:rsidRPr="00340354">
        <w:rPr>
          <w:bCs/>
          <w:i/>
          <w:iCs/>
          <w:sz w:val="26"/>
          <w:szCs w:val="26"/>
        </w:rPr>
        <w:t>phẩm</w:t>
      </w:r>
      <w:proofErr w:type="spellEnd"/>
      <w:r w:rsidRPr="00340354">
        <w:rPr>
          <w:bCs/>
          <w:i/>
          <w:iCs/>
          <w:sz w:val="26"/>
          <w:szCs w:val="26"/>
        </w:rPr>
        <w:t xml:space="preserve"> </w:t>
      </w:r>
      <w:proofErr w:type="spellStart"/>
      <w:r w:rsidRPr="00340354">
        <w:rPr>
          <w:bCs/>
          <w:i/>
          <w:iCs/>
          <w:sz w:val="26"/>
          <w:szCs w:val="26"/>
        </w:rPr>
        <w:t>phế</w:t>
      </w:r>
      <w:proofErr w:type="spellEnd"/>
      <w:r w:rsidRPr="00340354">
        <w:rPr>
          <w:bCs/>
          <w:i/>
          <w:iCs/>
          <w:sz w:val="26"/>
          <w:szCs w:val="26"/>
        </w:rPr>
        <w:t xml:space="preserve"> </w:t>
      </w:r>
      <w:proofErr w:type="spellStart"/>
      <w:r w:rsidRPr="00340354">
        <w:rPr>
          <w:bCs/>
          <w:i/>
          <w:iCs/>
          <w:sz w:val="26"/>
          <w:szCs w:val="26"/>
        </w:rPr>
        <w:t>liệu</w:t>
      </w:r>
      <w:proofErr w:type="spellEnd"/>
      <w:r w:rsidRPr="00340354">
        <w:rPr>
          <w:bCs/>
          <w:i/>
          <w:iCs/>
          <w:sz w:val="26"/>
          <w:szCs w:val="26"/>
        </w:rPr>
        <w:t xml:space="preserve"> </w:t>
      </w:r>
      <w:proofErr w:type="spellStart"/>
      <w:r w:rsidRPr="00340354">
        <w:rPr>
          <w:bCs/>
          <w:i/>
          <w:iCs/>
          <w:sz w:val="26"/>
          <w:szCs w:val="26"/>
        </w:rPr>
        <w:t>thu</w:t>
      </w:r>
      <w:proofErr w:type="spellEnd"/>
      <w:r w:rsidRPr="00340354">
        <w:rPr>
          <w:bCs/>
          <w:i/>
          <w:iCs/>
          <w:sz w:val="26"/>
          <w:szCs w:val="26"/>
        </w:rPr>
        <w:t xml:space="preserve"> </w:t>
      </w:r>
      <w:proofErr w:type="spellStart"/>
      <w:r w:rsidRPr="00340354">
        <w:rPr>
          <w:bCs/>
          <w:i/>
          <w:iCs/>
          <w:sz w:val="26"/>
          <w:szCs w:val="26"/>
        </w:rPr>
        <w:t>hồi</w:t>
      </w:r>
      <w:proofErr w:type="spellEnd"/>
    </w:p>
    <w:p w14:paraId="0BEE234F" w14:textId="77777777" w:rsidR="00340354" w:rsidRPr="00340354" w:rsidRDefault="00340354" w:rsidP="00340354">
      <w:pPr>
        <w:jc w:val="both"/>
        <w:rPr>
          <w:bCs/>
          <w:sz w:val="26"/>
          <w:szCs w:val="26"/>
        </w:rPr>
      </w:pP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sự</w:t>
      </w:r>
      <w:proofErr w:type="spellEnd"/>
      <w:r w:rsidRPr="00340354">
        <w:rPr>
          <w:bCs/>
          <w:sz w:val="26"/>
          <w:szCs w:val="26"/>
        </w:rPr>
        <w:t xml:space="preserve"> </w:t>
      </w:r>
      <w:proofErr w:type="spellStart"/>
      <w:r w:rsidRPr="00340354">
        <w:rPr>
          <w:bCs/>
          <w:sz w:val="26"/>
          <w:szCs w:val="26"/>
        </w:rPr>
        <w:t>biến</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phải</w:t>
      </w:r>
      <w:proofErr w:type="spellEnd"/>
      <w:r w:rsidRPr="00340354">
        <w:rPr>
          <w:bCs/>
          <w:sz w:val="26"/>
          <w:szCs w:val="26"/>
        </w:rPr>
        <w:t xml:space="preserve"> </w:t>
      </w:r>
      <w:proofErr w:type="spellStart"/>
      <w:r w:rsidRPr="00340354">
        <w:rPr>
          <w:bCs/>
          <w:sz w:val="26"/>
          <w:szCs w:val="26"/>
        </w:rPr>
        <w:t>xem</w:t>
      </w:r>
      <w:proofErr w:type="spellEnd"/>
      <w:r w:rsidRPr="00340354">
        <w:rPr>
          <w:bCs/>
          <w:sz w:val="26"/>
          <w:szCs w:val="26"/>
        </w:rPr>
        <w:t xml:space="preserve"> </w:t>
      </w:r>
      <w:proofErr w:type="spellStart"/>
      <w:r w:rsidRPr="00340354">
        <w:rPr>
          <w:bCs/>
          <w:sz w:val="26"/>
          <w:szCs w:val="26"/>
        </w:rPr>
        <w:t>xét</w:t>
      </w:r>
      <w:proofErr w:type="spellEnd"/>
      <w:r w:rsidRPr="00340354">
        <w:rPr>
          <w:bCs/>
          <w:sz w:val="26"/>
          <w:szCs w:val="26"/>
        </w:rPr>
        <w:t xml:space="preserve"> </w:t>
      </w:r>
      <w:proofErr w:type="spellStart"/>
      <w:r w:rsidRPr="00340354">
        <w:rPr>
          <w:bCs/>
          <w:sz w:val="26"/>
          <w:szCs w:val="26"/>
        </w:rPr>
        <w:t>thêm</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phần</w:t>
      </w:r>
      <w:proofErr w:type="spellEnd"/>
      <w:r w:rsidRPr="00340354">
        <w:rPr>
          <w:bCs/>
          <w:sz w:val="26"/>
          <w:szCs w:val="26"/>
        </w:rPr>
        <w:t xml:space="preserve"> </w:t>
      </w:r>
      <w:proofErr w:type="spellStart"/>
      <w:r w:rsidRPr="00340354">
        <w:rPr>
          <w:bCs/>
          <w:sz w:val="26"/>
          <w:szCs w:val="26"/>
        </w:rPr>
        <w:t>trăm</w:t>
      </w:r>
      <w:proofErr w:type="spellEnd"/>
      <w:r w:rsidRPr="00340354">
        <w:rPr>
          <w:bCs/>
          <w:sz w:val="26"/>
          <w:szCs w:val="26"/>
        </w:rPr>
        <w:t xml:space="preserve"> </w:t>
      </w:r>
      <w:proofErr w:type="spellStart"/>
      <w:r w:rsidRPr="00340354">
        <w:rPr>
          <w:bCs/>
          <w:sz w:val="26"/>
          <w:szCs w:val="26"/>
        </w:rPr>
        <w:t>giữa</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thứ</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trên</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Cụ</w:t>
      </w:r>
      <w:proofErr w:type="spellEnd"/>
      <w:r w:rsidRPr="00340354">
        <w:rPr>
          <w:bCs/>
          <w:sz w:val="26"/>
          <w:szCs w:val="26"/>
        </w:rPr>
        <w:t xml:space="preserve"> </w:t>
      </w:r>
      <w:proofErr w:type="spellStart"/>
      <w:r w:rsidRPr="00340354">
        <w:rPr>
          <w:bCs/>
          <w:sz w:val="26"/>
          <w:szCs w:val="26"/>
        </w:rPr>
        <w:t>thể</w:t>
      </w:r>
      <w:proofErr w:type="spellEnd"/>
      <w:r w:rsidRPr="00340354">
        <w:rPr>
          <w:bCs/>
          <w:sz w:val="26"/>
          <w:szCs w:val="26"/>
        </w:rPr>
        <w:t>:</w:t>
      </w:r>
    </w:p>
    <w:p w14:paraId="49CD3BB4" w14:textId="77777777" w:rsidR="00340354" w:rsidRPr="00340354" w:rsidRDefault="00340354" w:rsidP="00340354">
      <w:pPr>
        <w:jc w:val="both"/>
        <w:rPr>
          <w:bCs/>
          <w:sz w:val="26"/>
          <w:szCs w:val="26"/>
        </w:rPr>
      </w:pPr>
      <w:r w:rsidRPr="00340354">
        <w:rPr>
          <w:bCs/>
          <w:sz w:val="26"/>
          <w:szCs w:val="26"/>
        </w:rPr>
        <w:lastRenderedPageBreak/>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thứ</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nhưng</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phần</w:t>
      </w:r>
      <w:proofErr w:type="spellEnd"/>
      <w:r w:rsidRPr="00340354">
        <w:rPr>
          <w:bCs/>
          <w:sz w:val="26"/>
          <w:szCs w:val="26"/>
        </w:rPr>
        <w:t xml:space="preserve"> </w:t>
      </w:r>
      <w:proofErr w:type="spellStart"/>
      <w:r w:rsidRPr="00340354">
        <w:rPr>
          <w:bCs/>
          <w:sz w:val="26"/>
          <w:szCs w:val="26"/>
        </w:rPr>
        <w:t>trăm</w:t>
      </w:r>
      <w:proofErr w:type="spellEnd"/>
      <w:r w:rsidRPr="00340354">
        <w:rPr>
          <w:bCs/>
          <w:sz w:val="26"/>
          <w:szCs w:val="26"/>
        </w:rPr>
        <w:t xml:space="preserve"> </w:t>
      </w:r>
      <w:proofErr w:type="spellStart"/>
      <w:r w:rsidRPr="00340354">
        <w:rPr>
          <w:bCs/>
          <w:sz w:val="26"/>
          <w:szCs w:val="26"/>
        </w:rPr>
        <w:t>giữa</w:t>
      </w:r>
      <w:proofErr w:type="spellEnd"/>
      <w:r w:rsidRPr="00340354">
        <w:rPr>
          <w:bCs/>
          <w:sz w:val="26"/>
          <w:szCs w:val="26"/>
        </w:rPr>
        <w:t xml:space="preserve"> </w:t>
      </w:r>
      <w:proofErr w:type="spellStart"/>
      <w:r w:rsidRPr="00340354">
        <w:rPr>
          <w:bCs/>
          <w:sz w:val="26"/>
          <w:szCs w:val="26"/>
        </w:rPr>
        <w:t>nó</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vẫn</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bởi</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lên</w:t>
      </w:r>
      <w:proofErr w:type="spellEnd"/>
      <w:r w:rsidRPr="00340354">
        <w:rPr>
          <w:bCs/>
          <w:sz w:val="26"/>
          <w:szCs w:val="26"/>
        </w:rPr>
        <w:t xml:space="preserve"> </w:t>
      </w:r>
      <w:proofErr w:type="spellStart"/>
      <w:r w:rsidRPr="00340354">
        <w:rPr>
          <w:bCs/>
          <w:sz w:val="26"/>
          <w:szCs w:val="26"/>
        </w:rPr>
        <w:t>cả</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mặt</w:t>
      </w:r>
      <w:proofErr w:type="spellEnd"/>
      <w:r w:rsidRPr="00340354">
        <w:rPr>
          <w:bCs/>
          <w:sz w:val="26"/>
          <w:szCs w:val="26"/>
        </w:rPr>
        <w:t xml:space="preserve"> </w:t>
      </w:r>
      <w:proofErr w:type="spellStart"/>
      <w:r w:rsidRPr="00340354">
        <w:rPr>
          <w:bCs/>
          <w:sz w:val="26"/>
          <w:szCs w:val="26"/>
        </w:rPr>
        <w:t>số</w:t>
      </w:r>
      <w:proofErr w:type="spellEnd"/>
      <w:r w:rsidRPr="00340354">
        <w:rPr>
          <w:bCs/>
          <w:sz w:val="26"/>
          <w:szCs w:val="26"/>
        </w:rPr>
        <w:t xml:space="preserve"> </w:t>
      </w:r>
      <w:proofErr w:type="spellStart"/>
      <w:r w:rsidRPr="00340354">
        <w:rPr>
          <w:bCs/>
          <w:sz w:val="26"/>
          <w:szCs w:val="26"/>
        </w:rPr>
        <w:t>lượng</w:t>
      </w:r>
      <w:proofErr w:type="spellEnd"/>
      <w:r w:rsidRPr="00340354">
        <w:rPr>
          <w:bCs/>
          <w:sz w:val="26"/>
          <w:szCs w:val="26"/>
        </w:rPr>
        <w:t xml:space="preserve"> </w:t>
      </w:r>
      <w:proofErr w:type="spellStart"/>
      <w:r w:rsidRPr="00340354">
        <w:rPr>
          <w:bCs/>
          <w:sz w:val="26"/>
          <w:szCs w:val="26"/>
        </w:rPr>
        <w:t>lẫn</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lượng</w:t>
      </w:r>
      <w:proofErr w:type="spellEnd"/>
      <w:r w:rsidRPr="00340354">
        <w:rPr>
          <w:bCs/>
          <w:sz w:val="26"/>
          <w:szCs w:val="26"/>
        </w:rPr>
        <w:t>.</w:t>
      </w:r>
    </w:p>
    <w:p w14:paraId="61785675"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thứ</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nhưng</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phần</w:t>
      </w:r>
      <w:proofErr w:type="spellEnd"/>
      <w:r w:rsidRPr="00340354">
        <w:rPr>
          <w:bCs/>
          <w:sz w:val="26"/>
          <w:szCs w:val="26"/>
        </w:rPr>
        <w:t xml:space="preserve"> </w:t>
      </w:r>
      <w:proofErr w:type="spellStart"/>
      <w:r w:rsidRPr="00340354">
        <w:rPr>
          <w:bCs/>
          <w:sz w:val="26"/>
          <w:szCs w:val="26"/>
        </w:rPr>
        <w:t>trăm</w:t>
      </w:r>
      <w:proofErr w:type="spellEnd"/>
      <w:r w:rsidRPr="00340354">
        <w:rPr>
          <w:bCs/>
          <w:sz w:val="26"/>
          <w:szCs w:val="26"/>
        </w:rPr>
        <w:t xml:space="preserve"> </w:t>
      </w:r>
      <w:proofErr w:type="spellStart"/>
      <w:r w:rsidRPr="00340354">
        <w:rPr>
          <w:bCs/>
          <w:sz w:val="26"/>
          <w:szCs w:val="26"/>
        </w:rPr>
        <w:t>giữa</w:t>
      </w:r>
      <w:proofErr w:type="spellEnd"/>
      <w:r w:rsidRPr="00340354">
        <w:rPr>
          <w:bCs/>
          <w:sz w:val="26"/>
          <w:szCs w:val="26"/>
        </w:rPr>
        <w:t xml:space="preserve"> </w:t>
      </w:r>
      <w:proofErr w:type="spellStart"/>
      <w:r w:rsidRPr="00340354">
        <w:rPr>
          <w:bCs/>
          <w:sz w:val="26"/>
          <w:szCs w:val="26"/>
        </w:rPr>
        <w:t>nó</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bởi</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cả</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số</w:t>
      </w:r>
      <w:proofErr w:type="spellEnd"/>
      <w:r w:rsidRPr="00340354">
        <w:rPr>
          <w:bCs/>
          <w:sz w:val="26"/>
          <w:szCs w:val="26"/>
        </w:rPr>
        <w:t xml:space="preserve"> </w:t>
      </w:r>
      <w:proofErr w:type="spellStart"/>
      <w:r w:rsidRPr="00340354">
        <w:rPr>
          <w:bCs/>
          <w:sz w:val="26"/>
          <w:szCs w:val="26"/>
        </w:rPr>
        <w:t>lượng</w:t>
      </w:r>
      <w:proofErr w:type="spellEnd"/>
      <w:r w:rsidRPr="00340354">
        <w:rPr>
          <w:bCs/>
          <w:sz w:val="26"/>
          <w:szCs w:val="26"/>
        </w:rPr>
        <w:t xml:space="preserve"> </w:t>
      </w:r>
      <w:proofErr w:type="spellStart"/>
      <w:r w:rsidRPr="00340354">
        <w:rPr>
          <w:bCs/>
          <w:sz w:val="26"/>
          <w:szCs w:val="26"/>
        </w:rPr>
        <w:t>lẫn</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lượng</w:t>
      </w:r>
      <w:proofErr w:type="spellEnd"/>
      <w:r w:rsidRPr="00340354">
        <w:rPr>
          <w:bCs/>
          <w:sz w:val="26"/>
          <w:szCs w:val="26"/>
        </w:rPr>
        <w:t>.</w:t>
      </w:r>
    </w:p>
    <w:p w14:paraId="6099C030" w14:textId="77777777" w:rsidR="00340354" w:rsidRPr="00340354" w:rsidRDefault="00340354" w:rsidP="00340354">
      <w:pPr>
        <w:jc w:val="both"/>
        <w:rPr>
          <w:bCs/>
          <w:i/>
          <w:iCs/>
          <w:sz w:val="26"/>
          <w:szCs w:val="26"/>
        </w:rPr>
      </w:pPr>
      <w:proofErr w:type="spellStart"/>
      <w:r w:rsidRPr="00340354">
        <w:rPr>
          <w:bCs/>
          <w:i/>
          <w:iCs/>
          <w:sz w:val="26"/>
          <w:szCs w:val="26"/>
        </w:rPr>
        <w:t>Giá</w:t>
      </w:r>
      <w:proofErr w:type="spellEnd"/>
      <w:r w:rsidRPr="00340354">
        <w:rPr>
          <w:bCs/>
          <w:i/>
          <w:iCs/>
          <w:sz w:val="26"/>
          <w:szCs w:val="26"/>
        </w:rPr>
        <w:t xml:space="preserve"> </w:t>
      </w:r>
      <w:proofErr w:type="spellStart"/>
      <w:r w:rsidRPr="00340354">
        <w:rPr>
          <w:bCs/>
          <w:i/>
          <w:iCs/>
          <w:sz w:val="26"/>
          <w:szCs w:val="26"/>
        </w:rPr>
        <w:t>trị</w:t>
      </w:r>
      <w:proofErr w:type="spellEnd"/>
      <w:r w:rsidRPr="00340354">
        <w:rPr>
          <w:bCs/>
          <w:i/>
          <w:iCs/>
          <w:sz w:val="26"/>
          <w:szCs w:val="26"/>
        </w:rPr>
        <w:t xml:space="preserve"> </w:t>
      </w:r>
      <w:proofErr w:type="spellStart"/>
      <w:r w:rsidRPr="00340354">
        <w:rPr>
          <w:bCs/>
          <w:i/>
          <w:iCs/>
          <w:sz w:val="26"/>
          <w:szCs w:val="26"/>
        </w:rPr>
        <w:t>hoạt</w:t>
      </w:r>
      <w:proofErr w:type="spellEnd"/>
      <w:r w:rsidRPr="00340354">
        <w:rPr>
          <w:bCs/>
          <w:i/>
          <w:iCs/>
          <w:sz w:val="26"/>
          <w:szCs w:val="26"/>
        </w:rPr>
        <w:t xml:space="preserve"> </w:t>
      </w:r>
      <w:proofErr w:type="spellStart"/>
      <w:r w:rsidRPr="00340354">
        <w:rPr>
          <w:bCs/>
          <w:i/>
          <w:iCs/>
          <w:sz w:val="26"/>
          <w:szCs w:val="26"/>
        </w:rPr>
        <w:t>động</w:t>
      </w:r>
      <w:proofErr w:type="spellEnd"/>
      <w:r w:rsidRPr="00340354">
        <w:rPr>
          <w:bCs/>
          <w:i/>
          <w:iCs/>
          <w:sz w:val="26"/>
          <w:szCs w:val="26"/>
        </w:rPr>
        <w:t xml:space="preserve"> </w:t>
      </w:r>
      <w:proofErr w:type="spellStart"/>
      <w:r w:rsidRPr="00340354">
        <w:rPr>
          <w:bCs/>
          <w:i/>
          <w:iCs/>
          <w:sz w:val="26"/>
          <w:szCs w:val="26"/>
        </w:rPr>
        <w:t>cho</w:t>
      </w:r>
      <w:proofErr w:type="spellEnd"/>
      <w:r w:rsidRPr="00340354">
        <w:rPr>
          <w:bCs/>
          <w:i/>
          <w:iCs/>
          <w:sz w:val="26"/>
          <w:szCs w:val="26"/>
        </w:rPr>
        <w:t xml:space="preserve"> </w:t>
      </w:r>
      <w:proofErr w:type="spellStart"/>
      <w:r w:rsidRPr="00340354">
        <w:rPr>
          <w:bCs/>
          <w:i/>
          <w:iCs/>
          <w:sz w:val="26"/>
          <w:szCs w:val="26"/>
        </w:rPr>
        <w:t>thuê</w:t>
      </w:r>
      <w:proofErr w:type="spellEnd"/>
      <w:r w:rsidRPr="00340354">
        <w:rPr>
          <w:bCs/>
          <w:i/>
          <w:iCs/>
          <w:sz w:val="26"/>
          <w:szCs w:val="26"/>
        </w:rPr>
        <w:t xml:space="preserve"> </w:t>
      </w:r>
      <w:proofErr w:type="spellStart"/>
      <w:r w:rsidRPr="00340354">
        <w:rPr>
          <w:bCs/>
          <w:i/>
          <w:iCs/>
          <w:sz w:val="26"/>
          <w:szCs w:val="26"/>
        </w:rPr>
        <w:t>máy</w:t>
      </w:r>
      <w:proofErr w:type="spellEnd"/>
      <w:r w:rsidRPr="00340354">
        <w:rPr>
          <w:bCs/>
          <w:i/>
          <w:iCs/>
          <w:sz w:val="26"/>
          <w:szCs w:val="26"/>
        </w:rPr>
        <w:t xml:space="preserve"> </w:t>
      </w:r>
      <w:proofErr w:type="spellStart"/>
      <w:r w:rsidRPr="00340354">
        <w:rPr>
          <w:bCs/>
          <w:i/>
          <w:iCs/>
          <w:sz w:val="26"/>
          <w:szCs w:val="26"/>
        </w:rPr>
        <w:t>móc</w:t>
      </w:r>
      <w:proofErr w:type="spellEnd"/>
      <w:r w:rsidRPr="00340354">
        <w:rPr>
          <w:bCs/>
          <w:i/>
          <w:iCs/>
          <w:sz w:val="26"/>
          <w:szCs w:val="26"/>
        </w:rPr>
        <w:t xml:space="preserve"> </w:t>
      </w:r>
      <w:proofErr w:type="spellStart"/>
      <w:r w:rsidRPr="00340354">
        <w:rPr>
          <w:bCs/>
          <w:i/>
          <w:iCs/>
          <w:sz w:val="26"/>
          <w:szCs w:val="26"/>
        </w:rPr>
        <w:t>thiết</w:t>
      </w:r>
      <w:proofErr w:type="spellEnd"/>
      <w:r w:rsidRPr="00340354">
        <w:rPr>
          <w:bCs/>
          <w:i/>
          <w:iCs/>
          <w:sz w:val="26"/>
          <w:szCs w:val="26"/>
        </w:rPr>
        <w:t xml:space="preserve"> </w:t>
      </w:r>
      <w:proofErr w:type="spellStart"/>
      <w:r w:rsidRPr="00340354">
        <w:rPr>
          <w:bCs/>
          <w:i/>
          <w:iCs/>
          <w:sz w:val="26"/>
          <w:szCs w:val="26"/>
        </w:rPr>
        <w:t>bị</w:t>
      </w:r>
      <w:proofErr w:type="spellEnd"/>
    </w:p>
    <w:p w14:paraId="056ECAAE" w14:textId="77777777" w:rsidR="00340354" w:rsidRPr="00340354" w:rsidRDefault="00340354" w:rsidP="00340354">
      <w:pPr>
        <w:jc w:val="both"/>
        <w:rPr>
          <w:bCs/>
          <w:sz w:val="26"/>
          <w:szCs w:val="26"/>
        </w:rPr>
      </w:pP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lúc</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sử</w:t>
      </w:r>
      <w:proofErr w:type="spellEnd"/>
      <w:r w:rsidRPr="00340354">
        <w:rPr>
          <w:bCs/>
          <w:sz w:val="26"/>
          <w:szCs w:val="26"/>
        </w:rPr>
        <w:t xml:space="preserve"> </w:t>
      </w:r>
      <w:proofErr w:type="spellStart"/>
      <w:r w:rsidRPr="00340354">
        <w:rPr>
          <w:bCs/>
          <w:sz w:val="26"/>
          <w:szCs w:val="26"/>
        </w:rPr>
        <w:t>dụng</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hết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suất</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đó</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thể</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bên</w:t>
      </w:r>
      <w:proofErr w:type="spellEnd"/>
      <w:r w:rsidRPr="00340354">
        <w:rPr>
          <w:bCs/>
          <w:sz w:val="26"/>
          <w:szCs w:val="26"/>
        </w:rPr>
        <w:t xml:space="preserve"> </w:t>
      </w:r>
      <w:proofErr w:type="spellStart"/>
      <w:r w:rsidRPr="00340354">
        <w:rPr>
          <w:bCs/>
          <w:sz w:val="26"/>
          <w:szCs w:val="26"/>
        </w:rPr>
        <w:t>ngoài</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w:t>
      </w:r>
    </w:p>
    <w:p w14:paraId="06623581"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lên</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kiện</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nhàn</w:t>
      </w:r>
      <w:proofErr w:type="spellEnd"/>
      <w:r w:rsidRPr="00340354">
        <w:rPr>
          <w:bCs/>
          <w:sz w:val="26"/>
          <w:szCs w:val="26"/>
        </w:rPr>
        <w:t xml:space="preserve"> </w:t>
      </w:r>
      <w:proofErr w:type="spellStart"/>
      <w:r w:rsidRPr="00340354">
        <w:rPr>
          <w:bCs/>
          <w:sz w:val="26"/>
          <w:szCs w:val="26"/>
        </w:rPr>
        <w:t>rỗi</w:t>
      </w:r>
      <w:proofErr w:type="spellEnd"/>
      <w:r w:rsidRPr="00340354">
        <w:rPr>
          <w:bCs/>
          <w:sz w:val="26"/>
          <w:szCs w:val="26"/>
        </w:rPr>
        <w:t xml:space="preserve"> </w:t>
      </w:r>
      <w:proofErr w:type="spellStart"/>
      <w:r w:rsidRPr="00340354">
        <w:rPr>
          <w:bCs/>
          <w:sz w:val="26"/>
          <w:szCs w:val="26"/>
        </w:rPr>
        <w:t>nhằm</w:t>
      </w:r>
      <w:proofErr w:type="spellEnd"/>
      <w:r w:rsidRPr="00340354">
        <w:rPr>
          <w:bCs/>
          <w:sz w:val="26"/>
          <w:szCs w:val="26"/>
        </w:rPr>
        <w:t xml:space="preserve"> </w:t>
      </w:r>
      <w:proofErr w:type="spellStart"/>
      <w:r w:rsidRPr="00340354">
        <w:rPr>
          <w:bCs/>
          <w:sz w:val="26"/>
          <w:szCs w:val="26"/>
        </w:rPr>
        <w:t>tận</w:t>
      </w:r>
      <w:proofErr w:type="spellEnd"/>
      <w:r w:rsidRPr="00340354">
        <w:rPr>
          <w:bCs/>
          <w:sz w:val="26"/>
          <w:szCs w:val="26"/>
        </w:rPr>
        <w:t xml:space="preserve"> </w:t>
      </w:r>
      <w:proofErr w:type="spellStart"/>
      <w:r w:rsidRPr="00340354">
        <w:rPr>
          <w:bCs/>
          <w:sz w:val="26"/>
          <w:szCs w:val="26"/>
        </w:rPr>
        <w:t>dụng</w:t>
      </w:r>
      <w:proofErr w:type="spellEnd"/>
      <w:r w:rsidRPr="00340354">
        <w:rPr>
          <w:bCs/>
          <w:sz w:val="26"/>
          <w:szCs w:val="26"/>
        </w:rPr>
        <w:t xml:space="preserve"> </w:t>
      </w:r>
      <w:proofErr w:type="spellStart"/>
      <w:r w:rsidRPr="00340354">
        <w:rPr>
          <w:bCs/>
          <w:sz w:val="26"/>
          <w:szCs w:val="26"/>
        </w:rPr>
        <w:t>hết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suất</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biểu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tích</w:t>
      </w:r>
      <w:proofErr w:type="spellEnd"/>
      <w:r w:rsidRPr="00340354">
        <w:rPr>
          <w:bCs/>
          <w:sz w:val="26"/>
          <w:szCs w:val="26"/>
        </w:rPr>
        <w:t xml:space="preserve"> </w:t>
      </w:r>
      <w:proofErr w:type="spellStart"/>
      <w:r w:rsidRPr="00340354">
        <w:rPr>
          <w:bCs/>
          <w:sz w:val="26"/>
          <w:szCs w:val="26"/>
        </w:rPr>
        <w:t>cực</w:t>
      </w:r>
      <w:proofErr w:type="spellEnd"/>
      <w:r w:rsidRPr="00340354">
        <w:rPr>
          <w:bCs/>
          <w:sz w:val="26"/>
          <w:szCs w:val="26"/>
        </w:rPr>
        <w:t>.</w:t>
      </w:r>
    </w:p>
    <w:p w14:paraId="00AB4380"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 xml:space="preserve"> may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khi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do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chú</w:t>
      </w:r>
      <w:proofErr w:type="spellEnd"/>
      <w:r w:rsidRPr="00340354">
        <w:rPr>
          <w:bCs/>
          <w:sz w:val="26"/>
          <w:szCs w:val="26"/>
        </w:rPr>
        <w:t xml:space="preserve"> </w:t>
      </w:r>
      <w:proofErr w:type="spellStart"/>
      <w:r w:rsidRPr="00340354">
        <w:rPr>
          <w:bCs/>
          <w:sz w:val="26"/>
          <w:szCs w:val="26"/>
        </w:rPr>
        <w:t>trọng</w:t>
      </w:r>
      <w:proofErr w:type="spellEnd"/>
      <w:r w:rsidRPr="00340354">
        <w:rPr>
          <w:bCs/>
          <w:sz w:val="26"/>
          <w:szCs w:val="26"/>
        </w:rPr>
        <w:t xml:space="preserve"> </w:t>
      </w:r>
      <w:proofErr w:type="spellStart"/>
      <w:r w:rsidRPr="00340354">
        <w:rPr>
          <w:bCs/>
          <w:sz w:val="26"/>
          <w:szCs w:val="26"/>
        </w:rPr>
        <w:t>hực</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biểu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w:t>
      </w:r>
    </w:p>
    <w:p w14:paraId="45492A5D" w14:textId="77777777" w:rsidR="00340354" w:rsidRPr="00340354" w:rsidRDefault="00340354" w:rsidP="00340354">
      <w:pPr>
        <w:jc w:val="both"/>
        <w:rPr>
          <w:bCs/>
          <w:i/>
          <w:iCs/>
          <w:sz w:val="26"/>
          <w:szCs w:val="26"/>
        </w:rPr>
      </w:pPr>
      <w:proofErr w:type="spellStart"/>
      <w:r w:rsidRPr="00340354">
        <w:rPr>
          <w:bCs/>
          <w:i/>
          <w:iCs/>
          <w:sz w:val="26"/>
          <w:szCs w:val="26"/>
        </w:rPr>
        <w:t>Chênh</w:t>
      </w:r>
      <w:proofErr w:type="spellEnd"/>
      <w:r w:rsidRPr="00340354">
        <w:rPr>
          <w:bCs/>
          <w:i/>
          <w:iCs/>
          <w:sz w:val="26"/>
          <w:szCs w:val="26"/>
        </w:rPr>
        <w:t xml:space="preserve"> </w:t>
      </w:r>
      <w:proofErr w:type="spellStart"/>
      <w:r w:rsidRPr="00340354">
        <w:rPr>
          <w:bCs/>
          <w:i/>
          <w:iCs/>
          <w:sz w:val="26"/>
          <w:szCs w:val="26"/>
        </w:rPr>
        <w:t>lệch</w:t>
      </w:r>
      <w:proofErr w:type="spellEnd"/>
      <w:r w:rsidRPr="00340354">
        <w:rPr>
          <w:bCs/>
          <w:i/>
          <w:iCs/>
          <w:sz w:val="26"/>
          <w:szCs w:val="26"/>
        </w:rPr>
        <w:t xml:space="preserve"> </w:t>
      </w:r>
      <w:proofErr w:type="spellStart"/>
      <w:r w:rsidRPr="00340354">
        <w:rPr>
          <w:bCs/>
          <w:i/>
          <w:iCs/>
          <w:sz w:val="26"/>
          <w:szCs w:val="26"/>
        </w:rPr>
        <w:t>giữa</w:t>
      </w:r>
      <w:proofErr w:type="spellEnd"/>
      <w:r w:rsidRPr="00340354">
        <w:rPr>
          <w:bCs/>
          <w:i/>
          <w:iCs/>
          <w:sz w:val="26"/>
          <w:szCs w:val="26"/>
        </w:rPr>
        <w:t xml:space="preserve"> </w:t>
      </w:r>
      <w:proofErr w:type="spellStart"/>
      <w:r w:rsidRPr="00340354">
        <w:rPr>
          <w:bCs/>
          <w:i/>
          <w:iCs/>
          <w:sz w:val="26"/>
          <w:szCs w:val="26"/>
        </w:rPr>
        <w:t>cuối</w:t>
      </w:r>
      <w:proofErr w:type="spellEnd"/>
      <w:r w:rsidRPr="00340354">
        <w:rPr>
          <w:bCs/>
          <w:i/>
          <w:iCs/>
          <w:sz w:val="26"/>
          <w:szCs w:val="26"/>
        </w:rPr>
        <w:t xml:space="preserve"> </w:t>
      </w:r>
      <w:proofErr w:type="spellStart"/>
      <w:r w:rsidRPr="00340354">
        <w:rPr>
          <w:bCs/>
          <w:i/>
          <w:iCs/>
          <w:sz w:val="26"/>
          <w:szCs w:val="26"/>
        </w:rPr>
        <w:t>kỳ</w:t>
      </w:r>
      <w:proofErr w:type="spellEnd"/>
      <w:r w:rsidRPr="00340354">
        <w:rPr>
          <w:bCs/>
          <w:i/>
          <w:iCs/>
          <w:sz w:val="26"/>
          <w:szCs w:val="26"/>
        </w:rPr>
        <w:t xml:space="preserve"> </w:t>
      </w:r>
      <w:proofErr w:type="spellStart"/>
      <w:r w:rsidRPr="00340354">
        <w:rPr>
          <w:bCs/>
          <w:i/>
          <w:iCs/>
          <w:sz w:val="26"/>
          <w:szCs w:val="26"/>
        </w:rPr>
        <w:t>và</w:t>
      </w:r>
      <w:proofErr w:type="spellEnd"/>
      <w:r w:rsidRPr="00340354">
        <w:rPr>
          <w:bCs/>
          <w:i/>
          <w:iCs/>
          <w:sz w:val="26"/>
          <w:szCs w:val="26"/>
        </w:rPr>
        <w:t xml:space="preserve"> </w:t>
      </w:r>
      <w:proofErr w:type="spellStart"/>
      <w:r w:rsidRPr="00340354">
        <w:rPr>
          <w:bCs/>
          <w:i/>
          <w:iCs/>
          <w:sz w:val="26"/>
          <w:szCs w:val="26"/>
        </w:rPr>
        <w:t>đầu</w:t>
      </w:r>
      <w:proofErr w:type="spellEnd"/>
      <w:r w:rsidRPr="00340354">
        <w:rPr>
          <w:bCs/>
          <w:i/>
          <w:iCs/>
          <w:sz w:val="26"/>
          <w:szCs w:val="26"/>
        </w:rPr>
        <w:t xml:space="preserve"> </w:t>
      </w:r>
      <w:proofErr w:type="spellStart"/>
      <w:r w:rsidRPr="00340354">
        <w:rPr>
          <w:bCs/>
          <w:i/>
          <w:iCs/>
          <w:sz w:val="26"/>
          <w:szCs w:val="26"/>
        </w:rPr>
        <w:t>kỳ</w:t>
      </w:r>
      <w:proofErr w:type="spellEnd"/>
      <w:r w:rsidRPr="00340354">
        <w:rPr>
          <w:bCs/>
          <w:i/>
          <w:iCs/>
          <w:sz w:val="26"/>
          <w:szCs w:val="26"/>
        </w:rPr>
        <w:t xml:space="preserve"> </w:t>
      </w:r>
      <w:proofErr w:type="spellStart"/>
      <w:r w:rsidRPr="00340354">
        <w:rPr>
          <w:bCs/>
          <w:i/>
          <w:iCs/>
          <w:sz w:val="26"/>
          <w:szCs w:val="26"/>
        </w:rPr>
        <w:t>của</w:t>
      </w:r>
      <w:proofErr w:type="spellEnd"/>
      <w:r w:rsidRPr="00340354">
        <w:rPr>
          <w:bCs/>
          <w:i/>
          <w:iCs/>
          <w:sz w:val="26"/>
          <w:szCs w:val="26"/>
        </w:rPr>
        <w:t xml:space="preserve"> </w:t>
      </w:r>
      <w:proofErr w:type="spellStart"/>
      <w:r w:rsidRPr="00340354">
        <w:rPr>
          <w:bCs/>
          <w:i/>
          <w:iCs/>
          <w:sz w:val="26"/>
          <w:szCs w:val="26"/>
        </w:rPr>
        <w:t>bán</w:t>
      </w:r>
      <w:proofErr w:type="spellEnd"/>
      <w:r w:rsidRPr="00340354">
        <w:rPr>
          <w:bCs/>
          <w:i/>
          <w:iCs/>
          <w:sz w:val="26"/>
          <w:szCs w:val="26"/>
        </w:rPr>
        <w:t xml:space="preserve"> </w:t>
      </w:r>
      <w:proofErr w:type="spellStart"/>
      <w:r w:rsidRPr="00340354">
        <w:rPr>
          <w:bCs/>
          <w:i/>
          <w:iCs/>
          <w:sz w:val="26"/>
          <w:szCs w:val="26"/>
        </w:rPr>
        <w:t>thành</w:t>
      </w:r>
      <w:proofErr w:type="spellEnd"/>
      <w:r w:rsidRPr="00340354">
        <w:rPr>
          <w:bCs/>
          <w:i/>
          <w:iCs/>
          <w:sz w:val="26"/>
          <w:szCs w:val="26"/>
        </w:rPr>
        <w:t xml:space="preserve"> </w:t>
      </w:r>
      <w:proofErr w:type="spellStart"/>
      <w:r w:rsidRPr="00340354">
        <w:rPr>
          <w:bCs/>
          <w:i/>
          <w:iCs/>
          <w:sz w:val="26"/>
          <w:szCs w:val="26"/>
        </w:rPr>
        <w:t>phẩm</w:t>
      </w:r>
      <w:proofErr w:type="spellEnd"/>
      <w:r w:rsidRPr="00340354">
        <w:rPr>
          <w:bCs/>
          <w:i/>
          <w:iCs/>
          <w:sz w:val="26"/>
          <w:szCs w:val="26"/>
        </w:rPr>
        <w:t xml:space="preserve">, </w:t>
      </w:r>
      <w:proofErr w:type="spellStart"/>
      <w:r w:rsidRPr="00340354">
        <w:rPr>
          <w:bCs/>
          <w:i/>
          <w:iCs/>
          <w:sz w:val="26"/>
          <w:szCs w:val="26"/>
        </w:rPr>
        <w:t>sphẩm</w:t>
      </w:r>
      <w:proofErr w:type="spellEnd"/>
      <w:r w:rsidRPr="00340354">
        <w:rPr>
          <w:bCs/>
          <w:i/>
          <w:iCs/>
          <w:sz w:val="26"/>
          <w:szCs w:val="26"/>
        </w:rPr>
        <w:t xml:space="preserve"> </w:t>
      </w:r>
      <w:proofErr w:type="spellStart"/>
      <w:r w:rsidRPr="00340354">
        <w:rPr>
          <w:bCs/>
          <w:i/>
          <w:iCs/>
          <w:sz w:val="26"/>
          <w:szCs w:val="26"/>
        </w:rPr>
        <w:t>đang</w:t>
      </w:r>
      <w:proofErr w:type="spellEnd"/>
      <w:r w:rsidRPr="00340354">
        <w:rPr>
          <w:bCs/>
          <w:i/>
          <w:iCs/>
          <w:sz w:val="26"/>
          <w:szCs w:val="26"/>
        </w:rPr>
        <w:t xml:space="preserve"> </w:t>
      </w:r>
      <w:proofErr w:type="spellStart"/>
      <w:r w:rsidRPr="00340354">
        <w:rPr>
          <w:bCs/>
          <w:i/>
          <w:iCs/>
          <w:sz w:val="26"/>
          <w:szCs w:val="26"/>
        </w:rPr>
        <w:t>chế</w:t>
      </w:r>
      <w:proofErr w:type="spellEnd"/>
      <w:r w:rsidRPr="00340354">
        <w:rPr>
          <w:bCs/>
          <w:i/>
          <w:iCs/>
          <w:sz w:val="26"/>
          <w:szCs w:val="26"/>
        </w:rPr>
        <w:t xml:space="preserve"> </w:t>
      </w:r>
      <w:proofErr w:type="spellStart"/>
      <w:r w:rsidRPr="00340354">
        <w:rPr>
          <w:bCs/>
          <w:i/>
          <w:iCs/>
          <w:sz w:val="26"/>
          <w:szCs w:val="26"/>
        </w:rPr>
        <w:t>tạo</w:t>
      </w:r>
      <w:proofErr w:type="spellEnd"/>
      <w:r w:rsidRPr="00340354">
        <w:rPr>
          <w:bCs/>
          <w:i/>
          <w:iCs/>
          <w:sz w:val="26"/>
          <w:szCs w:val="26"/>
        </w:rPr>
        <w:t>.</w:t>
      </w:r>
    </w:p>
    <w:p w14:paraId="22EB19B7" w14:textId="77777777" w:rsidR="00340354" w:rsidRPr="00340354" w:rsidRDefault="00340354" w:rsidP="00340354">
      <w:pPr>
        <w:jc w:val="both"/>
        <w:rPr>
          <w:bCs/>
          <w:sz w:val="26"/>
          <w:szCs w:val="26"/>
        </w:rPr>
      </w:pP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ảnh</w:t>
      </w:r>
      <w:proofErr w:type="spellEnd"/>
      <w:r w:rsidRPr="00340354">
        <w:rPr>
          <w:bCs/>
          <w:sz w:val="26"/>
          <w:szCs w:val="26"/>
        </w:rPr>
        <w:t xml:space="preserve"> </w:t>
      </w:r>
      <w:proofErr w:type="spellStart"/>
      <w:r w:rsidRPr="00340354">
        <w:rPr>
          <w:bCs/>
          <w:sz w:val="26"/>
          <w:szCs w:val="26"/>
        </w:rPr>
        <w:t>hưởng</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đến</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phải</w:t>
      </w:r>
      <w:proofErr w:type="spellEnd"/>
      <w:r w:rsidRPr="00340354">
        <w:rPr>
          <w:bCs/>
          <w:sz w:val="26"/>
          <w:szCs w:val="26"/>
        </w:rPr>
        <w:t xml:space="preserve"> </w:t>
      </w:r>
      <w:proofErr w:type="spellStart"/>
      <w:r w:rsidRPr="00340354">
        <w:rPr>
          <w:bCs/>
          <w:sz w:val="26"/>
          <w:szCs w:val="26"/>
        </w:rPr>
        <w:t>xem</w:t>
      </w:r>
      <w:proofErr w:type="spellEnd"/>
      <w:r w:rsidRPr="00340354">
        <w:rPr>
          <w:bCs/>
          <w:sz w:val="26"/>
          <w:szCs w:val="26"/>
        </w:rPr>
        <w:t xml:space="preserve"> </w:t>
      </w:r>
      <w:proofErr w:type="spellStart"/>
      <w:r w:rsidRPr="00340354">
        <w:rPr>
          <w:bCs/>
          <w:sz w:val="26"/>
          <w:szCs w:val="26"/>
        </w:rPr>
        <w:t>xét</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dở</w:t>
      </w:r>
      <w:proofErr w:type="spellEnd"/>
      <w:r w:rsidRPr="00340354">
        <w:rPr>
          <w:bCs/>
          <w:sz w:val="26"/>
          <w:szCs w:val="26"/>
        </w:rPr>
        <w:t xml:space="preserve"> </w:t>
      </w:r>
      <w:proofErr w:type="spellStart"/>
      <w:r w:rsidRPr="00340354">
        <w:rPr>
          <w:bCs/>
          <w:sz w:val="26"/>
          <w:szCs w:val="26"/>
        </w:rPr>
        <w:t>đầu</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 xml:space="preserve"> </w:t>
      </w:r>
      <w:proofErr w:type="spellStart"/>
      <w:r w:rsidRPr="00340354">
        <w:rPr>
          <w:bCs/>
          <w:sz w:val="26"/>
          <w:szCs w:val="26"/>
        </w:rPr>
        <w:t>và</w:t>
      </w:r>
      <w:proofErr w:type="spellEnd"/>
      <w:r w:rsidRPr="00340354">
        <w:rPr>
          <w:bCs/>
          <w:sz w:val="26"/>
          <w:szCs w:val="26"/>
        </w:rPr>
        <w:t xml:space="preserve"> </w:t>
      </w:r>
      <w:proofErr w:type="spellStart"/>
      <w:r w:rsidRPr="00340354">
        <w:rPr>
          <w:bCs/>
          <w:sz w:val="26"/>
          <w:szCs w:val="26"/>
        </w:rPr>
        <w:t>cuối</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w:t>
      </w:r>
    </w:p>
    <w:p w14:paraId="30463DF3"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gì</w:t>
      </w:r>
      <w:proofErr w:type="spellEnd"/>
      <w:r w:rsidRPr="00340354">
        <w:rPr>
          <w:bCs/>
          <w:sz w:val="26"/>
          <w:szCs w:val="26"/>
        </w:rPr>
        <w:t xml:space="preserve"> </w:t>
      </w:r>
      <w:proofErr w:type="spellStart"/>
      <w:r w:rsidRPr="00340354">
        <w:rPr>
          <w:bCs/>
          <w:sz w:val="26"/>
          <w:szCs w:val="26"/>
        </w:rPr>
        <w:t>biến</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lớn</w:t>
      </w:r>
      <w:proofErr w:type="spellEnd"/>
      <w:r w:rsidRPr="00340354">
        <w:rPr>
          <w:bCs/>
          <w:sz w:val="26"/>
          <w:szCs w:val="26"/>
        </w:rPr>
        <w:t xml:space="preserve">, </w:t>
      </w:r>
      <w:proofErr w:type="spellStart"/>
      <w:r w:rsidRPr="00340354">
        <w:rPr>
          <w:bCs/>
          <w:sz w:val="26"/>
          <w:szCs w:val="26"/>
        </w:rPr>
        <w:t>yêu</w:t>
      </w:r>
      <w:proofErr w:type="spellEnd"/>
      <w:r w:rsidRPr="00340354">
        <w:rPr>
          <w:bCs/>
          <w:sz w:val="26"/>
          <w:szCs w:val="26"/>
        </w:rPr>
        <w:t xml:space="preserve"> </w:t>
      </w:r>
      <w:proofErr w:type="spellStart"/>
      <w:r w:rsidRPr="00340354">
        <w:rPr>
          <w:bCs/>
          <w:sz w:val="26"/>
          <w:szCs w:val="26"/>
        </w:rPr>
        <w:t>cầu</w:t>
      </w:r>
      <w:proofErr w:type="spellEnd"/>
      <w:r w:rsidRPr="00340354">
        <w:rPr>
          <w:bCs/>
          <w:sz w:val="26"/>
          <w:szCs w:val="26"/>
        </w:rPr>
        <w:t xml:space="preserve"> </w:t>
      </w:r>
      <w:proofErr w:type="spellStart"/>
      <w:r w:rsidRPr="00340354">
        <w:rPr>
          <w:bCs/>
          <w:sz w:val="26"/>
          <w:szCs w:val="26"/>
        </w:rPr>
        <w:t>số</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dở</w:t>
      </w:r>
      <w:proofErr w:type="spellEnd"/>
      <w:r w:rsidRPr="00340354">
        <w:rPr>
          <w:bCs/>
          <w:sz w:val="26"/>
          <w:szCs w:val="26"/>
        </w:rPr>
        <w:t xml:space="preserve"> </w:t>
      </w:r>
      <w:proofErr w:type="spellStart"/>
      <w:r w:rsidRPr="00340354">
        <w:rPr>
          <w:bCs/>
          <w:sz w:val="26"/>
          <w:szCs w:val="26"/>
        </w:rPr>
        <w:t>phải</w:t>
      </w:r>
      <w:proofErr w:type="spellEnd"/>
      <w:r w:rsidRPr="00340354">
        <w:rPr>
          <w:bCs/>
          <w:sz w:val="26"/>
          <w:szCs w:val="26"/>
        </w:rPr>
        <w:t xml:space="preserve"> </w:t>
      </w:r>
      <w:proofErr w:type="spellStart"/>
      <w:r w:rsidRPr="00340354">
        <w:rPr>
          <w:bCs/>
          <w:sz w:val="26"/>
          <w:szCs w:val="26"/>
        </w:rPr>
        <w:t>đảm</w:t>
      </w:r>
      <w:proofErr w:type="spellEnd"/>
      <w:r w:rsidRPr="00340354">
        <w:rPr>
          <w:bCs/>
          <w:sz w:val="26"/>
          <w:szCs w:val="26"/>
        </w:rPr>
        <w:t xml:space="preserve"> </w:t>
      </w:r>
      <w:proofErr w:type="spellStart"/>
      <w:r w:rsidRPr="00340354">
        <w:rPr>
          <w:bCs/>
          <w:sz w:val="26"/>
          <w:szCs w:val="26"/>
        </w:rPr>
        <w:t>bảo</w:t>
      </w:r>
      <w:proofErr w:type="spellEnd"/>
      <w:r w:rsidRPr="00340354">
        <w:rPr>
          <w:bCs/>
          <w:sz w:val="26"/>
          <w:szCs w:val="26"/>
        </w:rPr>
        <w:t xml:space="preserve"> </w:t>
      </w:r>
      <w:proofErr w:type="spellStart"/>
      <w:r w:rsidRPr="00340354">
        <w:rPr>
          <w:bCs/>
          <w:sz w:val="26"/>
          <w:szCs w:val="26"/>
        </w:rPr>
        <w:t>đúng</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w:t>
      </w:r>
    </w:p>
    <w:p w14:paraId="11C35D29"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dở</w:t>
      </w:r>
      <w:proofErr w:type="spellEnd"/>
      <w:r w:rsidRPr="00340354">
        <w:rPr>
          <w:bCs/>
          <w:sz w:val="26"/>
          <w:szCs w:val="26"/>
        </w:rPr>
        <w:t xml:space="preserve"> </w:t>
      </w:r>
      <w:proofErr w:type="spellStart"/>
      <w:r w:rsidRPr="00340354">
        <w:rPr>
          <w:bCs/>
          <w:sz w:val="26"/>
          <w:szCs w:val="26"/>
        </w:rPr>
        <w:t>thấp</w:t>
      </w:r>
      <w:proofErr w:type="spellEnd"/>
      <w:r w:rsidRPr="00340354">
        <w:rPr>
          <w:bCs/>
          <w:sz w:val="26"/>
          <w:szCs w:val="26"/>
        </w:rPr>
        <w:t xml:space="preserve"> </w:t>
      </w:r>
      <w:proofErr w:type="spellStart"/>
      <w:r w:rsidRPr="00340354">
        <w:rPr>
          <w:bCs/>
          <w:sz w:val="26"/>
          <w:szCs w:val="26"/>
        </w:rPr>
        <w:t>hơn</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thì</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 xml:space="preserve"> </w:t>
      </w:r>
      <w:proofErr w:type="spellStart"/>
      <w:r w:rsidRPr="00340354">
        <w:rPr>
          <w:bCs/>
          <w:sz w:val="26"/>
          <w:szCs w:val="26"/>
        </w:rPr>
        <w:t>sau</w:t>
      </w:r>
      <w:proofErr w:type="spellEnd"/>
      <w:r w:rsidRPr="00340354">
        <w:rPr>
          <w:bCs/>
          <w:sz w:val="26"/>
          <w:szCs w:val="26"/>
        </w:rPr>
        <w:t xml:space="preserve"> </w:t>
      </w:r>
      <w:proofErr w:type="spellStart"/>
      <w:r w:rsidRPr="00340354">
        <w:rPr>
          <w:bCs/>
          <w:sz w:val="26"/>
          <w:szCs w:val="26"/>
        </w:rPr>
        <w:t>sẽ</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bộ</w:t>
      </w:r>
      <w:proofErr w:type="spellEnd"/>
      <w:r w:rsidRPr="00340354">
        <w:rPr>
          <w:bCs/>
          <w:sz w:val="26"/>
          <w:szCs w:val="26"/>
        </w:rPr>
        <w:t xml:space="preserve"> </w:t>
      </w:r>
      <w:proofErr w:type="spellStart"/>
      <w:r w:rsidRPr="00340354">
        <w:rPr>
          <w:bCs/>
          <w:sz w:val="26"/>
          <w:szCs w:val="26"/>
        </w:rPr>
        <w:t>phận</w:t>
      </w:r>
      <w:proofErr w:type="spellEnd"/>
      <w:r w:rsidRPr="00340354">
        <w:rPr>
          <w:bCs/>
          <w:sz w:val="26"/>
          <w:szCs w:val="26"/>
        </w:rPr>
        <w:t xml:space="preserve">, </w:t>
      </w:r>
      <w:proofErr w:type="spellStart"/>
      <w:r w:rsidRPr="00340354">
        <w:rPr>
          <w:bCs/>
          <w:sz w:val="26"/>
          <w:szCs w:val="26"/>
        </w:rPr>
        <w:t>phân</w:t>
      </w:r>
      <w:proofErr w:type="spellEnd"/>
      <w:r w:rsidRPr="00340354">
        <w:rPr>
          <w:bCs/>
          <w:sz w:val="26"/>
          <w:szCs w:val="26"/>
        </w:rPr>
        <w:t xml:space="preserve"> </w:t>
      </w:r>
      <w:proofErr w:type="spellStart"/>
      <w:r w:rsidRPr="00340354">
        <w:rPr>
          <w:bCs/>
          <w:sz w:val="26"/>
          <w:szCs w:val="26"/>
        </w:rPr>
        <w:t>xưởng</w:t>
      </w:r>
      <w:proofErr w:type="spellEnd"/>
      <w:r w:rsidRPr="00340354">
        <w:rPr>
          <w:bCs/>
          <w:sz w:val="26"/>
          <w:szCs w:val="26"/>
        </w:rPr>
        <w:t xml:space="preserve"> </w:t>
      </w:r>
      <w:proofErr w:type="spellStart"/>
      <w:r w:rsidRPr="00340354">
        <w:rPr>
          <w:bCs/>
          <w:sz w:val="26"/>
          <w:szCs w:val="26"/>
        </w:rPr>
        <w:t>phải</w:t>
      </w:r>
      <w:proofErr w:type="spellEnd"/>
      <w:r w:rsidRPr="00340354">
        <w:rPr>
          <w:bCs/>
          <w:sz w:val="26"/>
          <w:szCs w:val="26"/>
        </w:rPr>
        <w:t xml:space="preserve"> </w:t>
      </w:r>
      <w:proofErr w:type="spellStart"/>
      <w:r w:rsidRPr="00340354">
        <w:rPr>
          <w:bCs/>
          <w:sz w:val="26"/>
          <w:szCs w:val="26"/>
        </w:rPr>
        <w:t>ngừng</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vì</w:t>
      </w:r>
      <w:proofErr w:type="spellEnd"/>
      <w:r w:rsidRPr="00340354">
        <w:rPr>
          <w:bCs/>
          <w:sz w:val="26"/>
          <w:szCs w:val="26"/>
        </w:rPr>
        <w:t xml:space="preserve"> </w:t>
      </w:r>
      <w:proofErr w:type="spellStart"/>
      <w:r w:rsidRPr="00340354">
        <w:rPr>
          <w:bCs/>
          <w:sz w:val="26"/>
          <w:szCs w:val="26"/>
        </w:rPr>
        <w:t>thiếu</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dở</w:t>
      </w:r>
      <w:proofErr w:type="spellEnd"/>
      <w:r w:rsidRPr="00340354">
        <w:rPr>
          <w:bCs/>
          <w:sz w:val="26"/>
          <w:szCs w:val="26"/>
        </w:rPr>
        <w:t xml:space="preserve"> dang,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Tuy</w:t>
      </w:r>
      <w:proofErr w:type="spellEnd"/>
      <w:r w:rsidRPr="00340354">
        <w:rPr>
          <w:bCs/>
          <w:sz w:val="26"/>
          <w:szCs w:val="26"/>
        </w:rPr>
        <w:t xml:space="preserve"> </w:t>
      </w:r>
      <w:proofErr w:type="spellStart"/>
      <w:r w:rsidRPr="00340354">
        <w:rPr>
          <w:bCs/>
          <w:sz w:val="26"/>
          <w:szCs w:val="26"/>
        </w:rPr>
        <w:t>nhiên</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xảy</w:t>
      </w:r>
      <w:proofErr w:type="spellEnd"/>
      <w:r w:rsidRPr="00340354">
        <w:rPr>
          <w:bCs/>
          <w:sz w:val="26"/>
          <w:szCs w:val="26"/>
        </w:rPr>
        <w:t xml:space="preserve"> </w:t>
      </w:r>
      <w:proofErr w:type="spellStart"/>
      <w:r w:rsidRPr="00340354">
        <w:rPr>
          <w:bCs/>
          <w:sz w:val="26"/>
          <w:szCs w:val="26"/>
        </w:rPr>
        <w:t>ra</w:t>
      </w:r>
      <w:proofErr w:type="spellEnd"/>
      <w:r w:rsidRPr="00340354">
        <w:rPr>
          <w:bCs/>
          <w:sz w:val="26"/>
          <w:szCs w:val="26"/>
        </w:rPr>
        <w:t xml:space="preserve"> do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cải</w:t>
      </w:r>
      <w:proofErr w:type="spellEnd"/>
      <w:r w:rsidRPr="00340354">
        <w:rPr>
          <w:bCs/>
          <w:sz w:val="26"/>
          <w:szCs w:val="26"/>
        </w:rPr>
        <w:t xml:space="preserve"> </w:t>
      </w:r>
      <w:proofErr w:type="spellStart"/>
      <w:r w:rsidRPr="00340354">
        <w:rPr>
          <w:bCs/>
          <w:sz w:val="26"/>
          <w:szCs w:val="26"/>
        </w:rPr>
        <w:t>tiến</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sửa</w:t>
      </w:r>
      <w:proofErr w:type="spellEnd"/>
      <w:r w:rsidRPr="00340354">
        <w:rPr>
          <w:bCs/>
          <w:sz w:val="26"/>
          <w:szCs w:val="26"/>
        </w:rPr>
        <w:t xml:space="preserve"> </w:t>
      </w:r>
      <w:proofErr w:type="spellStart"/>
      <w:r w:rsidRPr="00340354">
        <w:rPr>
          <w:bCs/>
          <w:sz w:val="26"/>
          <w:szCs w:val="26"/>
        </w:rPr>
        <w:t>chữa</w:t>
      </w:r>
      <w:proofErr w:type="spellEnd"/>
      <w:r w:rsidRPr="00340354">
        <w:rPr>
          <w:bCs/>
          <w:sz w:val="26"/>
          <w:szCs w:val="26"/>
        </w:rPr>
        <w:t xml:space="preserve">, </w:t>
      </w:r>
      <w:proofErr w:type="spellStart"/>
      <w:r w:rsidRPr="00340354">
        <w:rPr>
          <w:bCs/>
          <w:sz w:val="26"/>
          <w:szCs w:val="26"/>
        </w:rPr>
        <w:t>rút</w:t>
      </w:r>
      <w:proofErr w:type="spellEnd"/>
      <w:r w:rsidRPr="00340354">
        <w:rPr>
          <w:bCs/>
          <w:sz w:val="26"/>
          <w:szCs w:val="26"/>
        </w:rPr>
        <w:t xml:space="preserve"> </w:t>
      </w:r>
      <w:proofErr w:type="spellStart"/>
      <w:r w:rsidRPr="00340354">
        <w:rPr>
          <w:bCs/>
          <w:sz w:val="26"/>
          <w:szCs w:val="26"/>
        </w:rPr>
        <w:t>ngắn</w:t>
      </w:r>
      <w:proofErr w:type="spellEnd"/>
      <w:r w:rsidRPr="00340354">
        <w:rPr>
          <w:bCs/>
          <w:sz w:val="26"/>
          <w:szCs w:val="26"/>
        </w:rPr>
        <w:t xml:space="preserve"> chu </w:t>
      </w:r>
      <w:proofErr w:type="spellStart"/>
      <w:r w:rsidRPr="00340354">
        <w:rPr>
          <w:bCs/>
          <w:sz w:val="26"/>
          <w:szCs w:val="26"/>
        </w:rPr>
        <w:t>kỳ</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thì</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tích</w:t>
      </w:r>
      <w:proofErr w:type="spellEnd"/>
      <w:r w:rsidRPr="00340354">
        <w:rPr>
          <w:bCs/>
          <w:sz w:val="26"/>
          <w:szCs w:val="26"/>
        </w:rPr>
        <w:t xml:space="preserve"> </w:t>
      </w:r>
      <w:proofErr w:type="spellStart"/>
      <w:r w:rsidRPr="00340354">
        <w:rPr>
          <w:bCs/>
          <w:sz w:val="26"/>
          <w:szCs w:val="26"/>
        </w:rPr>
        <w:t>cực</w:t>
      </w:r>
      <w:proofErr w:type="spellEnd"/>
      <w:r w:rsidRPr="00340354">
        <w:rPr>
          <w:bCs/>
          <w:sz w:val="26"/>
          <w:szCs w:val="26"/>
        </w:rPr>
        <w:t>.</w:t>
      </w:r>
    </w:p>
    <w:p w14:paraId="0ED9A51F"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Nếu</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dở</w:t>
      </w:r>
      <w:proofErr w:type="spellEnd"/>
      <w:r w:rsidRPr="00340354">
        <w:rPr>
          <w:bCs/>
          <w:sz w:val="26"/>
          <w:szCs w:val="26"/>
        </w:rPr>
        <w:t xml:space="preserve"> </w:t>
      </w:r>
      <w:proofErr w:type="spellStart"/>
      <w:r w:rsidRPr="00340354">
        <w:rPr>
          <w:bCs/>
          <w:sz w:val="26"/>
          <w:szCs w:val="26"/>
        </w:rPr>
        <w:t>lớn</w:t>
      </w:r>
      <w:proofErr w:type="spellEnd"/>
      <w:r w:rsidRPr="00340354">
        <w:rPr>
          <w:bCs/>
          <w:sz w:val="26"/>
          <w:szCs w:val="26"/>
        </w:rPr>
        <w:t xml:space="preserve"> </w:t>
      </w:r>
      <w:proofErr w:type="spellStart"/>
      <w:r w:rsidRPr="00340354">
        <w:rPr>
          <w:bCs/>
          <w:sz w:val="26"/>
          <w:szCs w:val="26"/>
        </w:rPr>
        <w:t>hơn</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sẽ</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đảm</w:t>
      </w:r>
      <w:proofErr w:type="spellEnd"/>
      <w:r w:rsidRPr="00340354">
        <w:rPr>
          <w:bCs/>
          <w:sz w:val="26"/>
          <w:szCs w:val="26"/>
        </w:rPr>
        <w:t xml:space="preserve"> </w:t>
      </w:r>
      <w:proofErr w:type="spellStart"/>
      <w:r w:rsidRPr="00340354">
        <w:rPr>
          <w:bCs/>
          <w:sz w:val="26"/>
          <w:szCs w:val="26"/>
        </w:rPr>
        <w:t>bảo</w:t>
      </w:r>
      <w:proofErr w:type="spellEnd"/>
      <w:r w:rsidRPr="00340354">
        <w:rPr>
          <w:bCs/>
          <w:sz w:val="26"/>
          <w:szCs w:val="26"/>
        </w:rPr>
        <w:t xml:space="preserve"> </w:t>
      </w:r>
      <w:proofErr w:type="spellStart"/>
      <w:r w:rsidRPr="00340354">
        <w:rPr>
          <w:bCs/>
          <w:sz w:val="26"/>
          <w:szCs w:val="26"/>
        </w:rPr>
        <w:t>cung</w:t>
      </w:r>
      <w:proofErr w:type="spellEnd"/>
      <w:r w:rsidRPr="00340354">
        <w:rPr>
          <w:bCs/>
          <w:sz w:val="26"/>
          <w:szCs w:val="26"/>
        </w:rPr>
        <w:t xml:space="preserve"> </w:t>
      </w:r>
      <w:proofErr w:type="spellStart"/>
      <w:r w:rsidRPr="00340354">
        <w:rPr>
          <w:bCs/>
          <w:sz w:val="26"/>
          <w:szCs w:val="26"/>
        </w:rPr>
        <w:t>cấp</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nhu</w:t>
      </w:r>
      <w:proofErr w:type="spellEnd"/>
      <w:r w:rsidRPr="00340354">
        <w:rPr>
          <w:bCs/>
          <w:sz w:val="26"/>
          <w:szCs w:val="26"/>
        </w:rPr>
        <w:t xml:space="preserve"> </w:t>
      </w:r>
      <w:proofErr w:type="spellStart"/>
      <w:r w:rsidRPr="00340354">
        <w:rPr>
          <w:bCs/>
          <w:sz w:val="26"/>
          <w:szCs w:val="26"/>
        </w:rPr>
        <w:t>cầu</w:t>
      </w:r>
      <w:proofErr w:type="spellEnd"/>
      <w:r w:rsidRPr="00340354">
        <w:rPr>
          <w:bCs/>
          <w:sz w:val="26"/>
          <w:szCs w:val="26"/>
        </w:rPr>
        <w:t xml:space="preserve"> </w:t>
      </w:r>
      <w:proofErr w:type="spellStart"/>
      <w:r w:rsidRPr="00340354">
        <w:rPr>
          <w:bCs/>
          <w:sz w:val="26"/>
          <w:szCs w:val="26"/>
        </w:rPr>
        <w:t>thị</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gây</w:t>
      </w:r>
      <w:proofErr w:type="spellEnd"/>
      <w:r w:rsidRPr="00340354">
        <w:rPr>
          <w:bCs/>
          <w:sz w:val="26"/>
          <w:szCs w:val="26"/>
        </w:rPr>
        <w:t xml:space="preserve"> ứ </w:t>
      </w:r>
      <w:proofErr w:type="spellStart"/>
      <w:r w:rsidRPr="00340354">
        <w:rPr>
          <w:bCs/>
          <w:sz w:val="26"/>
          <w:szCs w:val="26"/>
        </w:rPr>
        <w:t>đọng</w:t>
      </w:r>
      <w:proofErr w:type="spellEnd"/>
      <w:r w:rsidRPr="00340354">
        <w:rPr>
          <w:bCs/>
          <w:sz w:val="26"/>
          <w:szCs w:val="26"/>
        </w:rPr>
        <w:t xml:space="preserve"> </w:t>
      </w:r>
      <w:proofErr w:type="spellStart"/>
      <w:r w:rsidRPr="00340354">
        <w:rPr>
          <w:bCs/>
          <w:sz w:val="26"/>
          <w:szCs w:val="26"/>
        </w:rPr>
        <w:t>vốn</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khâu</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biểu</w:t>
      </w:r>
      <w:proofErr w:type="spellEnd"/>
      <w:r w:rsidRPr="00340354">
        <w:rPr>
          <w:bCs/>
          <w:sz w:val="26"/>
          <w:szCs w:val="26"/>
        </w:rPr>
        <w:t xml:space="preserve"> </w:t>
      </w:r>
      <w:proofErr w:type="spellStart"/>
      <w:r w:rsidRPr="00340354">
        <w:rPr>
          <w:bCs/>
          <w:sz w:val="26"/>
          <w:szCs w:val="26"/>
        </w:rPr>
        <w:t>hiện</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w:t>
      </w:r>
    </w:p>
    <w:p w14:paraId="4EA044B7" w14:textId="77777777" w:rsidR="00340354" w:rsidRPr="00340354" w:rsidRDefault="00340354" w:rsidP="00340354">
      <w:pPr>
        <w:jc w:val="both"/>
        <w:rPr>
          <w:bCs/>
          <w:sz w:val="26"/>
          <w:szCs w:val="26"/>
        </w:rPr>
      </w:pPr>
      <w:proofErr w:type="spellStart"/>
      <w:r w:rsidRPr="00340354">
        <w:rPr>
          <w:bCs/>
          <w:sz w:val="26"/>
          <w:szCs w:val="26"/>
        </w:rPr>
        <w:t>Chú</w:t>
      </w:r>
      <w:proofErr w:type="spellEnd"/>
      <w:r w:rsidRPr="00340354">
        <w:rPr>
          <w:bCs/>
          <w:sz w:val="26"/>
          <w:szCs w:val="26"/>
        </w:rPr>
        <w:t xml:space="preserve"> ý </w:t>
      </w:r>
      <w:proofErr w:type="spellStart"/>
      <w:r w:rsidRPr="00340354">
        <w:rPr>
          <w:bCs/>
          <w:sz w:val="26"/>
          <w:szCs w:val="26"/>
        </w:rPr>
        <w:t>rằng</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quá</w:t>
      </w:r>
      <w:proofErr w:type="spellEnd"/>
      <w:r w:rsidRPr="00340354">
        <w:rPr>
          <w:bCs/>
          <w:sz w:val="26"/>
          <w:szCs w:val="26"/>
        </w:rPr>
        <w:t xml:space="preserve"> </w:t>
      </w:r>
      <w:proofErr w:type="spellStart"/>
      <w:r w:rsidRPr="00340354">
        <w:rPr>
          <w:bCs/>
          <w:sz w:val="26"/>
          <w:szCs w:val="26"/>
        </w:rPr>
        <w:t>trình</w:t>
      </w:r>
      <w:proofErr w:type="spellEnd"/>
      <w:r w:rsidRPr="00340354">
        <w:rPr>
          <w:bCs/>
          <w:sz w:val="26"/>
          <w:szCs w:val="26"/>
        </w:rPr>
        <w:t xml:space="preserve"> </w:t>
      </w:r>
      <w:proofErr w:type="spellStart"/>
      <w:r w:rsidRPr="00340354">
        <w:rPr>
          <w:bCs/>
          <w:sz w:val="26"/>
          <w:szCs w:val="26"/>
        </w:rPr>
        <w:t>phân</w:t>
      </w:r>
      <w:proofErr w:type="spellEnd"/>
      <w:r w:rsidRPr="00340354">
        <w:rPr>
          <w:bCs/>
          <w:sz w:val="26"/>
          <w:szCs w:val="26"/>
        </w:rPr>
        <w:t xml:space="preserve"> </w:t>
      </w:r>
      <w:proofErr w:type="spellStart"/>
      <w:r w:rsidRPr="00340354">
        <w:rPr>
          <w:bCs/>
          <w:sz w:val="26"/>
          <w:szCs w:val="26"/>
        </w:rPr>
        <w:t>tích</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phải</w:t>
      </w:r>
      <w:proofErr w:type="spellEnd"/>
      <w:r w:rsidRPr="00340354">
        <w:rPr>
          <w:bCs/>
          <w:sz w:val="26"/>
          <w:szCs w:val="26"/>
        </w:rPr>
        <w:t xml:space="preserve"> </w:t>
      </w:r>
      <w:proofErr w:type="spellStart"/>
      <w:r w:rsidRPr="00340354">
        <w:rPr>
          <w:bCs/>
          <w:sz w:val="26"/>
          <w:szCs w:val="26"/>
        </w:rPr>
        <w:t>đi</w:t>
      </w:r>
      <w:proofErr w:type="spellEnd"/>
      <w:r w:rsidRPr="00340354">
        <w:rPr>
          <w:bCs/>
          <w:sz w:val="26"/>
          <w:szCs w:val="26"/>
        </w:rPr>
        <w:t xml:space="preserve"> </w:t>
      </w:r>
      <w:proofErr w:type="spellStart"/>
      <w:r w:rsidRPr="00340354">
        <w:rPr>
          <w:bCs/>
          <w:sz w:val="26"/>
          <w:szCs w:val="26"/>
        </w:rPr>
        <w:t>sâu</w:t>
      </w:r>
      <w:proofErr w:type="spellEnd"/>
      <w:r w:rsidRPr="00340354">
        <w:rPr>
          <w:bCs/>
          <w:sz w:val="26"/>
          <w:szCs w:val="26"/>
        </w:rPr>
        <w:t xml:space="preserve"> </w:t>
      </w:r>
      <w:proofErr w:type="spellStart"/>
      <w:r w:rsidRPr="00340354">
        <w:rPr>
          <w:bCs/>
          <w:sz w:val="26"/>
          <w:szCs w:val="26"/>
        </w:rPr>
        <w:t>tìm</w:t>
      </w:r>
      <w:proofErr w:type="spellEnd"/>
      <w:r w:rsidRPr="00340354">
        <w:rPr>
          <w:bCs/>
          <w:sz w:val="26"/>
          <w:szCs w:val="26"/>
        </w:rPr>
        <w:t xml:space="preserve"> </w:t>
      </w:r>
      <w:proofErr w:type="spellStart"/>
      <w:r w:rsidRPr="00340354">
        <w:rPr>
          <w:bCs/>
          <w:sz w:val="26"/>
          <w:szCs w:val="26"/>
        </w:rPr>
        <w:t>hiểu</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dẫn</w:t>
      </w:r>
      <w:proofErr w:type="spellEnd"/>
      <w:r w:rsidRPr="00340354">
        <w:rPr>
          <w:bCs/>
          <w:sz w:val="26"/>
          <w:szCs w:val="26"/>
        </w:rPr>
        <w:t xml:space="preserve"> </w:t>
      </w:r>
      <w:proofErr w:type="spellStart"/>
      <w:r w:rsidRPr="00340354">
        <w:rPr>
          <w:bCs/>
          <w:sz w:val="26"/>
          <w:szCs w:val="26"/>
        </w:rPr>
        <w:t>đến</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trên</w:t>
      </w:r>
      <w:proofErr w:type="spellEnd"/>
      <w:r w:rsidRPr="00340354">
        <w:rPr>
          <w:bCs/>
          <w:sz w:val="26"/>
          <w:szCs w:val="26"/>
        </w:rPr>
        <w:t xml:space="preserve"> </w:t>
      </w: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kết</w:t>
      </w:r>
      <w:proofErr w:type="spellEnd"/>
      <w:r w:rsidRPr="00340354">
        <w:rPr>
          <w:bCs/>
          <w:sz w:val="26"/>
          <w:szCs w:val="26"/>
        </w:rPr>
        <w:t xml:space="preserve"> </w:t>
      </w:r>
      <w:proofErr w:type="spellStart"/>
      <w:r w:rsidRPr="00340354">
        <w:rPr>
          <w:bCs/>
          <w:sz w:val="26"/>
          <w:szCs w:val="26"/>
        </w:rPr>
        <w:t>luận</w:t>
      </w:r>
      <w:proofErr w:type="spellEnd"/>
      <w:r w:rsidRPr="00340354">
        <w:rPr>
          <w:bCs/>
          <w:sz w:val="26"/>
          <w:szCs w:val="26"/>
        </w:rPr>
        <w:t xml:space="preserve"> </w:t>
      </w:r>
      <w:proofErr w:type="spellStart"/>
      <w:r w:rsidRPr="00340354">
        <w:rPr>
          <w:bCs/>
          <w:sz w:val="26"/>
          <w:szCs w:val="26"/>
        </w:rPr>
        <w:t>chính</w:t>
      </w:r>
      <w:proofErr w:type="spellEnd"/>
      <w:r w:rsidRPr="00340354">
        <w:rPr>
          <w:bCs/>
          <w:sz w:val="26"/>
          <w:szCs w:val="26"/>
        </w:rPr>
        <w:t xml:space="preserve"> </w:t>
      </w:r>
      <w:proofErr w:type="spellStart"/>
      <w:r w:rsidRPr="00340354">
        <w:rPr>
          <w:bCs/>
          <w:sz w:val="26"/>
          <w:szCs w:val="26"/>
        </w:rPr>
        <w:t>xác</w:t>
      </w:r>
      <w:proofErr w:type="spellEnd"/>
      <w:r w:rsidRPr="00340354">
        <w:rPr>
          <w:bCs/>
          <w:sz w:val="26"/>
          <w:szCs w:val="26"/>
        </w:rPr>
        <w:t xml:space="preserve">. </w:t>
      </w:r>
      <w:proofErr w:type="spellStart"/>
      <w:r w:rsidRPr="00340354">
        <w:rPr>
          <w:bCs/>
          <w:sz w:val="26"/>
          <w:szCs w:val="26"/>
        </w:rPr>
        <w:t>Những</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đó</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w:t>
      </w:r>
    </w:p>
    <w:p w14:paraId="757911FE"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đều</w:t>
      </w:r>
      <w:proofErr w:type="spellEnd"/>
      <w:r w:rsidRPr="00340354">
        <w:rPr>
          <w:bCs/>
          <w:sz w:val="26"/>
          <w:szCs w:val="26"/>
        </w:rPr>
        <w:t xml:space="preserve"> </w:t>
      </w:r>
      <w:proofErr w:type="spellStart"/>
      <w:r w:rsidRPr="00340354">
        <w:rPr>
          <w:bCs/>
          <w:sz w:val="26"/>
          <w:szCs w:val="26"/>
        </w:rPr>
        <w:t>đặn</w:t>
      </w:r>
      <w:proofErr w:type="spellEnd"/>
      <w:r w:rsidRPr="00340354">
        <w:rPr>
          <w:bCs/>
          <w:sz w:val="26"/>
          <w:szCs w:val="26"/>
        </w:rPr>
        <w:t xml:space="preserve">, </w:t>
      </w:r>
      <w:proofErr w:type="spellStart"/>
      <w:r w:rsidRPr="00340354">
        <w:rPr>
          <w:bCs/>
          <w:sz w:val="26"/>
          <w:szCs w:val="26"/>
        </w:rPr>
        <w:t>dồn</w:t>
      </w:r>
      <w:proofErr w:type="spellEnd"/>
      <w:r w:rsidRPr="00340354">
        <w:rPr>
          <w:bCs/>
          <w:sz w:val="26"/>
          <w:szCs w:val="26"/>
        </w:rPr>
        <w:t xml:space="preserve"> </w:t>
      </w:r>
      <w:proofErr w:type="spellStart"/>
      <w:r w:rsidRPr="00340354">
        <w:rPr>
          <w:bCs/>
          <w:sz w:val="26"/>
          <w:szCs w:val="26"/>
        </w:rPr>
        <w:t>dập</w:t>
      </w:r>
      <w:proofErr w:type="spellEnd"/>
      <w:r w:rsidRPr="00340354">
        <w:rPr>
          <w:bCs/>
          <w:sz w:val="26"/>
          <w:szCs w:val="26"/>
        </w:rPr>
        <w:t xml:space="preserve"> </w:t>
      </w:r>
      <w:proofErr w:type="spellStart"/>
      <w:r w:rsidRPr="00340354">
        <w:rPr>
          <w:bCs/>
          <w:sz w:val="26"/>
          <w:szCs w:val="26"/>
        </w:rPr>
        <w:t>vào</w:t>
      </w:r>
      <w:proofErr w:type="spellEnd"/>
      <w:r w:rsidRPr="00340354">
        <w:rPr>
          <w:bCs/>
          <w:sz w:val="26"/>
          <w:szCs w:val="26"/>
        </w:rPr>
        <w:t xml:space="preserve"> </w:t>
      </w:r>
      <w:proofErr w:type="spellStart"/>
      <w:r w:rsidRPr="00340354">
        <w:rPr>
          <w:bCs/>
          <w:sz w:val="26"/>
          <w:szCs w:val="26"/>
        </w:rPr>
        <w:t>cuối</w:t>
      </w:r>
      <w:proofErr w:type="spellEnd"/>
      <w:r w:rsidRPr="00340354">
        <w:rPr>
          <w:bCs/>
          <w:sz w:val="26"/>
          <w:szCs w:val="26"/>
        </w:rPr>
        <w:t xml:space="preserve"> </w:t>
      </w:r>
      <w:proofErr w:type="spellStart"/>
      <w:r w:rsidRPr="00340354">
        <w:rPr>
          <w:bCs/>
          <w:sz w:val="26"/>
          <w:szCs w:val="26"/>
        </w:rPr>
        <w:t>quý</w:t>
      </w:r>
      <w:proofErr w:type="spellEnd"/>
      <w:r w:rsidRPr="00340354">
        <w:rPr>
          <w:bCs/>
          <w:sz w:val="26"/>
          <w:szCs w:val="26"/>
        </w:rPr>
        <w:t xml:space="preserve">, </w:t>
      </w:r>
      <w:proofErr w:type="spellStart"/>
      <w:r w:rsidRPr="00340354">
        <w:rPr>
          <w:bCs/>
          <w:sz w:val="26"/>
          <w:szCs w:val="26"/>
        </w:rPr>
        <w:t>cuối</w:t>
      </w:r>
      <w:proofErr w:type="spellEnd"/>
      <w:r w:rsidRPr="00340354">
        <w:rPr>
          <w:bCs/>
          <w:sz w:val="26"/>
          <w:szCs w:val="26"/>
        </w:rPr>
        <w:t xml:space="preserve"> </w:t>
      </w:r>
      <w:proofErr w:type="spellStart"/>
      <w:r w:rsidRPr="00340354">
        <w:rPr>
          <w:bCs/>
          <w:sz w:val="26"/>
          <w:szCs w:val="26"/>
        </w:rPr>
        <w:t>năm</w:t>
      </w:r>
      <w:proofErr w:type="spellEnd"/>
      <w:r w:rsidRPr="00340354">
        <w:rPr>
          <w:bCs/>
          <w:sz w:val="26"/>
          <w:szCs w:val="26"/>
        </w:rPr>
        <w:t>.</w:t>
      </w:r>
    </w:p>
    <w:p w14:paraId="40B44498"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đồng</w:t>
      </w:r>
      <w:proofErr w:type="spellEnd"/>
      <w:r w:rsidRPr="00340354">
        <w:rPr>
          <w:bCs/>
          <w:sz w:val="26"/>
          <w:szCs w:val="26"/>
        </w:rPr>
        <w:t xml:space="preserve"> </w:t>
      </w:r>
      <w:proofErr w:type="spellStart"/>
      <w:r w:rsidRPr="00340354">
        <w:rPr>
          <w:bCs/>
          <w:sz w:val="26"/>
          <w:szCs w:val="26"/>
        </w:rPr>
        <w:t>bộ</w:t>
      </w:r>
      <w:proofErr w:type="spellEnd"/>
      <w:r w:rsidRPr="00340354">
        <w:rPr>
          <w:bCs/>
          <w:sz w:val="26"/>
          <w:szCs w:val="26"/>
        </w:rPr>
        <w:t xml:space="preserve">, </w:t>
      </w:r>
      <w:proofErr w:type="spellStart"/>
      <w:r w:rsidRPr="00340354">
        <w:rPr>
          <w:bCs/>
          <w:sz w:val="26"/>
          <w:szCs w:val="26"/>
        </w:rPr>
        <w:t>chưa</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tác</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độ</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w:t>
      </w:r>
    </w:p>
    <w:p w14:paraId="5EB856DB"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Bố</w:t>
      </w:r>
      <w:proofErr w:type="spellEnd"/>
      <w:r w:rsidRPr="00340354">
        <w:rPr>
          <w:bCs/>
          <w:sz w:val="26"/>
          <w:szCs w:val="26"/>
        </w:rPr>
        <w:t xml:space="preserve"> </w:t>
      </w:r>
      <w:proofErr w:type="spellStart"/>
      <w:r w:rsidRPr="00340354">
        <w:rPr>
          <w:bCs/>
          <w:sz w:val="26"/>
          <w:szCs w:val="26"/>
        </w:rPr>
        <w:t>trí</w:t>
      </w:r>
      <w:proofErr w:type="spellEnd"/>
      <w:r w:rsidRPr="00340354">
        <w:rPr>
          <w:bCs/>
          <w:sz w:val="26"/>
          <w:szCs w:val="26"/>
        </w:rPr>
        <w:t xml:space="preserve"> </w:t>
      </w:r>
      <w:proofErr w:type="spellStart"/>
      <w:r w:rsidRPr="00340354">
        <w:rPr>
          <w:bCs/>
          <w:sz w:val="26"/>
          <w:szCs w:val="26"/>
        </w:rPr>
        <w:t>tổ</w:t>
      </w:r>
      <w:proofErr w:type="spellEnd"/>
      <w:r w:rsidRPr="00340354">
        <w:rPr>
          <w:bCs/>
          <w:sz w:val="26"/>
          <w:szCs w:val="26"/>
        </w:rPr>
        <w:t xml:space="preserve"> </w:t>
      </w:r>
      <w:proofErr w:type="spellStart"/>
      <w:r w:rsidRPr="00340354">
        <w:rPr>
          <w:bCs/>
          <w:sz w:val="26"/>
          <w:szCs w:val="26"/>
        </w:rPr>
        <w:t>chức</w:t>
      </w:r>
      <w:proofErr w:type="spellEnd"/>
      <w:r w:rsidRPr="00340354">
        <w:rPr>
          <w:bCs/>
          <w:sz w:val="26"/>
          <w:szCs w:val="26"/>
        </w:rPr>
        <w:t xml:space="preserve"> </w:t>
      </w:r>
      <w:proofErr w:type="spellStart"/>
      <w:r w:rsidRPr="00340354">
        <w:rPr>
          <w:bCs/>
          <w:sz w:val="26"/>
          <w:szCs w:val="26"/>
        </w:rPr>
        <w:t>lao</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vật</w:t>
      </w:r>
      <w:proofErr w:type="spellEnd"/>
      <w:r w:rsidRPr="00340354">
        <w:rPr>
          <w:bCs/>
          <w:sz w:val="26"/>
          <w:szCs w:val="26"/>
        </w:rPr>
        <w:t xml:space="preserve"> </w:t>
      </w:r>
      <w:proofErr w:type="spellStart"/>
      <w:r w:rsidRPr="00340354">
        <w:rPr>
          <w:bCs/>
          <w:sz w:val="26"/>
          <w:szCs w:val="26"/>
        </w:rPr>
        <w:t>tư</w:t>
      </w:r>
      <w:proofErr w:type="spellEnd"/>
      <w:r w:rsidRPr="00340354">
        <w:rPr>
          <w:bCs/>
          <w:sz w:val="26"/>
          <w:szCs w:val="26"/>
        </w:rPr>
        <w:t xml:space="preserve">, </w:t>
      </w:r>
      <w:proofErr w:type="spellStart"/>
      <w:r w:rsidRPr="00340354">
        <w:rPr>
          <w:bCs/>
          <w:sz w:val="26"/>
          <w:szCs w:val="26"/>
        </w:rPr>
        <w:t>mất</w:t>
      </w:r>
      <w:proofErr w:type="spellEnd"/>
      <w:r w:rsidRPr="00340354">
        <w:rPr>
          <w:bCs/>
          <w:sz w:val="26"/>
          <w:szCs w:val="26"/>
        </w:rPr>
        <w:t xml:space="preserve"> </w:t>
      </w:r>
      <w:proofErr w:type="spellStart"/>
      <w:r w:rsidRPr="00340354">
        <w:rPr>
          <w:bCs/>
          <w:sz w:val="26"/>
          <w:szCs w:val="26"/>
        </w:rPr>
        <w:t>cân</w:t>
      </w:r>
      <w:proofErr w:type="spellEnd"/>
      <w:r w:rsidRPr="00340354">
        <w:rPr>
          <w:bCs/>
          <w:sz w:val="26"/>
          <w:szCs w:val="26"/>
        </w:rPr>
        <w:t xml:space="preserve"> </w:t>
      </w:r>
      <w:proofErr w:type="spellStart"/>
      <w:r w:rsidRPr="00340354">
        <w:rPr>
          <w:bCs/>
          <w:sz w:val="26"/>
          <w:szCs w:val="26"/>
        </w:rPr>
        <w:t>đối</w:t>
      </w:r>
      <w:proofErr w:type="spellEnd"/>
      <w:r w:rsidRPr="00340354">
        <w:rPr>
          <w:bCs/>
          <w:sz w:val="26"/>
          <w:szCs w:val="26"/>
        </w:rPr>
        <w:t>.</w:t>
      </w:r>
    </w:p>
    <w:p w14:paraId="60E8EF04"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Đơn</w:t>
      </w:r>
      <w:proofErr w:type="spellEnd"/>
      <w:r w:rsidRPr="00340354">
        <w:rPr>
          <w:bCs/>
          <w:sz w:val="26"/>
          <w:szCs w:val="26"/>
        </w:rPr>
        <w:t xml:space="preserve"> </w:t>
      </w:r>
      <w:proofErr w:type="spellStart"/>
      <w:r w:rsidRPr="00340354">
        <w:rPr>
          <w:bCs/>
          <w:sz w:val="26"/>
          <w:szCs w:val="26"/>
        </w:rPr>
        <w:t>đặt</w:t>
      </w:r>
      <w:proofErr w:type="spellEnd"/>
      <w:r w:rsidRPr="00340354">
        <w:rPr>
          <w:bCs/>
          <w:sz w:val="26"/>
          <w:szCs w:val="26"/>
        </w:rPr>
        <w:t xml:space="preserve"> </w:t>
      </w:r>
      <w:proofErr w:type="spellStart"/>
      <w:r w:rsidRPr="00340354">
        <w:rPr>
          <w:bCs/>
          <w:sz w:val="26"/>
          <w:szCs w:val="26"/>
        </w:rPr>
        <w:t>hàng</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hủy</w:t>
      </w:r>
      <w:proofErr w:type="spellEnd"/>
      <w:r w:rsidRPr="00340354">
        <w:rPr>
          <w:bCs/>
          <w:sz w:val="26"/>
          <w:szCs w:val="26"/>
        </w:rPr>
        <w:t xml:space="preserve"> </w:t>
      </w:r>
      <w:proofErr w:type="spellStart"/>
      <w:r w:rsidRPr="00340354">
        <w:rPr>
          <w:bCs/>
          <w:sz w:val="26"/>
          <w:szCs w:val="26"/>
        </w:rPr>
        <w:t>bỏ</w:t>
      </w:r>
      <w:proofErr w:type="spellEnd"/>
      <w:r w:rsidRPr="00340354">
        <w:rPr>
          <w:bCs/>
          <w:sz w:val="26"/>
          <w:szCs w:val="26"/>
        </w:rPr>
        <w:t xml:space="preserve">, </w:t>
      </w:r>
      <w:proofErr w:type="spellStart"/>
      <w:r w:rsidRPr="00340354">
        <w:rPr>
          <w:bCs/>
          <w:sz w:val="26"/>
          <w:szCs w:val="26"/>
        </w:rPr>
        <w:t>đơn</w:t>
      </w:r>
      <w:proofErr w:type="spellEnd"/>
      <w:r w:rsidRPr="00340354">
        <w:rPr>
          <w:bCs/>
          <w:sz w:val="26"/>
          <w:szCs w:val="26"/>
        </w:rPr>
        <w:t xml:space="preserve"> </w:t>
      </w:r>
      <w:proofErr w:type="spellStart"/>
      <w:r w:rsidRPr="00340354">
        <w:rPr>
          <w:bCs/>
          <w:sz w:val="26"/>
          <w:szCs w:val="26"/>
        </w:rPr>
        <w:t>vị</w:t>
      </w:r>
      <w:proofErr w:type="spellEnd"/>
      <w:r w:rsidRPr="00340354">
        <w:rPr>
          <w:bCs/>
          <w:sz w:val="26"/>
          <w:szCs w:val="26"/>
        </w:rPr>
        <w:t xml:space="preserve"> </w:t>
      </w:r>
      <w:proofErr w:type="spellStart"/>
      <w:r w:rsidRPr="00340354">
        <w:rPr>
          <w:bCs/>
          <w:sz w:val="26"/>
          <w:szCs w:val="26"/>
        </w:rPr>
        <w:t>cung</w:t>
      </w:r>
      <w:proofErr w:type="spellEnd"/>
      <w:r w:rsidRPr="00340354">
        <w:rPr>
          <w:bCs/>
          <w:sz w:val="26"/>
          <w:szCs w:val="26"/>
        </w:rPr>
        <w:t xml:space="preserve"> </w:t>
      </w:r>
      <w:proofErr w:type="spellStart"/>
      <w:r w:rsidRPr="00340354">
        <w:rPr>
          <w:bCs/>
          <w:sz w:val="26"/>
          <w:szCs w:val="26"/>
        </w:rPr>
        <w:t>cấp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giao</w:t>
      </w:r>
      <w:proofErr w:type="spellEnd"/>
      <w:r w:rsidRPr="00340354">
        <w:rPr>
          <w:bCs/>
          <w:sz w:val="26"/>
          <w:szCs w:val="26"/>
        </w:rPr>
        <w:t xml:space="preserve"> </w:t>
      </w:r>
      <w:proofErr w:type="spellStart"/>
      <w:r w:rsidRPr="00340354">
        <w:rPr>
          <w:bCs/>
          <w:sz w:val="26"/>
          <w:szCs w:val="26"/>
        </w:rPr>
        <w:t>đủ</w:t>
      </w:r>
      <w:proofErr w:type="spellEnd"/>
      <w:r w:rsidRPr="00340354">
        <w:rPr>
          <w:bCs/>
          <w:sz w:val="26"/>
          <w:szCs w:val="26"/>
        </w:rPr>
        <w:t xml:space="preserve"> </w:t>
      </w:r>
      <w:proofErr w:type="spellStart"/>
      <w:r w:rsidRPr="00340354">
        <w:rPr>
          <w:bCs/>
          <w:sz w:val="26"/>
          <w:szCs w:val="26"/>
        </w:rPr>
        <w:t>phụ</w:t>
      </w:r>
      <w:proofErr w:type="spellEnd"/>
      <w:r w:rsidRPr="00340354">
        <w:rPr>
          <w:bCs/>
          <w:sz w:val="26"/>
          <w:szCs w:val="26"/>
        </w:rPr>
        <w:t xml:space="preserve"> </w:t>
      </w:r>
      <w:proofErr w:type="spellStart"/>
      <w:r w:rsidRPr="00340354">
        <w:rPr>
          <w:bCs/>
          <w:sz w:val="26"/>
          <w:szCs w:val="26"/>
        </w:rPr>
        <w:t>tùng</w:t>
      </w:r>
      <w:proofErr w:type="spellEnd"/>
      <w:r w:rsidRPr="00340354">
        <w:rPr>
          <w:bCs/>
          <w:sz w:val="26"/>
          <w:szCs w:val="26"/>
        </w:rPr>
        <w:t xml:space="preserve"> </w:t>
      </w:r>
      <w:proofErr w:type="spellStart"/>
      <w:r w:rsidRPr="00340354">
        <w:rPr>
          <w:bCs/>
          <w:sz w:val="26"/>
          <w:szCs w:val="26"/>
        </w:rPr>
        <w:t>lắp</w:t>
      </w:r>
      <w:proofErr w:type="spellEnd"/>
      <w:r w:rsidRPr="00340354">
        <w:rPr>
          <w:bCs/>
          <w:sz w:val="26"/>
          <w:szCs w:val="26"/>
        </w:rPr>
        <w:t xml:space="preserve"> </w:t>
      </w:r>
      <w:proofErr w:type="spellStart"/>
      <w:r w:rsidRPr="00340354">
        <w:rPr>
          <w:bCs/>
          <w:sz w:val="26"/>
          <w:szCs w:val="26"/>
        </w:rPr>
        <w:t>ráp</w:t>
      </w:r>
      <w:proofErr w:type="spellEnd"/>
      <w:r w:rsidRPr="00340354">
        <w:rPr>
          <w:bCs/>
          <w:sz w:val="26"/>
          <w:szCs w:val="26"/>
        </w:rPr>
        <w:t>.</w:t>
      </w:r>
    </w:p>
    <w:p w14:paraId="63265606" w14:textId="77777777" w:rsidR="00340354" w:rsidRPr="00340354" w:rsidRDefault="00340354" w:rsidP="00340354">
      <w:pPr>
        <w:jc w:val="both"/>
        <w:rPr>
          <w:bCs/>
          <w:sz w:val="26"/>
          <w:szCs w:val="26"/>
        </w:rPr>
      </w:pPr>
      <w:proofErr w:type="spellStart"/>
      <w:r w:rsidRPr="00340354">
        <w:rPr>
          <w:b/>
          <w:i/>
          <w:iCs/>
          <w:sz w:val="26"/>
          <w:szCs w:val="26"/>
        </w:rPr>
        <w:t>Ví</w:t>
      </w:r>
      <w:proofErr w:type="spellEnd"/>
      <w:r w:rsidRPr="00340354">
        <w:rPr>
          <w:b/>
          <w:i/>
          <w:iCs/>
          <w:sz w:val="26"/>
          <w:szCs w:val="26"/>
        </w:rPr>
        <w:t xml:space="preserve"> </w:t>
      </w:r>
      <w:proofErr w:type="spellStart"/>
      <w:r w:rsidRPr="00340354">
        <w:rPr>
          <w:b/>
          <w:i/>
          <w:iCs/>
          <w:sz w:val="26"/>
          <w:szCs w:val="26"/>
        </w:rPr>
        <w:t>dụ</w:t>
      </w:r>
      <w:proofErr w:type="spellEnd"/>
      <w:r w:rsidRPr="00340354">
        <w:rPr>
          <w:b/>
          <w:i/>
          <w:iCs/>
          <w:sz w:val="26"/>
          <w:szCs w:val="26"/>
        </w:rPr>
        <w:t xml:space="preserve"> </w:t>
      </w:r>
      <w:proofErr w:type="spellStart"/>
      <w:r w:rsidRPr="00340354">
        <w:rPr>
          <w:b/>
          <w:i/>
          <w:iCs/>
          <w:sz w:val="26"/>
          <w:szCs w:val="26"/>
        </w:rPr>
        <w:t>minh</w:t>
      </w:r>
      <w:proofErr w:type="spellEnd"/>
      <w:r w:rsidRPr="00340354">
        <w:rPr>
          <w:b/>
          <w:i/>
          <w:iCs/>
          <w:sz w:val="26"/>
          <w:szCs w:val="26"/>
        </w:rPr>
        <w:t xml:space="preserve"> </w:t>
      </w:r>
      <w:proofErr w:type="spellStart"/>
      <w:r w:rsidRPr="00340354">
        <w:rPr>
          <w:b/>
          <w:i/>
          <w:iCs/>
          <w:sz w:val="26"/>
          <w:szCs w:val="26"/>
        </w:rPr>
        <w:t>họa</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Thiên</w:t>
      </w:r>
      <w:proofErr w:type="spellEnd"/>
      <w:r w:rsidRPr="00340354">
        <w:rPr>
          <w:bCs/>
          <w:sz w:val="26"/>
          <w:szCs w:val="26"/>
        </w:rPr>
        <w:t xml:space="preserve"> </w:t>
      </w:r>
      <w:proofErr w:type="spellStart"/>
      <w:r w:rsidRPr="00340354">
        <w:rPr>
          <w:bCs/>
          <w:sz w:val="26"/>
          <w:szCs w:val="26"/>
        </w:rPr>
        <w:t>Sơn</w:t>
      </w:r>
      <w:proofErr w:type="spellEnd"/>
      <w:r w:rsidRPr="00340354">
        <w:rPr>
          <w:bCs/>
          <w:sz w:val="26"/>
          <w:szCs w:val="26"/>
        </w:rPr>
        <w:t xml:space="preserve"> </w:t>
      </w:r>
      <w:proofErr w:type="spellStart"/>
      <w:r w:rsidRPr="00340354">
        <w:rPr>
          <w:bCs/>
          <w:sz w:val="26"/>
          <w:szCs w:val="26"/>
        </w:rPr>
        <w:t>căn</w:t>
      </w:r>
      <w:proofErr w:type="spellEnd"/>
      <w:r w:rsidRPr="00340354">
        <w:rPr>
          <w:bCs/>
          <w:sz w:val="26"/>
          <w:szCs w:val="26"/>
        </w:rPr>
        <w:t xml:space="preserve"> </w:t>
      </w:r>
      <w:proofErr w:type="spellStart"/>
      <w:r w:rsidRPr="00340354">
        <w:rPr>
          <w:bCs/>
          <w:sz w:val="26"/>
          <w:szCs w:val="26"/>
        </w:rPr>
        <w:t>cứ</w:t>
      </w:r>
      <w:proofErr w:type="spellEnd"/>
      <w:r w:rsidRPr="00340354">
        <w:rPr>
          <w:bCs/>
          <w:sz w:val="26"/>
          <w:szCs w:val="26"/>
        </w:rPr>
        <w:t xml:space="preserve"> </w:t>
      </w:r>
      <w:proofErr w:type="spellStart"/>
      <w:r w:rsidRPr="00340354">
        <w:rPr>
          <w:bCs/>
          <w:sz w:val="26"/>
          <w:szCs w:val="26"/>
        </w:rPr>
        <w:t>vào</w:t>
      </w:r>
      <w:proofErr w:type="spellEnd"/>
      <w:r w:rsidRPr="00340354">
        <w:rPr>
          <w:bCs/>
          <w:sz w:val="26"/>
          <w:szCs w:val="26"/>
        </w:rPr>
        <w:t xml:space="preserve"> </w:t>
      </w:r>
      <w:proofErr w:type="spellStart"/>
      <w:r w:rsidRPr="00340354">
        <w:rPr>
          <w:bCs/>
          <w:sz w:val="26"/>
          <w:szCs w:val="26"/>
        </w:rPr>
        <w:t>tài</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thu</w:t>
      </w:r>
      <w:proofErr w:type="spellEnd"/>
      <w:r w:rsidRPr="00340354">
        <w:rPr>
          <w:bCs/>
          <w:sz w:val="26"/>
          <w:szCs w:val="26"/>
        </w:rPr>
        <w:t xml:space="preserve"> </w:t>
      </w:r>
      <w:proofErr w:type="spellStart"/>
      <w:r w:rsidRPr="00340354">
        <w:rPr>
          <w:bCs/>
          <w:sz w:val="26"/>
          <w:szCs w:val="26"/>
        </w:rPr>
        <w:t>thập</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nhằm</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kết</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thông</w:t>
      </w:r>
      <w:proofErr w:type="spellEnd"/>
      <w:r w:rsidRPr="00340354">
        <w:rPr>
          <w:bCs/>
          <w:sz w:val="26"/>
          <w:szCs w:val="26"/>
        </w:rPr>
        <w:t xml:space="preserve"> qua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năm</w:t>
      </w:r>
      <w:proofErr w:type="spellEnd"/>
      <w:r w:rsidRPr="00340354">
        <w:rPr>
          <w:bCs/>
          <w:sz w:val="26"/>
          <w:szCs w:val="26"/>
        </w:rPr>
        <w:t xml:space="preserve"> N </w:t>
      </w:r>
      <w:proofErr w:type="spellStart"/>
      <w:r w:rsidRPr="00340354">
        <w:rPr>
          <w:bCs/>
          <w:sz w:val="26"/>
          <w:szCs w:val="26"/>
        </w:rPr>
        <w:t>như</w:t>
      </w:r>
      <w:proofErr w:type="spellEnd"/>
      <w:r w:rsidRPr="00340354">
        <w:rPr>
          <w:bCs/>
          <w:sz w:val="26"/>
          <w:szCs w:val="26"/>
        </w:rPr>
        <w:t xml:space="preserve"> </w:t>
      </w:r>
      <w:proofErr w:type="spellStart"/>
      <w:r w:rsidRPr="00340354">
        <w:rPr>
          <w:bCs/>
          <w:sz w:val="26"/>
          <w:szCs w:val="26"/>
        </w:rPr>
        <w:t>sau</w:t>
      </w:r>
      <w:proofErr w:type="spellEnd"/>
      <w:r w:rsidRPr="00340354">
        <w:rPr>
          <w:bCs/>
          <w:sz w:val="26"/>
          <w:szCs w:val="26"/>
        </w:rPr>
        <w:t>: (</w:t>
      </w:r>
      <w:proofErr w:type="spellStart"/>
      <w:r w:rsidRPr="00340354">
        <w:rPr>
          <w:bCs/>
          <w:sz w:val="26"/>
          <w:szCs w:val="26"/>
        </w:rPr>
        <w:t>Đvt</w:t>
      </w:r>
      <w:proofErr w:type="spellEnd"/>
      <w:r w:rsidRPr="00340354">
        <w:rPr>
          <w:bCs/>
          <w:sz w:val="26"/>
          <w:szCs w:val="26"/>
        </w:rPr>
        <w:t xml:space="preserve">: 1000 </w:t>
      </w:r>
      <w:proofErr w:type="spellStart"/>
      <w:r w:rsidRPr="00340354">
        <w:rPr>
          <w:bCs/>
          <w:sz w:val="26"/>
          <w:szCs w:val="26"/>
        </w:rPr>
        <w:t>đồng</w:t>
      </w:r>
      <w:proofErr w:type="spellEnd"/>
      <w:r w:rsidRPr="00340354">
        <w:rPr>
          <w:bCs/>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76"/>
        <w:gridCol w:w="1231"/>
        <w:gridCol w:w="1037"/>
        <w:gridCol w:w="1150"/>
      </w:tblGrid>
      <w:tr w:rsidR="00340354" w:rsidRPr="00340354" w14:paraId="7946FECA" w14:textId="77777777" w:rsidTr="007A5295">
        <w:trPr>
          <w:jc w:val="center"/>
        </w:trPr>
        <w:tc>
          <w:tcPr>
            <w:tcW w:w="3403" w:type="dxa"/>
            <w:vMerge w:val="restart"/>
            <w:shd w:val="clear" w:color="auto" w:fill="auto"/>
          </w:tcPr>
          <w:p w14:paraId="50BF21C2" w14:textId="77777777" w:rsidR="00340354" w:rsidRPr="00340354" w:rsidRDefault="00340354" w:rsidP="007A5295">
            <w:pPr>
              <w:jc w:val="center"/>
              <w:rPr>
                <w:b/>
                <w:sz w:val="26"/>
                <w:szCs w:val="26"/>
              </w:rPr>
            </w:pPr>
            <w:proofErr w:type="spellStart"/>
            <w:r w:rsidRPr="00340354">
              <w:rPr>
                <w:b/>
                <w:sz w:val="26"/>
                <w:szCs w:val="26"/>
              </w:rPr>
              <w:t>Chỉ</w:t>
            </w:r>
            <w:proofErr w:type="spellEnd"/>
            <w:r w:rsidRPr="00340354">
              <w:rPr>
                <w:b/>
                <w:sz w:val="26"/>
                <w:szCs w:val="26"/>
              </w:rPr>
              <w:t xml:space="preserve"> </w:t>
            </w:r>
            <w:proofErr w:type="spellStart"/>
            <w:r w:rsidRPr="00340354">
              <w:rPr>
                <w:b/>
                <w:sz w:val="26"/>
                <w:szCs w:val="26"/>
              </w:rPr>
              <w:t>tiêu</w:t>
            </w:r>
            <w:proofErr w:type="spellEnd"/>
          </w:p>
        </w:tc>
        <w:tc>
          <w:tcPr>
            <w:tcW w:w="1276" w:type="dxa"/>
            <w:vMerge w:val="restart"/>
            <w:shd w:val="clear" w:color="auto" w:fill="auto"/>
          </w:tcPr>
          <w:p w14:paraId="4F7EF9CD" w14:textId="77777777" w:rsidR="00340354" w:rsidRPr="00340354" w:rsidRDefault="00340354" w:rsidP="007A5295">
            <w:pPr>
              <w:jc w:val="center"/>
              <w:rPr>
                <w:b/>
                <w:sz w:val="26"/>
                <w:szCs w:val="26"/>
              </w:rPr>
            </w:pPr>
            <w:proofErr w:type="spellStart"/>
            <w:r w:rsidRPr="00340354">
              <w:rPr>
                <w:b/>
                <w:sz w:val="26"/>
                <w:szCs w:val="26"/>
              </w:rPr>
              <w:t>Kế</w:t>
            </w:r>
            <w:proofErr w:type="spellEnd"/>
            <w:r w:rsidRPr="00340354">
              <w:rPr>
                <w:b/>
                <w:sz w:val="26"/>
                <w:szCs w:val="26"/>
              </w:rPr>
              <w:t xml:space="preserve"> </w:t>
            </w:r>
            <w:proofErr w:type="spellStart"/>
            <w:r w:rsidRPr="00340354">
              <w:rPr>
                <w:b/>
                <w:sz w:val="26"/>
                <w:szCs w:val="26"/>
              </w:rPr>
              <w:t>hoạch</w:t>
            </w:r>
            <w:proofErr w:type="spellEnd"/>
          </w:p>
        </w:tc>
        <w:tc>
          <w:tcPr>
            <w:tcW w:w="1231" w:type="dxa"/>
            <w:vMerge w:val="restart"/>
            <w:shd w:val="clear" w:color="auto" w:fill="auto"/>
          </w:tcPr>
          <w:p w14:paraId="5541FDA5" w14:textId="77777777" w:rsidR="00340354" w:rsidRPr="00340354" w:rsidRDefault="00340354" w:rsidP="007A5295">
            <w:pPr>
              <w:jc w:val="center"/>
              <w:rPr>
                <w:b/>
                <w:sz w:val="26"/>
                <w:szCs w:val="26"/>
              </w:rPr>
            </w:pPr>
            <w:proofErr w:type="spellStart"/>
            <w:r w:rsidRPr="00340354">
              <w:rPr>
                <w:b/>
                <w:sz w:val="26"/>
                <w:szCs w:val="26"/>
              </w:rPr>
              <w:t>Thực</w:t>
            </w:r>
            <w:proofErr w:type="spellEnd"/>
            <w:r w:rsidRPr="00340354">
              <w:rPr>
                <w:b/>
                <w:sz w:val="26"/>
                <w:szCs w:val="26"/>
              </w:rPr>
              <w:t xml:space="preserve"> </w:t>
            </w:r>
            <w:proofErr w:type="spellStart"/>
            <w:r w:rsidRPr="00340354">
              <w:rPr>
                <w:b/>
                <w:sz w:val="26"/>
                <w:szCs w:val="26"/>
              </w:rPr>
              <w:t>tế</w:t>
            </w:r>
            <w:proofErr w:type="spellEnd"/>
          </w:p>
        </w:tc>
        <w:tc>
          <w:tcPr>
            <w:tcW w:w="2187" w:type="dxa"/>
            <w:gridSpan w:val="2"/>
            <w:shd w:val="clear" w:color="auto" w:fill="auto"/>
          </w:tcPr>
          <w:p w14:paraId="5FAC8A6A" w14:textId="77777777" w:rsidR="00340354" w:rsidRPr="00340354" w:rsidRDefault="00340354" w:rsidP="007A5295">
            <w:pPr>
              <w:jc w:val="center"/>
              <w:rPr>
                <w:b/>
                <w:sz w:val="26"/>
                <w:szCs w:val="26"/>
              </w:rPr>
            </w:pPr>
            <w:proofErr w:type="spellStart"/>
            <w:r w:rsidRPr="00340354">
              <w:rPr>
                <w:b/>
                <w:sz w:val="26"/>
                <w:szCs w:val="26"/>
              </w:rPr>
              <w:t>Chênh</w:t>
            </w:r>
            <w:proofErr w:type="spellEnd"/>
            <w:r w:rsidRPr="00340354">
              <w:rPr>
                <w:b/>
                <w:sz w:val="26"/>
                <w:szCs w:val="26"/>
              </w:rPr>
              <w:t xml:space="preserve"> </w:t>
            </w:r>
            <w:proofErr w:type="spellStart"/>
            <w:r w:rsidRPr="00340354">
              <w:rPr>
                <w:b/>
                <w:sz w:val="26"/>
                <w:szCs w:val="26"/>
              </w:rPr>
              <w:t>lệch</w:t>
            </w:r>
            <w:proofErr w:type="spellEnd"/>
          </w:p>
        </w:tc>
      </w:tr>
      <w:tr w:rsidR="00340354" w:rsidRPr="00340354" w14:paraId="3D5DE930" w14:textId="77777777" w:rsidTr="007A5295">
        <w:trPr>
          <w:jc w:val="center"/>
        </w:trPr>
        <w:tc>
          <w:tcPr>
            <w:tcW w:w="3403" w:type="dxa"/>
            <w:vMerge/>
            <w:shd w:val="clear" w:color="auto" w:fill="auto"/>
          </w:tcPr>
          <w:p w14:paraId="33A97602" w14:textId="77777777" w:rsidR="00340354" w:rsidRPr="00340354" w:rsidRDefault="00340354" w:rsidP="007A5295">
            <w:pPr>
              <w:jc w:val="center"/>
              <w:rPr>
                <w:b/>
                <w:sz w:val="26"/>
                <w:szCs w:val="26"/>
              </w:rPr>
            </w:pPr>
          </w:p>
        </w:tc>
        <w:tc>
          <w:tcPr>
            <w:tcW w:w="1276" w:type="dxa"/>
            <w:vMerge/>
            <w:shd w:val="clear" w:color="auto" w:fill="auto"/>
          </w:tcPr>
          <w:p w14:paraId="0720F07D" w14:textId="77777777" w:rsidR="00340354" w:rsidRPr="00340354" w:rsidRDefault="00340354" w:rsidP="007A5295">
            <w:pPr>
              <w:jc w:val="center"/>
              <w:rPr>
                <w:b/>
                <w:sz w:val="26"/>
                <w:szCs w:val="26"/>
              </w:rPr>
            </w:pPr>
          </w:p>
        </w:tc>
        <w:tc>
          <w:tcPr>
            <w:tcW w:w="1231" w:type="dxa"/>
            <w:vMerge/>
            <w:shd w:val="clear" w:color="auto" w:fill="auto"/>
          </w:tcPr>
          <w:p w14:paraId="15B6A303" w14:textId="77777777" w:rsidR="00340354" w:rsidRPr="00340354" w:rsidRDefault="00340354" w:rsidP="007A5295">
            <w:pPr>
              <w:jc w:val="center"/>
              <w:rPr>
                <w:b/>
                <w:sz w:val="26"/>
                <w:szCs w:val="26"/>
              </w:rPr>
            </w:pPr>
          </w:p>
        </w:tc>
        <w:tc>
          <w:tcPr>
            <w:tcW w:w="1037" w:type="dxa"/>
            <w:shd w:val="clear" w:color="auto" w:fill="auto"/>
          </w:tcPr>
          <w:p w14:paraId="1A985507" w14:textId="77777777" w:rsidR="00340354" w:rsidRPr="00340354" w:rsidRDefault="00340354" w:rsidP="007A5295">
            <w:pPr>
              <w:jc w:val="center"/>
              <w:rPr>
                <w:b/>
                <w:sz w:val="26"/>
                <w:szCs w:val="26"/>
              </w:rPr>
            </w:pPr>
            <w:proofErr w:type="spellStart"/>
            <w:r w:rsidRPr="00340354">
              <w:rPr>
                <w:b/>
                <w:sz w:val="26"/>
                <w:szCs w:val="26"/>
              </w:rPr>
              <w:t>Số</w:t>
            </w:r>
            <w:proofErr w:type="spellEnd"/>
            <w:r w:rsidRPr="00340354">
              <w:rPr>
                <w:b/>
                <w:sz w:val="26"/>
                <w:szCs w:val="26"/>
              </w:rPr>
              <w:t xml:space="preserve"> </w:t>
            </w:r>
            <w:proofErr w:type="spellStart"/>
            <w:r w:rsidRPr="00340354">
              <w:rPr>
                <w:b/>
                <w:sz w:val="26"/>
                <w:szCs w:val="26"/>
              </w:rPr>
              <w:t>tiền</w:t>
            </w:r>
            <w:proofErr w:type="spellEnd"/>
          </w:p>
        </w:tc>
        <w:tc>
          <w:tcPr>
            <w:tcW w:w="1150" w:type="dxa"/>
            <w:shd w:val="clear" w:color="auto" w:fill="auto"/>
          </w:tcPr>
          <w:p w14:paraId="6102A417" w14:textId="77777777" w:rsidR="00340354" w:rsidRPr="00340354" w:rsidRDefault="00340354" w:rsidP="007A5295">
            <w:pPr>
              <w:jc w:val="center"/>
              <w:rPr>
                <w:b/>
                <w:sz w:val="26"/>
                <w:szCs w:val="26"/>
              </w:rPr>
            </w:pPr>
            <w:proofErr w:type="spellStart"/>
            <w:r w:rsidRPr="00340354">
              <w:rPr>
                <w:b/>
                <w:sz w:val="26"/>
                <w:szCs w:val="26"/>
              </w:rPr>
              <w:t>Tỷ</w:t>
            </w:r>
            <w:proofErr w:type="spellEnd"/>
            <w:r w:rsidRPr="00340354">
              <w:rPr>
                <w:b/>
                <w:sz w:val="26"/>
                <w:szCs w:val="26"/>
              </w:rPr>
              <w:t xml:space="preserve"> </w:t>
            </w:r>
            <w:proofErr w:type="spellStart"/>
            <w:r w:rsidRPr="00340354">
              <w:rPr>
                <w:b/>
                <w:sz w:val="26"/>
                <w:szCs w:val="26"/>
              </w:rPr>
              <w:t>lệ</w:t>
            </w:r>
            <w:proofErr w:type="spellEnd"/>
            <w:r w:rsidRPr="00340354">
              <w:rPr>
                <w:b/>
                <w:sz w:val="26"/>
                <w:szCs w:val="26"/>
              </w:rPr>
              <w:t xml:space="preserve"> %</w:t>
            </w:r>
          </w:p>
        </w:tc>
      </w:tr>
      <w:tr w:rsidR="00340354" w:rsidRPr="00340354" w14:paraId="73DA9FA9" w14:textId="77777777" w:rsidTr="007A5295">
        <w:trPr>
          <w:jc w:val="center"/>
        </w:trPr>
        <w:tc>
          <w:tcPr>
            <w:tcW w:w="3403" w:type="dxa"/>
            <w:shd w:val="clear" w:color="auto" w:fill="auto"/>
          </w:tcPr>
          <w:p w14:paraId="56C7A051" w14:textId="77777777" w:rsidR="00340354" w:rsidRPr="00340354" w:rsidRDefault="00340354" w:rsidP="007A5295">
            <w:pPr>
              <w:jc w:val="both"/>
              <w:rPr>
                <w:bCs/>
                <w:sz w:val="26"/>
                <w:szCs w:val="26"/>
              </w:rPr>
            </w:pP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p>
        </w:tc>
        <w:tc>
          <w:tcPr>
            <w:tcW w:w="1276" w:type="dxa"/>
            <w:shd w:val="clear" w:color="auto" w:fill="auto"/>
          </w:tcPr>
          <w:p w14:paraId="435E2103" w14:textId="77777777" w:rsidR="00340354" w:rsidRPr="00340354" w:rsidRDefault="00340354" w:rsidP="007A5295">
            <w:pPr>
              <w:jc w:val="both"/>
              <w:rPr>
                <w:bCs/>
                <w:sz w:val="26"/>
                <w:szCs w:val="26"/>
              </w:rPr>
            </w:pPr>
            <w:r w:rsidRPr="00340354">
              <w:rPr>
                <w:bCs/>
                <w:sz w:val="26"/>
                <w:szCs w:val="26"/>
              </w:rPr>
              <w:t>30.000</w:t>
            </w:r>
          </w:p>
        </w:tc>
        <w:tc>
          <w:tcPr>
            <w:tcW w:w="1231" w:type="dxa"/>
            <w:shd w:val="clear" w:color="auto" w:fill="auto"/>
          </w:tcPr>
          <w:p w14:paraId="0D2544E9" w14:textId="77777777" w:rsidR="00340354" w:rsidRPr="00340354" w:rsidRDefault="00340354" w:rsidP="007A5295">
            <w:pPr>
              <w:jc w:val="both"/>
              <w:rPr>
                <w:bCs/>
                <w:sz w:val="26"/>
                <w:szCs w:val="26"/>
              </w:rPr>
            </w:pPr>
            <w:r w:rsidRPr="00340354">
              <w:rPr>
                <w:bCs/>
                <w:sz w:val="26"/>
                <w:szCs w:val="26"/>
              </w:rPr>
              <w:t>26.700</w:t>
            </w:r>
          </w:p>
        </w:tc>
        <w:tc>
          <w:tcPr>
            <w:tcW w:w="1037" w:type="dxa"/>
            <w:shd w:val="clear" w:color="auto" w:fill="auto"/>
          </w:tcPr>
          <w:p w14:paraId="69D169CC" w14:textId="77777777" w:rsidR="00340354" w:rsidRPr="00340354" w:rsidRDefault="00340354" w:rsidP="007A5295">
            <w:pPr>
              <w:jc w:val="both"/>
              <w:rPr>
                <w:bCs/>
                <w:sz w:val="26"/>
                <w:szCs w:val="26"/>
              </w:rPr>
            </w:pPr>
            <w:r w:rsidRPr="00340354">
              <w:rPr>
                <w:bCs/>
                <w:sz w:val="26"/>
                <w:szCs w:val="26"/>
              </w:rPr>
              <w:t>-3.300</w:t>
            </w:r>
          </w:p>
        </w:tc>
        <w:tc>
          <w:tcPr>
            <w:tcW w:w="1150" w:type="dxa"/>
            <w:shd w:val="clear" w:color="auto" w:fill="auto"/>
          </w:tcPr>
          <w:p w14:paraId="21D49812" w14:textId="77777777" w:rsidR="00340354" w:rsidRPr="00340354" w:rsidRDefault="00340354" w:rsidP="007A5295">
            <w:pPr>
              <w:jc w:val="both"/>
              <w:rPr>
                <w:bCs/>
                <w:sz w:val="26"/>
                <w:szCs w:val="26"/>
              </w:rPr>
            </w:pPr>
            <w:r w:rsidRPr="00340354">
              <w:rPr>
                <w:bCs/>
                <w:sz w:val="26"/>
                <w:szCs w:val="26"/>
              </w:rPr>
              <w:t>-11%</w:t>
            </w:r>
          </w:p>
        </w:tc>
      </w:tr>
      <w:tr w:rsidR="00340354" w:rsidRPr="00340354" w14:paraId="786C3A08" w14:textId="77777777" w:rsidTr="007A5295">
        <w:trPr>
          <w:jc w:val="center"/>
        </w:trPr>
        <w:tc>
          <w:tcPr>
            <w:tcW w:w="3403" w:type="dxa"/>
            <w:shd w:val="clear" w:color="auto" w:fill="auto"/>
          </w:tcPr>
          <w:p w14:paraId="252C0E48" w14:textId="77777777" w:rsidR="00340354" w:rsidRPr="00340354" w:rsidRDefault="00340354" w:rsidP="007A5295">
            <w:pPr>
              <w:jc w:val="both"/>
              <w:rPr>
                <w:bCs/>
                <w:sz w:val="26"/>
                <w:szCs w:val="26"/>
              </w:rPr>
            </w:pP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p>
        </w:tc>
        <w:tc>
          <w:tcPr>
            <w:tcW w:w="1276" w:type="dxa"/>
            <w:shd w:val="clear" w:color="auto" w:fill="auto"/>
          </w:tcPr>
          <w:p w14:paraId="262CAB9C" w14:textId="77777777" w:rsidR="00340354" w:rsidRPr="00340354" w:rsidRDefault="00340354" w:rsidP="007A5295">
            <w:pPr>
              <w:jc w:val="both"/>
              <w:rPr>
                <w:bCs/>
                <w:sz w:val="26"/>
                <w:szCs w:val="26"/>
              </w:rPr>
            </w:pPr>
            <w:r w:rsidRPr="00340354">
              <w:rPr>
                <w:bCs/>
                <w:sz w:val="26"/>
                <w:szCs w:val="26"/>
              </w:rPr>
              <w:t>12.000</w:t>
            </w:r>
          </w:p>
        </w:tc>
        <w:tc>
          <w:tcPr>
            <w:tcW w:w="1231" w:type="dxa"/>
            <w:shd w:val="clear" w:color="auto" w:fill="auto"/>
          </w:tcPr>
          <w:p w14:paraId="1AC05624" w14:textId="77777777" w:rsidR="00340354" w:rsidRPr="00340354" w:rsidRDefault="00340354" w:rsidP="007A5295">
            <w:pPr>
              <w:jc w:val="both"/>
              <w:rPr>
                <w:bCs/>
                <w:sz w:val="26"/>
                <w:szCs w:val="26"/>
              </w:rPr>
            </w:pPr>
            <w:r w:rsidRPr="00340354">
              <w:rPr>
                <w:bCs/>
                <w:sz w:val="26"/>
                <w:szCs w:val="26"/>
              </w:rPr>
              <w:t>13.400</w:t>
            </w:r>
          </w:p>
        </w:tc>
        <w:tc>
          <w:tcPr>
            <w:tcW w:w="1037" w:type="dxa"/>
            <w:shd w:val="clear" w:color="auto" w:fill="auto"/>
          </w:tcPr>
          <w:p w14:paraId="5FB56E14" w14:textId="77777777" w:rsidR="00340354" w:rsidRPr="00340354" w:rsidRDefault="00340354" w:rsidP="007A5295">
            <w:pPr>
              <w:jc w:val="both"/>
              <w:rPr>
                <w:bCs/>
                <w:sz w:val="26"/>
                <w:szCs w:val="26"/>
              </w:rPr>
            </w:pPr>
            <w:r w:rsidRPr="00340354">
              <w:rPr>
                <w:bCs/>
                <w:sz w:val="26"/>
                <w:szCs w:val="26"/>
              </w:rPr>
              <w:t>1.400</w:t>
            </w:r>
          </w:p>
        </w:tc>
        <w:tc>
          <w:tcPr>
            <w:tcW w:w="1150" w:type="dxa"/>
            <w:shd w:val="clear" w:color="auto" w:fill="auto"/>
          </w:tcPr>
          <w:p w14:paraId="4E4CEEA6" w14:textId="77777777" w:rsidR="00340354" w:rsidRPr="00340354" w:rsidRDefault="00340354" w:rsidP="007A5295">
            <w:pPr>
              <w:jc w:val="both"/>
              <w:rPr>
                <w:bCs/>
                <w:sz w:val="26"/>
                <w:szCs w:val="26"/>
              </w:rPr>
            </w:pPr>
            <w:r w:rsidRPr="00340354">
              <w:rPr>
                <w:bCs/>
                <w:sz w:val="26"/>
                <w:szCs w:val="26"/>
              </w:rPr>
              <w:t>11,67%</w:t>
            </w:r>
          </w:p>
        </w:tc>
      </w:tr>
      <w:tr w:rsidR="00340354" w:rsidRPr="00340354" w14:paraId="5BFBDF30" w14:textId="77777777" w:rsidTr="007A5295">
        <w:trPr>
          <w:jc w:val="center"/>
        </w:trPr>
        <w:tc>
          <w:tcPr>
            <w:tcW w:w="3403" w:type="dxa"/>
            <w:shd w:val="clear" w:color="auto" w:fill="auto"/>
          </w:tcPr>
          <w:p w14:paraId="6AFB3C0A" w14:textId="77777777" w:rsidR="00340354" w:rsidRPr="00340354" w:rsidRDefault="00340354" w:rsidP="007A5295">
            <w:pPr>
              <w:jc w:val="both"/>
              <w:rPr>
                <w:bCs/>
                <w:sz w:val="26"/>
                <w:szCs w:val="26"/>
              </w:rPr>
            </w:pP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thu</w:t>
            </w:r>
            <w:proofErr w:type="spellEnd"/>
            <w:r w:rsidRPr="00340354">
              <w:rPr>
                <w:bCs/>
                <w:sz w:val="26"/>
                <w:szCs w:val="26"/>
              </w:rPr>
              <w:t xml:space="preserve"> </w:t>
            </w:r>
            <w:proofErr w:type="spellStart"/>
            <w:r w:rsidRPr="00340354">
              <w:rPr>
                <w:bCs/>
                <w:sz w:val="26"/>
                <w:szCs w:val="26"/>
              </w:rPr>
              <w:t>hồi</w:t>
            </w:r>
            <w:proofErr w:type="spellEnd"/>
          </w:p>
        </w:tc>
        <w:tc>
          <w:tcPr>
            <w:tcW w:w="1276" w:type="dxa"/>
            <w:shd w:val="clear" w:color="auto" w:fill="auto"/>
          </w:tcPr>
          <w:p w14:paraId="433B44A4" w14:textId="77777777" w:rsidR="00340354" w:rsidRPr="00340354" w:rsidRDefault="00340354" w:rsidP="007A5295">
            <w:pPr>
              <w:jc w:val="both"/>
              <w:rPr>
                <w:bCs/>
                <w:sz w:val="26"/>
                <w:szCs w:val="26"/>
              </w:rPr>
            </w:pPr>
            <w:r w:rsidRPr="00340354">
              <w:rPr>
                <w:bCs/>
                <w:sz w:val="26"/>
                <w:szCs w:val="26"/>
              </w:rPr>
              <w:t>5.600</w:t>
            </w:r>
          </w:p>
        </w:tc>
        <w:tc>
          <w:tcPr>
            <w:tcW w:w="1231" w:type="dxa"/>
            <w:shd w:val="clear" w:color="auto" w:fill="auto"/>
          </w:tcPr>
          <w:p w14:paraId="53C52EE7" w14:textId="77777777" w:rsidR="00340354" w:rsidRPr="00340354" w:rsidRDefault="00340354" w:rsidP="007A5295">
            <w:pPr>
              <w:jc w:val="both"/>
              <w:rPr>
                <w:bCs/>
                <w:sz w:val="26"/>
                <w:szCs w:val="26"/>
              </w:rPr>
            </w:pPr>
            <w:r w:rsidRPr="00340354">
              <w:rPr>
                <w:bCs/>
                <w:sz w:val="26"/>
                <w:szCs w:val="26"/>
              </w:rPr>
              <w:t>5.000</w:t>
            </w:r>
          </w:p>
        </w:tc>
        <w:tc>
          <w:tcPr>
            <w:tcW w:w="1037" w:type="dxa"/>
            <w:shd w:val="clear" w:color="auto" w:fill="auto"/>
          </w:tcPr>
          <w:p w14:paraId="4EA54044" w14:textId="77777777" w:rsidR="00340354" w:rsidRPr="00340354" w:rsidRDefault="00340354" w:rsidP="007A5295">
            <w:pPr>
              <w:jc w:val="both"/>
              <w:rPr>
                <w:bCs/>
                <w:sz w:val="26"/>
                <w:szCs w:val="26"/>
              </w:rPr>
            </w:pPr>
            <w:r w:rsidRPr="00340354">
              <w:rPr>
                <w:bCs/>
                <w:sz w:val="26"/>
                <w:szCs w:val="26"/>
              </w:rPr>
              <w:t>-600</w:t>
            </w:r>
          </w:p>
        </w:tc>
        <w:tc>
          <w:tcPr>
            <w:tcW w:w="1150" w:type="dxa"/>
            <w:shd w:val="clear" w:color="auto" w:fill="auto"/>
          </w:tcPr>
          <w:p w14:paraId="349F3D35" w14:textId="77777777" w:rsidR="00340354" w:rsidRPr="00340354" w:rsidRDefault="00340354" w:rsidP="007A5295">
            <w:pPr>
              <w:jc w:val="both"/>
              <w:rPr>
                <w:bCs/>
                <w:sz w:val="26"/>
                <w:szCs w:val="26"/>
              </w:rPr>
            </w:pPr>
            <w:r w:rsidRPr="00340354">
              <w:rPr>
                <w:bCs/>
                <w:sz w:val="26"/>
                <w:szCs w:val="26"/>
              </w:rPr>
              <w:t>-10,71%</w:t>
            </w:r>
          </w:p>
        </w:tc>
      </w:tr>
      <w:tr w:rsidR="00340354" w:rsidRPr="00340354" w14:paraId="18E25D64" w14:textId="77777777" w:rsidTr="007A5295">
        <w:trPr>
          <w:jc w:val="center"/>
        </w:trPr>
        <w:tc>
          <w:tcPr>
            <w:tcW w:w="3403" w:type="dxa"/>
            <w:shd w:val="clear" w:color="auto" w:fill="auto"/>
          </w:tcPr>
          <w:p w14:paraId="68AE1278" w14:textId="77777777" w:rsidR="00340354" w:rsidRPr="00340354" w:rsidRDefault="00340354" w:rsidP="007A5295">
            <w:pPr>
              <w:jc w:val="both"/>
              <w:rPr>
                <w:bCs/>
                <w:sz w:val="26"/>
                <w:szCs w:val="26"/>
              </w:rPr>
            </w:pP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
        </w:tc>
        <w:tc>
          <w:tcPr>
            <w:tcW w:w="1276" w:type="dxa"/>
            <w:shd w:val="clear" w:color="auto" w:fill="auto"/>
          </w:tcPr>
          <w:p w14:paraId="79078438" w14:textId="77777777" w:rsidR="00340354" w:rsidRPr="00340354" w:rsidRDefault="00340354" w:rsidP="007A5295">
            <w:pPr>
              <w:jc w:val="both"/>
              <w:rPr>
                <w:bCs/>
                <w:sz w:val="26"/>
                <w:szCs w:val="26"/>
              </w:rPr>
            </w:pPr>
            <w:r w:rsidRPr="00340354">
              <w:rPr>
                <w:bCs/>
                <w:sz w:val="26"/>
                <w:szCs w:val="26"/>
              </w:rPr>
              <w:t>12.000</w:t>
            </w:r>
          </w:p>
        </w:tc>
        <w:tc>
          <w:tcPr>
            <w:tcW w:w="1231" w:type="dxa"/>
            <w:shd w:val="clear" w:color="auto" w:fill="auto"/>
          </w:tcPr>
          <w:p w14:paraId="30685780" w14:textId="77777777" w:rsidR="00340354" w:rsidRPr="00340354" w:rsidRDefault="00340354" w:rsidP="007A5295">
            <w:pPr>
              <w:jc w:val="both"/>
              <w:rPr>
                <w:bCs/>
                <w:sz w:val="26"/>
                <w:szCs w:val="26"/>
              </w:rPr>
            </w:pPr>
            <w:r w:rsidRPr="00340354">
              <w:rPr>
                <w:bCs/>
                <w:sz w:val="26"/>
                <w:szCs w:val="26"/>
              </w:rPr>
              <w:t>11.200</w:t>
            </w:r>
          </w:p>
        </w:tc>
        <w:tc>
          <w:tcPr>
            <w:tcW w:w="1037" w:type="dxa"/>
            <w:shd w:val="clear" w:color="auto" w:fill="auto"/>
          </w:tcPr>
          <w:p w14:paraId="2DF1866B" w14:textId="77777777" w:rsidR="00340354" w:rsidRPr="00340354" w:rsidRDefault="00340354" w:rsidP="007A5295">
            <w:pPr>
              <w:jc w:val="both"/>
              <w:rPr>
                <w:bCs/>
                <w:sz w:val="26"/>
                <w:szCs w:val="26"/>
              </w:rPr>
            </w:pPr>
            <w:r w:rsidRPr="00340354">
              <w:rPr>
                <w:bCs/>
                <w:sz w:val="26"/>
                <w:szCs w:val="26"/>
              </w:rPr>
              <w:t>-800</w:t>
            </w:r>
          </w:p>
        </w:tc>
        <w:tc>
          <w:tcPr>
            <w:tcW w:w="1150" w:type="dxa"/>
            <w:shd w:val="clear" w:color="auto" w:fill="auto"/>
          </w:tcPr>
          <w:p w14:paraId="25BE8433" w14:textId="77777777" w:rsidR="00340354" w:rsidRPr="00340354" w:rsidRDefault="00340354" w:rsidP="007A5295">
            <w:pPr>
              <w:jc w:val="both"/>
              <w:rPr>
                <w:bCs/>
                <w:sz w:val="26"/>
                <w:szCs w:val="26"/>
              </w:rPr>
            </w:pPr>
            <w:r w:rsidRPr="00340354">
              <w:rPr>
                <w:bCs/>
                <w:sz w:val="26"/>
                <w:szCs w:val="26"/>
              </w:rPr>
              <w:t>-6,67%</w:t>
            </w:r>
          </w:p>
        </w:tc>
      </w:tr>
      <w:tr w:rsidR="00340354" w:rsidRPr="00340354" w14:paraId="4B00682D" w14:textId="77777777" w:rsidTr="007A5295">
        <w:trPr>
          <w:jc w:val="center"/>
        </w:trPr>
        <w:tc>
          <w:tcPr>
            <w:tcW w:w="3403" w:type="dxa"/>
            <w:shd w:val="clear" w:color="auto" w:fill="auto"/>
          </w:tcPr>
          <w:p w14:paraId="3F257608" w14:textId="77777777" w:rsidR="00340354" w:rsidRPr="00340354" w:rsidRDefault="00340354" w:rsidP="007A5295">
            <w:pPr>
              <w:jc w:val="both"/>
              <w:rPr>
                <w:b/>
                <w:sz w:val="26"/>
                <w:szCs w:val="26"/>
              </w:rPr>
            </w:pPr>
            <w:proofErr w:type="spellStart"/>
            <w:r w:rsidRPr="00340354">
              <w:rPr>
                <w:b/>
                <w:sz w:val="26"/>
                <w:szCs w:val="26"/>
              </w:rPr>
              <w:t>Giá</w:t>
            </w:r>
            <w:proofErr w:type="spellEnd"/>
            <w:r w:rsidRPr="00340354">
              <w:rPr>
                <w:b/>
                <w:sz w:val="26"/>
                <w:szCs w:val="26"/>
              </w:rPr>
              <w:t xml:space="preserve"> </w:t>
            </w:r>
            <w:proofErr w:type="spellStart"/>
            <w:r w:rsidRPr="00340354">
              <w:rPr>
                <w:b/>
                <w:sz w:val="26"/>
                <w:szCs w:val="26"/>
              </w:rPr>
              <w:t>trị</w:t>
            </w:r>
            <w:proofErr w:type="spellEnd"/>
            <w:r w:rsidRPr="00340354">
              <w:rPr>
                <w:b/>
                <w:sz w:val="26"/>
                <w:szCs w:val="26"/>
              </w:rPr>
              <w:t xml:space="preserve"> </w:t>
            </w:r>
            <w:proofErr w:type="spellStart"/>
            <w:r w:rsidRPr="00340354">
              <w:rPr>
                <w:b/>
                <w:sz w:val="26"/>
                <w:szCs w:val="26"/>
              </w:rPr>
              <w:t>sản</w:t>
            </w:r>
            <w:proofErr w:type="spellEnd"/>
            <w:r w:rsidRPr="00340354">
              <w:rPr>
                <w:b/>
                <w:sz w:val="26"/>
                <w:szCs w:val="26"/>
              </w:rPr>
              <w:t xml:space="preserve"> </w:t>
            </w:r>
            <w:proofErr w:type="spellStart"/>
            <w:r w:rsidRPr="00340354">
              <w:rPr>
                <w:b/>
                <w:sz w:val="26"/>
                <w:szCs w:val="26"/>
              </w:rPr>
              <w:t>xuất</w:t>
            </w:r>
            <w:proofErr w:type="spellEnd"/>
            <w:r w:rsidRPr="00340354">
              <w:rPr>
                <w:b/>
                <w:sz w:val="26"/>
                <w:szCs w:val="26"/>
              </w:rPr>
              <w:t xml:space="preserve"> </w:t>
            </w:r>
            <w:proofErr w:type="spellStart"/>
            <w:r w:rsidRPr="00340354">
              <w:rPr>
                <w:b/>
                <w:sz w:val="26"/>
                <w:szCs w:val="26"/>
              </w:rPr>
              <w:t>công</w:t>
            </w:r>
            <w:proofErr w:type="spellEnd"/>
            <w:r w:rsidRPr="00340354">
              <w:rPr>
                <w:b/>
                <w:sz w:val="26"/>
                <w:szCs w:val="26"/>
              </w:rPr>
              <w:t xml:space="preserve"> </w:t>
            </w:r>
            <w:proofErr w:type="spellStart"/>
            <w:r w:rsidRPr="00340354">
              <w:rPr>
                <w:b/>
                <w:sz w:val="26"/>
                <w:szCs w:val="26"/>
              </w:rPr>
              <w:t>nghiệp</w:t>
            </w:r>
            <w:proofErr w:type="spellEnd"/>
            <w:r w:rsidRPr="00340354">
              <w:rPr>
                <w:b/>
                <w:sz w:val="26"/>
                <w:szCs w:val="26"/>
              </w:rPr>
              <w:t xml:space="preserve"> </w:t>
            </w:r>
          </w:p>
        </w:tc>
        <w:tc>
          <w:tcPr>
            <w:tcW w:w="1276" w:type="dxa"/>
            <w:shd w:val="clear" w:color="auto" w:fill="auto"/>
          </w:tcPr>
          <w:p w14:paraId="1B2DED4C" w14:textId="77777777" w:rsidR="00340354" w:rsidRPr="00340354" w:rsidRDefault="00340354" w:rsidP="007A5295">
            <w:pPr>
              <w:jc w:val="both"/>
              <w:rPr>
                <w:b/>
                <w:sz w:val="26"/>
                <w:szCs w:val="26"/>
              </w:rPr>
            </w:pPr>
            <w:r w:rsidRPr="00340354">
              <w:rPr>
                <w:b/>
                <w:sz w:val="26"/>
                <w:szCs w:val="26"/>
              </w:rPr>
              <w:t>59.600</w:t>
            </w:r>
          </w:p>
        </w:tc>
        <w:tc>
          <w:tcPr>
            <w:tcW w:w="1231" w:type="dxa"/>
            <w:shd w:val="clear" w:color="auto" w:fill="auto"/>
          </w:tcPr>
          <w:p w14:paraId="4BF52EA9" w14:textId="77777777" w:rsidR="00340354" w:rsidRPr="00340354" w:rsidRDefault="00340354" w:rsidP="007A5295">
            <w:pPr>
              <w:jc w:val="both"/>
              <w:rPr>
                <w:b/>
                <w:sz w:val="26"/>
                <w:szCs w:val="26"/>
              </w:rPr>
            </w:pPr>
            <w:r w:rsidRPr="00340354">
              <w:rPr>
                <w:b/>
                <w:sz w:val="26"/>
                <w:szCs w:val="26"/>
              </w:rPr>
              <w:t>56.300</w:t>
            </w:r>
          </w:p>
        </w:tc>
        <w:tc>
          <w:tcPr>
            <w:tcW w:w="1037" w:type="dxa"/>
            <w:shd w:val="clear" w:color="auto" w:fill="auto"/>
          </w:tcPr>
          <w:p w14:paraId="180BF020" w14:textId="77777777" w:rsidR="00340354" w:rsidRPr="00340354" w:rsidRDefault="00340354" w:rsidP="007A5295">
            <w:pPr>
              <w:jc w:val="both"/>
              <w:rPr>
                <w:b/>
                <w:sz w:val="26"/>
                <w:szCs w:val="26"/>
              </w:rPr>
            </w:pPr>
            <w:r w:rsidRPr="00340354">
              <w:rPr>
                <w:b/>
                <w:sz w:val="26"/>
                <w:szCs w:val="26"/>
              </w:rPr>
              <w:t>-3.300</w:t>
            </w:r>
          </w:p>
        </w:tc>
        <w:tc>
          <w:tcPr>
            <w:tcW w:w="1150" w:type="dxa"/>
            <w:shd w:val="clear" w:color="auto" w:fill="auto"/>
          </w:tcPr>
          <w:p w14:paraId="1D07B03A" w14:textId="77777777" w:rsidR="00340354" w:rsidRPr="00340354" w:rsidRDefault="00340354" w:rsidP="007A5295">
            <w:pPr>
              <w:jc w:val="both"/>
              <w:rPr>
                <w:b/>
                <w:sz w:val="26"/>
                <w:szCs w:val="26"/>
              </w:rPr>
            </w:pPr>
            <w:r w:rsidRPr="00340354">
              <w:rPr>
                <w:b/>
                <w:sz w:val="26"/>
                <w:szCs w:val="26"/>
              </w:rPr>
              <w:t>-5,54%</w:t>
            </w:r>
          </w:p>
        </w:tc>
      </w:tr>
    </w:tbl>
    <w:p w14:paraId="69A96EA5" w14:textId="77777777" w:rsidR="00340354" w:rsidRPr="00340354" w:rsidRDefault="00340354" w:rsidP="00340354">
      <w:pPr>
        <w:jc w:val="both"/>
        <w:rPr>
          <w:bCs/>
          <w:sz w:val="26"/>
          <w:szCs w:val="26"/>
        </w:rPr>
      </w:pPr>
      <w:r w:rsidRPr="00340354">
        <w:rPr>
          <w:bCs/>
          <w:sz w:val="26"/>
          <w:szCs w:val="26"/>
        </w:rPr>
        <w:lastRenderedPageBreak/>
        <w:t xml:space="preserve">Qua </w:t>
      </w:r>
      <w:proofErr w:type="spellStart"/>
      <w:r w:rsidRPr="00340354">
        <w:rPr>
          <w:bCs/>
          <w:sz w:val="26"/>
          <w:szCs w:val="26"/>
        </w:rPr>
        <w:t>bảng</w:t>
      </w:r>
      <w:proofErr w:type="spellEnd"/>
      <w:r w:rsidRPr="00340354">
        <w:rPr>
          <w:bCs/>
          <w:sz w:val="26"/>
          <w:szCs w:val="26"/>
        </w:rPr>
        <w:t xml:space="preserve"> </w:t>
      </w:r>
      <w:proofErr w:type="spellStart"/>
      <w:r w:rsidRPr="00340354">
        <w:rPr>
          <w:bCs/>
          <w:sz w:val="26"/>
          <w:szCs w:val="26"/>
        </w:rPr>
        <w:t>trên</w:t>
      </w:r>
      <w:proofErr w:type="spellEnd"/>
      <w:r w:rsidRPr="00340354">
        <w:rPr>
          <w:bCs/>
          <w:sz w:val="26"/>
          <w:szCs w:val="26"/>
        </w:rPr>
        <w:t xml:space="preserve">, </w:t>
      </w:r>
      <w:proofErr w:type="spellStart"/>
      <w:r w:rsidRPr="00340354">
        <w:rPr>
          <w:bCs/>
          <w:sz w:val="26"/>
          <w:szCs w:val="26"/>
        </w:rPr>
        <w:t>nhận</w:t>
      </w:r>
      <w:proofErr w:type="spellEnd"/>
      <w:r w:rsidRPr="00340354">
        <w:rPr>
          <w:bCs/>
          <w:sz w:val="26"/>
          <w:szCs w:val="26"/>
        </w:rPr>
        <w:t xml:space="preserve"> </w:t>
      </w:r>
      <w:proofErr w:type="spellStart"/>
      <w:r w:rsidRPr="00340354">
        <w:rPr>
          <w:bCs/>
          <w:sz w:val="26"/>
          <w:szCs w:val="26"/>
        </w:rPr>
        <w:t>thấy</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chênh</w:t>
      </w:r>
      <w:proofErr w:type="spellEnd"/>
      <w:r w:rsidRPr="00340354">
        <w:rPr>
          <w:bCs/>
          <w:sz w:val="26"/>
          <w:szCs w:val="26"/>
        </w:rPr>
        <w:t xml:space="preserve"> </w:t>
      </w:r>
      <w:proofErr w:type="spellStart"/>
      <w:r w:rsidRPr="00340354">
        <w:rPr>
          <w:bCs/>
          <w:sz w:val="26"/>
          <w:szCs w:val="26"/>
        </w:rPr>
        <w:t>lệch</w:t>
      </w:r>
      <w:proofErr w:type="spellEnd"/>
      <w:r w:rsidRPr="00340354">
        <w:rPr>
          <w:bCs/>
          <w:sz w:val="26"/>
          <w:szCs w:val="26"/>
        </w:rPr>
        <w:t xml:space="preserve"> </w:t>
      </w:r>
      <w:proofErr w:type="spellStart"/>
      <w:r w:rsidRPr="00340354">
        <w:rPr>
          <w:bCs/>
          <w:sz w:val="26"/>
          <w:szCs w:val="26"/>
        </w:rPr>
        <w:t>giữa</w:t>
      </w:r>
      <w:proofErr w:type="spellEnd"/>
      <w:r w:rsidRPr="00340354">
        <w:rPr>
          <w:bCs/>
          <w:sz w:val="26"/>
          <w:szCs w:val="26"/>
        </w:rPr>
        <w:t xml:space="preserve"> chi </w:t>
      </w:r>
      <w:proofErr w:type="spellStart"/>
      <w:r w:rsidRPr="00340354">
        <w:rPr>
          <w:bCs/>
          <w:sz w:val="26"/>
          <w:szCs w:val="26"/>
        </w:rPr>
        <w:t>phí</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kinh</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cuối</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 xml:space="preserve"> </w:t>
      </w:r>
      <w:proofErr w:type="spellStart"/>
      <w:r w:rsidRPr="00340354">
        <w:rPr>
          <w:bCs/>
          <w:sz w:val="26"/>
          <w:szCs w:val="26"/>
        </w:rPr>
        <w:t>và</w:t>
      </w:r>
      <w:proofErr w:type="spellEnd"/>
      <w:r w:rsidRPr="00340354">
        <w:rPr>
          <w:bCs/>
          <w:sz w:val="26"/>
          <w:szCs w:val="26"/>
        </w:rPr>
        <w:t xml:space="preserve"> </w:t>
      </w:r>
      <w:proofErr w:type="spellStart"/>
      <w:r w:rsidRPr="00340354">
        <w:rPr>
          <w:bCs/>
          <w:sz w:val="26"/>
          <w:szCs w:val="26"/>
        </w:rPr>
        <w:t>đầu</w:t>
      </w:r>
      <w:proofErr w:type="spellEnd"/>
      <w:r w:rsidRPr="00340354">
        <w:rPr>
          <w:bCs/>
          <w:sz w:val="26"/>
          <w:szCs w:val="26"/>
        </w:rPr>
        <w:t xml:space="preserve"> </w:t>
      </w:r>
      <w:proofErr w:type="spellStart"/>
      <w:r w:rsidRPr="00340354">
        <w:rPr>
          <w:bCs/>
          <w:sz w:val="26"/>
          <w:szCs w:val="26"/>
        </w:rPr>
        <w:t>kỳ</w:t>
      </w:r>
      <w:proofErr w:type="spellEnd"/>
      <w:r w:rsidRPr="00340354">
        <w:rPr>
          <w:bCs/>
          <w:sz w:val="26"/>
          <w:szCs w:val="26"/>
        </w:rPr>
        <w:t xml:space="preserve">. Do </w:t>
      </w:r>
      <w:proofErr w:type="spellStart"/>
      <w:r w:rsidRPr="00340354">
        <w:rPr>
          <w:bCs/>
          <w:sz w:val="26"/>
          <w:szCs w:val="26"/>
        </w:rPr>
        <w:t>đó</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Gs</w:t>
      </w:r>
      <w:proofErr w:type="spellEnd"/>
      <w:r w:rsidRPr="00340354">
        <w:rPr>
          <w:bCs/>
          <w:sz w:val="26"/>
          <w:szCs w:val="26"/>
        </w:rPr>
        <w:t xml:space="preserve">) ở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hơn</w:t>
      </w:r>
      <w:proofErr w:type="spellEnd"/>
      <w:r w:rsidRPr="00340354">
        <w:rPr>
          <w:bCs/>
          <w:sz w:val="26"/>
          <w:szCs w:val="26"/>
        </w:rPr>
        <w:t xml:space="preserve"> so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đề</w:t>
      </w:r>
      <w:proofErr w:type="spellEnd"/>
      <w:r w:rsidRPr="00340354">
        <w:rPr>
          <w:bCs/>
          <w:sz w:val="26"/>
          <w:szCs w:val="26"/>
        </w:rPr>
        <w:t xml:space="preserve"> </w:t>
      </w:r>
      <w:proofErr w:type="spellStart"/>
      <w:r w:rsidRPr="00340354">
        <w:rPr>
          <w:bCs/>
          <w:sz w:val="26"/>
          <w:szCs w:val="26"/>
        </w:rPr>
        <w:t>ra</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3.300 (1000đồng), </w:t>
      </w:r>
      <w:proofErr w:type="spellStart"/>
      <w:r w:rsidRPr="00340354">
        <w:rPr>
          <w:bCs/>
          <w:sz w:val="26"/>
          <w:szCs w:val="26"/>
        </w:rPr>
        <w:t>tương</w:t>
      </w:r>
      <w:proofErr w:type="spellEnd"/>
      <w:r w:rsidRPr="00340354">
        <w:rPr>
          <w:bCs/>
          <w:sz w:val="26"/>
          <w:szCs w:val="26"/>
        </w:rPr>
        <w:t xml:space="preserve"> </w:t>
      </w:r>
      <w:proofErr w:type="spellStart"/>
      <w:r w:rsidRPr="00340354">
        <w:rPr>
          <w:bCs/>
          <w:sz w:val="26"/>
          <w:szCs w:val="26"/>
        </w:rPr>
        <w:t>tứng</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5,54%.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hoàn</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nhân</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do </w:t>
      </w:r>
      <w:proofErr w:type="spellStart"/>
      <w:r w:rsidRPr="00340354">
        <w:rPr>
          <w:bCs/>
          <w:sz w:val="26"/>
          <w:szCs w:val="26"/>
        </w:rPr>
        <w:t>ảnh</w:t>
      </w:r>
      <w:proofErr w:type="spellEnd"/>
      <w:r w:rsidRPr="00340354">
        <w:rPr>
          <w:bCs/>
          <w:sz w:val="26"/>
          <w:szCs w:val="26"/>
        </w:rPr>
        <w:t xml:space="preserve"> </w:t>
      </w:r>
      <w:proofErr w:type="spellStart"/>
      <w:r w:rsidRPr="00340354">
        <w:rPr>
          <w:bCs/>
          <w:sz w:val="26"/>
          <w:szCs w:val="26"/>
        </w:rPr>
        <w:t>hưởng</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4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cụ</w:t>
      </w:r>
      <w:proofErr w:type="spellEnd"/>
      <w:r w:rsidRPr="00340354">
        <w:rPr>
          <w:bCs/>
          <w:sz w:val="26"/>
          <w:szCs w:val="26"/>
        </w:rPr>
        <w:t xml:space="preserve"> </w:t>
      </w:r>
      <w:proofErr w:type="spellStart"/>
      <w:r w:rsidRPr="00340354">
        <w:rPr>
          <w:bCs/>
          <w:sz w:val="26"/>
          <w:szCs w:val="26"/>
        </w:rPr>
        <w:t>thể</w:t>
      </w:r>
      <w:proofErr w:type="spellEnd"/>
      <w:r w:rsidRPr="00340354">
        <w:rPr>
          <w:bCs/>
          <w:sz w:val="26"/>
          <w:szCs w:val="26"/>
        </w:rPr>
        <w:t xml:space="preserve"> </w:t>
      </w:r>
      <w:proofErr w:type="spellStart"/>
      <w:r w:rsidRPr="00340354">
        <w:rPr>
          <w:bCs/>
          <w:sz w:val="26"/>
          <w:szCs w:val="26"/>
        </w:rPr>
        <w:t>như</w:t>
      </w:r>
      <w:proofErr w:type="spellEnd"/>
      <w:r w:rsidRPr="00340354">
        <w:rPr>
          <w:bCs/>
          <w:sz w:val="26"/>
          <w:szCs w:val="26"/>
        </w:rPr>
        <w:t xml:space="preserve"> </w:t>
      </w:r>
      <w:proofErr w:type="spellStart"/>
      <w:r w:rsidRPr="00340354">
        <w:rPr>
          <w:bCs/>
          <w:sz w:val="26"/>
          <w:szCs w:val="26"/>
        </w:rPr>
        <w:t>sau</w:t>
      </w:r>
      <w:proofErr w:type="spellEnd"/>
      <w:r w:rsidRPr="00340354">
        <w:rPr>
          <w:bCs/>
          <w:sz w:val="26"/>
          <w:szCs w:val="26"/>
        </w:rPr>
        <w:t>:</w:t>
      </w:r>
    </w:p>
    <w:p w14:paraId="2406AA27"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ở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so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3.300 (1000đồng) </w:t>
      </w:r>
      <w:proofErr w:type="spellStart"/>
      <w:r w:rsidRPr="00340354">
        <w:rPr>
          <w:bCs/>
          <w:sz w:val="26"/>
          <w:szCs w:val="26"/>
        </w:rPr>
        <w:t>tương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11%. </w:t>
      </w:r>
      <w:proofErr w:type="spellStart"/>
      <w:r w:rsidRPr="00340354">
        <w:rPr>
          <w:bCs/>
          <w:sz w:val="26"/>
          <w:szCs w:val="26"/>
        </w:rPr>
        <w:t>Đây</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chiếm</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trọng</w:t>
      </w:r>
      <w:proofErr w:type="spellEnd"/>
      <w:r w:rsidRPr="00340354">
        <w:rPr>
          <w:bCs/>
          <w:sz w:val="26"/>
          <w:szCs w:val="26"/>
        </w:rPr>
        <w:t xml:space="preserve"> </w:t>
      </w:r>
      <w:proofErr w:type="spellStart"/>
      <w:r w:rsidRPr="00340354">
        <w:rPr>
          <w:bCs/>
          <w:sz w:val="26"/>
          <w:szCs w:val="26"/>
        </w:rPr>
        <w:t>lớn</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còn</w:t>
      </w:r>
      <w:proofErr w:type="spellEnd"/>
      <w:r w:rsidRPr="00340354">
        <w:rPr>
          <w:bCs/>
          <w:sz w:val="26"/>
          <w:szCs w:val="26"/>
        </w:rPr>
        <w:t xml:space="preserve"> </w:t>
      </w:r>
      <w:proofErr w:type="spellStart"/>
      <w:r w:rsidRPr="00340354">
        <w:rPr>
          <w:bCs/>
          <w:sz w:val="26"/>
          <w:szCs w:val="26"/>
        </w:rPr>
        <w:t>lại</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tuy</w:t>
      </w:r>
      <w:proofErr w:type="spellEnd"/>
      <w:r w:rsidRPr="00340354">
        <w:rPr>
          <w:bCs/>
          <w:sz w:val="26"/>
          <w:szCs w:val="26"/>
        </w:rPr>
        <w:t xml:space="preserve"> </w:t>
      </w:r>
      <w:proofErr w:type="spellStart"/>
      <w:r w:rsidRPr="00340354">
        <w:rPr>
          <w:bCs/>
          <w:sz w:val="26"/>
          <w:szCs w:val="26"/>
        </w:rPr>
        <w:t>nhiên</w:t>
      </w:r>
      <w:proofErr w:type="spellEnd"/>
      <w:r w:rsidRPr="00340354">
        <w:rPr>
          <w:bCs/>
          <w:sz w:val="26"/>
          <w:szCs w:val="26"/>
        </w:rPr>
        <w:t xml:space="preserve"> </w:t>
      </w:r>
      <w:proofErr w:type="spellStart"/>
      <w:r w:rsidRPr="00340354">
        <w:rPr>
          <w:bCs/>
          <w:sz w:val="26"/>
          <w:szCs w:val="26"/>
        </w:rPr>
        <w:t>sự</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ảnh</w:t>
      </w:r>
      <w:proofErr w:type="spellEnd"/>
      <w:r w:rsidRPr="00340354">
        <w:rPr>
          <w:bCs/>
          <w:sz w:val="26"/>
          <w:szCs w:val="26"/>
        </w:rPr>
        <w:t xml:space="preserve"> </w:t>
      </w:r>
      <w:proofErr w:type="spellStart"/>
      <w:r w:rsidRPr="00340354">
        <w:rPr>
          <w:bCs/>
          <w:sz w:val="26"/>
          <w:szCs w:val="26"/>
        </w:rPr>
        <w:t>hưởng</w:t>
      </w:r>
      <w:proofErr w:type="spellEnd"/>
      <w:r w:rsidRPr="00340354">
        <w:rPr>
          <w:bCs/>
          <w:sz w:val="26"/>
          <w:szCs w:val="26"/>
        </w:rPr>
        <w:t xml:space="preserve"> </w:t>
      </w:r>
      <w:proofErr w:type="spellStart"/>
      <w:r w:rsidRPr="00340354">
        <w:rPr>
          <w:bCs/>
          <w:sz w:val="26"/>
          <w:szCs w:val="26"/>
        </w:rPr>
        <w:t>rất</w:t>
      </w:r>
      <w:proofErr w:type="spellEnd"/>
      <w:r w:rsidRPr="00340354">
        <w:rPr>
          <w:bCs/>
          <w:sz w:val="26"/>
          <w:szCs w:val="26"/>
        </w:rPr>
        <w:t xml:space="preserve"> </w:t>
      </w:r>
      <w:proofErr w:type="spellStart"/>
      <w:r w:rsidRPr="00340354">
        <w:rPr>
          <w:bCs/>
          <w:sz w:val="26"/>
          <w:szCs w:val="26"/>
        </w:rPr>
        <w:t>lớn</w:t>
      </w:r>
      <w:proofErr w:type="spellEnd"/>
      <w:r w:rsidRPr="00340354">
        <w:rPr>
          <w:bCs/>
          <w:sz w:val="26"/>
          <w:szCs w:val="26"/>
        </w:rPr>
        <w:t xml:space="preserve"> </w:t>
      </w:r>
      <w:proofErr w:type="spellStart"/>
      <w:r w:rsidRPr="00340354">
        <w:rPr>
          <w:bCs/>
          <w:sz w:val="26"/>
          <w:szCs w:val="26"/>
        </w:rPr>
        <w:t>đến</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kiểm</w:t>
      </w:r>
      <w:proofErr w:type="spellEnd"/>
      <w:r w:rsidRPr="00340354">
        <w:rPr>
          <w:bCs/>
          <w:sz w:val="26"/>
          <w:szCs w:val="26"/>
        </w:rPr>
        <w:t xml:space="preserve"> </w:t>
      </w:r>
      <w:proofErr w:type="spellStart"/>
      <w:r w:rsidRPr="00340354">
        <w:rPr>
          <w:bCs/>
          <w:sz w:val="26"/>
          <w:szCs w:val="26"/>
        </w:rPr>
        <w:t>tra</w:t>
      </w:r>
      <w:proofErr w:type="spellEnd"/>
      <w:r w:rsidRPr="00340354">
        <w:rPr>
          <w:bCs/>
          <w:sz w:val="26"/>
          <w:szCs w:val="26"/>
        </w:rPr>
        <w:t xml:space="preserve"> </w:t>
      </w:r>
      <w:proofErr w:type="spellStart"/>
      <w:r w:rsidRPr="00340354">
        <w:rPr>
          <w:bCs/>
          <w:sz w:val="26"/>
          <w:szCs w:val="26"/>
        </w:rPr>
        <w:t>lại</w:t>
      </w:r>
      <w:proofErr w:type="spellEnd"/>
      <w:r w:rsidRPr="00340354">
        <w:rPr>
          <w:bCs/>
          <w:sz w:val="26"/>
          <w:szCs w:val="26"/>
        </w:rPr>
        <w:t xml:space="preserve"> </w:t>
      </w:r>
      <w:proofErr w:type="spellStart"/>
      <w:r w:rsidRPr="00340354">
        <w:rPr>
          <w:bCs/>
          <w:sz w:val="26"/>
          <w:szCs w:val="26"/>
        </w:rPr>
        <w:t>tình</w:t>
      </w:r>
      <w:proofErr w:type="spellEnd"/>
      <w:r w:rsidRPr="00340354">
        <w:rPr>
          <w:bCs/>
          <w:sz w:val="26"/>
          <w:szCs w:val="26"/>
        </w:rPr>
        <w:t xml:space="preserve"> </w:t>
      </w:r>
      <w:proofErr w:type="spellStart"/>
      <w:r w:rsidRPr="00340354">
        <w:rPr>
          <w:bCs/>
          <w:sz w:val="26"/>
          <w:szCs w:val="26"/>
        </w:rPr>
        <w:t>hình</w:t>
      </w:r>
      <w:proofErr w:type="spellEnd"/>
      <w:r w:rsidRPr="00340354">
        <w:rPr>
          <w:bCs/>
          <w:sz w:val="26"/>
          <w:szCs w:val="26"/>
        </w:rPr>
        <w:t xml:space="preserve"> </w:t>
      </w:r>
      <w:proofErr w:type="spellStart"/>
      <w:r w:rsidRPr="00340354">
        <w:rPr>
          <w:bCs/>
          <w:sz w:val="26"/>
          <w:szCs w:val="26"/>
        </w:rPr>
        <w:t>cung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sử</w:t>
      </w:r>
      <w:proofErr w:type="spellEnd"/>
      <w:r w:rsidRPr="00340354">
        <w:rPr>
          <w:bCs/>
          <w:sz w:val="26"/>
          <w:szCs w:val="26"/>
        </w:rPr>
        <w:t xml:space="preserve"> </w:t>
      </w:r>
      <w:proofErr w:type="spellStart"/>
      <w:r w:rsidRPr="00340354">
        <w:rPr>
          <w:bCs/>
          <w:sz w:val="26"/>
          <w:szCs w:val="26"/>
        </w:rPr>
        <w:t>dụng</w:t>
      </w:r>
      <w:proofErr w:type="spellEnd"/>
      <w:r w:rsidRPr="00340354">
        <w:rPr>
          <w:bCs/>
          <w:sz w:val="26"/>
          <w:szCs w:val="26"/>
        </w:rPr>
        <w:t xml:space="preserve"> </w:t>
      </w:r>
      <w:proofErr w:type="spellStart"/>
      <w:r w:rsidRPr="00340354">
        <w:rPr>
          <w:bCs/>
          <w:sz w:val="26"/>
          <w:szCs w:val="26"/>
        </w:rPr>
        <w:t>nguyên</w:t>
      </w:r>
      <w:proofErr w:type="spellEnd"/>
      <w:r w:rsidRPr="00340354">
        <w:rPr>
          <w:bCs/>
          <w:sz w:val="26"/>
          <w:szCs w:val="26"/>
        </w:rPr>
        <w:t xml:space="preserve"> </w:t>
      </w:r>
      <w:proofErr w:type="spellStart"/>
      <w:r w:rsidRPr="00340354">
        <w:rPr>
          <w:bCs/>
          <w:sz w:val="26"/>
          <w:szCs w:val="26"/>
        </w:rPr>
        <w:t>vật</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hoặc</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yếu</w:t>
      </w:r>
      <w:proofErr w:type="spellEnd"/>
      <w:r w:rsidRPr="00340354">
        <w:rPr>
          <w:bCs/>
          <w:sz w:val="26"/>
          <w:szCs w:val="26"/>
        </w:rPr>
        <w:t xml:space="preserve"> </w:t>
      </w:r>
      <w:proofErr w:type="spellStart"/>
      <w:r w:rsidRPr="00340354">
        <w:rPr>
          <w:bCs/>
          <w:sz w:val="26"/>
          <w:szCs w:val="26"/>
        </w:rPr>
        <w:t>tố</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ban </w:t>
      </w:r>
      <w:proofErr w:type="spellStart"/>
      <w:r w:rsidRPr="00340354">
        <w:rPr>
          <w:bCs/>
          <w:sz w:val="26"/>
          <w:szCs w:val="26"/>
        </w:rPr>
        <w:t>đầu</w:t>
      </w:r>
      <w:proofErr w:type="spellEnd"/>
      <w:r w:rsidRPr="00340354">
        <w:rPr>
          <w:bCs/>
          <w:sz w:val="26"/>
          <w:szCs w:val="26"/>
        </w:rPr>
        <w:t xml:space="preserve">. </w:t>
      </w:r>
    </w:p>
    <w:p w14:paraId="2EBA5776"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so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1.400 (1000đồng) </w:t>
      </w:r>
      <w:proofErr w:type="spellStart"/>
      <w:r w:rsidRPr="00340354">
        <w:rPr>
          <w:bCs/>
          <w:sz w:val="26"/>
          <w:szCs w:val="26"/>
        </w:rPr>
        <w:t>tương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thêm</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11,67%, </w:t>
      </w:r>
      <w:proofErr w:type="spellStart"/>
      <w:r w:rsidRPr="00340354">
        <w:rPr>
          <w:bCs/>
          <w:sz w:val="26"/>
          <w:szCs w:val="26"/>
        </w:rPr>
        <w:t>sự</w:t>
      </w:r>
      <w:proofErr w:type="spellEnd"/>
      <w:r w:rsidRPr="00340354">
        <w:rPr>
          <w:bCs/>
          <w:sz w:val="26"/>
          <w:szCs w:val="26"/>
        </w:rPr>
        <w:t xml:space="preserve"> </w:t>
      </w:r>
      <w:proofErr w:type="spellStart"/>
      <w:r w:rsidRPr="00340354">
        <w:rPr>
          <w:bCs/>
          <w:sz w:val="26"/>
          <w:szCs w:val="26"/>
        </w:rPr>
        <w:t>gia</w:t>
      </w:r>
      <w:proofErr w:type="spellEnd"/>
      <w:r w:rsidRPr="00340354">
        <w:rPr>
          <w:bCs/>
          <w:sz w:val="26"/>
          <w:szCs w:val="26"/>
        </w:rPr>
        <w:t xml:space="preserve"> </w:t>
      </w:r>
      <w:proofErr w:type="spellStart"/>
      <w:r w:rsidRPr="00340354">
        <w:rPr>
          <w:bCs/>
          <w:sz w:val="26"/>
          <w:szCs w:val="26"/>
        </w:rPr>
        <w:t>tăng</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do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thay</w:t>
      </w:r>
      <w:proofErr w:type="spellEnd"/>
      <w:r w:rsidRPr="00340354">
        <w:rPr>
          <w:bCs/>
          <w:sz w:val="26"/>
          <w:szCs w:val="26"/>
        </w:rPr>
        <w:t xml:space="preserve"> </w:t>
      </w:r>
      <w:proofErr w:type="spellStart"/>
      <w:r w:rsidRPr="00340354">
        <w:rPr>
          <w:bCs/>
          <w:sz w:val="26"/>
          <w:szCs w:val="26"/>
        </w:rPr>
        <w:t>đổi</w:t>
      </w:r>
      <w:proofErr w:type="spellEnd"/>
      <w:r w:rsidRPr="00340354">
        <w:rPr>
          <w:bCs/>
          <w:sz w:val="26"/>
          <w:szCs w:val="26"/>
        </w:rPr>
        <w:t xml:space="preserve"> </w:t>
      </w:r>
      <w:proofErr w:type="spellStart"/>
      <w:r w:rsidRPr="00340354">
        <w:rPr>
          <w:bCs/>
          <w:sz w:val="26"/>
          <w:szCs w:val="26"/>
        </w:rPr>
        <w:t>các</w:t>
      </w:r>
      <w:proofErr w:type="spellEnd"/>
      <w:r w:rsidRPr="00340354">
        <w:rPr>
          <w:bCs/>
          <w:sz w:val="26"/>
          <w:szCs w:val="26"/>
        </w:rPr>
        <w:t xml:space="preserve"> </w:t>
      </w:r>
      <w:proofErr w:type="spellStart"/>
      <w:r w:rsidRPr="00340354">
        <w:rPr>
          <w:bCs/>
          <w:sz w:val="26"/>
          <w:szCs w:val="26"/>
        </w:rPr>
        <w:t>nhiệm</w:t>
      </w:r>
      <w:proofErr w:type="spellEnd"/>
      <w:r w:rsidRPr="00340354">
        <w:rPr>
          <w:bCs/>
          <w:sz w:val="26"/>
          <w:szCs w:val="26"/>
        </w:rPr>
        <w:t xml:space="preserve"> </w:t>
      </w:r>
      <w:proofErr w:type="spellStart"/>
      <w:r w:rsidRPr="00340354">
        <w:rPr>
          <w:bCs/>
          <w:sz w:val="26"/>
          <w:szCs w:val="26"/>
        </w:rPr>
        <w:t>vụ</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linh</w:t>
      </w:r>
      <w:proofErr w:type="spellEnd"/>
      <w:r w:rsidRPr="00340354">
        <w:rPr>
          <w:bCs/>
          <w:sz w:val="26"/>
          <w:szCs w:val="26"/>
        </w:rPr>
        <w:t xml:space="preserve">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theo</w:t>
      </w:r>
      <w:proofErr w:type="spellEnd"/>
      <w:r w:rsidRPr="00340354">
        <w:rPr>
          <w:bCs/>
          <w:sz w:val="26"/>
          <w:szCs w:val="26"/>
        </w:rPr>
        <w:t xml:space="preserve"> </w:t>
      </w:r>
      <w:proofErr w:type="spellStart"/>
      <w:r w:rsidRPr="00340354">
        <w:rPr>
          <w:bCs/>
          <w:sz w:val="26"/>
          <w:szCs w:val="26"/>
        </w:rPr>
        <w:t>sự</w:t>
      </w:r>
      <w:proofErr w:type="spellEnd"/>
      <w:r w:rsidRPr="00340354">
        <w:rPr>
          <w:bCs/>
          <w:sz w:val="26"/>
          <w:szCs w:val="26"/>
        </w:rPr>
        <w:t xml:space="preserve"> </w:t>
      </w:r>
      <w:proofErr w:type="spellStart"/>
      <w:r w:rsidRPr="00340354">
        <w:rPr>
          <w:bCs/>
          <w:sz w:val="26"/>
          <w:szCs w:val="26"/>
        </w:rPr>
        <w:t>thay</w:t>
      </w:r>
      <w:proofErr w:type="spellEnd"/>
      <w:r w:rsidRPr="00340354">
        <w:rPr>
          <w:bCs/>
          <w:sz w:val="26"/>
          <w:szCs w:val="26"/>
        </w:rPr>
        <w:t xml:space="preserve"> </w:t>
      </w:r>
      <w:proofErr w:type="spellStart"/>
      <w:r w:rsidRPr="00340354">
        <w:rPr>
          <w:bCs/>
          <w:sz w:val="26"/>
          <w:szCs w:val="26"/>
        </w:rPr>
        <w:t>đổi</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w:t>
      </w:r>
      <w:proofErr w:type="spellStart"/>
      <w:r w:rsidRPr="00340354">
        <w:rPr>
          <w:bCs/>
          <w:sz w:val="26"/>
          <w:szCs w:val="26"/>
        </w:rPr>
        <w:t>thị</w:t>
      </w:r>
      <w:proofErr w:type="spellEnd"/>
      <w:r w:rsidRPr="00340354">
        <w:rPr>
          <w:bCs/>
          <w:sz w:val="26"/>
          <w:szCs w:val="26"/>
        </w:rPr>
        <w:t xml:space="preserve"> </w:t>
      </w:r>
      <w:proofErr w:type="spellStart"/>
      <w:r w:rsidRPr="00340354">
        <w:rPr>
          <w:bCs/>
          <w:sz w:val="26"/>
          <w:szCs w:val="26"/>
        </w:rPr>
        <w:t>trường</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phát</w:t>
      </w:r>
      <w:proofErr w:type="spellEnd"/>
      <w:r w:rsidRPr="00340354">
        <w:rPr>
          <w:bCs/>
          <w:sz w:val="26"/>
          <w:szCs w:val="26"/>
        </w:rPr>
        <w:t xml:space="preserve"> </w:t>
      </w:r>
      <w:proofErr w:type="spellStart"/>
      <w:r w:rsidRPr="00340354">
        <w:rPr>
          <w:bCs/>
          <w:sz w:val="26"/>
          <w:szCs w:val="26"/>
        </w:rPr>
        <w:t>huy</w:t>
      </w:r>
      <w:proofErr w:type="spellEnd"/>
      <w:r w:rsidRPr="00340354">
        <w:rPr>
          <w:bCs/>
          <w:sz w:val="26"/>
          <w:szCs w:val="26"/>
        </w:rPr>
        <w:t xml:space="preserve"> </w:t>
      </w:r>
      <w:proofErr w:type="spellStart"/>
      <w:r w:rsidRPr="00340354">
        <w:rPr>
          <w:bCs/>
          <w:sz w:val="26"/>
          <w:szCs w:val="26"/>
        </w:rPr>
        <w:t>tốt</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tính</w:t>
      </w:r>
      <w:proofErr w:type="spellEnd"/>
      <w:r w:rsidRPr="00340354">
        <w:rPr>
          <w:bCs/>
          <w:sz w:val="26"/>
          <w:szCs w:val="26"/>
        </w:rPr>
        <w:t xml:space="preserve"> </w:t>
      </w:r>
      <w:proofErr w:type="spellStart"/>
      <w:r w:rsidRPr="00340354">
        <w:rPr>
          <w:bCs/>
          <w:sz w:val="26"/>
          <w:szCs w:val="26"/>
        </w:rPr>
        <w:t>chất</w:t>
      </w:r>
      <w:proofErr w:type="spellEnd"/>
      <w:r w:rsidRPr="00340354">
        <w:rPr>
          <w:bCs/>
          <w:sz w:val="26"/>
          <w:szCs w:val="26"/>
        </w:rPr>
        <w:t xml:space="preserve"> </w:t>
      </w:r>
      <w:proofErr w:type="spellStart"/>
      <w:r w:rsidRPr="00340354">
        <w:rPr>
          <w:bCs/>
          <w:sz w:val="26"/>
          <w:szCs w:val="26"/>
        </w:rPr>
        <w:t>công</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w:t>
      </w:r>
    </w:p>
    <w:p w14:paraId="3DBA13AC"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thu</w:t>
      </w:r>
      <w:proofErr w:type="spellEnd"/>
      <w:r w:rsidRPr="00340354">
        <w:rPr>
          <w:bCs/>
          <w:sz w:val="26"/>
          <w:szCs w:val="26"/>
        </w:rPr>
        <w:t xml:space="preserve"> </w:t>
      </w:r>
      <w:proofErr w:type="spellStart"/>
      <w:r w:rsidRPr="00340354">
        <w:rPr>
          <w:bCs/>
          <w:sz w:val="26"/>
          <w:szCs w:val="26"/>
        </w:rPr>
        <w:t>hồi</w:t>
      </w:r>
      <w:proofErr w:type="spellEnd"/>
      <w:r w:rsidRPr="00340354">
        <w:rPr>
          <w:bCs/>
          <w:sz w:val="26"/>
          <w:szCs w:val="26"/>
        </w:rPr>
        <w:t xml:space="preserve"> ở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tế</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so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600 (1000đồng) </w:t>
      </w:r>
      <w:proofErr w:type="spellStart"/>
      <w:r w:rsidRPr="00340354">
        <w:rPr>
          <w:bCs/>
          <w:sz w:val="26"/>
          <w:szCs w:val="26"/>
        </w:rPr>
        <w:t>tương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10,71%, </w:t>
      </w:r>
      <w:proofErr w:type="spellStart"/>
      <w:r w:rsidRPr="00340354">
        <w:rPr>
          <w:bCs/>
          <w:sz w:val="26"/>
          <w:szCs w:val="26"/>
        </w:rPr>
        <w:t>việc</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phế</w:t>
      </w:r>
      <w:proofErr w:type="spellEnd"/>
      <w:r w:rsidRPr="00340354">
        <w:rPr>
          <w:bCs/>
          <w:sz w:val="26"/>
          <w:szCs w:val="26"/>
        </w:rPr>
        <w:t xml:space="preserve"> </w:t>
      </w:r>
      <w:proofErr w:type="spellStart"/>
      <w:r w:rsidRPr="00340354">
        <w:rPr>
          <w:bCs/>
          <w:sz w:val="26"/>
          <w:szCs w:val="26"/>
        </w:rPr>
        <w:t>liệu</w:t>
      </w:r>
      <w:proofErr w:type="spellEnd"/>
      <w:r w:rsidRPr="00340354">
        <w:rPr>
          <w:bCs/>
          <w:sz w:val="26"/>
          <w:szCs w:val="26"/>
        </w:rPr>
        <w:t xml:space="preserve"> </w:t>
      </w:r>
      <w:proofErr w:type="spellStart"/>
      <w:r w:rsidRPr="00340354">
        <w:rPr>
          <w:bCs/>
          <w:sz w:val="26"/>
          <w:szCs w:val="26"/>
        </w:rPr>
        <w:t>thu</w:t>
      </w:r>
      <w:proofErr w:type="spellEnd"/>
      <w:r w:rsidRPr="00340354">
        <w:rPr>
          <w:bCs/>
          <w:sz w:val="26"/>
          <w:szCs w:val="26"/>
        </w:rPr>
        <w:t xml:space="preserve"> </w:t>
      </w:r>
      <w:proofErr w:type="spellStart"/>
      <w:r w:rsidRPr="00340354">
        <w:rPr>
          <w:bCs/>
          <w:sz w:val="26"/>
          <w:szCs w:val="26"/>
        </w:rPr>
        <w:t>hồi</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phù</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thành</w:t>
      </w:r>
      <w:proofErr w:type="spellEnd"/>
      <w:r w:rsidRPr="00340354">
        <w:rPr>
          <w:bCs/>
          <w:sz w:val="26"/>
          <w:szCs w:val="26"/>
        </w:rPr>
        <w:t xml:space="preserve"> </w:t>
      </w:r>
      <w:proofErr w:type="spellStart"/>
      <w:r w:rsidRPr="00340354">
        <w:rPr>
          <w:bCs/>
          <w:sz w:val="26"/>
          <w:szCs w:val="26"/>
        </w:rPr>
        <w:t>phẩm</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điều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được</w:t>
      </w:r>
      <w:proofErr w:type="spellEnd"/>
      <w:r w:rsidRPr="00340354">
        <w:rPr>
          <w:bCs/>
          <w:sz w:val="26"/>
          <w:szCs w:val="26"/>
        </w:rPr>
        <w:t xml:space="preserve"> </w:t>
      </w:r>
      <w:proofErr w:type="spellStart"/>
      <w:r w:rsidRPr="00340354">
        <w:rPr>
          <w:bCs/>
          <w:sz w:val="26"/>
          <w:szCs w:val="26"/>
        </w:rPr>
        <w:t>xem</w:t>
      </w:r>
      <w:proofErr w:type="spellEnd"/>
      <w:r w:rsidRPr="00340354">
        <w:rPr>
          <w:bCs/>
          <w:sz w:val="26"/>
          <w:szCs w:val="26"/>
        </w:rPr>
        <w:t xml:space="preserve"> </w:t>
      </w:r>
      <w:proofErr w:type="spellStart"/>
      <w:r w:rsidRPr="00340354">
        <w:rPr>
          <w:bCs/>
          <w:sz w:val="26"/>
          <w:szCs w:val="26"/>
        </w:rPr>
        <w:t>xét</w:t>
      </w:r>
      <w:proofErr w:type="spellEnd"/>
      <w:r w:rsidRPr="00340354">
        <w:rPr>
          <w:bCs/>
          <w:sz w:val="26"/>
          <w:szCs w:val="26"/>
        </w:rPr>
        <w:t xml:space="preserve"> </w:t>
      </w:r>
      <w:proofErr w:type="spellStart"/>
      <w:r w:rsidRPr="00340354">
        <w:rPr>
          <w:bCs/>
          <w:sz w:val="26"/>
          <w:szCs w:val="26"/>
        </w:rPr>
        <w:t>kỹ</w:t>
      </w:r>
      <w:proofErr w:type="spellEnd"/>
      <w:r w:rsidRPr="00340354">
        <w:rPr>
          <w:bCs/>
          <w:sz w:val="26"/>
          <w:szCs w:val="26"/>
        </w:rPr>
        <w:t xml:space="preserve"> </w:t>
      </w:r>
      <w:proofErr w:type="spellStart"/>
      <w:r w:rsidRPr="00340354">
        <w:rPr>
          <w:bCs/>
          <w:sz w:val="26"/>
          <w:szCs w:val="26"/>
        </w:rPr>
        <w:t>lưỡng</w:t>
      </w:r>
      <w:proofErr w:type="spellEnd"/>
      <w:r w:rsidRPr="00340354">
        <w:rPr>
          <w:bCs/>
          <w:sz w:val="26"/>
          <w:szCs w:val="26"/>
        </w:rPr>
        <w:t xml:space="preserve"> </w:t>
      </w:r>
      <w:proofErr w:type="spellStart"/>
      <w:r w:rsidRPr="00340354">
        <w:rPr>
          <w:bCs/>
          <w:sz w:val="26"/>
          <w:szCs w:val="26"/>
        </w:rPr>
        <w:t>hơn</w:t>
      </w:r>
      <w:proofErr w:type="spellEnd"/>
      <w:r w:rsidRPr="00340354">
        <w:rPr>
          <w:bCs/>
          <w:sz w:val="26"/>
          <w:szCs w:val="26"/>
        </w:rPr>
        <w:t xml:space="preserve"> </w:t>
      </w:r>
      <w:proofErr w:type="spellStart"/>
      <w:r w:rsidRPr="00340354">
        <w:rPr>
          <w:bCs/>
          <w:sz w:val="26"/>
          <w:szCs w:val="26"/>
        </w:rPr>
        <w:t>trong</w:t>
      </w:r>
      <w:proofErr w:type="spellEnd"/>
      <w:r w:rsidRPr="00340354">
        <w:rPr>
          <w:bCs/>
          <w:sz w:val="26"/>
          <w:szCs w:val="26"/>
        </w:rPr>
        <w:t xml:space="preserve"> </w:t>
      </w:r>
      <w:proofErr w:type="spellStart"/>
      <w:r w:rsidRPr="00340354">
        <w:rPr>
          <w:bCs/>
          <w:sz w:val="26"/>
          <w:szCs w:val="26"/>
        </w:rPr>
        <w:t>quá</w:t>
      </w:r>
      <w:proofErr w:type="spellEnd"/>
      <w:r w:rsidRPr="00340354">
        <w:rPr>
          <w:bCs/>
          <w:sz w:val="26"/>
          <w:szCs w:val="26"/>
        </w:rPr>
        <w:t xml:space="preserve"> </w:t>
      </w:r>
      <w:proofErr w:type="spellStart"/>
      <w:r w:rsidRPr="00340354">
        <w:rPr>
          <w:bCs/>
          <w:sz w:val="26"/>
          <w:szCs w:val="26"/>
        </w:rPr>
        <w:t>trình</w:t>
      </w:r>
      <w:proofErr w:type="spellEnd"/>
      <w:r w:rsidRPr="00340354">
        <w:rPr>
          <w:bCs/>
          <w:sz w:val="26"/>
          <w:szCs w:val="26"/>
        </w:rPr>
        <w:t xml:space="preserve"> </w:t>
      </w:r>
      <w:proofErr w:type="spellStart"/>
      <w:r w:rsidRPr="00340354">
        <w:rPr>
          <w:bCs/>
          <w:sz w:val="26"/>
          <w:szCs w:val="26"/>
        </w:rPr>
        <w:t>lập</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để</w:t>
      </w:r>
      <w:proofErr w:type="spellEnd"/>
      <w:r w:rsidRPr="00340354">
        <w:rPr>
          <w:bCs/>
          <w:sz w:val="26"/>
          <w:szCs w:val="26"/>
        </w:rPr>
        <w:t xml:space="preserve"> </w:t>
      </w:r>
      <w:proofErr w:type="spellStart"/>
      <w:r w:rsidRPr="00340354">
        <w:rPr>
          <w:bCs/>
          <w:sz w:val="26"/>
          <w:szCs w:val="26"/>
        </w:rPr>
        <w:t>thực</w:t>
      </w:r>
      <w:proofErr w:type="spellEnd"/>
      <w:r w:rsidRPr="00340354">
        <w:rPr>
          <w:bCs/>
          <w:sz w:val="26"/>
          <w:szCs w:val="26"/>
        </w:rPr>
        <w:t xml:space="preserve"> </w:t>
      </w:r>
      <w:proofErr w:type="spellStart"/>
      <w:r w:rsidRPr="00340354">
        <w:rPr>
          <w:bCs/>
          <w:sz w:val="26"/>
          <w:szCs w:val="26"/>
        </w:rPr>
        <w:t>hiện</w:t>
      </w:r>
      <w:proofErr w:type="spellEnd"/>
    </w:p>
    <w:p w14:paraId="2691841A" w14:textId="77777777" w:rsidR="00340354" w:rsidRPr="00340354" w:rsidRDefault="00340354" w:rsidP="00340354">
      <w:pPr>
        <w:jc w:val="both"/>
        <w:rPr>
          <w:bCs/>
          <w:sz w:val="26"/>
          <w:szCs w:val="26"/>
        </w:rPr>
      </w:pPr>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trị</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so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kế</w:t>
      </w:r>
      <w:proofErr w:type="spellEnd"/>
      <w:r w:rsidRPr="00340354">
        <w:rPr>
          <w:bCs/>
          <w:sz w:val="26"/>
          <w:szCs w:val="26"/>
        </w:rPr>
        <w:t xml:space="preserve"> </w:t>
      </w:r>
      <w:proofErr w:type="spellStart"/>
      <w:r w:rsidRPr="00340354">
        <w:rPr>
          <w:bCs/>
          <w:sz w:val="26"/>
          <w:szCs w:val="26"/>
        </w:rPr>
        <w:t>hoạch</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800 (100đồng) </w:t>
      </w:r>
      <w:proofErr w:type="spellStart"/>
      <w:r w:rsidRPr="00340354">
        <w:rPr>
          <w:bCs/>
          <w:sz w:val="26"/>
          <w:szCs w:val="26"/>
        </w:rPr>
        <w:t>tương</w:t>
      </w:r>
      <w:proofErr w:type="spellEnd"/>
      <w:r w:rsidRPr="00340354">
        <w:rPr>
          <w:bCs/>
          <w:sz w:val="26"/>
          <w:szCs w:val="26"/>
        </w:rPr>
        <w:t xml:space="preserve"> </w:t>
      </w:r>
      <w:proofErr w:type="spellStart"/>
      <w:r w:rsidRPr="00340354">
        <w:rPr>
          <w:bCs/>
          <w:sz w:val="26"/>
          <w:szCs w:val="26"/>
        </w:rPr>
        <w:t>ứng</w:t>
      </w:r>
      <w:proofErr w:type="spellEnd"/>
      <w:r w:rsidRPr="00340354">
        <w:rPr>
          <w:bCs/>
          <w:sz w:val="26"/>
          <w:szCs w:val="26"/>
        </w:rPr>
        <w:t xml:space="preserve"> </w:t>
      </w:r>
      <w:proofErr w:type="spellStart"/>
      <w:r w:rsidRPr="00340354">
        <w:rPr>
          <w:bCs/>
          <w:sz w:val="26"/>
          <w:szCs w:val="26"/>
        </w:rPr>
        <w:t>với</w:t>
      </w:r>
      <w:proofErr w:type="spellEnd"/>
      <w:r w:rsidRPr="00340354">
        <w:rPr>
          <w:bCs/>
          <w:sz w:val="26"/>
          <w:szCs w:val="26"/>
        </w:rPr>
        <w:t xml:space="preserve"> </w:t>
      </w:r>
      <w:proofErr w:type="spellStart"/>
      <w:r w:rsidRPr="00340354">
        <w:rPr>
          <w:bCs/>
          <w:sz w:val="26"/>
          <w:szCs w:val="26"/>
        </w:rPr>
        <w:t>tỷ</w:t>
      </w:r>
      <w:proofErr w:type="spellEnd"/>
      <w:r w:rsidRPr="00340354">
        <w:rPr>
          <w:bCs/>
          <w:sz w:val="26"/>
          <w:szCs w:val="26"/>
        </w:rPr>
        <w:t xml:space="preserve"> </w:t>
      </w:r>
      <w:proofErr w:type="spellStart"/>
      <w:r w:rsidRPr="00340354">
        <w:rPr>
          <w:bCs/>
          <w:sz w:val="26"/>
          <w:szCs w:val="26"/>
        </w:rPr>
        <w:t>lệ</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đi</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6,67%, </w:t>
      </w:r>
      <w:proofErr w:type="spellStart"/>
      <w:r w:rsidRPr="00340354">
        <w:rPr>
          <w:bCs/>
          <w:sz w:val="26"/>
          <w:szCs w:val="26"/>
        </w:rPr>
        <w:t>hoạt</w:t>
      </w:r>
      <w:proofErr w:type="spellEnd"/>
      <w:r w:rsidRPr="00340354">
        <w:rPr>
          <w:bCs/>
          <w:sz w:val="26"/>
          <w:szCs w:val="26"/>
        </w:rPr>
        <w:t xml:space="preserve"> </w:t>
      </w:r>
      <w:proofErr w:type="spellStart"/>
      <w:r w:rsidRPr="00340354">
        <w:rPr>
          <w:bCs/>
          <w:sz w:val="26"/>
          <w:szCs w:val="26"/>
        </w:rPr>
        <w:t>động</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thuê</w:t>
      </w:r>
      <w:proofErr w:type="spellEnd"/>
      <w:r w:rsidRPr="00340354">
        <w:rPr>
          <w:bCs/>
          <w:sz w:val="26"/>
          <w:szCs w:val="26"/>
        </w:rPr>
        <w:t xml:space="preserve"> </w:t>
      </w:r>
      <w:proofErr w:type="spellStart"/>
      <w:r w:rsidRPr="00340354">
        <w:rPr>
          <w:bCs/>
          <w:sz w:val="26"/>
          <w:szCs w:val="26"/>
        </w:rPr>
        <w:t>máy</w:t>
      </w:r>
      <w:proofErr w:type="spellEnd"/>
      <w:r w:rsidRPr="00340354">
        <w:rPr>
          <w:bCs/>
          <w:sz w:val="26"/>
          <w:szCs w:val="26"/>
        </w:rPr>
        <w:t xml:space="preserve"> </w:t>
      </w:r>
      <w:proofErr w:type="spellStart"/>
      <w:r w:rsidRPr="00340354">
        <w:rPr>
          <w:bCs/>
          <w:sz w:val="26"/>
          <w:szCs w:val="26"/>
        </w:rPr>
        <w:t>móc</w:t>
      </w:r>
      <w:proofErr w:type="spellEnd"/>
      <w:r w:rsidRPr="00340354">
        <w:rPr>
          <w:bCs/>
          <w:sz w:val="26"/>
          <w:szCs w:val="26"/>
        </w:rPr>
        <w:t xml:space="preserve"> </w:t>
      </w:r>
      <w:proofErr w:type="spellStart"/>
      <w:r w:rsidRPr="00340354">
        <w:rPr>
          <w:bCs/>
          <w:sz w:val="26"/>
          <w:szCs w:val="26"/>
        </w:rPr>
        <w:t>thiết</w:t>
      </w:r>
      <w:proofErr w:type="spellEnd"/>
      <w:r w:rsidRPr="00340354">
        <w:rPr>
          <w:bCs/>
          <w:sz w:val="26"/>
          <w:szCs w:val="26"/>
        </w:rPr>
        <w:t xml:space="preserve"> </w:t>
      </w:r>
      <w:proofErr w:type="spellStart"/>
      <w:r w:rsidRPr="00340354">
        <w:rPr>
          <w:bCs/>
          <w:sz w:val="26"/>
          <w:szCs w:val="26"/>
        </w:rPr>
        <w:t>bị</w:t>
      </w:r>
      <w:proofErr w:type="spellEnd"/>
      <w:r w:rsidRPr="00340354">
        <w:rPr>
          <w:bCs/>
          <w:sz w:val="26"/>
          <w:szCs w:val="26"/>
        </w:rPr>
        <w:t xml:space="preserve"> </w:t>
      </w:r>
      <w:proofErr w:type="spellStart"/>
      <w:r w:rsidRPr="00340354">
        <w:rPr>
          <w:bCs/>
          <w:sz w:val="26"/>
          <w:szCs w:val="26"/>
        </w:rPr>
        <w:t>giảm</w:t>
      </w:r>
      <w:proofErr w:type="spellEnd"/>
      <w:r w:rsidRPr="00340354">
        <w:rPr>
          <w:bCs/>
          <w:sz w:val="26"/>
          <w:szCs w:val="26"/>
        </w:rPr>
        <w:t xml:space="preserve"> </w:t>
      </w:r>
      <w:proofErr w:type="spellStart"/>
      <w:r w:rsidRPr="00340354">
        <w:rPr>
          <w:bCs/>
          <w:sz w:val="26"/>
          <w:szCs w:val="26"/>
        </w:rPr>
        <w:t>làm</w:t>
      </w:r>
      <w:proofErr w:type="spellEnd"/>
      <w:r w:rsidRPr="00340354">
        <w:rPr>
          <w:bCs/>
          <w:sz w:val="26"/>
          <w:szCs w:val="26"/>
        </w:rPr>
        <w:t xml:space="preserve"> </w:t>
      </w:r>
      <w:proofErr w:type="spellStart"/>
      <w:r w:rsidRPr="00340354">
        <w:rPr>
          <w:bCs/>
          <w:sz w:val="26"/>
          <w:szCs w:val="26"/>
        </w:rPr>
        <w:t>cho</w:t>
      </w:r>
      <w:proofErr w:type="spellEnd"/>
      <w:r w:rsidRPr="00340354">
        <w:rPr>
          <w:bCs/>
          <w:sz w:val="26"/>
          <w:szCs w:val="26"/>
        </w:rPr>
        <w:t xml:space="preserve"> </w:t>
      </w:r>
      <w:proofErr w:type="spellStart"/>
      <w:r w:rsidRPr="00340354">
        <w:rPr>
          <w:bCs/>
          <w:sz w:val="26"/>
          <w:szCs w:val="26"/>
        </w:rPr>
        <w:t>kết</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của</w:t>
      </w:r>
      <w:proofErr w:type="spellEnd"/>
      <w:r w:rsidRPr="00340354">
        <w:rPr>
          <w:bCs/>
          <w:sz w:val="26"/>
          <w:szCs w:val="26"/>
        </w:rPr>
        <w:t xml:space="preserve"> </w:t>
      </w:r>
      <w:proofErr w:type="spellStart"/>
      <w:r w:rsidRPr="00340354">
        <w:rPr>
          <w:bCs/>
          <w:sz w:val="26"/>
          <w:szCs w:val="26"/>
        </w:rPr>
        <w:t>doanh</w:t>
      </w:r>
      <w:proofErr w:type="spellEnd"/>
      <w:r w:rsidRPr="00340354">
        <w:rPr>
          <w:bCs/>
          <w:sz w:val="26"/>
          <w:szCs w:val="26"/>
        </w:rPr>
        <w:t xml:space="preserve"> </w:t>
      </w:r>
      <w:proofErr w:type="spellStart"/>
      <w:r w:rsidRPr="00340354">
        <w:rPr>
          <w:bCs/>
          <w:sz w:val="26"/>
          <w:szCs w:val="26"/>
        </w:rPr>
        <w:t>nghiệp</w:t>
      </w:r>
      <w:proofErr w:type="spellEnd"/>
      <w:r w:rsidRPr="00340354">
        <w:rPr>
          <w:bCs/>
          <w:sz w:val="26"/>
          <w:szCs w:val="26"/>
        </w:rPr>
        <w:t xml:space="preserve"> </w:t>
      </w:r>
      <w:proofErr w:type="spellStart"/>
      <w:r w:rsidRPr="00340354">
        <w:rPr>
          <w:bCs/>
          <w:sz w:val="26"/>
          <w:szCs w:val="26"/>
        </w:rPr>
        <w:t>không</w:t>
      </w:r>
      <w:proofErr w:type="spellEnd"/>
      <w:r w:rsidRPr="00340354">
        <w:rPr>
          <w:bCs/>
          <w:sz w:val="26"/>
          <w:szCs w:val="26"/>
        </w:rPr>
        <w:t xml:space="preserve"> </w:t>
      </w:r>
      <w:proofErr w:type="spellStart"/>
      <w:r w:rsidRPr="00340354">
        <w:rPr>
          <w:bCs/>
          <w:sz w:val="26"/>
          <w:szCs w:val="26"/>
        </w:rPr>
        <w:t>có</w:t>
      </w:r>
      <w:proofErr w:type="spellEnd"/>
      <w:r w:rsidRPr="00340354">
        <w:rPr>
          <w:bCs/>
          <w:sz w:val="26"/>
          <w:szCs w:val="26"/>
        </w:rPr>
        <w:t xml:space="preserve"> </w:t>
      </w:r>
      <w:proofErr w:type="spellStart"/>
      <w:r w:rsidRPr="00340354">
        <w:rPr>
          <w:bCs/>
          <w:sz w:val="26"/>
          <w:szCs w:val="26"/>
        </w:rPr>
        <w:t>hiệu</w:t>
      </w:r>
      <w:proofErr w:type="spellEnd"/>
      <w:r w:rsidRPr="00340354">
        <w:rPr>
          <w:bCs/>
          <w:sz w:val="26"/>
          <w:szCs w:val="26"/>
        </w:rPr>
        <w:t xml:space="preserve"> </w:t>
      </w:r>
      <w:proofErr w:type="spellStart"/>
      <w:r w:rsidRPr="00340354">
        <w:rPr>
          <w:bCs/>
          <w:sz w:val="26"/>
          <w:szCs w:val="26"/>
        </w:rPr>
        <w:t>quả</w:t>
      </w:r>
      <w:proofErr w:type="spellEnd"/>
      <w:r w:rsidRPr="00340354">
        <w:rPr>
          <w:bCs/>
          <w:sz w:val="26"/>
          <w:szCs w:val="26"/>
        </w:rPr>
        <w:t xml:space="preserve">, </w:t>
      </w:r>
      <w:proofErr w:type="spellStart"/>
      <w:r w:rsidRPr="00340354">
        <w:rPr>
          <w:bCs/>
          <w:sz w:val="26"/>
          <w:szCs w:val="26"/>
        </w:rPr>
        <w:t>năng</w:t>
      </w:r>
      <w:proofErr w:type="spellEnd"/>
      <w:r w:rsidRPr="00340354">
        <w:rPr>
          <w:bCs/>
          <w:sz w:val="26"/>
          <w:szCs w:val="26"/>
        </w:rPr>
        <w:t xml:space="preserve"> </w:t>
      </w:r>
      <w:proofErr w:type="spellStart"/>
      <w:r w:rsidRPr="00340354">
        <w:rPr>
          <w:bCs/>
          <w:sz w:val="26"/>
          <w:szCs w:val="26"/>
        </w:rPr>
        <w:t>lực</w:t>
      </w:r>
      <w:proofErr w:type="spellEnd"/>
      <w:r w:rsidRPr="00340354">
        <w:rPr>
          <w:bCs/>
          <w:sz w:val="26"/>
          <w:szCs w:val="26"/>
        </w:rPr>
        <w:t xml:space="preserve"> </w:t>
      </w:r>
      <w:proofErr w:type="spellStart"/>
      <w:r w:rsidRPr="00340354">
        <w:rPr>
          <w:bCs/>
          <w:sz w:val="26"/>
          <w:szCs w:val="26"/>
        </w:rPr>
        <w:t>sản</w:t>
      </w:r>
      <w:proofErr w:type="spellEnd"/>
      <w:r w:rsidRPr="00340354">
        <w:rPr>
          <w:bCs/>
          <w:sz w:val="26"/>
          <w:szCs w:val="26"/>
        </w:rPr>
        <w:t xml:space="preserve"> </w:t>
      </w:r>
      <w:proofErr w:type="spellStart"/>
      <w:r w:rsidRPr="00340354">
        <w:rPr>
          <w:bCs/>
          <w:sz w:val="26"/>
          <w:szCs w:val="26"/>
        </w:rPr>
        <w:t>xuất</w:t>
      </w:r>
      <w:proofErr w:type="spellEnd"/>
      <w:r w:rsidRPr="00340354">
        <w:rPr>
          <w:bCs/>
          <w:sz w:val="26"/>
          <w:szCs w:val="26"/>
        </w:rPr>
        <w:t xml:space="preserve"> </w:t>
      </w:r>
      <w:proofErr w:type="spellStart"/>
      <w:r w:rsidRPr="00340354">
        <w:rPr>
          <w:bCs/>
          <w:sz w:val="26"/>
          <w:szCs w:val="26"/>
        </w:rPr>
        <w:t>còn</w:t>
      </w:r>
      <w:proofErr w:type="spellEnd"/>
      <w:r w:rsidRPr="00340354">
        <w:rPr>
          <w:bCs/>
          <w:sz w:val="26"/>
          <w:szCs w:val="26"/>
        </w:rPr>
        <w:t xml:space="preserve"> </w:t>
      </w:r>
      <w:proofErr w:type="spellStart"/>
      <w:r w:rsidRPr="00340354">
        <w:rPr>
          <w:bCs/>
          <w:sz w:val="26"/>
          <w:szCs w:val="26"/>
        </w:rPr>
        <w:t>đánh</w:t>
      </w:r>
      <w:proofErr w:type="spellEnd"/>
      <w:r w:rsidRPr="00340354">
        <w:rPr>
          <w:bCs/>
          <w:sz w:val="26"/>
          <w:szCs w:val="26"/>
        </w:rPr>
        <w:t xml:space="preserve"> </w:t>
      </w:r>
      <w:proofErr w:type="spellStart"/>
      <w:r w:rsidRPr="00340354">
        <w:rPr>
          <w:bCs/>
          <w:sz w:val="26"/>
          <w:szCs w:val="26"/>
        </w:rPr>
        <w:t>giá</w:t>
      </w:r>
      <w:proofErr w:type="spellEnd"/>
      <w:r w:rsidRPr="00340354">
        <w:rPr>
          <w:bCs/>
          <w:sz w:val="26"/>
          <w:szCs w:val="26"/>
        </w:rPr>
        <w:t xml:space="preserve"> </w:t>
      </w:r>
      <w:proofErr w:type="spellStart"/>
      <w:r w:rsidRPr="00340354">
        <w:rPr>
          <w:bCs/>
          <w:sz w:val="26"/>
          <w:szCs w:val="26"/>
        </w:rPr>
        <w:t>là</w:t>
      </w:r>
      <w:proofErr w:type="spellEnd"/>
      <w:r w:rsidRPr="00340354">
        <w:rPr>
          <w:bCs/>
          <w:sz w:val="26"/>
          <w:szCs w:val="26"/>
        </w:rPr>
        <w:t xml:space="preserve"> </w:t>
      </w:r>
      <w:proofErr w:type="spellStart"/>
      <w:r w:rsidRPr="00340354">
        <w:rPr>
          <w:bCs/>
          <w:sz w:val="26"/>
          <w:szCs w:val="26"/>
        </w:rPr>
        <w:t>chưa</w:t>
      </w:r>
      <w:proofErr w:type="spellEnd"/>
      <w:r w:rsidRPr="00340354">
        <w:rPr>
          <w:bCs/>
          <w:sz w:val="26"/>
          <w:szCs w:val="26"/>
        </w:rPr>
        <w:t xml:space="preserve"> </w:t>
      </w:r>
      <w:proofErr w:type="spellStart"/>
      <w:r w:rsidRPr="00340354">
        <w:rPr>
          <w:bCs/>
          <w:sz w:val="26"/>
          <w:szCs w:val="26"/>
        </w:rPr>
        <w:t>hợp</w:t>
      </w:r>
      <w:proofErr w:type="spellEnd"/>
      <w:r w:rsidRPr="00340354">
        <w:rPr>
          <w:bCs/>
          <w:sz w:val="26"/>
          <w:szCs w:val="26"/>
        </w:rPr>
        <w:t xml:space="preserve"> </w:t>
      </w:r>
      <w:proofErr w:type="spellStart"/>
      <w:r w:rsidRPr="00340354">
        <w:rPr>
          <w:bCs/>
          <w:sz w:val="26"/>
          <w:szCs w:val="26"/>
        </w:rPr>
        <w:t>lý</w:t>
      </w:r>
      <w:proofErr w:type="spellEnd"/>
      <w:r w:rsidRPr="00340354">
        <w:rPr>
          <w:bCs/>
          <w:sz w:val="26"/>
          <w:szCs w:val="26"/>
        </w:rPr>
        <w:t xml:space="preserve">. </w:t>
      </w:r>
      <w:proofErr w:type="spellStart"/>
      <w:r w:rsidRPr="00340354">
        <w:rPr>
          <w:bCs/>
          <w:sz w:val="26"/>
          <w:szCs w:val="26"/>
        </w:rPr>
        <w:t>Cần</w:t>
      </w:r>
      <w:proofErr w:type="spellEnd"/>
      <w:r w:rsidRPr="00340354">
        <w:rPr>
          <w:bCs/>
          <w:sz w:val="26"/>
          <w:szCs w:val="26"/>
        </w:rPr>
        <w:t xml:space="preserve"> </w:t>
      </w:r>
      <w:proofErr w:type="spellStart"/>
      <w:r w:rsidRPr="00340354">
        <w:rPr>
          <w:bCs/>
          <w:sz w:val="26"/>
          <w:szCs w:val="26"/>
        </w:rPr>
        <w:t>xem</w:t>
      </w:r>
      <w:proofErr w:type="spellEnd"/>
      <w:r w:rsidRPr="00340354">
        <w:rPr>
          <w:bCs/>
          <w:sz w:val="26"/>
          <w:szCs w:val="26"/>
        </w:rPr>
        <w:t xml:space="preserve"> </w:t>
      </w:r>
      <w:proofErr w:type="spellStart"/>
      <w:r w:rsidRPr="00340354">
        <w:rPr>
          <w:bCs/>
          <w:sz w:val="26"/>
          <w:szCs w:val="26"/>
        </w:rPr>
        <w:t>xét</w:t>
      </w:r>
      <w:proofErr w:type="spellEnd"/>
      <w:r w:rsidRPr="00340354">
        <w:rPr>
          <w:bCs/>
          <w:sz w:val="26"/>
          <w:szCs w:val="26"/>
        </w:rPr>
        <w:t xml:space="preserve"> </w:t>
      </w:r>
      <w:proofErr w:type="spellStart"/>
      <w:r w:rsidRPr="00340354">
        <w:rPr>
          <w:bCs/>
          <w:sz w:val="26"/>
          <w:szCs w:val="26"/>
        </w:rPr>
        <w:t>thêm</w:t>
      </w:r>
      <w:proofErr w:type="spellEnd"/>
      <w:r w:rsidRPr="00340354">
        <w:rPr>
          <w:bCs/>
          <w:sz w:val="26"/>
          <w:szCs w:val="26"/>
        </w:rPr>
        <w:t xml:space="preserve"> </w:t>
      </w:r>
      <w:proofErr w:type="spellStart"/>
      <w:r w:rsidRPr="00340354">
        <w:rPr>
          <w:bCs/>
          <w:sz w:val="26"/>
          <w:szCs w:val="26"/>
        </w:rPr>
        <w:t>về</w:t>
      </w:r>
      <w:proofErr w:type="spellEnd"/>
      <w:r w:rsidRPr="00340354">
        <w:rPr>
          <w:bCs/>
          <w:sz w:val="26"/>
          <w:szCs w:val="26"/>
        </w:rPr>
        <w:t xml:space="preserve"> </w:t>
      </w:r>
      <w:proofErr w:type="spellStart"/>
      <w:r w:rsidRPr="00340354">
        <w:rPr>
          <w:bCs/>
          <w:sz w:val="26"/>
          <w:szCs w:val="26"/>
        </w:rPr>
        <w:t>chỉ</w:t>
      </w:r>
      <w:proofErr w:type="spellEnd"/>
      <w:r w:rsidRPr="00340354">
        <w:rPr>
          <w:bCs/>
          <w:sz w:val="26"/>
          <w:szCs w:val="26"/>
        </w:rPr>
        <w:t xml:space="preserve"> </w:t>
      </w:r>
      <w:proofErr w:type="spellStart"/>
      <w:r w:rsidRPr="00340354">
        <w:rPr>
          <w:bCs/>
          <w:sz w:val="26"/>
          <w:szCs w:val="26"/>
        </w:rPr>
        <w:t>tiêu</w:t>
      </w:r>
      <w:proofErr w:type="spellEnd"/>
      <w:r w:rsidRPr="00340354">
        <w:rPr>
          <w:bCs/>
          <w:sz w:val="26"/>
          <w:szCs w:val="26"/>
        </w:rPr>
        <w:t xml:space="preserve"> </w:t>
      </w:r>
      <w:proofErr w:type="spellStart"/>
      <w:r w:rsidRPr="00340354">
        <w:rPr>
          <w:bCs/>
          <w:sz w:val="26"/>
          <w:szCs w:val="26"/>
        </w:rPr>
        <w:t>này</w:t>
      </w:r>
      <w:proofErr w:type="spellEnd"/>
      <w:r w:rsidRPr="00340354">
        <w:rPr>
          <w:bCs/>
          <w:sz w:val="26"/>
          <w:szCs w:val="26"/>
        </w:rPr>
        <w:t>.</w:t>
      </w:r>
    </w:p>
    <w:p w14:paraId="3EE751A1" w14:textId="6DFC0C23" w:rsidR="00340354" w:rsidRDefault="00340354">
      <w:pPr>
        <w:rPr>
          <w:sz w:val="26"/>
          <w:szCs w:val="26"/>
          <w:lang w:val="vi-VN"/>
        </w:rPr>
      </w:pPr>
    </w:p>
    <w:p w14:paraId="077579C0" w14:textId="6562DBE4" w:rsidR="00340354" w:rsidRPr="00340354" w:rsidRDefault="00340354">
      <w:pPr>
        <w:rPr>
          <w:sz w:val="26"/>
          <w:szCs w:val="26"/>
          <w:lang w:val="vi-VN"/>
        </w:rPr>
      </w:pPr>
      <w:r>
        <w:rPr>
          <w:sz w:val="26"/>
          <w:szCs w:val="26"/>
          <w:lang w:val="vi-VN"/>
        </w:rPr>
        <w:t>Tóm lại, việc phân tích đánh giá các yếu tố tác động đến giá trị sản xuất công nghiệp phụ thuộc rất nhiều vào tình hình thực tế của doanh nghiệp. Có những yếu tố mang tính chất bắt buộc phải có thường mang ảnh hưởng lớn đến Gs, còn lại các yếu tố khác ít biến động thường không được chú trọng nhiều. Doanh nghiệp nên có thêm những biện pháp để gia tăng hiệu quả từ các yếu tố này.</w:t>
      </w:r>
    </w:p>
    <w:sectPr w:rsidR="00340354" w:rsidRPr="003403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8FF"/>
    <w:multiLevelType w:val="hybridMultilevel"/>
    <w:tmpl w:val="6F58E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98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54"/>
    <w:rsid w:val="00340354"/>
    <w:rsid w:val="00C962F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8EAF"/>
  <w15:chartTrackingRefBased/>
  <w15:docId w15:val="{BFF1297A-CC53-104B-8CA8-DDE0F432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54"/>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4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3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3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3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3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354"/>
    <w:rPr>
      <w:rFonts w:eastAsiaTheme="majorEastAsia" w:cstheme="majorBidi"/>
      <w:color w:val="272727" w:themeColor="text1" w:themeTint="D8"/>
    </w:rPr>
  </w:style>
  <w:style w:type="paragraph" w:styleId="Title">
    <w:name w:val="Title"/>
    <w:basedOn w:val="Normal"/>
    <w:next w:val="Normal"/>
    <w:link w:val="TitleChar"/>
    <w:uiPriority w:val="10"/>
    <w:qFormat/>
    <w:rsid w:val="003403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354"/>
    <w:pPr>
      <w:spacing w:before="160"/>
      <w:jc w:val="center"/>
    </w:pPr>
    <w:rPr>
      <w:i/>
      <w:iCs/>
      <w:color w:val="404040" w:themeColor="text1" w:themeTint="BF"/>
    </w:rPr>
  </w:style>
  <w:style w:type="character" w:customStyle="1" w:styleId="QuoteChar">
    <w:name w:val="Quote Char"/>
    <w:basedOn w:val="DefaultParagraphFont"/>
    <w:link w:val="Quote"/>
    <w:uiPriority w:val="29"/>
    <w:rsid w:val="00340354"/>
    <w:rPr>
      <w:i/>
      <w:iCs/>
      <w:color w:val="404040" w:themeColor="text1" w:themeTint="BF"/>
    </w:rPr>
  </w:style>
  <w:style w:type="paragraph" w:styleId="ListParagraph">
    <w:name w:val="List Paragraph"/>
    <w:basedOn w:val="Normal"/>
    <w:uiPriority w:val="34"/>
    <w:qFormat/>
    <w:rsid w:val="00340354"/>
    <w:pPr>
      <w:ind w:left="720"/>
      <w:contextualSpacing/>
    </w:pPr>
  </w:style>
  <w:style w:type="character" w:styleId="IntenseEmphasis">
    <w:name w:val="Intense Emphasis"/>
    <w:basedOn w:val="DefaultParagraphFont"/>
    <w:uiPriority w:val="21"/>
    <w:qFormat/>
    <w:rsid w:val="00340354"/>
    <w:rPr>
      <w:i/>
      <w:iCs/>
      <w:color w:val="0F4761" w:themeColor="accent1" w:themeShade="BF"/>
    </w:rPr>
  </w:style>
  <w:style w:type="paragraph" w:styleId="IntenseQuote">
    <w:name w:val="Intense Quote"/>
    <w:basedOn w:val="Normal"/>
    <w:next w:val="Normal"/>
    <w:link w:val="IntenseQuoteChar"/>
    <w:uiPriority w:val="30"/>
    <w:qFormat/>
    <w:rsid w:val="0034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354"/>
    <w:rPr>
      <w:i/>
      <w:iCs/>
      <w:color w:val="0F4761" w:themeColor="accent1" w:themeShade="BF"/>
    </w:rPr>
  </w:style>
  <w:style w:type="character" w:styleId="IntenseReference">
    <w:name w:val="Intense Reference"/>
    <w:basedOn w:val="DefaultParagraphFont"/>
    <w:uiPriority w:val="32"/>
    <w:qFormat/>
    <w:rsid w:val="003403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Dũng</dc:creator>
  <cp:keywords/>
  <dc:description/>
  <cp:lastModifiedBy>Nguyễn Minh Dũng</cp:lastModifiedBy>
  <cp:revision>1</cp:revision>
  <dcterms:created xsi:type="dcterms:W3CDTF">2024-05-11T01:23:00Z</dcterms:created>
  <dcterms:modified xsi:type="dcterms:W3CDTF">2024-05-11T01:30:00Z</dcterms:modified>
</cp:coreProperties>
</file>