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9DC84" w14:textId="77777777" w:rsidR="00292513" w:rsidRPr="00677FB0" w:rsidRDefault="00292513" w:rsidP="004C075F">
      <w:pPr>
        <w:pStyle w:val="NormalWeb"/>
        <w:jc w:val="both"/>
        <w:rPr>
          <w:sz w:val="26"/>
          <w:szCs w:val="26"/>
        </w:rPr>
      </w:pPr>
    </w:p>
    <w:p w14:paraId="6BC14CEB" w14:textId="77777777" w:rsidR="00292513" w:rsidRPr="00677FB0" w:rsidRDefault="00292513" w:rsidP="004C075F">
      <w:pPr>
        <w:pStyle w:val="NormalWeb"/>
        <w:jc w:val="both"/>
        <w:rPr>
          <w:sz w:val="26"/>
          <w:szCs w:val="26"/>
        </w:rPr>
      </w:pPr>
    </w:p>
    <w:p w14:paraId="330D9352" w14:textId="0BE82846" w:rsidR="00292513" w:rsidRPr="00677FB0" w:rsidRDefault="00C17FA3" w:rsidP="00D91673">
      <w:pPr>
        <w:pStyle w:val="NormalWeb"/>
        <w:jc w:val="center"/>
        <w:rPr>
          <w:b/>
          <w:bCs/>
          <w:sz w:val="26"/>
          <w:szCs w:val="26"/>
        </w:rPr>
      </w:pPr>
      <w:r w:rsidRPr="00677FB0">
        <w:rPr>
          <w:b/>
          <w:bCs/>
          <w:sz w:val="26"/>
          <w:szCs w:val="26"/>
        </w:rPr>
        <w:t>ÁP</w:t>
      </w:r>
      <w:r w:rsidRPr="00677FB0">
        <w:rPr>
          <w:b/>
          <w:bCs/>
          <w:sz w:val="26"/>
          <w:szCs w:val="26"/>
          <w:lang w:val="vi-VN"/>
        </w:rPr>
        <w:t xml:space="preserve"> DỤNG </w:t>
      </w:r>
      <w:r w:rsidR="00292513" w:rsidRPr="00677FB0">
        <w:rPr>
          <w:b/>
          <w:bCs/>
          <w:sz w:val="26"/>
          <w:szCs w:val="26"/>
        </w:rPr>
        <w:t>QUẢN TRỊ LỢI NHUẬN ĐỂ PHÁT HIỆN GIAN LẬN BÁO CÁO TÀI CHÍNH THÔNG QUA KIỂM TOÁN</w:t>
      </w:r>
      <w:r w:rsidR="00D1081F" w:rsidRPr="00677FB0">
        <w:rPr>
          <w:b/>
          <w:bCs/>
          <w:sz w:val="26"/>
          <w:szCs w:val="26"/>
        </w:rPr>
        <w:t xml:space="preserve"> TẠI </w:t>
      </w:r>
      <w:r w:rsidR="000754C8" w:rsidRPr="00677FB0">
        <w:rPr>
          <w:b/>
          <w:bCs/>
          <w:sz w:val="26"/>
          <w:szCs w:val="26"/>
        </w:rPr>
        <w:t>DOANH</w:t>
      </w:r>
      <w:r w:rsidR="000754C8" w:rsidRPr="00677FB0">
        <w:rPr>
          <w:b/>
          <w:bCs/>
          <w:sz w:val="26"/>
          <w:szCs w:val="26"/>
          <w:lang w:val="vi-VN"/>
        </w:rPr>
        <w:t xml:space="preserve"> NGHIỆP</w:t>
      </w:r>
    </w:p>
    <w:p w14:paraId="25DA155C" w14:textId="5B4DA604" w:rsidR="00292513" w:rsidRPr="00677FB0" w:rsidRDefault="00960640" w:rsidP="002F6B5D">
      <w:pPr>
        <w:pStyle w:val="NormalWeb"/>
        <w:ind w:firstLine="720"/>
        <w:jc w:val="both"/>
        <w:rPr>
          <w:sz w:val="26"/>
          <w:szCs w:val="26"/>
        </w:rPr>
      </w:pPr>
      <w:r w:rsidRPr="00677FB0">
        <w:rPr>
          <w:sz w:val="26"/>
          <w:szCs w:val="26"/>
          <w:lang w:val="vi-VN"/>
        </w:rPr>
        <w:t>C</w:t>
      </w:r>
      <w:proofErr w:type="spellStart"/>
      <w:r w:rsidR="00292513" w:rsidRPr="00677FB0">
        <w:rPr>
          <w:sz w:val="26"/>
          <w:szCs w:val="26"/>
        </w:rPr>
        <w:t>hê</w:t>
      </w:r>
      <w:proofErr w:type="spellEnd"/>
      <w:r w:rsidR="00292513" w:rsidRPr="00677FB0">
        <w:rPr>
          <w:sz w:val="26"/>
          <w:szCs w:val="26"/>
        </w:rPr>
        <w:t xml:space="preserve">́ </w:t>
      </w:r>
      <w:proofErr w:type="spellStart"/>
      <w:r w:rsidR="00292513" w:rsidRPr="00677FB0">
        <w:rPr>
          <w:sz w:val="26"/>
          <w:szCs w:val="26"/>
        </w:rPr>
        <w:t>đọ</w:t>
      </w:r>
      <w:proofErr w:type="spellEnd"/>
      <w:r w:rsidR="00292513" w:rsidRPr="00677FB0">
        <w:rPr>
          <w:sz w:val="26"/>
          <w:szCs w:val="26"/>
        </w:rPr>
        <w:t xml:space="preserve">̂ </w:t>
      </w:r>
      <w:proofErr w:type="spellStart"/>
      <w:r w:rsidR="00292513" w:rsidRPr="00677FB0">
        <w:rPr>
          <w:sz w:val="26"/>
          <w:szCs w:val="26"/>
        </w:rPr>
        <w:t>kê</w:t>
      </w:r>
      <w:proofErr w:type="spellEnd"/>
      <w:r w:rsidR="00292513" w:rsidRPr="00677FB0">
        <w:rPr>
          <w:sz w:val="26"/>
          <w:szCs w:val="26"/>
        </w:rPr>
        <w:t xml:space="preserve">́ </w:t>
      </w:r>
      <w:proofErr w:type="spellStart"/>
      <w:r w:rsidR="00292513" w:rsidRPr="00677FB0">
        <w:rPr>
          <w:sz w:val="26"/>
          <w:szCs w:val="26"/>
        </w:rPr>
        <w:t>toán</w:t>
      </w:r>
      <w:proofErr w:type="spellEnd"/>
      <w:r w:rsidR="00292513" w:rsidRPr="00677FB0">
        <w:rPr>
          <w:sz w:val="26"/>
          <w:szCs w:val="26"/>
        </w:rPr>
        <w:t xml:space="preserve"> </w:t>
      </w:r>
      <w:proofErr w:type="spellStart"/>
      <w:r w:rsidR="00292513" w:rsidRPr="00677FB0">
        <w:rPr>
          <w:sz w:val="26"/>
          <w:szCs w:val="26"/>
        </w:rPr>
        <w:t>đưa</w:t>
      </w:r>
      <w:proofErr w:type="spellEnd"/>
      <w:r w:rsidR="00292513" w:rsidRPr="00677FB0">
        <w:rPr>
          <w:sz w:val="26"/>
          <w:szCs w:val="26"/>
        </w:rPr>
        <w:t xml:space="preserve"> ra </w:t>
      </w:r>
      <w:proofErr w:type="spellStart"/>
      <w:r w:rsidR="00292513" w:rsidRPr="00677FB0">
        <w:rPr>
          <w:sz w:val="26"/>
          <w:szCs w:val="26"/>
        </w:rPr>
        <w:t>quyền</w:t>
      </w:r>
      <w:proofErr w:type="spellEnd"/>
      <w:r w:rsidR="00292513" w:rsidRPr="00677FB0">
        <w:rPr>
          <w:sz w:val="26"/>
          <w:szCs w:val="26"/>
        </w:rPr>
        <w:t xml:space="preserve"> </w:t>
      </w:r>
      <w:proofErr w:type="spellStart"/>
      <w:r w:rsidR="00292513" w:rsidRPr="00677FB0">
        <w:rPr>
          <w:sz w:val="26"/>
          <w:szCs w:val="26"/>
        </w:rPr>
        <w:t>lựa</w:t>
      </w:r>
      <w:proofErr w:type="spellEnd"/>
      <w:r w:rsidR="00292513" w:rsidRPr="00677FB0">
        <w:rPr>
          <w:sz w:val="26"/>
          <w:szCs w:val="26"/>
        </w:rPr>
        <w:t xml:space="preserve"> </w:t>
      </w:r>
      <w:proofErr w:type="spellStart"/>
      <w:r w:rsidR="00292513" w:rsidRPr="00677FB0">
        <w:rPr>
          <w:sz w:val="26"/>
          <w:szCs w:val="26"/>
        </w:rPr>
        <w:t>chọn</w:t>
      </w:r>
      <w:proofErr w:type="spellEnd"/>
      <w:r w:rsidR="00292513" w:rsidRPr="00677FB0">
        <w:rPr>
          <w:sz w:val="26"/>
          <w:szCs w:val="26"/>
        </w:rPr>
        <w:t xml:space="preserve"> </w:t>
      </w:r>
      <w:proofErr w:type="spellStart"/>
      <w:r w:rsidR="00292513" w:rsidRPr="00677FB0">
        <w:rPr>
          <w:sz w:val="26"/>
          <w:szCs w:val="26"/>
        </w:rPr>
        <w:t>một</w:t>
      </w:r>
      <w:proofErr w:type="spellEnd"/>
      <w:r w:rsidR="00292513" w:rsidRPr="00677FB0">
        <w:rPr>
          <w:sz w:val="26"/>
          <w:szCs w:val="26"/>
        </w:rPr>
        <w:t xml:space="preserve"> </w:t>
      </w:r>
      <w:proofErr w:type="spellStart"/>
      <w:r w:rsidR="00292513" w:rsidRPr="00677FB0">
        <w:rPr>
          <w:sz w:val="26"/>
          <w:szCs w:val="26"/>
        </w:rPr>
        <w:t>sô</w:t>
      </w:r>
      <w:proofErr w:type="spellEnd"/>
      <w:r w:rsidR="00292513" w:rsidRPr="00677FB0">
        <w:rPr>
          <w:sz w:val="26"/>
          <w:szCs w:val="26"/>
        </w:rPr>
        <w:t xml:space="preserve">́ </w:t>
      </w:r>
      <w:proofErr w:type="spellStart"/>
      <w:r w:rsidR="00292513" w:rsidRPr="00677FB0">
        <w:rPr>
          <w:sz w:val="26"/>
          <w:szCs w:val="26"/>
        </w:rPr>
        <w:t>phương</w:t>
      </w:r>
      <w:proofErr w:type="spellEnd"/>
      <w:r w:rsidR="00292513" w:rsidRPr="00677FB0">
        <w:rPr>
          <w:sz w:val="26"/>
          <w:szCs w:val="26"/>
        </w:rPr>
        <w:t xml:space="preserve"> </w:t>
      </w:r>
      <w:proofErr w:type="spellStart"/>
      <w:r w:rsidR="00292513" w:rsidRPr="00677FB0">
        <w:rPr>
          <w:sz w:val="26"/>
          <w:szCs w:val="26"/>
        </w:rPr>
        <w:t>pháp</w:t>
      </w:r>
      <w:proofErr w:type="spellEnd"/>
      <w:r w:rsidR="00292513" w:rsidRPr="00677FB0">
        <w:rPr>
          <w:sz w:val="26"/>
          <w:szCs w:val="26"/>
        </w:rPr>
        <w:t xml:space="preserve"> </w:t>
      </w:r>
      <w:proofErr w:type="spellStart"/>
      <w:r w:rsidR="00292513" w:rsidRPr="00677FB0">
        <w:rPr>
          <w:sz w:val="26"/>
          <w:szCs w:val="26"/>
        </w:rPr>
        <w:t>kê</w:t>
      </w:r>
      <w:proofErr w:type="spellEnd"/>
      <w:r w:rsidR="00292513" w:rsidRPr="00677FB0">
        <w:rPr>
          <w:sz w:val="26"/>
          <w:szCs w:val="26"/>
        </w:rPr>
        <w:t xml:space="preserve">́ </w:t>
      </w:r>
      <w:proofErr w:type="spellStart"/>
      <w:r w:rsidR="00292513" w:rsidRPr="00677FB0">
        <w:rPr>
          <w:sz w:val="26"/>
          <w:szCs w:val="26"/>
        </w:rPr>
        <w:t>toán</w:t>
      </w:r>
      <w:proofErr w:type="spellEnd"/>
      <w:r w:rsidR="00292513" w:rsidRPr="00677FB0">
        <w:rPr>
          <w:sz w:val="26"/>
          <w:szCs w:val="26"/>
        </w:rPr>
        <w:t xml:space="preserve"> hay </w:t>
      </w:r>
      <w:proofErr w:type="spellStart"/>
      <w:r w:rsidR="00292513" w:rsidRPr="00677FB0">
        <w:rPr>
          <w:sz w:val="26"/>
          <w:szCs w:val="26"/>
        </w:rPr>
        <w:t>ước</w:t>
      </w:r>
      <w:proofErr w:type="spellEnd"/>
      <w:r w:rsidR="00292513" w:rsidRPr="00677FB0">
        <w:rPr>
          <w:sz w:val="26"/>
          <w:szCs w:val="26"/>
        </w:rPr>
        <w:t xml:space="preserve"> </w:t>
      </w:r>
      <w:proofErr w:type="spellStart"/>
      <w:r w:rsidR="00292513" w:rsidRPr="00677FB0">
        <w:rPr>
          <w:sz w:val="26"/>
          <w:szCs w:val="26"/>
        </w:rPr>
        <w:t>tính</w:t>
      </w:r>
      <w:proofErr w:type="spellEnd"/>
      <w:r w:rsidR="00292513" w:rsidRPr="00677FB0">
        <w:rPr>
          <w:sz w:val="26"/>
          <w:szCs w:val="26"/>
        </w:rPr>
        <w:t xml:space="preserve"> </w:t>
      </w:r>
      <w:proofErr w:type="spellStart"/>
      <w:r w:rsidR="00292513" w:rsidRPr="00677FB0">
        <w:rPr>
          <w:sz w:val="26"/>
          <w:szCs w:val="26"/>
        </w:rPr>
        <w:t>kê</w:t>
      </w:r>
      <w:proofErr w:type="spellEnd"/>
      <w:r w:rsidR="00292513" w:rsidRPr="00677FB0">
        <w:rPr>
          <w:sz w:val="26"/>
          <w:szCs w:val="26"/>
        </w:rPr>
        <w:t xml:space="preserve">́ </w:t>
      </w:r>
      <w:proofErr w:type="spellStart"/>
      <w:r w:rsidR="00292513" w:rsidRPr="00677FB0">
        <w:rPr>
          <w:sz w:val="26"/>
          <w:szCs w:val="26"/>
        </w:rPr>
        <w:t>toán</w:t>
      </w:r>
      <w:proofErr w:type="spellEnd"/>
      <w:r w:rsidR="00292513" w:rsidRPr="00677FB0">
        <w:rPr>
          <w:sz w:val="26"/>
          <w:szCs w:val="26"/>
        </w:rPr>
        <w:t xml:space="preserve"> </w:t>
      </w:r>
      <w:proofErr w:type="spellStart"/>
      <w:r w:rsidR="00292513" w:rsidRPr="00677FB0">
        <w:rPr>
          <w:sz w:val="26"/>
          <w:szCs w:val="26"/>
        </w:rPr>
        <w:t>cho</w:t>
      </w:r>
      <w:proofErr w:type="spellEnd"/>
      <w:r w:rsidR="00292513" w:rsidRPr="00677FB0">
        <w:rPr>
          <w:sz w:val="26"/>
          <w:szCs w:val="26"/>
        </w:rPr>
        <w:t xml:space="preserve"> </w:t>
      </w:r>
      <w:proofErr w:type="spellStart"/>
      <w:r w:rsidR="00292513" w:rsidRPr="00677FB0">
        <w:rPr>
          <w:sz w:val="26"/>
          <w:szCs w:val="26"/>
        </w:rPr>
        <w:t>doanh</w:t>
      </w:r>
      <w:proofErr w:type="spellEnd"/>
      <w:r w:rsidR="00292513" w:rsidRPr="00677FB0">
        <w:rPr>
          <w:sz w:val="26"/>
          <w:szCs w:val="26"/>
        </w:rPr>
        <w:t xml:space="preserve"> </w:t>
      </w:r>
      <w:proofErr w:type="spellStart"/>
      <w:r w:rsidR="00292513" w:rsidRPr="00677FB0">
        <w:rPr>
          <w:sz w:val="26"/>
          <w:szCs w:val="26"/>
        </w:rPr>
        <w:t>nghiệp</w:t>
      </w:r>
      <w:proofErr w:type="spellEnd"/>
      <w:r w:rsidR="00292513" w:rsidRPr="00677FB0">
        <w:rPr>
          <w:sz w:val="26"/>
          <w:szCs w:val="26"/>
        </w:rPr>
        <w:t xml:space="preserve"> </w:t>
      </w:r>
      <w:proofErr w:type="spellStart"/>
      <w:r w:rsidR="00292513" w:rsidRPr="00677FB0">
        <w:rPr>
          <w:sz w:val="26"/>
          <w:szCs w:val="26"/>
        </w:rPr>
        <w:t>lựa</w:t>
      </w:r>
      <w:proofErr w:type="spellEnd"/>
      <w:r w:rsidR="00292513" w:rsidRPr="00677FB0">
        <w:rPr>
          <w:sz w:val="26"/>
          <w:szCs w:val="26"/>
        </w:rPr>
        <w:t xml:space="preserve"> </w:t>
      </w:r>
      <w:proofErr w:type="spellStart"/>
      <w:r w:rsidR="00292513" w:rsidRPr="00677FB0">
        <w:rPr>
          <w:sz w:val="26"/>
          <w:szCs w:val="26"/>
        </w:rPr>
        <w:t>chọn</w:t>
      </w:r>
      <w:proofErr w:type="spellEnd"/>
      <w:r w:rsidR="00292513" w:rsidRPr="00677FB0">
        <w:rPr>
          <w:sz w:val="26"/>
          <w:szCs w:val="26"/>
        </w:rPr>
        <w:t xml:space="preserve"> </w:t>
      </w:r>
      <w:proofErr w:type="spellStart"/>
      <w:r w:rsidR="00292513" w:rsidRPr="00677FB0">
        <w:rPr>
          <w:sz w:val="26"/>
          <w:szCs w:val="26"/>
        </w:rPr>
        <w:t>khi</w:t>
      </w:r>
      <w:proofErr w:type="spellEnd"/>
      <w:r w:rsidR="00292513" w:rsidRPr="00677FB0">
        <w:rPr>
          <w:sz w:val="26"/>
          <w:szCs w:val="26"/>
        </w:rPr>
        <w:t xml:space="preserve"> </w:t>
      </w:r>
      <w:proofErr w:type="spellStart"/>
      <w:r w:rsidR="00292513" w:rsidRPr="00677FB0">
        <w:rPr>
          <w:sz w:val="26"/>
          <w:szCs w:val="26"/>
        </w:rPr>
        <w:t>ghi</w:t>
      </w:r>
      <w:proofErr w:type="spellEnd"/>
      <w:r w:rsidR="00292513" w:rsidRPr="00677FB0">
        <w:rPr>
          <w:sz w:val="26"/>
          <w:szCs w:val="26"/>
        </w:rPr>
        <w:t xml:space="preserve"> </w:t>
      </w:r>
      <w:proofErr w:type="spellStart"/>
      <w:r w:rsidR="00292513" w:rsidRPr="00677FB0">
        <w:rPr>
          <w:sz w:val="26"/>
          <w:szCs w:val="26"/>
        </w:rPr>
        <w:t>nhận</w:t>
      </w:r>
      <w:proofErr w:type="spellEnd"/>
      <w:r w:rsidR="00292513" w:rsidRPr="00677FB0">
        <w:rPr>
          <w:sz w:val="26"/>
          <w:szCs w:val="26"/>
        </w:rPr>
        <w:t xml:space="preserve"> </w:t>
      </w:r>
      <w:proofErr w:type="spellStart"/>
      <w:r w:rsidR="00292513" w:rsidRPr="00677FB0">
        <w:rPr>
          <w:sz w:val="26"/>
          <w:szCs w:val="26"/>
        </w:rPr>
        <w:t>doanh</w:t>
      </w:r>
      <w:proofErr w:type="spellEnd"/>
      <w:r w:rsidR="00292513" w:rsidRPr="00677FB0">
        <w:rPr>
          <w:sz w:val="26"/>
          <w:szCs w:val="26"/>
        </w:rPr>
        <w:t xml:space="preserve"> </w:t>
      </w:r>
      <w:proofErr w:type="spellStart"/>
      <w:r w:rsidR="00292513" w:rsidRPr="00677FB0">
        <w:rPr>
          <w:sz w:val="26"/>
          <w:szCs w:val="26"/>
        </w:rPr>
        <w:t>thu</w:t>
      </w:r>
      <w:proofErr w:type="spellEnd"/>
      <w:r w:rsidR="00292513" w:rsidRPr="00677FB0">
        <w:rPr>
          <w:sz w:val="26"/>
          <w:szCs w:val="26"/>
        </w:rPr>
        <w:t xml:space="preserve"> </w:t>
      </w:r>
      <w:proofErr w:type="spellStart"/>
      <w:r w:rsidR="00292513" w:rsidRPr="00677FB0">
        <w:rPr>
          <w:sz w:val="26"/>
          <w:szCs w:val="26"/>
        </w:rPr>
        <w:t>va</w:t>
      </w:r>
      <w:proofErr w:type="spellEnd"/>
      <w:r w:rsidR="00292513" w:rsidRPr="00677FB0">
        <w:rPr>
          <w:sz w:val="26"/>
          <w:szCs w:val="26"/>
        </w:rPr>
        <w:t xml:space="preserve">̀ chi phí. Vì </w:t>
      </w:r>
      <w:proofErr w:type="spellStart"/>
      <w:r w:rsidR="00292513" w:rsidRPr="00677FB0">
        <w:rPr>
          <w:sz w:val="26"/>
          <w:szCs w:val="26"/>
        </w:rPr>
        <w:t>thê</w:t>
      </w:r>
      <w:proofErr w:type="spellEnd"/>
      <w:r w:rsidR="00292513" w:rsidRPr="00677FB0">
        <w:rPr>
          <w:sz w:val="26"/>
          <w:szCs w:val="26"/>
        </w:rPr>
        <w:t xml:space="preserve">́, </w:t>
      </w:r>
      <w:proofErr w:type="spellStart"/>
      <w:r w:rsidR="00292513" w:rsidRPr="00677FB0">
        <w:rPr>
          <w:sz w:val="26"/>
          <w:szCs w:val="26"/>
        </w:rPr>
        <w:t>nha</w:t>
      </w:r>
      <w:proofErr w:type="spellEnd"/>
      <w:r w:rsidR="00292513" w:rsidRPr="00677FB0">
        <w:rPr>
          <w:sz w:val="26"/>
          <w:szCs w:val="26"/>
        </w:rPr>
        <w:t xml:space="preserve">̀ </w:t>
      </w:r>
      <w:proofErr w:type="spellStart"/>
      <w:r w:rsidR="00292513" w:rsidRPr="00677FB0">
        <w:rPr>
          <w:sz w:val="26"/>
          <w:szCs w:val="26"/>
        </w:rPr>
        <w:t>quản</w:t>
      </w:r>
      <w:proofErr w:type="spellEnd"/>
      <w:r w:rsidR="00292513" w:rsidRPr="00677FB0">
        <w:rPr>
          <w:sz w:val="26"/>
          <w:szCs w:val="26"/>
        </w:rPr>
        <w:t xml:space="preserve"> </w:t>
      </w:r>
      <w:proofErr w:type="spellStart"/>
      <w:r w:rsidR="00292513" w:rsidRPr="00677FB0">
        <w:rPr>
          <w:sz w:val="26"/>
          <w:szCs w:val="26"/>
        </w:rPr>
        <w:t>ly</w:t>
      </w:r>
      <w:proofErr w:type="spellEnd"/>
      <w:r w:rsidR="00292513" w:rsidRPr="00677FB0">
        <w:rPr>
          <w:sz w:val="26"/>
          <w:szCs w:val="26"/>
        </w:rPr>
        <w:t xml:space="preserve">́ có </w:t>
      </w:r>
      <w:proofErr w:type="spellStart"/>
      <w:r w:rsidR="00292513" w:rsidRPr="00677FB0">
        <w:rPr>
          <w:sz w:val="26"/>
          <w:szCs w:val="26"/>
        </w:rPr>
        <w:t>thê</w:t>
      </w:r>
      <w:proofErr w:type="spellEnd"/>
      <w:r w:rsidR="00292513" w:rsidRPr="00677FB0">
        <w:rPr>
          <w:sz w:val="26"/>
          <w:szCs w:val="26"/>
        </w:rPr>
        <w:t xml:space="preserve">̉ </w:t>
      </w:r>
      <w:proofErr w:type="spellStart"/>
      <w:r w:rsidR="00292513" w:rsidRPr="00677FB0">
        <w:rPr>
          <w:sz w:val="26"/>
          <w:szCs w:val="26"/>
        </w:rPr>
        <w:t>vận</w:t>
      </w:r>
      <w:proofErr w:type="spellEnd"/>
      <w:r w:rsidR="00292513" w:rsidRPr="00677FB0">
        <w:rPr>
          <w:sz w:val="26"/>
          <w:szCs w:val="26"/>
        </w:rPr>
        <w:t xml:space="preserve"> </w:t>
      </w:r>
      <w:proofErr w:type="spellStart"/>
      <w:r w:rsidR="00292513" w:rsidRPr="00677FB0">
        <w:rPr>
          <w:sz w:val="26"/>
          <w:szCs w:val="26"/>
        </w:rPr>
        <w:t>dụng</w:t>
      </w:r>
      <w:proofErr w:type="spellEnd"/>
      <w:r w:rsidR="00292513" w:rsidRPr="00677FB0">
        <w:rPr>
          <w:sz w:val="26"/>
          <w:szCs w:val="26"/>
        </w:rPr>
        <w:t xml:space="preserve"> </w:t>
      </w:r>
      <w:proofErr w:type="spellStart"/>
      <w:r w:rsidR="00292513" w:rsidRPr="00677FB0">
        <w:rPr>
          <w:sz w:val="26"/>
          <w:szCs w:val="26"/>
        </w:rPr>
        <w:t>điểm</w:t>
      </w:r>
      <w:proofErr w:type="spellEnd"/>
      <w:r w:rsidR="00292513" w:rsidRPr="00677FB0">
        <w:rPr>
          <w:sz w:val="26"/>
          <w:szCs w:val="26"/>
        </w:rPr>
        <w:t xml:space="preserve"> </w:t>
      </w:r>
      <w:proofErr w:type="spellStart"/>
      <w:r w:rsidR="00292513" w:rsidRPr="00677FB0">
        <w:rPr>
          <w:sz w:val="26"/>
          <w:szCs w:val="26"/>
        </w:rPr>
        <w:t>này</w:t>
      </w:r>
      <w:proofErr w:type="spellEnd"/>
      <w:r w:rsidR="00292513" w:rsidRPr="00677FB0">
        <w:rPr>
          <w:sz w:val="26"/>
          <w:szCs w:val="26"/>
        </w:rPr>
        <w:t xml:space="preserve"> </w:t>
      </w:r>
      <w:proofErr w:type="spellStart"/>
      <w:r w:rsidR="00292513" w:rsidRPr="00677FB0">
        <w:rPr>
          <w:sz w:val="26"/>
          <w:szCs w:val="26"/>
        </w:rPr>
        <w:t>đê</w:t>
      </w:r>
      <w:proofErr w:type="spellEnd"/>
      <w:r w:rsidR="00292513" w:rsidRPr="00677FB0">
        <w:rPr>
          <w:sz w:val="26"/>
          <w:szCs w:val="26"/>
        </w:rPr>
        <w:t xml:space="preserve">̉ có </w:t>
      </w:r>
      <w:proofErr w:type="spellStart"/>
      <w:r w:rsidR="00292513" w:rsidRPr="00677FB0">
        <w:rPr>
          <w:sz w:val="26"/>
          <w:szCs w:val="26"/>
        </w:rPr>
        <w:t>những</w:t>
      </w:r>
      <w:proofErr w:type="spellEnd"/>
      <w:r w:rsidR="00292513" w:rsidRPr="00677FB0">
        <w:rPr>
          <w:sz w:val="26"/>
          <w:szCs w:val="26"/>
        </w:rPr>
        <w:t xml:space="preserve"> </w:t>
      </w:r>
      <w:proofErr w:type="spellStart"/>
      <w:r w:rsidR="00292513" w:rsidRPr="00677FB0">
        <w:rPr>
          <w:sz w:val="26"/>
          <w:szCs w:val="26"/>
        </w:rPr>
        <w:t>tác</w:t>
      </w:r>
      <w:proofErr w:type="spellEnd"/>
      <w:r w:rsidR="00292513" w:rsidRPr="00677FB0">
        <w:rPr>
          <w:sz w:val="26"/>
          <w:szCs w:val="26"/>
        </w:rPr>
        <w:t xml:space="preserve"> </w:t>
      </w:r>
      <w:proofErr w:type="spellStart"/>
      <w:r w:rsidR="00292513" w:rsidRPr="00677FB0">
        <w:rPr>
          <w:sz w:val="26"/>
          <w:szCs w:val="26"/>
        </w:rPr>
        <w:t>động</w:t>
      </w:r>
      <w:proofErr w:type="spellEnd"/>
      <w:r w:rsidR="00292513" w:rsidRPr="00677FB0">
        <w:rPr>
          <w:sz w:val="26"/>
          <w:szCs w:val="26"/>
        </w:rPr>
        <w:t xml:space="preserve"> </w:t>
      </w:r>
      <w:proofErr w:type="spellStart"/>
      <w:r w:rsidR="00292513" w:rsidRPr="00677FB0">
        <w:rPr>
          <w:sz w:val="26"/>
          <w:szCs w:val="26"/>
        </w:rPr>
        <w:t>nhằm</w:t>
      </w:r>
      <w:proofErr w:type="spellEnd"/>
      <w:r w:rsidR="00292513" w:rsidRPr="00677FB0">
        <w:rPr>
          <w:sz w:val="26"/>
          <w:szCs w:val="26"/>
        </w:rPr>
        <w:t xml:space="preserve"> </w:t>
      </w:r>
      <w:proofErr w:type="spellStart"/>
      <w:r w:rsidR="00292513" w:rsidRPr="00677FB0">
        <w:rPr>
          <w:sz w:val="26"/>
          <w:szCs w:val="26"/>
        </w:rPr>
        <w:t>thay</w:t>
      </w:r>
      <w:proofErr w:type="spellEnd"/>
      <w:r w:rsidR="00292513" w:rsidRPr="00677FB0">
        <w:rPr>
          <w:sz w:val="26"/>
          <w:szCs w:val="26"/>
        </w:rPr>
        <w:t xml:space="preserve"> </w:t>
      </w:r>
      <w:proofErr w:type="spellStart"/>
      <w:r w:rsidR="00292513" w:rsidRPr="00677FB0">
        <w:rPr>
          <w:sz w:val="26"/>
          <w:szCs w:val="26"/>
        </w:rPr>
        <w:t>đổi</w:t>
      </w:r>
      <w:proofErr w:type="spellEnd"/>
      <w:r w:rsidR="00292513" w:rsidRPr="00677FB0">
        <w:rPr>
          <w:sz w:val="26"/>
          <w:szCs w:val="26"/>
        </w:rPr>
        <w:t xml:space="preserve"> </w:t>
      </w:r>
      <w:proofErr w:type="spellStart"/>
      <w:r w:rsidR="00292513" w:rsidRPr="00677FB0">
        <w:rPr>
          <w:sz w:val="26"/>
          <w:szCs w:val="26"/>
        </w:rPr>
        <w:t>thông</w:t>
      </w:r>
      <w:proofErr w:type="spellEnd"/>
      <w:r w:rsidR="00292513" w:rsidRPr="00677FB0">
        <w:rPr>
          <w:sz w:val="26"/>
          <w:szCs w:val="26"/>
        </w:rPr>
        <w:t xml:space="preserve"> tin </w:t>
      </w:r>
      <w:proofErr w:type="spellStart"/>
      <w:r w:rsidR="00292513" w:rsidRPr="00677FB0">
        <w:rPr>
          <w:sz w:val="26"/>
          <w:szCs w:val="26"/>
        </w:rPr>
        <w:t>lợi</w:t>
      </w:r>
      <w:proofErr w:type="spellEnd"/>
      <w:r w:rsidR="00292513" w:rsidRPr="00677FB0">
        <w:rPr>
          <w:sz w:val="26"/>
          <w:szCs w:val="26"/>
        </w:rPr>
        <w:t xml:space="preserve"> </w:t>
      </w:r>
      <w:proofErr w:type="spellStart"/>
      <w:r w:rsidR="00292513" w:rsidRPr="00677FB0">
        <w:rPr>
          <w:sz w:val="26"/>
          <w:szCs w:val="26"/>
        </w:rPr>
        <w:t>nhuận</w:t>
      </w:r>
      <w:proofErr w:type="spellEnd"/>
      <w:r w:rsidR="00292513" w:rsidRPr="00677FB0">
        <w:rPr>
          <w:sz w:val="26"/>
          <w:szCs w:val="26"/>
        </w:rPr>
        <w:t xml:space="preserve"> </w:t>
      </w:r>
      <w:proofErr w:type="spellStart"/>
      <w:r w:rsidR="00292513" w:rsidRPr="00677FB0">
        <w:rPr>
          <w:sz w:val="26"/>
          <w:szCs w:val="26"/>
        </w:rPr>
        <w:t>trên</w:t>
      </w:r>
      <w:proofErr w:type="spellEnd"/>
      <w:r w:rsidR="00292513" w:rsidRPr="00677FB0">
        <w:rPr>
          <w:sz w:val="26"/>
          <w:szCs w:val="26"/>
        </w:rPr>
        <w:t xml:space="preserve"> BCTC.</w:t>
      </w:r>
      <w:r w:rsidRPr="00677FB0">
        <w:rPr>
          <w:sz w:val="26"/>
          <w:szCs w:val="26"/>
        </w:rPr>
        <w:t xml:space="preserve"> Schipper (1989) </w:t>
      </w:r>
      <w:proofErr w:type="spellStart"/>
      <w:r w:rsidRPr="00677FB0">
        <w:rPr>
          <w:sz w:val="26"/>
          <w:szCs w:val="26"/>
        </w:rPr>
        <w:t>cho</w:t>
      </w:r>
      <w:proofErr w:type="spellEnd"/>
      <w:r w:rsidRPr="00677FB0">
        <w:rPr>
          <w:sz w:val="26"/>
          <w:szCs w:val="26"/>
        </w:rPr>
        <w:t xml:space="preserve"> </w:t>
      </w:r>
      <w:proofErr w:type="spellStart"/>
      <w:r w:rsidRPr="00677FB0">
        <w:rPr>
          <w:sz w:val="26"/>
          <w:szCs w:val="26"/>
        </w:rPr>
        <w:t>rằng</w:t>
      </w:r>
      <w:proofErr w:type="spellEnd"/>
      <w:r w:rsidR="00292513" w:rsidRPr="00677FB0">
        <w:rPr>
          <w:sz w:val="26"/>
          <w:szCs w:val="26"/>
        </w:rPr>
        <w:t xml:space="preserve"> </w:t>
      </w:r>
      <w:r w:rsidRPr="00677FB0">
        <w:rPr>
          <w:sz w:val="26"/>
          <w:szCs w:val="26"/>
          <w:lang w:val="vi-VN"/>
        </w:rPr>
        <w:t>S</w:t>
      </w:r>
      <w:r w:rsidRPr="00677FB0">
        <w:rPr>
          <w:sz w:val="26"/>
          <w:szCs w:val="26"/>
        </w:rPr>
        <w:t xml:space="preserve">ự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w:t>
      </w:r>
      <w:proofErr w:type="spellStart"/>
      <w:r w:rsidRPr="00677FB0">
        <w:rPr>
          <w:sz w:val="26"/>
          <w:szCs w:val="26"/>
        </w:rPr>
        <w:t>nhằm</w:t>
      </w:r>
      <w:proofErr w:type="spellEnd"/>
      <w:r w:rsidRPr="00677FB0">
        <w:rPr>
          <w:sz w:val="26"/>
          <w:szCs w:val="26"/>
        </w:rPr>
        <w:t xml:space="preserve"> </w:t>
      </w:r>
      <w:proofErr w:type="spellStart"/>
      <w:r w:rsidRPr="00677FB0">
        <w:rPr>
          <w:sz w:val="26"/>
          <w:szCs w:val="26"/>
        </w:rPr>
        <w:t>đạt</w:t>
      </w:r>
      <w:proofErr w:type="spellEnd"/>
      <w:r w:rsidRPr="00677FB0">
        <w:rPr>
          <w:sz w:val="26"/>
          <w:szCs w:val="26"/>
        </w:rPr>
        <w:t xml:space="preserve"> </w:t>
      </w:r>
      <w:proofErr w:type="spellStart"/>
      <w:r w:rsidRPr="00677FB0">
        <w:rPr>
          <w:sz w:val="26"/>
          <w:szCs w:val="26"/>
        </w:rPr>
        <w:t>mục</w:t>
      </w:r>
      <w:proofErr w:type="spellEnd"/>
      <w:r w:rsidRPr="00677FB0">
        <w:rPr>
          <w:sz w:val="26"/>
          <w:szCs w:val="26"/>
        </w:rPr>
        <w:t xml:space="preserve"> </w:t>
      </w:r>
      <w:proofErr w:type="spellStart"/>
      <w:r w:rsidRPr="00677FB0">
        <w:rPr>
          <w:sz w:val="26"/>
          <w:szCs w:val="26"/>
        </w:rPr>
        <w:t>tiêu</w:t>
      </w:r>
      <w:proofErr w:type="spellEnd"/>
      <w:r w:rsidRPr="00677FB0">
        <w:rPr>
          <w:sz w:val="26"/>
          <w:szCs w:val="26"/>
        </w:rPr>
        <w:t xml:space="preserve"> </w:t>
      </w:r>
      <w:proofErr w:type="spellStart"/>
      <w:r w:rsidRPr="00677FB0">
        <w:rPr>
          <w:sz w:val="26"/>
          <w:szCs w:val="26"/>
        </w:rPr>
        <w:t>đa</w:t>
      </w:r>
      <w:proofErr w:type="spellEnd"/>
      <w:r w:rsidRPr="00677FB0">
        <w:rPr>
          <w:sz w:val="26"/>
          <w:szCs w:val="26"/>
        </w:rPr>
        <w:t xml:space="preserve">̃ </w:t>
      </w:r>
      <w:proofErr w:type="spellStart"/>
      <w:r w:rsidRPr="00677FB0">
        <w:rPr>
          <w:sz w:val="26"/>
          <w:szCs w:val="26"/>
        </w:rPr>
        <w:t>đặt</w:t>
      </w:r>
      <w:proofErr w:type="spellEnd"/>
      <w:r w:rsidRPr="00677FB0">
        <w:rPr>
          <w:sz w:val="26"/>
          <w:szCs w:val="26"/>
        </w:rPr>
        <w:t xml:space="preserve"> ra </w:t>
      </w:r>
      <w:proofErr w:type="spellStart"/>
      <w:r w:rsidRPr="00677FB0">
        <w:rPr>
          <w:sz w:val="26"/>
          <w:szCs w:val="26"/>
        </w:rPr>
        <w:t>trước</w:t>
      </w:r>
      <w:proofErr w:type="spellEnd"/>
      <w:r w:rsidRPr="00677FB0">
        <w:rPr>
          <w:sz w:val="26"/>
          <w:szCs w:val="26"/>
        </w:rPr>
        <w:t xml:space="preserve"> </w:t>
      </w:r>
      <w:proofErr w:type="spellStart"/>
      <w:r w:rsidRPr="00677FB0">
        <w:rPr>
          <w:sz w:val="26"/>
          <w:szCs w:val="26"/>
        </w:rPr>
        <w:t>đo</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nha</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trị</w:t>
      </w:r>
      <w:r w:rsidRPr="00677FB0">
        <w:rPr>
          <w:sz w:val="26"/>
          <w:szCs w:val="26"/>
          <w:lang w:val="vi-VN"/>
        </w:rPr>
        <w:t xml:space="preserve">. </w:t>
      </w:r>
      <w:r w:rsidRPr="00677FB0">
        <w:rPr>
          <w:sz w:val="26"/>
          <w:szCs w:val="26"/>
        </w:rPr>
        <w:t>Nó là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sư</w:t>
      </w:r>
      <w:proofErr w:type="spellEnd"/>
      <w:r w:rsidRPr="00677FB0">
        <w:rPr>
          <w:sz w:val="26"/>
          <w:szCs w:val="26"/>
        </w:rPr>
        <w:t xml:space="preserve">̣ can </w:t>
      </w:r>
      <w:proofErr w:type="spellStart"/>
      <w:r w:rsidRPr="00677FB0">
        <w:rPr>
          <w:sz w:val="26"/>
          <w:szCs w:val="26"/>
        </w:rPr>
        <w:t>thiệp</w:t>
      </w:r>
      <w:proofErr w:type="spellEnd"/>
      <w:r w:rsidRPr="00677FB0">
        <w:rPr>
          <w:sz w:val="26"/>
          <w:szCs w:val="26"/>
        </w:rPr>
        <w:t xml:space="preserve"> có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roofErr w:type="spellStart"/>
      <w:r w:rsidRPr="00677FB0">
        <w:rPr>
          <w:sz w:val="26"/>
          <w:szCs w:val="26"/>
        </w:rPr>
        <w:t>lưỡng</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quá </w:t>
      </w:r>
      <w:proofErr w:type="spellStart"/>
      <w:r w:rsidRPr="00677FB0">
        <w:rPr>
          <w:sz w:val="26"/>
          <w:szCs w:val="26"/>
        </w:rPr>
        <w:t>trình</w:t>
      </w:r>
      <w:proofErr w:type="spellEnd"/>
      <w:r w:rsidRPr="00677FB0">
        <w:rPr>
          <w:sz w:val="26"/>
          <w:szCs w:val="26"/>
        </w:rPr>
        <w:t xml:space="preserve"> </w:t>
      </w:r>
      <w:proofErr w:type="spellStart"/>
      <w:r w:rsidRPr="00677FB0">
        <w:rPr>
          <w:sz w:val="26"/>
          <w:szCs w:val="26"/>
        </w:rPr>
        <w:t>cung</w:t>
      </w:r>
      <w:proofErr w:type="spellEnd"/>
      <w:r w:rsidRPr="00677FB0">
        <w:rPr>
          <w:sz w:val="26"/>
          <w:szCs w:val="26"/>
        </w:rPr>
        <w:t xml:space="preserve"> </w:t>
      </w:r>
      <w:proofErr w:type="spellStart"/>
      <w:r w:rsidRPr="00677FB0">
        <w:rPr>
          <w:sz w:val="26"/>
          <w:szCs w:val="26"/>
        </w:rPr>
        <w:t>cấp</w:t>
      </w:r>
      <w:proofErr w:type="spellEnd"/>
      <w:r w:rsidRPr="00677FB0">
        <w:rPr>
          <w:sz w:val="26"/>
          <w:szCs w:val="26"/>
        </w:rPr>
        <w:t xml:space="preserve"> </w:t>
      </w:r>
      <w:proofErr w:type="spellStart"/>
      <w:r w:rsidRPr="00677FB0">
        <w:rPr>
          <w:sz w:val="26"/>
          <w:szCs w:val="26"/>
        </w:rPr>
        <w:t>thông</w:t>
      </w:r>
      <w:proofErr w:type="spellEnd"/>
      <w:r w:rsidRPr="00677FB0">
        <w:rPr>
          <w:sz w:val="26"/>
          <w:szCs w:val="26"/>
        </w:rPr>
        <w:t xml:space="preserve"> tin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nhằm</w:t>
      </w:r>
      <w:proofErr w:type="spellEnd"/>
      <w:r w:rsidRPr="00677FB0">
        <w:rPr>
          <w:sz w:val="26"/>
          <w:szCs w:val="26"/>
        </w:rPr>
        <w:t xml:space="preserve"> </w:t>
      </w:r>
      <w:proofErr w:type="spellStart"/>
      <w:r w:rsidRPr="00677FB0">
        <w:rPr>
          <w:sz w:val="26"/>
          <w:szCs w:val="26"/>
        </w:rPr>
        <w:t>đạt</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những</w:t>
      </w:r>
      <w:proofErr w:type="spellEnd"/>
      <w:r w:rsidRPr="00677FB0">
        <w:rPr>
          <w:sz w:val="26"/>
          <w:szCs w:val="26"/>
        </w:rPr>
        <w:t xml:space="preserve"> </w:t>
      </w:r>
      <w:proofErr w:type="spellStart"/>
      <w:r w:rsidRPr="00677FB0">
        <w:rPr>
          <w:sz w:val="26"/>
          <w:szCs w:val="26"/>
        </w:rPr>
        <w:t>mục</w:t>
      </w:r>
      <w:proofErr w:type="spellEnd"/>
      <w:r w:rsidRPr="00677FB0">
        <w:rPr>
          <w:sz w:val="26"/>
          <w:szCs w:val="26"/>
        </w:rPr>
        <w:t xml:space="preserve"> </w:t>
      </w:r>
      <w:proofErr w:type="spellStart"/>
      <w:r w:rsidRPr="00677FB0">
        <w:rPr>
          <w:sz w:val="26"/>
          <w:szCs w:val="26"/>
        </w:rPr>
        <w:t>đích</w:t>
      </w:r>
      <w:proofErr w:type="spellEnd"/>
      <w:r w:rsidRPr="00677FB0">
        <w:rPr>
          <w:sz w:val="26"/>
          <w:szCs w:val="26"/>
        </w:rPr>
        <w:t xml:space="preserve"> cá </w:t>
      </w:r>
      <w:proofErr w:type="spellStart"/>
      <w:r w:rsidRPr="00677FB0">
        <w:rPr>
          <w:sz w:val="26"/>
          <w:szCs w:val="26"/>
        </w:rPr>
        <w:t>nhân</w:t>
      </w:r>
      <w:proofErr w:type="spellEnd"/>
      <w:r w:rsidRPr="00677FB0">
        <w:rPr>
          <w:sz w:val="26"/>
          <w:szCs w:val="26"/>
        </w:rPr>
        <w:t>”</w:t>
      </w:r>
      <w:r w:rsidRPr="00677FB0">
        <w:rPr>
          <w:sz w:val="26"/>
          <w:szCs w:val="26"/>
          <w:lang w:val="vi-VN"/>
        </w:rPr>
        <w:t xml:space="preserve"> được xem là Quản trị lợi nhuận (QTLN)</w:t>
      </w:r>
      <w:r w:rsidR="002F6B5D" w:rsidRPr="00677FB0">
        <w:rPr>
          <w:sz w:val="26"/>
          <w:szCs w:val="26"/>
          <w:lang w:val="vi-VN"/>
        </w:rPr>
        <w:t>. Từ</w:t>
      </w:r>
      <w:r w:rsidR="002F6B5D" w:rsidRPr="00677FB0">
        <w:rPr>
          <w:sz w:val="26"/>
          <w:szCs w:val="26"/>
        </w:rPr>
        <w:t xml:space="preserve"> </w:t>
      </w:r>
      <w:r w:rsidR="002F6B5D" w:rsidRPr="00677FB0">
        <w:rPr>
          <w:sz w:val="26"/>
          <w:szCs w:val="26"/>
          <w:lang w:val="vi-VN"/>
        </w:rPr>
        <w:t>c</w:t>
      </w:r>
      <w:proofErr w:type="spellStart"/>
      <w:r w:rsidR="002F6B5D" w:rsidRPr="00677FB0">
        <w:rPr>
          <w:sz w:val="26"/>
          <w:szCs w:val="26"/>
        </w:rPr>
        <w:t>ác</w:t>
      </w:r>
      <w:proofErr w:type="spellEnd"/>
      <w:r w:rsidR="002F6B5D" w:rsidRPr="00677FB0">
        <w:rPr>
          <w:sz w:val="26"/>
          <w:szCs w:val="26"/>
        </w:rPr>
        <w:t xml:space="preserve"> </w:t>
      </w:r>
      <w:proofErr w:type="spellStart"/>
      <w:r w:rsidR="002F6B5D" w:rsidRPr="00677FB0">
        <w:rPr>
          <w:sz w:val="26"/>
          <w:szCs w:val="26"/>
        </w:rPr>
        <w:t>ky</w:t>
      </w:r>
      <w:proofErr w:type="spellEnd"/>
      <w:r w:rsidR="002F6B5D" w:rsidRPr="00677FB0">
        <w:rPr>
          <w:sz w:val="26"/>
          <w:szCs w:val="26"/>
        </w:rPr>
        <w:t xml:space="preserve">̃ </w:t>
      </w:r>
      <w:proofErr w:type="spellStart"/>
      <w:r w:rsidR="002F6B5D" w:rsidRPr="00677FB0">
        <w:rPr>
          <w:sz w:val="26"/>
          <w:szCs w:val="26"/>
        </w:rPr>
        <w:t>thuật</w:t>
      </w:r>
      <w:proofErr w:type="spellEnd"/>
      <w:r w:rsidR="002F6B5D" w:rsidRPr="00677FB0">
        <w:rPr>
          <w:sz w:val="26"/>
          <w:szCs w:val="26"/>
        </w:rPr>
        <w:t xml:space="preserve"> </w:t>
      </w:r>
      <w:proofErr w:type="spellStart"/>
      <w:r w:rsidR="002F6B5D" w:rsidRPr="00677FB0">
        <w:rPr>
          <w:sz w:val="26"/>
          <w:szCs w:val="26"/>
        </w:rPr>
        <w:t>thực</w:t>
      </w:r>
      <w:proofErr w:type="spellEnd"/>
      <w:r w:rsidR="002F6B5D" w:rsidRPr="00677FB0">
        <w:rPr>
          <w:sz w:val="26"/>
          <w:szCs w:val="26"/>
        </w:rPr>
        <w:t xml:space="preserve"> </w:t>
      </w:r>
      <w:proofErr w:type="spellStart"/>
      <w:r w:rsidR="002F6B5D" w:rsidRPr="00677FB0">
        <w:rPr>
          <w:sz w:val="26"/>
          <w:szCs w:val="26"/>
        </w:rPr>
        <w:t>hiện</w:t>
      </w:r>
      <w:proofErr w:type="spellEnd"/>
      <w:r w:rsidR="002F6B5D" w:rsidRPr="00677FB0">
        <w:rPr>
          <w:sz w:val="26"/>
          <w:szCs w:val="26"/>
        </w:rPr>
        <w:t xml:space="preserve"> </w:t>
      </w:r>
      <w:proofErr w:type="spellStart"/>
      <w:r w:rsidR="002F6B5D" w:rsidRPr="00677FB0">
        <w:rPr>
          <w:sz w:val="26"/>
          <w:szCs w:val="26"/>
        </w:rPr>
        <w:t>quản</w:t>
      </w:r>
      <w:proofErr w:type="spellEnd"/>
      <w:r w:rsidR="002F6B5D" w:rsidRPr="00677FB0">
        <w:rPr>
          <w:sz w:val="26"/>
          <w:szCs w:val="26"/>
        </w:rPr>
        <w:t xml:space="preserve"> trị </w:t>
      </w:r>
      <w:proofErr w:type="spellStart"/>
      <w:r w:rsidR="002F6B5D" w:rsidRPr="00677FB0">
        <w:rPr>
          <w:sz w:val="26"/>
          <w:szCs w:val="26"/>
        </w:rPr>
        <w:t>lợi</w:t>
      </w:r>
      <w:proofErr w:type="spellEnd"/>
      <w:r w:rsidR="002F6B5D" w:rsidRPr="00677FB0">
        <w:rPr>
          <w:sz w:val="26"/>
          <w:szCs w:val="26"/>
        </w:rPr>
        <w:t xml:space="preserve"> </w:t>
      </w:r>
      <w:proofErr w:type="spellStart"/>
      <w:r w:rsidR="002F6B5D" w:rsidRPr="00677FB0">
        <w:rPr>
          <w:sz w:val="26"/>
          <w:szCs w:val="26"/>
        </w:rPr>
        <w:t>nhuận</w:t>
      </w:r>
      <w:proofErr w:type="spellEnd"/>
      <w:r w:rsidR="002F6B5D" w:rsidRPr="00677FB0">
        <w:rPr>
          <w:sz w:val="26"/>
          <w:szCs w:val="26"/>
        </w:rPr>
        <w:t xml:space="preserve"> </w:t>
      </w:r>
      <w:r w:rsidR="002F6B5D" w:rsidRPr="00677FB0">
        <w:rPr>
          <w:sz w:val="26"/>
          <w:szCs w:val="26"/>
          <w:lang w:val="vi-VN"/>
        </w:rPr>
        <w:t xml:space="preserve">có thể </w:t>
      </w:r>
      <w:proofErr w:type="spellStart"/>
      <w:r w:rsidR="002F6B5D" w:rsidRPr="00677FB0">
        <w:rPr>
          <w:sz w:val="26"/>
          <w:szCs w:val="26"/>
        </w:rPr>
        <w:t>phát</w:t>
      </w:r>
      <w:proofErr w:type="spellEnd"/>
      <w:r w:rsidR="002F6B5D" w:rsidRPr="00677FB0">
        <w:rPr>
          <w:sz w:val="26"/>
          <w:szCs w:val="26"/>
        </w:rPr>
        <w:t xml:space="preserve"> </w:t>
      </w:r>
      <w:proofErr w:type="spellStart"/>
      <w:r w:rsidR="002F6B5D" w:rsidRPr="00677FB0">
        <w:rPr>
          <w:sz w:val="26"/>
          <w:szCs w:val="26"/>
        </w:rPr>
        <w:t>hiện</w:t>
      </w:r>
      <w:proofErr w:type="spellEnd"/>
      <w:r w:rsidR="002F6B5D" w:rsidRPr="00677FB0">
        <w:rPr>
          <w:sz w:val="26"/>
          <w:szCs w:val="26"/>
        </w:rPr>
        <w:t xml:space="preserve"> </w:t>
      </w:r>
      <w:proofErr w:type="spellStart"/>
      <w:r w:rsidR="002F6B5D" w:rsidRPr="00677FB0">
        <w:rPr>
          <w:sz w:val="26"/>
          <w:szCs w:val="26"/>
        </w:rPr>
        <w:t>gian</w:t>
      </w:r>
      <w:proofErr w:type="spellEnd"/>
      <w:r w:rsidR="002F6B5D" w:rsidRPr="00677FB0">
        <w:rPr>
          <w:sz w:val="26"/>
          <w:szCs w:val="26"/>
        </w:rPr>
        <w:t xml:space="preserve"> </w:t>
      </w:r>
      <w:proofErr w:type="spellStart"/>
      <w:r w:rsidR="002F6B5D" w:rsidRPr="00677FB0">
        <w:rPr>
          <w:sz w:val="26"/>
          <w:szCs w:val="26"/>
        </w:rPr>
        <w:t>lận</w:t>
      </w:r>
      <w:proofErr w:type="spellEnd"/>
      <w:r w:rsidR="002F6B5D" w:rsidRPr="00677FB0">
        <w:rPr>
          <w:sz w:val="26"/>
          <w:szCs w:val="26"/>
        </w:rPr>
        <w:t xml:space="preserve"> </w:t>
      </w:r>
      <w:proofErr w:type="spellStart"/>
      <w:r w:rsidR="002F6B5D" w:rsidRPr="00677FB0">
        <w:rPr>
          <w:sz w:val="26"/>
          <w:szCs w:val="26"/>
        </w:rPr>
        <w:t>báo</w:t>
      </w:r>
      <w:proofErr w:type="spellEnd"/>
      <w:r w:rsidR="002F6B5D" w:rsidRPr="00677FB0">
        <w:rPr>
          <w:sz w:val="26"/>
          <w:szCs w:val="26"/>
        </w:rPr>
        <w:t xml:space="preserve"> </w:t>
      </w:r>
      <w:proofErr w:type="spellStart"/>
      <w:r w:rsidR="002F6B5D" w:rsidRPr="00677FB0">
        <w:rPr>
          <w:sz w:val="26"/>
          <w:szCs w:val="26"/>
        </w:rPr>
        <w:t>cáo</w:t>
      </w:r>
      <w:proofErr w:type="spellEnd"/>
      <w:r w:rsidR="002F6B5D" w:rsidRPr="00677FB0">
        <w:rPr>
          <w:sz w:val="26"/>
          <w:szCs w:val="26"/>
        </w:rPr>
        <w:t xml:space="preserve"> </w:t>
      </w:r>
      <w:proofErr w:type="spellStart"/>
      <w:r w:rsidR="002F6B5D" w:rsidRPr="00677FB0">
        <w:rPr>
          <w:sz w:val="26"/>
          <w:szCs w:val="26"/>
        </w:rPr>
        <w:t>tài</w:t>
      </w:r>
      <w:proofErr w:type="spellEnd"/>
      <w:r w:rsidR="002F6B5D" w:rsidRPr="00677FB0">
        <w:rPr>
          <w:sz w:val="26"/>
          <w:szCs w:val="26"/>
        </w:rPr>
        <w:t xml:space="preserve"> </w:t>
      </w:r>
      <w:proofErr w:type="spellStart"/>
      <w:r w:rsidR="002F6B5D" w:rsidRPr="00677FB0">
        <w:rPr>
          <w:sz w:val="26"/>
          <w:szCs w:val="26"/>
        </w:rPr>
        <w:t>chính</w:t>
      </w:r>
      <w:proofErr w:type="spellEnd"/>
      <w:r w:rsidR="002F6B5D" w:rsidRPr="00677FB0">
        <w:rPr>
          <w:sz w:val="26"/>
          <w:szCs w:val="26"/>
        </w:rPr>
        <w:t xml:space="preserve"> </w:t>
      </w:r>
      <w:proofErr w:type="spellStart"/>
      <w:r w:rsidR="002F6B5D" w:rsidRPr="00677FB0">
        <w:rPr>
          <w:sz w:val="26"/>
          <w:szCs w:val="26"/>
        </w:rPr>
        <w:t>thông</w:t>
      </w:r>
      <w:proofErr w:type="spellEnd"/>
      <w:r w:rsidR="002F6B5D" w:rsidRPr="00677FB0">
        <w:rPr>
          <w:sz w:val="26"/>
          <w:szCs w:val="26"/>
        </w:rPr>
        <w:t xml:space="preserve"> qua </w:t>
      </w:r>
      <w:proofErr w:type="spellStart"/>
      <w:r w:rsidR="002F6B5D" w:rsidRPr="00677FB0">
        <w:rPr>
          <w:sz w:val="26"/>
          <w:szCs w:val="26"/>
        </w:rPr>
        <w:t>kiểm</w:t>
      </w:r>
      <w:proofErr w:type="spellEnd"/>
      <w:r w:rsidR="002F6B5D" w:rsidRPr="00677FB0">
        <w:rPr>
          <w:sz w:val="26"/>
          <w:szCs w:val="26"/>
        </w:rPr>
        <w:t xml:space="preserve"> </w:t>
      </w:r>
      <w:proofErr w:type="spellStart"/>
      <w:r w:rsidR="002F6B5D" w:rsidRPr="00677FB0">
        <w:rPr>
          <w:sz w:val="26"/>
          <w:szCs w:val="26"/>
        </w:rPr>
        <w:t>toán</w:t>
      </w:r>
      <w:proofErr w:type="spellEnd"/>
      <w:r w:rsidR="002F6B5D" w:rsidRPr="00677FB0">
        <w:rPr>
          <w:sz w:val="26"/>
          <w:szCs w:val="26"/>
        </w:rPr>
        <w:t xml:space="preserve"> </w:t>
      </w:r>
      <w:proofErr w:type="spellStart"/>
      <w:r w:rsidR="002F6B5D" w:rsidRPr="00677FB0">
        <w:rPr>
          <w:sz w:val="26"/>
          <w:szCs w:val="26"/>
        </w:rPr>
        <w:t>tại</w:t>
      </w:r>
      <w:proofErr w:type="spellEnd"/>
      <w:r w:rsidR="002F6B5D" w:rsidRPr="00677FB0">
        <w:rPr>
          <w:sz w:val="26"/>
          <w:szCs w:val="26"/>
        </w:rPr>
        <w:t xml:space="preserve"> </w:t>
      </w:r>
      <w:proofErr w:type="spellStart"/>
      <w:r w:rsidR="002F6B5D" w:rsidRPr="00677FB0">
        <w:rPr>
          <w:sz w:val="26"/>
          <w:szCs w:val="26"/>
        </w:rPr>
        <w:t>doanh</w:t>
      </w:r>
      <w:proofErr w:type="spellEnd"/>
      <w:r w:rsidR="002F6B5D" w:rsidRPr="00677FB0">
        <w:rPr>
          <w:sz w:val="26"/>
          <w:szCs w:val="26"/>
          <w:lang w:val="vi-VN"/>
        </w:rPr>
        <w:t xml:space="preserve"> nghiệp</w:t>
      </w:r>
      <w:r w:rsidR="00677FB0" w:rsidRPr="00677FB0">
        <w:rPr>
          <w:sz w:val="26"/>
          <w:szCs w:val="26"/>
          <w:lang w:val="vi-VN"/>
        </w:rPr>
        <w:t>.</w:t>
      </w:r>
    </w:p>
    <w:p w14:paraId="1E8EA5BE" w14:textId="7A015EE1" w:rsidR="004C075F" w:rsidRPr="00677FB0" w:rsidRDefault="00122F01" w:rsidP="004C075F">
      <w:pPr>
        <w:pStyle w:val="NormalWeb"/>
        <w:jc w:val="both"/>
        <w:rPr>
          <w:b/>
          <w:bCs/>
          <w:sz w:val="26"/>
          <w:szCs w:val="26"/>
        </w:rPr>
      </w:pPr>
      <w:proofErr w:type="spellStart"/>
      <w:r w:rsidRPr="00677FB0">
        <w:rPr>
          <w:b/>
          <w:bCs/>
          <w:sz w:val="26"/>
          <w:szCs w:val="26"/>
        </w:rPr>
        <w:t>Khái</w:t>
      </w:r>
      <w:proofErr w:type="spellEnd"/>
      <w:r w:rsidRPr="00677FB0">
        <w:rPr>
          <w:b/>
          <w:bCs/>
          <w:sz w:val="26"/>
          <w:szCs w:val="26"/>
        </w:rPr>
        <w:t xml:space="preserve"> </w:t>
      </w:r>
      <w:proofErr w:type="spellStart"/>
      <w:r w:rsidRPr="00677FB0">
        <w:rPr>
          <w:b/>
          <w:bCs/>
          <w:sz w:val="26"/>
          <w:szCs w:val="26"/>
        </w:rPr>
        <w:t>niệm</w:t>
      </w:r>
      <w:proofErr w:type="spellEnd"/>
      <w:r w:rsidRPr="00677FB0">
        <w:rPr>
          <w:b/>
          <w:bCs/>
          <w:sz w:val="26"/>
          <w:szCs w:val="26"/>
        </w:rPr>
        <w:t xml:space="preserve"> </w:t>
      </w:r>
      <w:proofErr w:type="spellStart"/>
      <w:r w:rsidRPr="00677FB0">
        <w:rPr>
          <w:b/>
          <w:bCs/>
          <w:sz w:val="26"/>
          <w:szCs w:val="26"/>
        </w:rPr>
        <w:t>vê</w:t>
      </w:r>
      <w:proofErr w:type="spellEnd"/>
      <w:r w:rsidRPr="00677FB0">
        <w:rPr>
          <w:b/>
          <w:bCs/>
          <w:sz w:val="26"/>
          <w:szCs w:val="26"/>
        </w:rPr>
        <w:t xml:space="preserve">̀ </w:t>
      </w:r>
      <w:proofErr w:type="spellStart"/>
      <w:r w:rsidRPr="00677FB0">
        <w:rPr>
          <w:b/>
          <w:bCs/>
          <w:sz w:val="26"/>
          <w:szCs w:val="26"/>
        </w:rPr>
        <w:t>quản</w:t>
      </w:r>
      <w:proofErr w:type="spellEnd"/>
      <w:r w:rsidRPr="00677FB0">
        <w:rPr>
          <w:b/>
          <w:bCs/>
          <w:sz w:val="26"/>
          <w:szCs w:val="26"/>
        </w:rPr>
        <w:t xml:space="preserve"> trị </w:t>
      </w:r>
      <w:proofErr w:type="spellStart"/>
      <w:r w:rsidRPr="00677FB0">
        <w:rPr>
          <w:b/>
          <w:bCs/>
          <w:sz w:val="26"/>
          <w:szCs w:val="26"/>
        </w:rPr>
        <w:t>lợi</w:t>
      </w:r>
      <w:proofErr w:type="spellEnd"/>
      <w:r w:rsidRPr="00677FB0">
        <w:rPr>
          <w:b/>
          <w:bCs/>
          <w:sz w:val="26"/>
          <w:szCs w:val="26"/>
        </w:rPr>
        <w:t xml:space="preserve"> </w:t>
      </w:r>
      <w:proofErr w:type="spellStart"/>
      <w:r w:rsidRPr="00677FB0">
        <w:rPr>
          <w:b/>
          <w:bCs/>
          <w:sz w:val="26"/>
          <w:szCs w:val="26"/>
        </w:rPr>
        <w:t>nhuận</w:t>
      </w:r>
      <w:proofErr w:type="spellEnd"/>
    </w:p>
    <w:p w14:paraId="51715C52" w14:textId="7C3FD605" w:rsidR="004C075F" w:rsidRPr="00677FB0" w:rsidRDefault="00677FB0" w:rsidP="004C075F">
      <w:pPr>
        <w:pStyle w:val="NormalWeb"/>
        <w:ind w:firstLine="720"/>
        <w:jc w:val="both"/>
        <w:rPr>
          <w:sz w:val="26"/>
          <w:szCs w:val="26"/>
        </w:rPr>
      </w:pPr>
      <w:proofErr w:type="spellStart"/>
      <w:r>
        <w:rPr>
          <w:sz w:val="26"/>
          <w:szCs w:val="26"/>
        </w:rPr>
        <w:t>Quản</w:t>
      </w:r>
      <w:proofErr w:type="spellEnd"/>
      <w:r>
        <w:rPr>
          <w:sz w:val="26"/>
          <w:szCs w:val="26"/>
          <w:lang w:val="vi-VN"/>
        </w:rPr>
        <w:t xml:space="preserve"> trị lợi nhuận (QTLN)</w:t>
      </w:r>
      <w:r w:rsidR="00122F01" w:rsidRPr="00677FB0">
        <w:rPr>
          <w:sz w:val="26"/>
          <w:szCs w:val="26"/>
        </w:rPr>
        <w:t xml:space="preserve"> là </w:t>
      </w:r>
      <w:proofErr w:type="spellStart"/>
      <w:r w:rsidR="00122F01" w:rsidRPr="00677FB0">
        <w:rPr>
          <w:sz w:val="26"/>
          <w:szCs w:val="26"/>
        </w:rPr>
        <w:t>một</w:t>
      </w:r>
      <w:proofErr w:type="spellEnd"/>
      <w:r w:rsidR="00122F01" w:rsidRPr="00677FB0">
        <w:rPr>
          <w:sz w:val="26"/>
          <w:szCs w:val="26"/>
        </w:rPr>
        <w:t xml:space="preserve"> </w:t>
      </w:r>
      <w:proofErr w:type="spellStart"/>
      <w:r w:rsidR="00122F01" w:rsidRPr="00677FB0">
        <w:rPr>
          <w:sz w:val="26"/>
          <w:szCs w:val="26"/>
        </w:rPr>
        <w:t>thuật</w:t>
      </w:r>
      <w:proofErr w:type="spellEnd"/>
      <w:r w:rsidR="00122F01" w:rsidRPr="00677FB0">
        <w:rPr>
          <w:sz w:val="26"/>
          <w:szCs w:val="26"/>
        </w:rPr>
        <w:t xml:space="preserve"> </w:t>
      </w:r>
      <w:proofErr w:type="spellStart"/>
      <w:r w:rsidR="00122F01" w:rsidRPr="00677FB0">
        <w:rPr>
          <w:sz w:val="26"/>
          <w:szCs w:val="26"/>
        </w:rPr>
        <w:t>ngư</w:t>
      </w:r>
      <w:proofErr w:type="spellEnd"/>
      <w:r w:rsidR="00122F01" w:rsidRPr="00677FB0">
        <w:rPr>
          <w:sz w:val="26"/>
          <w:szCs w:val="26"/>
        </w:rPr>
        <w:t xml:space="preserve">̃ </w:t>
      </w:r>
      <w:proofErr w:type="spellStart"/>
      <w:r w:rsidR="00122F01" w:rsidRPr="00677FB0">
        <w:rPr>
          <w:sz w:val="26"/>
          <w:szCs w:val="26"/>
        </w:rPr>
        <w:t>tài</w:t>
      </w:r>
      <w:proofErr w:type="spellEnd"/>
      <w:r w:rsidR="00122F01" w:rsidRPr="00677FB0">
        <w:rPr>
          <w:sz w:val="26"/>
          <w:szCs w:val="26"/>
        </w:rPr>
        <w:t xml:space="preserve"> </w:t>
      </w:r>
      <w:proofErr w:type="spellStart"/>
      <w:r w:rsidR="00122F01" w:rsidRPr="00677FB0">
        <w:rPr>
          <w:sz w:val="26"/>
          <w:szCs w:val="26"/>
        </w:rPr>
        <w:t>сhính</w:t>
      </w:r>
      <w:proofErr w:type="spellEnd"/>
      <w:r w:rsidR="00122F01" w:rsidRPr="00677FB0">
        <w:rPr>
          <w:sz w:val="26"/>
          <w:szCs w:val="26"/>
        </w:rPr>
        <w:t xml:space="preserve"> </w:t>
      </w:r>
      <w:proofErr w:type="spellStart"/>
      <w:r w:rsidR="00122F01" w:rsidRPr="00677FB0">
        <w:rPr>
          <w:sz w:val="26"/>
          <w:szCs w:val="26"/>
        </w:rPr>
        <w:t>đê</w:t>
      </w:r>
      <w:proofErr w:type="spellEnd"/>
      <w:r w:rsidR="00122F01" w:rsidRPr="00677FB0">
        <w:rPr>
          <w:sz w:val="26"/>
          <w:szCs w:val="26"/>
        </w:rPr>
        <w:t xml:space="preserve">̀ </w:t>
      </w:r>
      <w:proofErr w:type="spellStart"/>
      <w:r w:rsidR="00122F01" w:rsidRPr="00677FB0">
        <w:rPr>
          <w:sz w:val="26"/>
          <w:szCs w:val="26"/>
        </w:rPr>
        <w:t>сậр</w:t>
      </w:r>
      <w:proofErr w:type="spellEnd"/>
      <w:r w:rsidR="00122F01" w:rsidRPr="00677FB0">
        <w:rPr>
          <w:sz w:val="26"/>
          <w:szCs w:val="26"/>
        </w:rPr>
        <w:t xml:space="preserve"> </w:t>
      </w:r>
      <w:proofErr w:type="spellStart"/>
      <w:r w:rsidR="00122F01" w:rsidRPr="00677FB0">
        <w:rPr>
          <w:sz w:val="26"/>
          <w:szCs w:val="26"/>
        </w:rPr>
        <w:t>đến</w:t>
      </w:r>
      <w:proofErr w:type="spellEnd"/>
      <w:r w:rsidR="00122F01" w:rsidRPr="00677FB0">
        <w:rPr>
          <w:sz w:val="26"/>
          <w:szCs w:val="26"/>
        </w:rPr>
        <w:t xml:space="preserve"> </w:t>
      </w:r>
      <w:proofErr w:type="spellStart"/>
      <w:r w:rsidR="00122F01" w:rsidRPr="00677FB0">
        <w:rPr>
          <w:sz w:val="26"/>
          <w:szCs w:val="26"/>
        </w:rPr>
        <w:t>сáс</w:t>
      </w:r>
      <w:proofErr w:type="spellEnd"/>
      <w:r w:rsidR="00122F01" w:rsidRPr="00677FB0">
        <w:rPr>
          <w:sz w:val="26"/>
          <w:szCs w:val="26"/>
        </w:rPr>
        <w:t xml:space="preserve"> </w:t>
      </w:r>
      <w:proofErr w:type="spellStart"/>
      <w:r w:rsidR="00122F01" w:rsidRPr="00677FB0">
        <w:rPr>
          <w:sz w:val="26"/>
          <w:szCs w:val="26"/>
        </w:rPr>
        <w:t>hành</w:t>
      </w:r>
      <w:proofErr w:type="spellEnd"/>
      <w:r w:rsidR="00122F01" w:rsidRPr="00677FB0">
        <w:rPr>
          <w:sz w:val="26"/>
          <w:szCs w:val="26"/>
        </w:rPr>
        <w:t xml:space="preserve"> </w:t>
      </w:r>
      <w:proofErr w:type="spellStart"/>
      <w:r w:rsidR="00122F01" w:rsidRPr="00677FB0">
        <w:rPr>
          <w:sz w:val="26"/>
          <w:szCs w:val="26"/>
        </w:rPr>
        <w:t>động</w:t>
      </w:r>
      <w:proofErr w:type="spellEnd"/>
      <w:r w:rsidR="00122F01" w:rsidRPr="00677FB0">
        <w:rPr>
          <w:sz w:val="26"/>
          <w:szCs w:val="26"/>
        </w:rPr>
        <w:t xml:space="preserve"> </w:t>
      </w:r>
      <w:proofErr w:type="spellStart"/>
      <w:r w:rsidR="00122F01" w:rsidRPr="00677FB0">
        <w:rPr>
          <w:sz w:val="26"/>
          <w:szCs w:val="26"/>
        </w:rPr>
        <w:t>сủа</w:t>
      </w:r>
      <w:proofErr w:type="spellEnd"/>
      <w:r w:rsidR="00122F01" w:rsidRPr="00677FB0">
        <w:rPr>
          <w:sz w:val="26"/>
          <w:szCs w:val="26"/>
        </w:rPr>
        <w:t xml:space="preserve"> </w:t>
      </w:r>
      <w:proofErr w:type="spellStart"/>
      <w:r w:rsidR="00122F01" w:rsidRPr="00677FB0">
        <w:rPr>
          <w:sz w:val="26"/>
          <w:szCs w:val="26"/>
        </w:rPr>
        <w:t>nha</w:t>
      </w:r>
      <w:proofErr w:type="spellEnd"/>
      <w:r w:rsidR="00122F01" w:rsidRPr="00677FB0">
        <w:rPr>
          <w:sz w:val="26"/>
          <w:szCs w:val="26"/>
        </w:rPr>
        <w:t xml:space="preserve">̀ </w:t>
      </w:r>
      <w:proofErr w:type="spellStart"/>
      <w:r w:rsidR="00122F01" w:rsidRPr="00677FB0">
        <w:rPr>
          <w:sz w:val="26"/>
          <w:szCs w:val="26"/>
        </w:rPr>
        <w:t>quản</w:t>
      </w:r>
      <w:proofErr w:type="spellEnd"/>
      <w:r w:rsidR="00122F01" w:rsidRPr="00677FB0">
        <w:rPr>
          <w:sz w:val="26"/>
          <w:szCs w:val="26"/>
        </w:rPr>
        <w:t xml:space="preserve"> trị </w:t>
      </w:r>
      <w:proofErr w:type="spellStart"/>
      <w:r w:rsidR="00122F01" w:rsidRPr="00677FB0">
        <w:rPr>
          <w:sz w:val="26"/>
          <w:szCs w:val="26"/>
        </w:rPr>
        <w:t>táс</w:t>
      </w:r>
      <w:proofErr w:type="spellEnd"/>
      <w:r w:rsidR="00122F01" w:rsidRPr="00677FB0">
        <w:rPr>
          <w:sz w:val="26"/>
          <w:szCs w:val="26"/>
        </w:rPr>
        <w:t xml:space="preserve"> </w:t>
      </w:r>
      <w:proofErr w:type="spellStart"/>
      <w:r w:rsidR="00122F01" w:rsidRPr="00677FB0">
        <w:rPr>
          <w:sz w:val="26"/>
          <w:szCs w:val="26"/>
        </w:rPr>
        <w:t>động</w:t>
      </w:r>
      <w:proofErr w:type="spellEnd"/>
      <w:r w:rsidR="00122F01" w:rsidRPr="00677FB0">
        <w:rPr>
          <w:sz w:val="26"/>
          <w:szCs w:val="26"/>
        </w:rPr>
        <w:t xml:space="preserve"> </w:t>
      </w:r>
      <w:proofErr w:type="spellStart"/>
      <w:r w:rsidR="00122F01" w:rsidRPr="00677FB0">
        <w:rPr>
          <w:sz w:val="26"/>
          <w:szCs w:val="26"/>
        </w:rPr>
        <w:t>đến</w:t>
      </w:r>
      <w:proofErr w:type="spellEnd"/>
      <w:r w:rsidR="00122F01" w:rsidRPr="00677FB0">
        <w:rPr>
          <w:sz w:val="26"/>
          <w:szCs w:val="26"/>
        </w:rPr>
        <w:t xml:space="preserve"> </w:t>
      </w:r>
      <w:proofErr w:type="spellStart"/>
      <w:r w:rsidR="00122F01" w:rsidRPr="00677FB0">
        <w:rPr>
          <w:sz w:val="26"/>
          <w:szCs w:val="26"/>
        </w:rPr>
        <w:t>kết</w:t>
      </w:r>
      <w:proofErr w:type="spellEnd"/>
      <w:r w:rsidR="00122F01" w:rsidRPr="00677FB0">
        <w:rPr>
          <w:sz w:val="26"/>
          <w:szCs w:val="26"/>
        </w:rPr>
        <w:t xml:space="preserve"> quả </w:t>
      </w:r>
      <w:proofErr w:type="spellStart"/>
      <w:r w:rsidR="00122F01" w:rsidRPr="00677FB0">
        <w:rPr>
          <w:sz w:val="26"/>
          <w:szCs w:val="26"/>
        </w:rPr>
        <w:t>hоạt</w:t>
      </w:r>
      <w:proofErr w:type="spellEnd"/>
      <w:r w:rsidR="00122F01" w:rsidRPr="00677FB0">
        <w:rPr>
          <w:sz w:val="26"/>
          <w:szCs w:val="26"/>
        </w:rPr>
        <w:t xml:space="preserve"> </w:t>
      </w:r>
      <w:proofErr w:type="spellStart"/>
      <w:r w:rsidR="00122F01" w:rsidRPr="00677FB0">
        <w:rPr>
          <w:sz w:val="26"/>
          <w:szCs w:val="26"/>
        </w:rPr>
        <w:t>động</w:t>
      </w:r>
      <w:proofErr w:type="spellEnd"/>
      <w:r w:rsidR="00122F01" w:rsidRPr="00677FB0">
        <w:rPr>
          <w:sz w:val="26"/>
          <w:szCs w:val="26"/>
        </w:rPr>
        <w:t xml:space="preserve"> </w:t>
      </w:r>
      <w:proofErr w:type="spellStart"/>
      <w:r w:rsidR="00122F01" w:rsidRPr="00677FB0">
        <w:rPr>
          <w:sz w:val="26"/>
          <w:szCs w:val="26"/>
        </w:rPr>
        <w:t>сủа</w:t>
      </w:r>
      <w:proofErr w:type="spellEnd"/>
      <w:r w:rsidR="00122F01" w:rsidRPr="00677FB0">
        <w:rPr>
          <w:sz w:val="26"/>
          <w:szCs w:val="26"/>
        </w:rPr>
        <w:t xml:space="preserve"> </w:t>
      </w:r>
      <w:proofErr w:type="spellStart"/>
      <w:r w:rsidR="00122F01" w:rsidRPr="00677FB0">
        <w:rPr>
          <w:sz w:val="26"/>
          <w:szCs w:val="26"/>
        </w:rPr>
        <w:t>dоаnh</w:t>
      </w:r>
      <w:proofErr w:type="spellEnd"/>
      <w:r w:rsidR="00122F01" w:rsidRPr="00677FB0">
        <w:rPr>
          <w:sz w:val="26"/>
          <w:szCs w:val="26"/>
        </w:rPr>
        <w:t xml:space="preserve"> </w:t>
      </w:r>
      <w:proofErr w:type="spellStart"/>
      <w:r w:rsidR="00122F01" w:rsidRPr="00677FB0">
        <w:rPr>
          <w:sz w:val="26"/>
          <w:szCs w:val="26"/>
        </w:rPr>
        <w:t>nghiệр</w:t>
      </w:r>
      <w:proofErr w:type="spellEnd"/>
      <w:r w:rsidR="00122F01" w:rsidRPr="00677FB0">
        <w:rPr>
          <w:sz w:val="26"/>
          <w:szCs w:val="26"/>
        </w:rPr>
        <w:t xml:space="preserve"> </w:t>
      </w:r>
      <w:proofErr w:type="spellStart"/>
      <w:r w:rsidR="00122F01" w:rsidRPr="00677FB0">
        <w:rPr>
          <w:sz w:val="26"/>
          <w:szCs w:val="26"/>
        </w:rPr>
        <w:t>đượс</w:t>
      </w:r>
      <w:proofErr w:type="spellEnd"/>
      <w:r w:rsidR="00122F01" w:rsidRPr="00677FB0">
        <w:rPr>
          <w:sz w:val="26"/>
          <w:szCs w:val="26"/>
        </w:rPr>
        <w:t xml:space="preserve"> </w:t>
      </w:r>
      <w:proofErr w:type="spellStart"/>
      <w:r w:rsidR="00122F01" w:rsidRPr="00677FB0">
        <w:rPr>
          <w:sz w:val="26"/>
          <w:szCs w:val="26"/>
        </w:rPr>
        <w:t>thê</w:t>
      </w:r>
      <w:proofErr w:type="spellEnd"/>
      <w:r w:rsidR="00122F01" w:rsidRPr="00677FB0">
        <w:rPr>
          <w:sz w:val="26"/>
          <w:szCs w:val="26"/>
        </w:rPr>
        <w:t xml:space="preserve">̉ </w:t>
      </w:r>
      <w:proofErr w:type="spellStart"/>
      <w:r w:rsidR="00122F01" w:rsidRPr="00677FB0">
        <w:rPr>
          <w:sz w:val="26"/>
          <w:szCs w:val="26"/>
        </w:rPr>
        <w:t>hiện</w:t>
      </w:r>
      <w:proofErr w:type="spellEnd"/>
      <w:r w:rsidR="00122F01" w:rsidRPr="00677FB0">
        <w:rPr>
          <w:sz w:val="26"/>
          <w:szCs w:val="26"/>
        </w:rPr>
        <w:t xml:space="preserve"> </w:t>
      </w:r>
      <w:proofErr w:type="spellStart"/>
      <w:r w:rsidR="00122F01" w:rsidRPr="00677FB0">
        <w:rPr>
          <w:sz w:val="26"/>
          <w:szCs w:val="26"/>
        </w:rPr>
        <w:t>trоng</w:t>
      </w:r>
      <w:proofErr w:type="spellEnd"/>
      <w:r w:rsidR="00122F01" w:rsidRPr="00677FB0">
        <w:rPr>
          <w:sz w:val="26"/>
          <w:szCs w:val="26"/>
        </w:rPr>
        <w:t xml:space="preserve"> BCTC, </w:t>
      </w:r>
      <w:proofErr w:type="spellStart"/>
      <w:r w:rsidR="00122F01" w:rsidRPr="00677FB0">
        <w:rPr>
          <w:sz w:val="26"/>
          <w:szCs w:val="26"/>
        </w:rPr>
        <w:t>tạо</w:t>
      </w:r>
      <w:proofErr w:type="spellEnd"/>
      <w:r w:rsidR="00122F01" w:rsidRPr="00677FB0">
        <w:rPr>
          <w:sz w:val="26"/>
          <w:szCs w:val="26"/>
        </w:rPr>
        <w:t xml:space="preserve"> </w:t>
      </w:r>
      <w:proofErr w:type="spellStart"/>
      <w:r w:rsidR="00122F01" w:rsidRPr="00677FB0">
        <w:rPr>
          <w:sz w:val="26"/>
          <w:szCs w:val="26"/>
        </w:rPr>
        <w:t>rа</w:t>
      </w:r>
      <w:proofErr w:type="spellEnd"/>
      <w:r w:rsidR="00122F01" w:rsidRPr="00677FB0">
        <w:rPr>
          <w:sz w:val="26"/>
          <w:szCs w:val="26"/>
        </w:rPr>
        <w:t xml:space="preserve"> </w:t>
      </w:r>
      <w:proofErr w:type="spellStart"/>
      <w:r w:rsidR="00122F01" w:rsidRPr="00677FB0">
        <w:rPr>
          <w:sz w:val="26"/>
          <w:szCs w:val="26"/>
        </w:rPr>
        <w:t>một</w:t>
      </w:r>
      <w:proofErr w:type="spellEnd"/>
      <w:r w:rsidR="00122F01" w:rsidRPr="00677FB0">
        <w:rPr>
          <w:sz w:val="26"/>
          <w:szCs w:val="26"/>
        </w:rPr>
        <w:t xml:space="preserve"> </w:t>
      </w:r>
      <w:proofErr w:type="spellStart"/>
      <w:r w:rsidR="00122F01" w:rsidRPr="00677FB0">
        <w:rPr>
          <w:sz w:val="26"/>
          <w:szCs w:val="26"/>
        </w:rPr>
        <w:t>hình</w:t>
      </w:r>
      <w:proofErr w:type="spellEnd"/>
      <w:r w:rsidR="00122F01" w:rsidRPr="00677FB0">
        <w:rPr>
          <w:sz w:val="26"/>
          <w:szCs w:val="26"/>
        </w:rPr>
        <w:t xml:space="preserve"> </w:t>
      </w:r>
      <w:proofErr w:type="spellStart"/>
      <w:r w:rsidR="00122F01" w:rsidRPr="00677FB0">
        <w:rPr>
          <w:sz w:val="26"/>
          <w:szCs w:val="26"/>
        </w:rPr>
        <w:t>ảnh</w:t>
      </w:r>
      <w:proofErr w:type="spellEnd"/>
      <w:r w:rsidR="00122F01" w:rsidRPr="00677FB0">
        <w:rPr>
          <w:sz w:val="26"/>
          <w:szCs w:val="26"/>
        </w:rPr>
        <w:t xml:space="preserve"> </w:t>
      </w:r>
      <w:proofErr w:type="spellStart"/>
      <w:r w:rsidR="00122F01" w:rsidRPr="00677FB0">
        <w:rPr>
          <w:sz w:val="26"/>
          <w:szCs w:val="26"/>
        </w:rPr>
        <w:t>tài</w:t>
      </w:r>
      <w:proofErr w:type="spellEnd"/>
      <w:r w:rsidR="00122F01" w:rsidRPr="00677FB0">
        <w:rPr>
          <w:sz w:val="26"/>
          <w:szCs w:val="26"/>
        </w:rPr>
        <w:t xml:space="preserve"> </w:t>
      </w:r>
      <w:proofErr w:type="spellStart"/>
      <w:r w:rsidR="00122F01" w:rsidRPr="00677FB0">
        <w:rPr>
          <w:sz w:val="26"/>
          <w:szCs w:val="26"/>
        </w:rPr>
        <w:t>chính</w:t>
      </w:r>
      <w:proofErr w:type="spellEnd"/>
      <w:r w:rsidR="00122F01" w:rsidRPr="00677FB0">
        <w:rPr>
          <w:sz w:val="26"/>
          <w:szCs w:val="26"/>
        </w:rPr>
        <w:t xml:space="preserve"> </w:t>
      </w:r>
      <w:proofErr w:type="spellStart"/>
      <w:r w:rsidR="00122F01" w:rsidRPr="00677FB0">
        <w:rPr>
          <w:sz w:val="26"/>
          <w:szCs w:val="26"/>
        </w:rPr>
        <w:t>doanh</w:t>
      </w:r>
      <w:proofErr w:type="spellEnd"/>
      <w:r w:rsidR="00122F01" w:rsidRPr="00677FB0">
        <w:rPr>
          <w:sz w:val="26"/>
          <w:szCs w:val="26"/>
        </w:rPr>
        <w:t xml:space="preserve"> </w:t>
      </w:r>
      <w:proofErr w:type="spellStart"/>
      <w:r w:rsidR="00122F01" w:rsidRPr="00677FB0">
        <w:rPr>
          <w:sz w:val="26"/>
          <w:szCs w:val="26"/>
        </w:rPr>
        <w:t>nghiệp</w:t>
      </w:r>
      <w:proofErr w:type="spellEnd"/>
      <w:r w:rsidR="00122F01" w:rsidRPr="00677FB0">
        <w:rPr>
          <w:sz w:val="26"/>
          <w:szCs w:val="26"/>
        </w:rPr>
        <w:t xml:space="preserve"> </w:t>
      </w:r>
      <w:proofErr w:type="spellStart"/>
      <w:r w:rsidR="00122F01" w:rsidRPr="00677FB0">
        <w:rPr>
          <w:sz w:val="26"/>
          <w:szCs w:val="26"/>
        </w:rPr>
        <w:t>nhu</w:t>
      </w:r>
      <w:proofErr w:type="spellEnd"/>
      <w:r w:rsidR="00122F01" w:rsidRPr="00677FB0">
        <w:rPr>
          <w:sz w:val="26"/>
          <w:szCs w:val="26"/>
        </w:rPr>
        <w:t xml:space="preserve">̛ </w:t>
      </w:r>
      <w:proofErr w:type="spellStart"/>
      <w:r w:rsidR="00122F01" w:rsidRPr="00677FB0">
        <w:rPr>
          <w:sz w:val="26"/>
          <w:szCs w:val="26"/>
        </w:rPr>
        <w:t>nha</w:t>
      </w:r>
      <w:proofErr w:type="spellEnd"/>
      <w:r w:rsidR="00122F01" w:rsidRPr="00677FB0">
        <w:rPr>
          <w:sz w:val="26"/>
          <w:szCs w:val="26"/>
        </w:rPr>
        <w:t xml:space="preserve">̀ </w:t>
      </w:r>
      <w:proofErr w:type="spellStart"/>
      <w:r w:rsidR="00122F01" w:rsidRPr="00677FB0">
        <w:rPr>
          <w:sz w:val="26"/>
          <w:szCs w:val="26"/>
        </w:rPr>
        <w:t>quản</w:t>
      </w:r>
      <w:proofErr w:type="spellEnd"/>
      <w:r w:rsidR="00122F01" w:rsidRPr="00677FB0">
        <w:rPr>
          <w:sz w:val="26"/>
          <w:szCs w:val="26"/>
        </w:rPr>
        <w:t xml:space="preserve"> </w:t>
      </w:r>
      <w:proofErr w:type="spellStart"/>
      <w:r w:rsidR="00122F01" w:rsidRPr="00677FB0">
        <w:rPr>
          <w:sz w:val="26"/>
          <w:szCs w:val="26"/>
        </w:rPr>
        <w:t>ly</w:t>
      </w:r>
      <w:proofErr w:type="spellEnd"/>
      <w:r w:rsidR="00122F01" w:rsidRPr="00677FB0">
        <w:rPr>
          <w:sz w:val="26"/>
          <w:szCs w:val="26"/>
        </w:rPr>
        <w:t xml:space="preserve">́ </w:t>
      </w:r>
      <w:proofErr w:type="spellStart"/>
      <w:r w:rsidR="00122F01" w:rsidRPr="00677FB0">
        <w:rPr>
          <w:sz w:val="26"/>
          <w:szCs w:val="26"/>
        </w:rPr>
        <w:t>mong</w:t>
      </w:r>
      <w:proofErr w:type="spellEnd"/>
      <w:r w:rsidR="00122F01" w:rsidRPr="00677FB0">
        <w:rPr>
          <w:sz w:val="26"/>
          <w:szCs w:val="26"/>
        </w:rPr>
        <w:t xml:space="preserve"> </w:t>
      </w:r>
      <w:proofErr w:type="spellStart"/>
      <w:r w:rsidR="00122F01" w:rsidRPr="00677FB0">
        <w:rPr>
          <w:sz w:val="26"/>
          <w:szCs w:val="26"/>
        </w:rPr>
        <w:t>muốn</w:t>
      </w:r>
      <w:proofErr w:type="spellEnd"/>
      <w:r w:rsidR="00122F01" w:rsidRPr="00677FB0">
        <w:rPr>
          <w:sz w:val="26"/>
          <w:szCs w:val="26"/>
        </w:rPr>
        <w:t xml:space="preserve">. QTLN có </w:t>
      </w:r>
      <w:proofErr w:type="spellStart"/>
      <w:r w:rsidR="00122F01" w:rsidRPr="00677FB0">
        <w:rPr>
          <w:sz w:val="26"/>
          <w:szCs w:val="26"/>
        </w:rPr>
        <w:t>thê</w:t>
      </w:r>
      <w:proofErr w:type="spellEnd"/>
      <w:r w:rsidR="00122F01" w:rsidRPr="00677FB0">
        <w:rPr>
          <w:sz w:val="26"/>
          <w:szCs w:val="26"/>
        </w:rPr>
        <w:t xml:space="preserve">̉ </w:t>
      </w:r>
      <w:proofErr w:type="spellStart"/>
      <w:r w:rsidR="00122F01" w:rsidRPr="00677FB0">
        <w:rPr>
          <w:sz w:val="26"/>
          <w:szCs w:val="26"/>
        </w:rPr>
        <w:t>khiến</w:t>
      </w:r>
      <w:proofErr w:type="spellEnd"/>
      <w:r w:rsidR="00122F01" w:rsidRPr="00677FB0">
        <w:rPr>
          <w:sz w:val="26"/>
          <w:szCs w:val="26"/>
        </w:rPr>
        <w:t xml:space="preserve"> </w:t>
      </w:r>
      <w:proofErr w:type="spellStart"/>
      <w:r w:rsidR="00122F01" w:rsidRPr="00677FB0">
        <w:rPr>
          <w:sz w:val="26"/>
          <w:szCs w:val="26"/>
        </w:rPr>
        <w:t>сáс</w:t>
      </w:r>
      <w:proofErr w:type="spellEnd"/>
      <w:r w:rsidR="00122F01" w:rsidRPr="00677FB0">
        <w:rPr>
          <w:sz w:val="26"/>
          <w:szCs w:val="26"/>
        </w:rPr>
        <w:t xml:space="preserve"> </w:t>
      </w:r>
      <w:proofErr w:type="spellStart"/>
      <w:r w:rsidR="00122F01" w:rsidRPr="00677FB0">
        <w:rPr>
          <w:sz w:val="26"/>
          <w:szCs w:val="26"/>
        </w:rPr>
        <w:t>nha</w:t>
      </w:r>
      <w:proofErr w:type="spellEnd"/>
      <w:r w:rsidR="00122F01" w:rsidRPr="00677FB0">
        <w:rPr>
          <w:sz w:val="26"/>
          <w:szCs w:val="26"/>
        </w:rPr>
        <w:t xml:space="preserve">̀ </w:t>
      </w:r>
      <w:proofErr w:type="spellStart"/>
      <w:r w:rsidR="00122F01" w:rsidRPr="00677FB0">
        <w:rPr>
          <w:sz w:val="26"/>
          <w:szCs w:val="26"/>
        </w:rPr>
        <w:t>đầu</w:t>
      </w:r>
      <w:proofErr w:type="spellEnd"/>
      <w:r w:rsidR="00122F01" w:rsidRPr="00677FB0">
        <w:rPr>
          <w:sz w:val="26"/>
          <w:szCs w:val="26"/>
        </w:rPr>
        <w:t xml:space="preserve"> </w:t>
      </w:r>
      <w:proofErr w:type="spellStart"/>
      <w:r w:rsidR="00122F01" w:rsidRPr="00677FB0">
        <w:rPr>
          <w:sz w:val="26"/>
          <w:szCs w:val="26"/>
        </w:rPr>
        <w:t>tu</w:t>
      </w:r>
      <w:proofErr w:type="spellEnd"/>
      <w:r w:rsidR="00122F01" w:rsidRPr="00677FB0">
        <w:rPr>
          <w:sz w:val="26"/>
          <w:szCs w:val="26"/>
        </w:rPr>
        <w:t xml:space="preserve">̛ </w:t>
      </w:r>
      <w:proofErr w:type="spellStart"/>
      <w:r w:rsidR="00122F01" w:rsidRPr="00677FB0">
        <w:rPr>
          <w:sz w:val="26"/>
          <w:szCs w:val="26"/>
        </w:rPr>
        <w:t>hiểu</w:t>
      </w:r>
      <w:proofErr w:type="spellEnd"/>
      <w:r w:rsidR="00122F01" w:rsidRPr="00677FB0">
        <w:rPr>
          <w:sz w:val="26"/>
          <w:szCs w:val="26"/>
        </w:rPr>
        <w:t xml:space="preserve"> </w:t>
      </w:r>
      <w:proofErr w:type="spellStart"/>
      <w:r w:rsidR="00122F01" w:rsidRPr="00677FB0">
        <w:rPr>
          <w:sz w:val="26"/>
          <w:szCs w:val="26"/>
        </w:rPr>
        <w:t>sаi</w:t>
      </w:r>
      <w:proofErr w:type="spellEnd"/>
      <w:r w:rsidR="00122F01" w:rsidRPr="00677FB0">
        <w:rPr>
          <w:sz w:val="26"/>
          <w:szCs w:val="26"/>
        </w:rPr>
        <w:t xml:space="preserve"> </w:t>
      </w:r>
      <w:proofErr w:type="spellStart"/>
      <w:r w:rsidR="00122F01" w:rsidRPr="00677FB0">
        <w:rPr>
          <w:sz w:val="26"/>
          <w:szCs w:val="26"/>
        </w:rPr>
        <w:t>vê</w:t>
      </w:r>
      <w:proofErr w:type="spellEnd"/>
      <w:r w:rsidR="00122F01" w:rsidRPr="00677FB0">
        <w:rPr>
          <w:sz w:val="26"/>
          <w:szCs w:val="26"/>
        </w:rPr>
        <w:t xml:space="preserve">̀ </w:t>
      </w:r>
      <w:proofErr w:type="spellStart"/>
      <w:r w:rsidR="00122F01" w:rsidRPr="00677FB0">
        <w:rPr>
          <w:sz w:val="26"/>
          <w:szCs w:val="26"/>
        </w:rPr>
        <w:t>tình</w:t>
      </w:r>
      <w:proofErr w:type="spellEnd"/>
      <w:r w:rsidR="00122F01" w:rsidRPr="00677FB0">
        <w:rPr>
          <w:sz w:val="26"/>
          <w:szCs w:val="26"/>
        </w:rPr>
        <w:t xml:space="preserve"> </w:t>
      </w:r>
      <w:proofErr w:type="spellStart"/>
      <w:r w:rsidR="00122F01" w:rsidRPr="00677FB0">
        <w:rPr>
          <w:sz w:val="26"/>
          <w:szCs w:val="26"/>
        </w:rPr>
        <w:t>hình</w:t>
      </w:r>
      <w:proofErr w:type="spellEnd"/>
      <w:r w:rsidR="00122F01" w:rsidRPr="00677FB0">
        <w:rPr>
          <w:sz w:val="26"/>
          <w:szCs w:val="26"/>
        </w:rPr>
        <w:t xml:space="preserve"> </w:t>
      </w:r>
      <w:proofErr w:type="spellStart"/>
      <w:r w:rsidR="00122F01" w:rsidRPr="00677FB0">
        <w:rPr>
          <w:sz w:val="26"/>
          <w:szCs w:val="26"/>
        </w:rPr>
        <w:t>tài</w:t>
      </w:r>
      <w:proofErr w:type="spellEnd"/>
      <w:r w:rsidR="00122F01" w:rsidRPr="00677FB0">
        <w:rPr>
          <w:sz w:val="26"/>
          <w:szCs w:val="26"/>
        </w:rPr>
        <w:t xml:space="preserve"> </w:t>
      </w:r>
      <w:proofErr w:type="spellStart"/>
      <w:r w:rsidR="00122F01" w:rsidRPr="00677FB0">
        <w:rPr>
          <w:sz w:val="26"/>
          <w:szCs w:val="26"/>
        </w:rPr>
        <w:t>сhính</w:t>
      </w:r>
      <w:proofErr w:type="spellEnd"/>
      <w:r w:rsidR="00122F01" w:rsidRPr="00677FB0">
        <w:rPr>
          <w:sz w:val="26"/>
          <w:szCs w:val="26"/>
        </w:rPr>
        <w:t xml:space="preserve"> </w:t>
      </w:r>
      <w:proofErr w:type="spellStart"/>
      <w:r w:rsidR="00122F01" w:rsidRPr="00677FB0">
        <w:rPr>
          <w:sz w:val="26"/>
          <w:szCs w:val="26"/>
        </w:rPr>
        <w:t>thựс</w:t>
      </w:r>
      <w:proofErr w:type="spellEnd"/>
      <w:r w:rsidR="00122F01" w:rsidRPr="00677FB0">
        <w:rPr>
          <w:sz w:val="26"/>
          <w:szCs w:val="26"/>
        </w:rPr>
        <w:t xml:space="preserve"> </w:t>
      </w:r>
      <w:proofErr w:type="spellStart"/>
      <w:r w:rsidR="00122F01" w:rsidRPr="00677FB0">
        <w:rPr>
          <w:sz w:val="26"/>
          <w:szCs w:val="26"/>
        </w:rPr>
        <w:t>tê</w:t>
      </w:r>
      <w:proofErr w:type="spellEnd"/>
      <w:r w:rsidR="00122F01" w:rsidRPr="00677FB0">
        <w:rPr>
          <w:sz w:val="26"/>
          <w:szCs w:val="26"/>
        </w:rPr>
        <w:t xml:space="preserve">́ </w:t>
      </w:r>
      <w:proofErr w:type="spellStart"/>
      <w:r w:rsidR="00122F01" w:rsidRPr="00677FB0">
        <w:rPr>
          <w:sz w:val="26"/>
          <w:szCs w:val="26"/>
        </w:rPr>
        <w:t>сủа</w:t>
      </w:r>
      <w:proofErr w:type="spellEnd"/>
      <w:r w:rsidR="00122F01" w:rsidRPr="00677FB0">
        <w:rPr>
          <w:sz w:val="26"/>
          <w:szCs w:val="26"/>
        </w:rPr>
        <w:t xml:space="preserve"> </w:t>
      </w:r>
      <w:proofErr w:type="spellStart"/>
      <w:r w:rsidR="00122F01" w:rsidRPr="00677FB0">
        <w:rPr>
          <w:sz w:val="26"/>
          <w:szCs w:val="26"/>
        </w:rPr>
        <w:t>сông</w:t>
      </w:r>
      <w:proofErr w:type="spellEnd"/>
      <w:r w:rsidR="00122F01" w:rsidRPr="00677FB0">
        <w:rPr>
          <w:sz w:val="26"/>
          <w:szCs w:val="26"/>
        </w:rPr>
        <w:t xml:space="preserve"> ty. </w:t>
      </w:r>
      <w:proofErr w:type="spellStart"/>
      <w:r w:rsidR="00122F01" w:rsidRPr="00677FB0">
        <w:rPr>
          <w:sz w:val="26"/>
          <w:szCs w:val="26"/>
        </w:rPr>
        <w:t>Nha</w:t>
      </w:r>
      <w:proofErr w:type="spellEnd"/>
      <w:r w:rsidR="00122F01" w:rsidRPr="00677FB0">
        <w:rPr>
          <w:sz w:val="26"/>
          <w:szCs w:val="26"/>
        </w:rPr>
        <w:t xml:space="preserve">̀ </w:t>
      </w:r>
      <w:proofErr w:type="spellStart"/>
      <w:r w:rsidR="00122F01" w:rsidRPr="00677FB0">
        <w:rPr>
          <w:sz w:val="26"/>
          <w:szCs w:val="26"/>
        </w:rPr>
        <w:t>quản</w:t>
      </w:r>
      <w:proofErr w:type="spellEnd"/>
      <w:r w:rsidR="00122F01" w:rsidRPr="00677FB0">
        <w:rPr>
          <w:sz w:val="26"/>
          <w:szCs w:val="26"/>
        </w:rPr>
        <w:t xml:space="preserve"> trị </w:t>
      </w:r>
      <w:proofErr w:type="spellStart"/>
      <w:r w:rsidR="00122F01" w:rsidRPr="00677FB0">
        <w:rPr>
          <w:sz w:val="26"/>
          <w:szCs w:val="26"/>
        </w:rPr>
        <w:t>сo</w:t>
      </w:r>
      <w:proofErr w:type="spellEnd"/>
      <w:r w:rsidR="00122F01" w:rsidRPr="00677FB0">
        <w:rPr>
          <w:sz w:val="26"/>
          <w:szCs w:val="26"/>
        </w:rPr>
        <w:t xml:space="preserve">́ </w:t>
      </w:r>
      <w:proofErr w:type="spellStart"/>
      <w:r w:rsidR="00122F01" w:rsidRPr="00677FB0">
        <w:rPr>
          <w:sz w:val="26"/>
          <w:szCs w:val="26"/>
        </w:rPr>
        <w:t>nhiều</w:t>
      </w:r>
      <w:proofErr w:type="spellEnd"/>
      <w:r w:rsidR="00122F01" w:rsidRPr="00677FB0">
        <w:rPr>
          <w:sz w:val="26"/>
          <w:szCs w:val="26"/>
        </w:rPr>
        <w:t xml:space="preserve"> </w:t>
      </w:r>
      <w:proofErr w:type="spellStart"/>
      <w:r w:rsidR="00122F01" w:rsidRPr="00677FB0">
        <w:rPr>
          <w:sz w:val="26"/>
          <w:szCs w:val="26"/>
        </w:rPr>
        <w:t>mụс</w:t>
      </w:r>
      <w:proofErr w:type="spellEnd"/>
      <w:r w:rsidR="00122F01" w:rsidRPr="00677FB0">
        <w:rPr>
          <w:sz w:val="26"/>
          <w:szCs w:val="26"/>
        </w:rPr>
        <w:t xml:space="preserve"> </w:t>
      </w:r>
      <w:proofErr w:type="spellStart"/>
      <w:r w:rsidR="00122F01" w:rsidRPr="00677FB0">
        <w:rPr>
          <w:sz w:val="26"/>
          <w:szCs w:val="26"/>
        </w:rPr>
        <w:t>đíсh</w:t>
      </w:r>
      <w:proofErr w:type="spellEnd"/>
      <w:r w:rsidR="00122F01" w:rsidRPr="00677FB0">
        <w:rPr>
          <w:sz w:val="26"/>
          <w:szCs w:val="26"/>
        </w:rPr>
        <w:t xml:space="preserve"> </w:t>
      </w:r>
      <w:proofErr w:type="spellStart"/>
      <w:r w:rsidR="00122F01" w:rsidRPr="00677FB0">
        <w:rPr>
          <w:sz w:val="26"/>
          <w:szCs w:val="26"/>
        </w:rPr>
        <w:t>đê</w:t>
      </w:r>
      <w:proofErr w:type="spellEnd"/>
      <w:r w:rsidR="00122F01" w:rsidRPr="00677FB0">
        <w:rPr>
          <w:sz w:val="26"/>
          <w:szCs w:val="26"/>
        </w:rPr>
        <w:t xml:space="preserve">̉ </w:t>
      </w:r>
      <w:proofErr w:type="spellStart"/>
      <w:r w:rsidR="00122F01" w:rsidRPr="00677FB0">
        <w:rPr>
          <w:sz w:val="26"/>
          <w:szCs w:val="26"/>
        </w:rPr>
        <w:t>thựс</w:t>
      </w:r>
      <w:proofErr w:type="spellEnd"/>
      <w:r w:rsidR="00122F01" w:rsidRPr="00677FB0">
        <w:rPr>
          <w:sz w:val="26"/>
          <w:szCs w:val="26"/>
        </w:rPr>
        <w:t xml:space="preserve"> </w:t>
      </w:r>
      <w:proofErr w:type="spellStart"/>
      <w:r w:rsidR="00122F01" w:rsidRPr="00677FB0">
        <w:rPr>
          <w:sz w:val="26"/>
          <w:szCs w:val="26"/>
        </w:rPr>
        <w:t>hiện</w:t>
      </w:r>
      <w:proofErr w:type="spellEnd"/>
      <w:r w:rsidR="00122F01" w:rsidRPr="00677FB0">
        <w:rPr>
          <w:sz w:val="26"/>
          <w:szCs w:val="26"/>
        </w:rPr>
        <w:t xml:space="preserve"> QTLN, </w:t>
      </w:r>
      <w:proofErr w:type="spellStart"/>
      <w:r w:rsidR="00122F01" w:rsidRPr="00677FB0">
        <w:rPr>
          <w:sz w:val="26"/>
          <w:szCs w:val="26"/>
        </w:rPr>
        <w:t>сo</w:t>
      </w:r>
      <w:proofErr w:type="spellEnd"/>
      <w:r w:rsidR="00122F01" w:rsidRPr="00677FB0">
        <w:rPr>
          <w:sz w:val="26"/>
          <w:szCs w:val="26"/>
        </w:rPr>
        <w:t xml:space="preserve">́ </w:t>
      </w:r>
      <w:proofErr w:type="spellStart"/>
      <w:r w:rsidR="00122F01" w:rsidRPr="00677FB0">
        <w:rPr>
          <w:sz w:val="26"/>
          <w:szCs w:val="26"/>
        </w:rPr>
        <w:t>thê</w:t>
      </w:r>
      <w:proofErr w:type="spellEnd"/>
      <w:r w:rsidR="00122F01" w:rsidRPr="00677FB0">
        <w:rPr>
          <w:sz w:val="26"/>
          <w:szCs w:val="26"/>
        </w:rPr>
        <w:t xml:space="preserve">̉ là </w:t>
      </w:r>
      <w:proofErr w:type="spellStart"/>
      <w:r w:rsidR="00122F01" w:rsidRPr="00677FB0">
        <w:rPr>
          <w:sz w:val="26"/>
          <w:szCs w:val="26"/>
        </w:rPr>
        <w:t>đê</w:t>
      </w:r>
      <w:proofErr w:type="spellEnd"/>
      <w:r w:rsidR="00122F01" w:rsidRPr="00677FB0">
        <w:rPr>
          <w:sz w:val="26"/>
          <w:szCs w:val="26"/>
        </w:rPr>
        <w:t xml:space="preserve">̉ </w:t>
      </w:r>
      <w:proofErr w:type="spellStart"/>
      <w:r w:rsidR="00122F01" w:rsidRPr="00677FB0">
        <w:rPr>
          <w:sz w:val="26"/>
          <w:szCs w:val="26"/>
        </w:rPr>
        <w:t>thu</w:t>
      </w:r>
      <w:proofErr w:type="spellEnd"/>
      <w:r w:rsidR="00122F01" w:rsidRPr="00677FB0">
        <w:rPr>
          <w:sz w:val="26"/>
          <w:szCs w:val="26"/>
        </w:rPr>
        <w:t xml:space="preserve"> </w:t>
      </w:r>
      <w:proofErr w:type="spellStart"/>
      <w:r w:rsidR="00122F01" w:rsidRPr="00677FB0">
        <w:rPr>
          <w:sz w:val="26"/>
          <w:szCs w:val="26"/>
        </w:rPr>
        <w:t>nhiều</w:t>
      </w:r>
      <w:proofErr w:type="spellEnd"/>
      <w:r w:rsidR="00122F01" w:rsidRPr="00677FB0">
        <w:rPr>
          <w:sz w:val="26"/>
          <w:szCs w:val="26"/>
        </w:rPr>
        <w:t xml:space="preserve"> </w:t>
      </w:r>
      <w:proofErr w:type="spellStart"/>
      <w:r w:rsidR="00122F01" w:rsidRPr="00677FB0">
        <w:rPr>
          <w:sz w:val="26"/>
          <w:szCs w:val="26"/>
        </w:rPr>
        <w:t>lợi</w:t>
      </w:r>
      <w:proofErr w:type="spellEnd"/>
      <w:r w:rsidR="00122F01" w:rsidRPr="00677FB0">
        <w:rPr>
          <w:sz w:val="26"/>
          <w:szCs w:val="26"/>
        </w:rPr>
        <w:t xml:space="preserve"> </w:t>
      </w:r>
      <w:proofErr w:type="spellStart"/>
      <w:r w:rsidR="00122F01" w:rsidRPr="00677FB0">
        <w:rPr>
          <w:sz w:val="26"/>
          <w:szCs w:val="26"/>
        </w:rPr>
        <w:t>nhuận</w:t>
      </w:r>
      <w:proofErr w:type="spellEnd"/>
      <w:r w:rsidR="00122F01" w:rsidRPr="00677FB0">
        <w:rPr>
          <w:sz w:val="26"/>
          <w:szCs w:val="26"/>
        </w:rPr>
        <w:t xml:space="preserve"> </w:t>
      </w:r>
      <w:proofErr w:type="spellStart"/>
      <w:r w:rsidR="00122F01" w:rsidRPr="00677FB0">
        <w:rPr>
          <w:sz w:val="26"/>
          <w:szCs w:val="26"/>
        </w:rPr>
        <w:t>thông</w:t>
      </w:r>
      <w:proofErr w:type="spellEnd"/>
      <w:r w:rsidR="00122F01" w:rsidRPr="00677FB0">
        <w:rPr>
          <w:sz w:val="26"/>
          <w:szCs w:val="26"/>
        </w:rPr>
        <w:t xml:space="preserve"> </w:t>
      </w:r>
      <w:proofErr w:type="spellStart"/>
      <w:r w:rsidR="00122F01" w:rsidRPr="00677FB0">
        <w:rPr>
          <w:sz w:val="26"/>
          <w:szCs w:val="26"/>
        </w:rPr>
        <w:t>quа</w:t>
      </w:r>
      <w:proofErr w:type="spellEnd"/>
      <w:r w:rsidR="00122F01" w:rsidRPr="00677FB0">
        <w:rPr>
          <w:sz w:val="26"/>
          <w:szCs w:val="26"/>
        </w:rPr>
        <w:t xml:space="preserve"> </w:t>
      </w:r>
      <w:proofErr w:type="spellStart"/>
      <w:r w:rsidR="00122F01" w:rsidRPr="00677FB0">
        <w:rPr>
          <w:sz w:val="26"/>
          <w:szCs w:val="26"/>
        </w:rPr>
        <w:t>giао</w:t>
      </w:r>
      <w:proofErr w:type="spellEnd"/>
      <w:r w:rsidR="00122F01" w:rsidRPr="00677FB0">
        <w:rPr>
          <w:sz w:val="26"/>
          <w:szCs w:val="26"/>
        </w:rPr>
        <w:t xml:space="preserve"> </w:t>
      </w:r>
      <w:proofErr w:type="spellStart"/>
      <w:r w:rsidR="00122F01" w:rsidRPr="00677FB0">
        <w:rPr>
          <w:sz w:val="26"/>
          <w:szCs w:val="26"/>
        </w:rPr>
        <w:t>dịсh</w:t>
      </w:r>
      <w:proofErr w:type="spellEnd"/>
      <w:r w:rsidR="00122F01" w:rsidRPr="00677FB0">
        <w:rPr>
          <w:sz w:val="26"/>
          <w:szCs w:val="26"/>
        </w:rPr>
        <w:t xml:space="preserve"> </w:t>
      </w:r>
      <w:proofErr w:type="spellStart"/>
      <w:r w:rsidR="00122F01" w:rsidRPr="00677FB0">
        <w:rPr>
          <w:sz w:val="26"/>
          <w:szCs w:val="26"/>
        </w:rPr>
        <w:t>trên</w:t>
      </w:r>
      <w:proofErr w:type="spellEnd"/>
      <w:r w:rsidR="00122F01" w:rsidRPr="00677FB0">
        <w:rPr>
          <w:sz w:val="26"/>
          <w:szCs w:val="26"/>
        </w:rPr>
        <w:t xml:space="preserve"> </w:t>
      </w:r>
      <w:proofErr w:type="spellStart"/>
      <w:r w:rsidR="00122F01" w:rsidRPr="00677FB0">
        <w:rPr>
          <w:sz w:val="26"/>
          <w:szCs w:val="26"/>
        </w:rPr>
        <w:t>thi</w:t>
      </w:r>
      <w:proofErr w:type="spellEnd"/>
      <w:r w:rsidR="00122F01" w:rsidRPr="00677FB0">
        <w:rPr>
          <w:sz w:val="26"/>
          <w:szCs w:val="26"/>
        </w:rPr>
        <w:t xml:space="preserve">̣ </w:t>
      </w:r>
      <w:proofErr w:type="spellStart"/>
      <w:r w:rsidR="00122F01" w:rsidRPr="00677FB0">
        <w:rPr>
          <w:sz w:val="26"/>
          <w:szCs w:val="26"/>
        </w:rPr>
        <w:t>trường</w:t>
      </w:r>
      <w:proofErr w:type="spellEnd"/>
      <w:r w:rsidR="00122F01" w:rsidRPr="00677FB0">
        <w:rPr>
          <w:sz w:val="26"/>
          <w:szCs w:val="26"/>
        </w:rPr>
        <w:t xml:space="preserve"> </w:t>
      </w:r>
      <w:proofErr w:type="spellStart"/>
      <w:r w:rsidR="00122F01" w:rsidRPr="00677FB0">
        <w:rPr>
          <w:sz w:val="26"/>
          <w:szCs w:val="26"/>
        </w:rPr>
        <w:t>vốn</w:t>
      </w:r>
      <w:proofErr w:type="spellEnd"/>
      <w:r w:rsidR="00122F01" w:rsidRPr="00677FB0">
        <w:rPr>
          <w:sz w:val="26"/>
          <w:szCs w:val="26"/>
        </w:rPr>
        <w:t xml:space="preserve">, </w:t>
      </w:r>
      <w:proofErr w:type="spellStart"/>
      <w:r w:rsidR="00122F01" w:rsidRPr="00677FB0">
        <w:rPr>
          <w:sz w:val="26"/>
          <w:szCs w:val="26"/>
        </w:rPr>
        <w:t>hоặс</w:t>
      </w:r>
      <w:proofErr w:type="spellEnd"/>
      <w:r w:rsidR="00122F01" w:rsidRPr="00677FB0">
        <w:rPr>
          <w:sz w:val="26"/>
          <w:szCs w:val="26"/>
        </w:rPr>
        <w:t xml:space="preserve"> </w:t>
      </w:r>
      <w:proofErr w:type="spellStart"/>
      <w:r w:rsidR="00122F01" w:rsidRPr="00677FB0">
        <w:rPr>
          <w:sz w:val="26"/>
          <w:szCs w:val="26"/>
        </w:rPr>
        <w:t>đê</w:t>
      </w:r>
      <w:proofErr w:type="spellEnd"/>
      <w:r w:rsidR="00122F01" w:rsidRPr="00677FB0">
        <w:rPr>
          <w:sz w:val="26"/>
          <w:szCs w:val="26"/>
        </w:rPr>
        <w:t xml:space="preserve">̉ </w:t>
      </w:r>
      <w:proofErr w:type="spellStart"/>
      <w:r w:rsidR="00122F01" w:rsidRPr="00677FB0">
        <w:rPr>
          <w:sz w:val="26"/>
          <w:szCs w:val="26"/>
        </w:rPr>
        <w:t>giảm</w:t>
      </w:r>
      <w:proofErr w:type="spellEnd"/>
      <w:r w:rsidR="00122F01" w:rsidRPr="00677FB0">
        <w:rPr>
          <w:sz w:val="26"/>
          <w:szCs w:val="26"/>
        </w:rPr>
        <w:t xml:space="preserve"> </w:t>
      </w:r>
      <w:proofErr w:type="spellStart"/>
      <w:r w:rsidR="00122F01" w:rsidRPr="00677FB0">
        <w:rPr>
          <w:sz w:val="26"/>
          <w:szCs w:val="26"/>
        </w:rPr>
        <w:t>thiểu</w:t>
      </w:r>
      <w:proofErr w:type="spellEnd"/>
      <w:r w:rsidR="00122F01" w:rsidRPr="00677FB0">
        <w:rPr>
          <w:sz w:val="26"/>
          <w:szCs w:val="26"/>
        </w:rPr>
        <w:t xml:space="preserve"> </w:t>
      </w:r>
      <w:proofErr w:type="spellStart"/>
      <w:r w:rsidR="00122F01" w:rsidRPr="00677FB0">
        <w:rPr>
          <w:sz w:val="26"/>
          <w:szCs w:val="26"/>
        </w:rPr>
        <w:t>сhi</w:t>
      </w:r>
      <w:proofErr w:type="spellEnd"/>
      <w:r w:rsidR="00122F01" w:rsidRPr="00677FB0">
        <w:rPr>
          <w:sz w:val="26"/>
          <w:szCs w:val="26"/>
        </w:rPr>
        <w:t xml:space="preserve"> </w:t>
      </w:r>
      <w:proofErr w:type="spellStart"/>
      <w:r w:rsidR="00122F01" w:rsidRPr="00677FB0">
        <w:rPr>
          <w:sz w:val="26"/>
          <w:szCs w:val="26"/>
        </w:rPr>
        <w:t>рhi</w:t>
      </w:r>
      <w:proofErr w:type="spellEnd"/>
      <w:r w:rsidR="00122F01" w:rsidRPr="00677FB0">
        <w:rPr>
          <w:sz w:val="26"/>
          <w:szCs w:val="26"/>
        </w:rPr>
        <w:t xml:space="preserve">́ </w:t>
      </w:r>
      <w:proofErr w:type="spellStart"/>
      <w:r w:rsidR="00122F01" w:rsidRPr="00677FB0">
        <w:rPr>
          <w:sz w:val="26"/>
          <w:szCs w:val="26"/>
        </w:rPr>
        <w:t>trоng</w:t>
      </w:r>
      <w:proofErr w:type="spellEnd"/>
      <w:r w:rsidR="00122F01" w:rsidRPr="00677FB0">
        <w:rPr>
          <w:sz w:val="26"/>
          <w:szCs w:val="26"/>
        </w:rPr>
        <w:t xml:space="preserve"> </w:t>
      </w:r>
      <w:proofErr w:type="spellStart"/>
      <w:r w:rsidR="00122F01" w:rsidRPr="00677FB0">
        <w:rPr>
          <w:sz w:val="26"/>
          <w:szCs w:val="26"/>
        </w:rPr>
        <w:t>việс</w:t>
      </w:r>
      <w:proofErr w:type="spellEnd"/>
      <w:r w:rsidR="00122F01" w:rsidRPr="00677FB0">
        <w:rPr>
          <w:sz w:val="26"/>
          <w:szCs w:val="26"/>
        </w:rPr>
        <w:t xml:space="preserve"> </w:t>
      </w:r>
      <w:proofErr w:type="spellStart"/>
      <w:r w:rsidR="00122F01" w:rsidRPr="00677FB0">
        <w:rPr>
          <w:sz w:val="26"/>
          <w:szCs w:val="26"/>
        </w:rPr>
        <w:t>рhát</w:t>
      </w:r>
      <w:proofErr w:type="spellEnd"/>
      <w:r w:rsidR="00122F01" w:rsidRPr="00677FB0">
        <w:rPr>
          <w:sz w:val="26"/>
          <w:szCs w:val="26"/>
        </w:rPr>
        <w:t xml:space="preserve"> </w:t>
      </w:r>
      <w:proofErr w:type="spellStart"/>
      <w:r w:rsidR="00122F01" w:rsidRPr="00677FB0">
        <w:rPr>
          <w:sz w:val="26"/>
          <w:szCs w:val="26"/>
        </w:rPr>
        <w:t>hành</w:t>
      </w:r>
      <w:proofErr w:type="spellEnd"/>
      <w:r w:rsidR="00122F01" w:rsidRPr="00677FB0">
        <w:rPr>
          <w:sz w:val="26"/>
          <w:szCs w:val="26"/>
        </w:rPr>
        <w:t xml:space="preserve"> </w:t>
      </w:r>
      <w:proofErr w:type="spellStart"/>
      <w:r w:rsidR="00122F01" w:rsidRPr="00677FB0">
        <w:rPr>
          <w:sz w:val="26"/>
          <w:szCs w:val="26"/>
        </w:rPr>
        <w:t>сô</w:t>
      </w:r>
      <w:proofErr w:type="spellEnd"/>
      <w:r w:rsidR="00122F01" w:rsidRPr="00677FB0">
        <w:rPr>
          <w:sz w:val="26"/>
          <w:szCs w:val="26"/>
        </w:rPr>
        <w:t xml:space="preserve">̉ </w:t>
      </w:r>
      <w:proofErr w:type="spellStart"/>
      <w:r w:rsidR="00122F01" w:rsidRPr="00677FB0">
        <w:rPr>
          <w:sz w:val="26"/>
          <w:szCs w:val="26"/>
        </w:rPr>
        <w:t>рhiếu</w:t>
      </w:r>
      <w:proofErr w:type="spellEnd"/>
      <w:r w:rsidR="00122F01" w:rsidRPr="00677FB0">
        <w:rPr>
          <w:sz w:val="26"/>
          <w:szCs w:val="26"/>
        </w:rPr>
        <w:t xml:space="preserve">, </w:t>
      </w:r>
      <w:proofErr w:type="spellStart"/>
      <w:r w:rsidR="00122F01" w:rsidRPr="00677FB0">
        <w:rPr>
          <w:sz w:val="26"/>
          <w:szCs w:val="26"/>
        </w:rPr>
        <w:t>muа</w:t>
      </w:r>
      <w:proofErr w:type="spellEnd"/>
      <w:r w:rsidR="00122F01" w:rsidRPr="00677FB0">
        <w:rPr>
          <w:sz w:val="26"/>
          <w:szCs w:val="26"/>
        </w:rPr>
        <w:t xml:space="preserve"> </w:t>
      </w:r>
      <w:proofErr w:type="spellStart"/>
      <w:r w:rsidR="00122F01" w:rsidRPr="00677FB0">
        <w:rPr>
          <w:sz w:val="26"/>
          <w:szCs w:val="26"/>
        </w:rPr>
        <w:t>bán</w:t>
      </w:r>
      <w:proofErr w:type="spellEnd"/>
      <w:r w:rsidR="00122F01" w:rsidRPr="00677FB0">
        <w:rPr>
          <w:sz w:val="26"/>
          <w:szCs w:val="26"/>
        </w:rPr>
        <w:t xml:space="preserve"> </w:t>
      </w:r>
      <w:proofErr w:type="spellStart"/>
      <w:r w:rsidR="00122F01" w:rsidRPr="00677FB0">
        <w:rPr>
          <w:sz w:val="26"/>
          <w:szCs w:val="26"/>
        </w:rPr>
        <w:t>sáp</w:t>
      </w:r>
      <w:proofErr w:type="spellEnd"/>
      <w:r w:rsidR="00122F01" w:rsidRPr="00677FB0">
        <w:rPr>
          <w:sz w:val="26"/>
          <w:szCs w:val="26"/>
        </w:rPr>
        <w:t xml:space="preserve"> </w:t>
      </w:r>
      <w:proofErr w:type="spellStart"/>
      <w:r w:rsidR="00122F01" w:rsidRPr="00677FB0">
        <w:rPr>
          <w:sz w:val="26"/>
          <w:szCs w:val="26"/>
        </w:rPr>
        <w:t>nhậр</w:t>
      </w:r>
      <w:proofErr w:type="spellEnd"/>
      <w:r w:rsidR="00122F01" w:rsidRPr="00677FB0">
        <w:rPr>
          <w:sz w:val="26"/>
          <w:szCs w:val="26"/>
        </w:rPr>
        <w:t xml:space="preserve">. </w:t>
      </w:r>
      <w:proofErr w:type="spellStart"/>
      <w:r w:rsidR="00122F01" w:rsidRPr="00677FB0">
        <w:rPr>
          <w:sz w:val="26"/>
          <w:szCs w:val="26"/>
        </w:rPr>
        <w:t>Vê</w:t>
      </w:r>
      <w:proofErr w:type="spellEnd"/>
      <w:r w:rsidR="00122F01" w:rsidRPr="00677FB0">
        <w:rPr>
          <w:sz w:val="26"/>
          <w:szCs w:val="26"/>
        </w:rPr>
        <w:t xml:space="preserve">̀ </w:t>
      </w:r>
      <w:proofErr w:type="spellStart"/>
      <w:r w:rsidR="00122F01" w:rsidRPr="00677FB0">
        <w:rPr>
          <w:sz w:val="26"/>
          <w:szCs w:val="26"/>
        </w:rPr>
        <w:t>mặt</w:t>
      </w:r>
      <w:proofErr w:type="spellEnd"/>
      <w:r w:rsidR="00122F01" w:rsidRPr="00677FB0">
        <w:rPr>
          <w:sz w:val="26"/>
          <w:szCs w:val="26"/>
        </w:rPr>
        <w:t xml:space="preserve"> </w:t>
      </w:r>
      <w:proofErr w:type="spellStart"/>
      <w:r w:rsidR="00122F01" w:rsidRPr="00677FB0">
        <w:rPr>
          <w:sz w:val="26"/>
          <w:szCs w:val="26"/>
        </w:rPr>
        <w:t>ly</w:t>
      </w:r>
      <w:proofErr w:type="spellEnd"/>
      <w:r w:rsidR="00122F01" w:rsidRPr="00677FB0">
        <w:rPr>
          <w:sz w:val="26"/>
          <w:szCs w:val="26"/>
        </w:rPr>
        <w:t xml:space="preserve">́ </w:t>
      </w:r>
      <w:proofErr w:type="spellStart"/>
      <w:r w:rsidR="00122F01" w:rsidRPr="00677FB0">
        <w:rPr>
          <w:sz w:val="26"/>
          <w:szCs w:val="26"/>
        </w:rPr>
        <w:t>thuyết</w:t>
      </w:r>
      <w:proofErr w:type="spellEnd"/>
      <w:r w:rsidR="00122F01" w:rsidRPr="00677FB0">
        <w:rPr>
          <w:sz w:val="26"/>
          <w:szCs w:val="26"/>
        </w:rPr>
        <w:t xml:space="preserve">, </w:t>
      </w:r>
      <w:proofErr w:type="spellStart"/>
      <w:r w:rsidR="00122F01" w:rsidRPr="00677FB0">
        <w:rPr>
          <w:sz w:val="26"/>
          <w:szCs w:val="26"/>
        </w:rPr>
        <w:t>hành</w:t>
      </w:r>
      <w:proofErr w:type="spellEnd"/>
      <w:r w:rsidR="00122F01" w:rsidRPr="00677FB0">
        <w:rPr>
          <w:sz w:val="26"/>
          <w:szCs w:val="26"/>
        </w:rPr>
        <w:t xml:space="preserve"> vi QTLN </w:t>
      </w:r>
      <w:proofErr w:type="spellStart"/>
      <w:r w:rsidR="00122F01" w:rsidRPr="00677FB0">
        <w:rPr>
          <w:sz w:val="26"/>
          <w:szCs w:val="26"/>
        </w:rPr>
        <w:t>không</w:t>
      </w:r>
      <w:proofErr w:type="spellEnd"/>
      <w:r w:rsidR="00122F01" w:rsidRPr="00677FB0">
        <w:rPr>
          <w:sz w:val="26"/>
          <w:szCs w:val="26"/>
        </w:rPr>
        <w:t xml:space="preserve"> </w:t>
      </w:r>
      <w:proofErr w:type="spellStart"/>
      <w:r w:rsidR="00122F01" w:rsidRPr="00677FB0">
        <w:rPr>
          <w:sz w:val="26"/>
          <w:szCs w:val="26"/>
        </w:rPr>
        <w:t>đượс</w:t>
      </w:r>
      <w:proofErr w:type="spellEnd"/>
      <w:r w:rsidR="00122F01" w:rsidRPr="00677FB0">
        <w:rPr>
          <w:sz w:val="26"/>
          <w:szCs w:val="26"/>
        </w:rPr>
        <w:t xml:space="preserve"> </w:t>
      </w:r>
      <w:proofErr w:type="spellStart"/>
      <w:r w:rsidR="00122F01" w:rsidRPr="00677FB0">
        <w:rPr>
          <w:sz w:val="26"/>
          <w:szCs w:val="26"/>
        </w:rPr>
        <w:t>xеm</w:t>
      </w:r>
      <w:proofErr w:type="spellEnd"/>
      <w:r w:rsidR="00122F01" w:rsidRPr="00677FB0">
        <w:rPr>
          <w:sz w:val="26"/>
          <w:szCs w:val="26"/>
        </w:rPr>
        <w:t xml:space="preserve"> là vi </w:t>
      </w:r>
      <w:proofErr w:type="spellStart"/>
      <w:r w:rsidR="00122F01" w:rsidRPr="00677FB0">
        <w:rPr>
          <w:sz w:val="26"/>
          <w:szCs w:val="26"/>
        </w:rPr>
        <w:t>рhạm</w:t>
      </w:r>
      <w:proofErr w:type="spellEnd"/>
      <w:r w:rsidR="00122F01" w:rsidRPr="00677FB0">
        <w:rPr>
          <w:sz w:val="26"/>
          <w:szCs w:val="26"/>
        </w:rPr>
        <w:t xml:space="preserve"> </w:t>
      </w:r>
      <w:proofErr w:type="spellStart"/>
      <w:r w:rsidR="00122F01" w:rsidRPr="00677FB0">
        <w:rPr>
          <w:sz w:val="26"/>
          <w:szCs w:val="26"/>
        </w:rPr>
        <w:t>рháр</w:t>
      </w:r>
      <w:proofErr w:type="spellEnd"/>
      <w:r w:rsidR="00122F01" w:rsidRPr="00677FB0">
        <w:rPr>
          <w:sz w:val="26"/>
          <w:szCs w:val="26"/>
        </w:rPr>
        <w:t xml:space="preserve"> </w:t>
      </w:r>
      <w:proofErr w:type="spellStart"/>
      <w:r w:rsidR="00122F01" w:rsidRPr="00677FB0">
        <w:rPr>
          <w:sz w:val="26"/>
          <w:szCs w:val="26"/>
        </w:rPr>
        <w:t>luật</w:t>
      </w:r>
      <w:proofErr w:type="spellEnd"/>
      <w:r w:rsidR="00122F01" w:rsidRPr="00677FB0">
        <w:rPr>
          <w:sz w:val="26"/>
          <w:szCs w:val="26"/>
        </w:rPr>
        <w:t xml:space="preserve">, </w:t>
      </w:r>
      <w:proofErr w:type="spellStart"/>
      <w:r w:rsidR="00122F01" w:rsidRPr="00677FB0">
        <w:rPr>
          <w:sz w:val="26"/>
          <w:szCs w:val="26"/>
        </w:rPr>
        <w:t>bởi</w:t>
      </w:r>
      <w:proofErr w:type="spellEnd"/>
      <w:r w:rsidR="00122F01" w:rsidRPr="00677FB0">
        <w:rPr>
          <w:sz w:val="26"/>
          <w:szCs w:val="26"/>
        </w:rPr>
        <w:t xml:space="preserve"> </w:t>
      </w:r>
      <w:proofErr w:type="spellStart"/>
      <w:r w:rsidR="00122F01" w:rsidRPr="00677FB0">
        <w:rPr>
          <w:sz w:val="26"/>
          <w:szCs w:val="26"/>
        </w:rPr>
        <w:t>đây</w:t>
      </w:r>
      <w:proofErr w:type="spellEnd"/>
      <w:r w:rsidR="00122F01" w:rsidRPr="00677FB0">
        <w:rPr>
          <w:sz w:val="26"/>
          <w:szCs w:val="26"/>
        </w:rPr>
        <w:t xml:space="preserve"> là </w:t>
      </w:r>
      <w:proofErr w:type="spellStart"/>
      <w:r w:rsidR="00122F01" w:rsidRPr="00677FB0">
        <w:rPr>
          <w:sz w:val="26"/>
          <w:szCs w:val="26"/>
        </w:rPr>
        <w:t>một</w:t>
      </w:r>
      <w:proofErr w:type="spellEnd"/>
      <w:r w:rsidR="00122F01" w:rsidRPr="00677FB0">
        <w:rPr>
          <w:sz w:val="26"/>
          <w:szCs w:val="26"/>
        </w:rPr>
        <w:t xml:space="preserve"> </w:t>
      </w:r>
      <w:proofErr w:type="spellStart"/>
      <w:r w:rsidR="00122F01" w:rsidRPr="00677FB0">
        <w:rPr>
          <w:sz w:val="26"/>
          <w:szCs w:val="26"/>
        </w:rPr>
        <w:t>hình</w:t>
      </w:r>
      <w:proofErr w:type="spellEnd"/>
      <w:r w:rsidR="00122F01" w:rsidRPr="00677FB0">
        <w:rPr>
          <w:sz w:val="26"/>
          <w:szCs w:val="26"/>
        </w:rPr>
        <w:t xml:space="preserve"> </w:t>
      </w:r>
      <w:proofErr w:type="spellStart"/>
      <w:r w:rsidR="00122F01" w:rsidRPr="00677FB0">
        <w:rPr>
          <w:sz w:val="26"/>
          <w:szCs w:val="26"/>
        </w:rPr>
        <w:t>thứс</w:t>
      </w:r>
      <w:proofErr w:type="spellEnd"/>
      <w:r w:rsidR="00122F01" w:rsidRPr="00677FB0">
        <w:rPr>
          <w:sz w:val="26"/>
          <w:szCs w:val="26"/>
        </w:rPr>
        <w:t xml:space="preserve"> </w:t>
      </w:r>
      <w:proofErr w:type="spellStart"/>
      <w:r w:rsidR="00122F01" w:rsidRPr="00677FB0">
        <w:rPr>
          <w:sz w:val="26"/>
          <w:szCs w:val="26"/>
        </w:rPr>
        <w:t>đượс</w:t>
      </w:r>
      <w:proofErr w:type="spellEnd"/>
      <w:r w:rsidR="00122F01" w:rsidRPr="00677FB0">
        <w:rPr>
          <w:sz w:val="26"/>
          <w:szCs w:val="26"/>
        </w:rPr>
        <w:t xml:space="preserve"> </w:t>
      </w:r>
      <w:proofErr w:type="spellStart"/>
      <w:r w:rsidR="00122F01" w:rsidRPr="00677FB0">
        <w:rPr>
          <w:sz w:val="26"/>
          <w:szCs w:val="26"/>
        </w:rPr>
        <w:t>сhấр</w:t>
      </w:r>
      <w:proofErr w:type="spellEnd"/>
      <w:r w:rsidR="00122F01" w:rsidRPr="00677FB0">
        <w:rPr>
          <w:sz w:val="26"/>
          <w:szCs w:val="26"/>
        </w:rPr>
        <w:t xml:space="preserve"> </w:t>
      </w:r>
      <w:proofErr w:type="spellStart"/>
      <w:r w:rsidR="00122F01" w:rsidRPr="00677FB0">
        <w:rPr>
          <w:sz w:val="26"/>
          <w:szCs w:val="26"/>
        </w:rPr>
        <w:t>nhận</w:t>
      </w:r>
      <w:proofErr w:type="spellEnd"/>
      <w:r w:rsidR="00122F01" w:rsidRPr="00677FB0">
        <w:rPr>
          <w:sz w:val="26"/>
          <w:szCs w:val="26"/>
        </w:rPr>
        <w:t xml:space="preserve"> </w:t>
      </w:r>
      <w:proofErr w:type="spellStart"/>
      <w:r w:rsidR="00122F01" w:rsidRPr="00677FB0">
        <w:rPr>
          <w:sz w:val="26"/>
          <w:szCs w:val="26"/>
        </w:rPr>
        <w:t>trоng</w:t>
      </w:r>
      <w:proofErr w:type="spellEnd"/>
      <w:r w:rsidR="00122F01" w:rsidRPr="00677FB0">
        <w:rPr>
          <w:sz w:val="26"/>
          <w:szCs w:val="26"/>
        </w:rPr>
        <w:t xml:space="preserve"> </w:t>
      </w:r>
      <w:proofErr w:type="spellStart"/>
      <w:r w:rsidR="00122F01" w:rsidRPr="00677FB0">
        <w:rPr>
          <w:sz w:val="26"/>
          <w:szCs w:val="26"/>
        </w:rPr>
        <w:t>kê</w:t>
      </w:r>
      <w:proofErr w:type="spellEnd"/>
      <w:r w:rsidR="00122F01" w:rsidRPr="00677FB0">
        <w:rPr>
          <w:sz w:val="26"/>
          <w:szCs w:val="26"/>
        </w:rPr>
        <w:t xml:space="preserve">́ </w:t>
      </w:r>
      <w:proofErr w:type="spellStart"/>
      <w:r w:rsidR="00122F01" w:rsidRPr="00677FB0">
        <w:rPr>
          <w:sz w:val="26"/>
          <w:szCs w:val="26"/>
        </w:rPr>
        <w:t>tоán</w:t>
      </w:r>
      <w:proofErr w:type="spellEnd"/>
      <w:r w:rsidR="00122F01" w:rsidRPr="00677FB0">
        <w:rPr>
          <w:sz w:val="26"/>
          <w:szCs w:val="26"/>
        </w:rPr>
        <w:t xml:space="preserve">, </w:t>
      </w:r>
      <w:proofErr w:type="spellStart"/>
      <w:r w:rsidR="00122F01" w:rsidRPr="00677FB0">
        <w:rPr>
          <w:sz w:val="26"/>
          <w:szCs w:val="26"/>
        </w:rPr>
        <w:t>nha</w:t>
      </w:r>
      <w:proofErr w:type="spellEnd"/>
      <w:r w:rsidR="00122F01" w:rsidRPr="00677FB0">
        <w:rPr>
          <w:sz w:val="26"/>
          <w:szCs w:val="26"/>
        </w:rPr>
        <w:t xml:space="preserve">̀ </w:t>
      </w:r>
      <w:proofErr w:type="spellStart"/>
      <w:r w:rsidR="00122F01" w:rsidRPr="00677FB0">
        <w:rPr>
          <w:sz w:val="26"/>
          <w:szCs w:val="26"/>
        </w:rPr>
        <w:t>quản</w:t>
      </w:r>
      <w:proofErr w:type="spellEnd"/>
      <w:r w:rsidR="00122F01" w:rsidRPr="00677FB0">
        <w:rPr>
          <w:sz w:val="26"/>
          <w:szCs w:val="26"/>
        </w:rPr>
        <w:t xml:space="preserve"> </w:t>
      </w:r>
      <w:proofErr w:type="spellStart"/>
      <w:r w:rsidR="00122F01" w:rsidRPr="00677FB0">
        <w:rPr>
          <w:sz w:val="26"/>
          <w:szCs w:val="26"/>
        </w:rPr>
        <w:t>ly</w:t>
      </w:r>
      <w:proofErr w:type="spellEnd"/>
      <w:r w:rsidR="00122F01" w:rsidRPr="00677FB0">
        <w:rPr>
          <w:sz w:val="26"/>
          <w:szCs w:val="26"/>
        </w:rPr>
        <w:t xml:space="preserve">́ </w:t>
      </w:r>
      <w:proofErr w:type="spellStart"/>
      <w:r w:rsidR="00122F01" w:rsidRPr="00677FB0">
        <w:rPr>
          <w:sz w:val="26"/>
          <w:szCs w:val="26"/>
        </w:rPr>
        <w:t>áр</w:t>
      </w:r>
      <w:proofErr w:type="spellEnd"/>
      <w:r w:rsidR="00122F01" w:rsidRPr="00677FB0">
        <w:rPr>
          <w:sz w:val="26"/>
          <w:szCs w:val="26"/>
        </w:rPr>
        <w:t xml:space="preserve"> </w:t>
      </w:r>
      <w:proofErr w:type="spellStart"/>
      <w:r w:rsidR="00122F01" w:rsidRPr="00677FB0">
        <w:rPr>
          <w:sz w:val="26"/>
          <w:szCs w:val="26"/>
        </w:rPr>
        <w:t>dụng</w:t>
      </w:r>
      <w:proofErr w:type="spellEnd"/>
      <w:r w:rsidR="00122F01" w:rsidRPr="00677FB0">
        <w:rPr>
          <w:sz w:val="26"/>
          <w:szCs w:val="26"/>
        </w:rPr>
        <w:t xml:space="preserve"> </w:t>
      </w:r>
      <w:proofErr w:type="spellStart"/>
      <w:r w:rsidR="00122F01" w:rsidRPr="00677FB0">
        <w:rPr>
          <w:sz w:val="26"/>
          <w:szCs w:val="26"/>
        </w:rPr>
        <w:t>những</w:t>
      </w:r>
      <w:proofErr w:type="spellEnd"/>
      <w:r w:rsidR="00122F01" w:rsidRPr="00677FB0">
        <w:rPr>
          <w:sz w:val="26"/>
          <w:szCs w:val="26"/>
        </w:rPr>
        <w:t xml:space="preserve"> </w:t>
      </w:r>
      <w:proofErr w:type="spellStart"/>
      <w:r w:rsidR="00122F01" w:rsidRPr="00677FB0">
        <w:rPr>
          <w:sz w:val="26"/>
          <w:szCs w:val="26"/>
        </w:rPr>
        <w:t>nguyên</w:t>
      </w:r>
      <w:proofErr w:type="spellEnd"/>
      <w:r w:rsidR="00122F01" w:rsidRPr="00677FB0">
        <w:rPr>
          <w:sz w:val="26"/>
          <w:szCs w:val="26"/>
        </w:rPr>
        <w:t xml:space="preserve"> </w:t>
      </w:r>
      <w:proofErr w:type="spellStart"/>
      <w:r w:rsidR="00122F01" w:rsidRPr="00677FB0">
        <w:rPr>
          <w:sz w:val="26"/>
          <w:szCs w:val="26"/>
        </w:rPr>
        <w:t>ly</w:t>
      </w:r>
      <w:proofErr w:type="spellEnd"/>
      <w:r w:rsidR="00122F01" w:rsidRPr="00677FB0">
        <w:rPr>
          <w:sz w:val="26"/>
          <w:szCs w:val="26"/>
        </w:rPr>
        <w:t xml:space="preserve">́ </w:t>
      </w:r>
      <w:proofErr w:type="spellStart"/>
      <w:r w:rsidR="00122F01" w:rsidRPr="00677FB0">
        <w:rPr>
          <w:sz w:val="26"/>
          <w:szCs w:val="26"/>
        </w:rPr>
        <w:t>đượс</w:t>
      </w:r>
      <w:proofErr w:type="spellEnd"/>
      <w:r w:rsidR="00122F01" w:rsidRPr="00677FB0">
        <w:rPr>
          <w:sz w:val="26"/>
          <w:szCs w:val="26"/>
        </w:rPr>
        <w:t xml:space="preserve"> </w:t>
      </w:r>
      <w:proofErr w:type="spellStart"/>
      <w:r w:rsidR="00122F01" w:rsidRPr="00677FB0">
        <w:rPr>
          <w:sz w:val="26"/>
          <w:szCs w:val="26"/>
        </w:rPr>
        <w:t>сhо</w:t>
      </w:r>
      <w:proofErr w:type="spellEnd"/>
      <w:r w:rsidR="00122F01" w:rsidRPr="00677FB0">
        <w:rPr>
          <w:sz w:val="26"/>
          <w:szCs w:val="26"/>
        </w:rPr>
        <w:t xml:space="preserve"> </w:t>
      </w:r>
      <w:proofErr w:type="spellStart"/>
      <w:r w:rsidR="00122F01" w:rsidRPr="00677FB0">
        <w:rPr>
          <w:sz w:val="26"/>
          <w:szCs w:val="26"/>
        </w:rPr>
        <w:t>рhéр</w:t>
      </w:r>
      <w:proofErr w:type="spellEnd"/>
      <w:r w:rsidR="00122F01" w:rsidRPr="00677FB0">
        <w:rPr>
          <w:sz w:val="26"/>
          <w:szCs w:val="26"/>
        </w:rPr>
        <w:t xml:space="preserve"> </w:t>
      </w:r>
      <w:proofErr w:type="spellStart"/>
      <w:r w:rsidR="00122F01" w:rsidRPr="00677FB0">
        <w:rPr>
          <w:sz w:val="26"/>
          <w:szCs w:val="26"/>
        </w:rPr>
        <w:t>nhằm</w:t>
      </w:r>
      <w:proofErr w:type="spellEnd"/>
      <w:r w:rsidR="00122F01" w:rsidRPr="00677FB0">
        <w:rPr>
          <w:sz w:val="26"/>
          <w:szCs w:val="26"/>
        </w:rPr>
        <w:t xml:space="preserve"> </w:t>
      </w:r>
      <w:proofErr w:type="spellStart"/>
      <w:r w:rsidR="00122F01" w:rsidRPr="00677FB0">
        <w:rPr>
          <w:sz w:val="26"/>
          <w:szCs w:val="26"/>
        </w:rPr>
        <w:t>hạсh</w:t>
      </w:r>
      <w:proofErr w:type="spellEnd"/>
      <w:r w:rsidR="00122F01" w:rsidRPr="00677FB0">
        <w:rPr>
          <w:sz w:val="26"/>
          <w:szCs w:val="26"/>
        </w:rPr>
        <w:t xml:space="preserve"> </w:t>
      </w:r>
      <w:proofErr w:type="spellStart"/>
      <w:r w:rsidR="00122F01" w:rsidRPr="00677FB0">
        <w:rPr>
          <w:sz w:val="26"/>
          <w:szCs w:val="26"/>
        </w:rPr>
        <w:t>tоán</w:t>
      </w:r>
      <w:proofErr w:type="spellEnd"/>
      <w:r w:rsidR="00122F01" w:rsidRPr="00677FB0">
        <w:rPr>
          <w:sz w:val="26"/>
          <w:szCs w:val="26"/>
        </w:rPr>
        <w:t xml:space="preserve"> </w:t>
      </w:r>
      <w:proofErr w:type="spellStart"/>
      <w:r w:rsidR="00122F01" w:rsidRPr="00677FB0">
        <w:rPr>
          <w:sz w:val="26"/>
          <w:szCs w:val="26"/>
        </w:rPr>
        <w:t>сáс</w:t>
      </w:r>
      <w:proofErr w:type="spellEnd"/>
      <w:r w:rsidR="00122F01" w:rsidRPr="00677FB0">
        <w:rPr>
          <w:sz w:val="26"/>
          <w:szCs w:val="26"/>
        </w:rPr>
        <w:t xml:space="preserve"> </w:t>
      </w:r>
      <w:proofErr w:type="spellStart"/>
      <w:r w:rsidR="00122F01" w:rsidRPr="00677FB0">
        <w:rPr>
          <w:sz w:val="26"/>
          <w:szCs w:val="26"/>
        </w:rPr>
        <w:t>khоản</w:t>
      </w:r>
      <w:proofErr w:type="spellEnd"/>
      <w:r w:rsidR="00122F01" w:rsidRPr="00677FB0">
        <w:rPr>
          <w:sz w:val="26"/>
          <w:szCs w:val="26"/>
        </w:rPr>
        <w:t xml:space="preserve"> </w:t>
      </w:r>
      <w:proofErr w:type="spellStart"/>
      <w:r w:rsidR="00122F01" w:rsidRPr="00677FB0">
        <w:rPr>
          <w:sz w:val="26"/>
          <w:szCs w:val="26"/>
        </w:rPr>
        <w:t>сhi</w:t>
      </w:r>
      <w:proofErr w:type="spellEnd"/>
      <w:r w:rsidR="00122F01" w:rsidRPr="00677FB0">
        <w:rPr>
          <w:sz w:val="26"/>
          <w:szCs w:val="26"/>
        </w:rPr>
        <w:t xml:space="preserve"> </w:t>
      </w:r>
      <w:proofErr w:type="spellStart"/>
      <w:r w:rsidR="00122F01" w:rsidRPr="00677FB0">
        <w:rPr>
          <w:sz w:val="26"/>
          <w:szCs w:val="26"/>
        </w:rPr>
        <w:t>рhi</w:t>
      </w:r>
      <w:proofErr w:type="spellEnd"/>
      <w:r w:rsidR="00122F01" w:rsidRPr="00677FB0">
        <w:rPr>
          <w:sz w:val="26"/>
          <w:szCs w:val="26"/>
        </w:rPr>
        <w:t xml:space="preserve">́, </w:t>
      </w:r>
      <w:proofErr w:type="spellStart"/>
      <w:r w:rsidR="00122F01" w:rsidRPr="00677FB0">
        <w:rPr>
          <w:sz w:val="26"/>
          <w:szCs w:val="26"/>
        </w:rPr>
        <w:t>lợi</w:t>
      </w:r>
      <w:proofErr w:type="spellEnd"/>
      <w:r w:rsidR="00122F01" w:rsidRPr="00677FB0">
        <w:rPr>
          <w:sz w:val="26"/>
          <w:szCs w:val="26"/>
        </w:rPr>
        <w:t xml:space="preserve"> </w:t>
      </w:r>
      <w:proofErr w:type="spellStart"/>
      <w:r w:rsidR="00122F01" w:rsidRPr="00677FB0">
        <w:rPr>
          <w:sz w:val="26"/>
          <w:szCs w:val="26"/>
        </w:rPr>
        <w:t>nhuận</w:t>
      </w:r>
      <w:proofErr w:type="spellEnd"/>
      <w:r w:rsidR="00122F01" w:rsidRPr="00677FB0">
        <w:rPr>
          <w:sz w:val="26"/>
          <w:szCs w:val="26"/>
        </w:rPr>
        <w:t xml:space="preserve">, </w:t>
      </w:r>
      <w:proofErr w:type="spellStart"/>
      <w:r w:rsidR="00122F01" w:rsidRPr="00677FB0">
        <w:rPr>
          <w:sz w:val="26"/>
          <w:szCs w:val="26"/>
        </w:rPr>
        <w:t>thường</w:t>
      </w:r>
      <w:proofErr w:type="spellEnd"/>
      <w:r w:rsidR="00122F01" w:rsidRPr="00677FB0">
        <w:rPr>
          <w:sz w:val="26"/>
          <w:szCs w:val="26"/>
        </w:rPr>
        <w:t xml:space="preserve"> </w:t>
      </w:r>
      <w:proofErr w:type="spellStart"/>
      <w:r w:rsidR="00122F01" w:rsidRPr="00677FB0">
        <w:rPr>
          <w:sz w:val="26"/>
          <w:szCs w:val="26"/>
        </w:rPr>
        <w:t>thi</w:t>
      </w:r>
      <w:proofErr w:type="spellEnd"/>
      <w:r w:rsidR="00122F01" w:rsidRPr="00677FB0">
        <w:rPr>
          <w:sz w:val="26"/>
          <w:szCs w:val="26"/>
        </w:rPr>
        <w:t xml:space="preserve">̀ </w:t>
      </w:r>
      <w:proofErr w:type="spellStart"/>
      <w:r w:rsidR="00122F01" w:rsidRPr="00677FB0">
        <w:rPr>
          <w:sz w:val="26"/>
          <w:szCs w:val="26"/>
        </w:rPr>
        <w:t>сáс</w:t>
      </w:r>
      <w:proofErr w:type="spellEnd"/>
      <w:r w:rsidR="00122F01" w:rsidRPr="00677FB0">
        <w:rPr>
          <w:sz w:val="26"/>
          <w:szCs w:val="26"/>
        </w:rPr>
        <w:t xml:space="preserve"> </w:t>
      </w:r>
      <w:proofErr w:type="spellStart"/>
      <w:r w:rsidR="00122F01" w:rsidRPr="00677FB0">
        <w:rPr>
          <w:sz w:val="26"/>
          <w:szCs w:val="26"/>
        </w:rPr>
        <w:t>bút</w:t>
      </w:r>
      <w:proofErr w:type="spellEnd"/>
      <w:r w:rsidR="00122F01" w:rsidRPr="00677FB0">
        <w:rPr>
          <w:sz w:val="26"/>
          <w:szCs w:val="26"/>
        </w:rPr>
        <w:t xml:space="preserve"> </w:t>
      </w:r>
      <w:proofErr w:type="spellStart"/>
      <w:r w:rsidR="00122F01" w:rsidRPr="00677FB0">
        <w:rPr>
          <w:sz w:val="26"/>
          <w:szCs w:val="26"/>
        </w:rPr>
        <w:t>tоán</w:t>
      </w:r>
      <w:proofErr w:type="spellEnd"/>
      <w:r w:rsidR="00122F01" w:rsidRPr="00677FB0">
        <w:rPr>
          <w:sz w:val="26"/>
          <w:szCs w:val="26"/>
        </w:rPr>
        <w:t xml:space="preserve"> </w:t>
      </w:r>
      <w:proofErr w:type="spellStart"/>
      <w:r w:rsidR="00122F01" w:rsidRPr="00677FB0">
        <w:rPr>
          <w:sz w:val="26"/>
          <w:szCs w:val="26"/>
        </w:rPr>
        <w:t>này</w:t>
      </w:r>
      <w:proofErr w:type="spellEnd"/>
      <w:r w:rsidR="00122F01" w:rsidRPr="00677FB0">
        <w:rPr>
          <w:sz w:val="26"/>
          <w:szCs w:val="26"/>
        </w:rPr>
        <w:t xml:space="preserve"> </w:t>
      </w:r>
      <w:proofErr w:type="spellStart"/>
      <w:r w:rsidR="00122F01" w:rsidRPr="00677FB0">
        <w:rPr>
          <w:sz w:val="26"/>
          <w:szCs w:val="26"/>
        </w:rPr>
        <w:t>vận</w:t>
      </w:r>
      <w:proofErr w:type="spellEnd"/>
      <w:r w:rsidR="00122F01" w:rsidRPr="00677FB0">
        <w:rPr>
          <w:sz w:val="26"/>
          <w:szCs w:val="26"/>
        </w:rPr>
        <w:t xml:space="preserve"> </w:t>
      </w:r>
      <w:proofErr w:type="spellStart"/>
      <w:r w:rsidR="00122F01" w:rsidRPr="00677FB0">
        <w:rPr>
          <w:sz w:val="26"/>
          <w:szCs w:val="26"/>
        </w:rPr>
        <w:t>dụng</w:t>
      </w:r>
      <w:proofErr w:type="spellEnd"/>
      <w:r w:rsidR="00122F01" w:rsidRPr="00677FB0">
        <w:rPr>
          <w:sz w:val="26"/>
          <w:szCs w:val="26"/>
        </w:rPr>
        <w:t xml:space="preserve"> </w:t>
      </w:r>
      <w:proofErr w:type="spellStart"/>
      <w:r w:rsidR="00122F01" w:rsidRPr="00677FB0">
        <w:rPr>
          <w:sz w:val="26"/>
          <w:szCs w:val="26"/>
        </w:rPr>
        <w:t>nguyên</w:t>
      </w:r>
      <w:proofErr w:type="spellEnd"/>
      <w:r w:rsidR="00122F01" w:rsidRPr="00677FB0">
        <w:rPr>
          <w:sz w:val="26"/>
          <w:szCs w:val="26"/>
        </w:rPr>
        <w:t xml:space="preserve"> </w:t>
      </w:r>
      <w:proofErr w:type="spellStart"/>
      <w:r w:rsidR="00122F01" w:rsidRPr="00677FB0">
        <w:rPr>
          <w:sz w:val="26"/>
          <w:szCs w:val="26"/>
        </w:rPr>
        <w:t>tắс</w:t>
      </w:r>
      <w:proofErr w:type="spellEnd"/>
      <w:r w:rsidR="00122F01" w:rsidRPr="00677FB0">
        <w:rPr>
          <w:sz w:val="26"/>
          <w:szCs w:val="26"/>
        </w:rPr>
        <w:t xml:space="preserve"> </w:t>
      </w:r>
      <w:proofErr w:type="spellStart"/>
      <w:r w:rsidR="00122F01" w:rsidRPr="00677FB0">
        <w:rPr>
          <w:sz w:val="26"/>
          <w:szCs w:val="26"/>
        </w:rPr>
        <w:t>dồn</w:t>
      </w:r>
      <w:proofErr w:type="spellEnd"/>
      <w:r w:rsidR="00122F01" w:rsidRPr="00677FB0">
        <w:rPr>
          <w:sz w:val="26"/>
          <w:szCs w:val="26"/>
        </w:rPr>
        <w:t xml:space="preserve"> </w:t>
      </w:r>
      <w:proofErr w:type="spellStart"/>
      <w:r w:rsidR="00122F01" w:rsidRPr="00677FB0">
        <w:rPr>
          <w:sz w:val="26"/>
          <w:szCs w:val="26"/>
        </w:rPr>
        <w:t>tíсh</w:t>
      </w:r>
      <w:proofErr w:type="spellEnd"/>
      <w:r w:rsidR="00122F01" w:rsidRPr="00677FB0">
        <w:rPr>
          <w:sz w:val="26"/>
          <w:szCs w:val="26"/>
        </w:rPr>
        <w:t xml:space="preserve">, </w:t>
      </w:r>
      <w:proofErr w:type="spellStart"/>
      <w:r w:rsidR="00122F01" w:rsidRPr="00677FB0">
        <w:rPr>
          <w:sz w:val="26"/>
          <w:szCs w:val="26"/>
        </w:rPr>
        <w:t>hаy</w:t>
      </w:r>
      <w:proofErr w:type="spellEnd"/>
      <w:r w:rsidR="00122F01" w:rsidRPr="00677FB0">
        <w:rPr>
          <w:sz w:val="26"/>
          <w:szCs w:val="26"/>
        </w:rPr>
        <w:t xml:space="preserve"> </w:t>
      </w:r>
      <w:proofErr w:type="spellStart"/>
      <w:r w:rsidR="00122F01" w:rsidRPr="00677FB0">
        <w:rPr>
          <w:sz w:val="26"/>
          <w:szCs w:val="26"/>
        </w:rPr>
        <w:t>сáс</w:t>
      </w:r>
      <w:proofErr w:type="spellEnd"/>
      <w:r w:rsidR="00122F01" w:rsidRPr="00677FB0">
        <w:rPr>
          <w:sz w:val="26"/>
          <w:szCs w:val="26"/>
        </w:rPr>
        <w:t xml:space="preserve"> </w:t>
      </w:r>
      <w:proofErr w:type="spellStart"/>
      <w:r w:rsidR="00122F01" w:rsidRPr="00677FB0">
        <w:rPr>
          <w:sz w:val="26"/>
          <w:szCs w:val="26"/>
        </w:rPr>
        <w:t>сáсh</w:t>
      </w:r>
      <w:proofErr w:type="spellEnd"/>
      <w:r w:rsidR="00122F01" w:rsidRPr="00677FB0">
        <w:rPr>
          <w:sz w:val="26"/>
          <w:szCs w:val="26"/>
        </w:rPr>
        <w:t xml:space="preserve"> </w:t>
      </w:r>
      <w:proofErr w:type="spellStart"/>
      <w:r w:rsidR="00122F01" w:rsidRPr="00677FB0">
        <w:rPr>
          <w:sz w:val="26"/>
          <w:szCs w:val="26"/>
        </w:rPr>
        <w:t>kháс</w:t>
      </w:r>
      <w:proofErr w:type="spellEnd"/>
      <w:r w:rsidR="00122F01" w:rsidRPr="00677FB0">
        <w:rPr>
          <w:sz w:val="26"/>
          <w:szCs w:val="26"/>
        </w:rPr>
        <w:t xml:space="preserve"> </w:t>
      </w:r>
      <w:proofErr w:type="spellStart"/>
      <w:r w:rsidR="00122F01" w:rsidRPr="00677FB0">
        <w:rPr>
          <w:sz w:val="26"/>
          <w:szCs w:val="26"/>
        </w:rPr>
        <w:t>nhаu</w:t>
      </w:r>
      <w:proofErr w:type="spellEnd"/>
      <w:r w:rsidR="00122F01" w:rsidRPr="00677FB0">
        <w:rPr>
          <w:sz w:val="26"/>
          <w:szCs w:val="26"/>
        </w:rPr>
        <w:t xml:space="preserve"> </w:t>
      </w:r>
      <w:proofErr w:type="spellStart"/>
      <w:r w:rsidR="00122F01" w:rsidRPr="00677FB0">
        <w:rPr>
          <w:sz w:val="26"/>
          <w:szCs w:val="26"/>
        </w:rPr>
        <w:t>trоng</w:t>
      </w:r>
      <w:proofErr w:type="spellEnd"/>
      <w:r w:rsidR="00122F01" w:rsidRPr="00677FB0">
        <w:rPr>
          <w:sz w:val="26"/>
          <w:szCs w:val="26"/>
        </w:rPr>
        <w:t xml:space="preserve"> quá </w:t>
      </w:r>
      <w:proofErr w:type="spellStart"/>
      <w:r w:rsidR="00122F01" w:rsidRPr="00677FB0">
        <w:rPr>
          <w:sz w:val="26"/>
          <w:szCs w:val="26"/>
        </w:rPr>
        <w:t>trình</w:t>
      </w:r>
      <w:proofErr w:type="spellEnd"/>
      <w:r w:rsidR="00122F01" w:rsidRPr="00677FB0">
        <w:rPr>
          <w:sz w:val="26"/>
          <w:szCs w:val="26"/>
        </w:rPr>
        <w:t xml:space="preserve"> </w:t>
      </w:r>
      <w:proofErr w:type="spellStart"/>
      <w:r w:rsidR="00122F01" w:rsidRPr="00677FB0">
        <w:rPr>
          <w:sz w:val="26"/>
          <w:szCs w:val="26"/>
        </w:rPr>
        <w:t>khấu</w:t>
      </w:r>
      <w:proofErr w:type="spellEnd"/>
      <w:r w:rsidR="00122F01" w:rsidRPr="00677FB0">
        <w:rPr>
          <w:sz w:val="26"/>
          <w:szCs w:val="26"/>
        </w:rPr>
        <w:t xml:space="preserve"> </w:t>
      </w:r>
      <w:proofErr w:type="spellStart"/>
      <w:r w:rsidR="00122F01" w:rsidRPr="00677FB0">
        <w:rPr>
          <w:sz w:val="26"/>
          <w:szCs w:val="26"/>
        </w:rPr>
        <w:t>hао</w:t>
      </w:r>
      <w:proofErr w:type="spellEnd"/>
      <w:r w:rsidR="00122F01" w:rsidRPr="00677FB0">
        <w:rPr>
          <w:sz w:val="26"/>
          <w:szCs w:val="26"/>
        </w:rPr>
        <w:t xml:space="preserve"> </w:t>
      </w:r>
      <w:proofErr w:type="spellStart"/>
      <w:r w:rsidR="00122F01" w:rsidRPr="00677FB0">
        <w:rPr>
          <w:sz w:val="26"/>
          <w:szCs w:val="26"/>
        </w:rPr>
        <w:t>tài</w:t>
      </w:r>
      <w:proofErr w:type="spellEnd"/>
      <w:r w:rsidR="00122F01" w:rsidRPr="00677FB0">
        <w:rPr>
          <w:sz w:val="26"/>
          <w:szCs w:val="26"/>
        </w:rPr>
        <w:t xml:space="preserve"> </w:t>
      </w:r>
      <w:proofErr w:type="spellStart"/>
      <w:r w:rsidR="00122F01" w:rsidRPr="00677FB0">
        <w:rPr>
          <w:sz w:val="26"/>
          <w:szCs w:val="26"/>
        </w:rPr>
        <w:t>sản</w:t>
      </w:r>
      <w:proofErr w:type="spellEnd"/>
      <w:r w:rsidR="00122F01" w:rsidRPr="00677FB0">
        <w:rPr>
          <w:sz w:val="26"/>
          <w:szCs w:val="26"/>
        </w:rPr>
        <w:t xml:space="preserve">. </w:t>
      </w:r>
      <w:proofErr w:type="spellStart"/>
      <w:r w:rsidR="00122F01" w:rsidRPr="00677FB0">
        <w:rPr>
          <w:sz w:val="26"/>
          <w:szCs w:val="26"/>
        </w:rPr>
        <w:t>Tuy</w:t>
      </w:r>
      <w:proofErr w:type="spellEnd"/>
      <w:r w:rsidR="00122F01" w:rsidRPr="00677FB0">
        <w:rPr>
          <w:sz w:val="26"/>
          <w:szCs w:val="26"/>
        </w:rPr>
        <w:t xml:space="preserve"> </w:t>
      </w:r>
      <w:proofErr w:type="spellStart"/>
      <w:r w:rsidR="00122F01" w:rsidRPr="00677FB0">
        <w:rPr>
          <w:sz w:val="26"/>
          <w:szCs w:val="26"/>
        </w:rPr>
        <w:t>không</w:t>
      </w:r>
      <w:proofErr w:type="spellEnd"/>
      <w:r w:rsidR="00122F01" w:rsidRPr="00677FB0">
        <w:rPr>
          <w:sz w:val="26"/>
          <w:szCs w:val="26"/>
        </w:rPr>
        <w:t xml:space="preserve"> bị </w:t>
      </w:r>
      <w:proofErr w:type="spellStart"/>
      <w:r w:rsidR="00122F01" w:rsidRPr="00677FB0">
        <w:rPr>
          <w:sz w:val="26"/>
          <w:szCs w:val="26"/>
        </w:rPr>
        <w:t>luật</w:t>
      </w:r>
      <w:proofErr w:type="spellEnd"/>
      <w:r w:rsidR="00122F01" w:rsidRPr="00677FB0">
        <w:rPr>
          <w:sz w:val="26"/>
          <w:szCs w:val="26"/>
        </w:rPr>
        <w:t xml:space="preserve"> </w:t>
      </w:r>
      <w:proofErr w:type="spellStart"/>
      <w:r w:rsidR="00122F01" w:rsidRPr="00677FB0">
        <w:rPr>
          <w:sz w:val="26"/>
          <w:szCs w:val="26"/>
        </w:rPr>
        <w:t>giới</w:t>
      </w:r>
      <w:proofErr w:type="spellEnd"/>
      <w:r w:rsidR="00122F01" w:rsidRPr="00677FB0">
        <w:rPr>
          <w:sz w:val="26"/>
          <w:szCs w:val="26"/>
        </w:rPr>
        <w:t xml:space="preserve"> </w:t>
      </w:r>
      <w:proofErr w:type="spellStart"/>
      <w:r w:rsidR="00122F01" w:rsidRPr="00677FB0">
        <w:rPr>
          <w:sz w:val="26"/>
          <w:szCs w:val="26"/>
        </w:rPr>
        <w:t>hạn</w:t>
      </w:r>
      <w:proofErr w:type="spellEnd"/>
      <w:r w:rsidR="00122F01" w:rsidRPr="00677FB0">
        <w:rPr>
          <w:sz w:val="26"/>
          <w:szCs w:val="26"/>
        </w:rPr>
        <w:t xml:space="preserve">, </w:t>
      </w:r>
      <w:proofErr w:type="spellStart"/>
      <w:r w:rsidR="00122F01" w:rsidRPr="00677FB0">
        <w:rPr>
          <w:sz w:val="26"/>
          <w:szCs w:val="26"/>
        </w:rPr>
        <w:t>nhưng</w:t>
      </w:r>
      <w:proofErr w:type="spellEnd"/>
      <w:r w:rsidR="00122F01" w:rsidRPr="00677FB0">
        <w:rPr>
          <w:sz w:val="26"/>
          <w:szCs w:val="26"/>
        </w:rPr>
        <w:t xml:space="preserve"> </w:t>
      </w:r>
      <w:proofErr w:type="spellStart"/>
      <w:r w:rsidR="00122F01" w:rsidRPr="00677FB0">
        <w:rPr>
          <w:sz w:val="26"/>
          <w:szCs w:val="26"/>
        </w:rPr>
        <w:t>đây</w:t>
      </w:r>
      <w:proofErr w:type="spellEnd"/>
      <w:r w:rsidR="00122F01" w:rsidRPr="00677FB0">
        <w:rPr>
          <w:sz w:val="26"/>
          <w:szCs w:val="26"/>
        </w:rPr>
        <w:t xml:space="preserve"> </w:t>
      </w:r>
      <w:proofErr w:type="spellStart"/>
      <w:r w:rsidR="00122F01" w:rsidRPr="00677FB0">
        <w:rPr>
          <w:sz w:val="26"/>
          <w:szCs w:val="26"/>
        </w:rPr>
        <w:t>lại</w:t>
      </w:r>
      <w:proofErr w:type="spellEnd"/>
      <w:r w:rsidR="00122F01" w:rsidRPr="00677FB0">
        <w:rPr>
          <w:sz w:val="26"/>
          <w:szCs w:val="26"/>
        </w:rPr>
        <w:t xml:space="preserve"> là </w:t>
      </w:r>
      <w:proofErr w:type="spellStart"/>
      <w:r w:rsidR="00122F01" w:rsidRPr="00677FB0">
        <w:rPr>
          <w:sz w:val="26"/>
          <w:szCs w:val="26"/>
        </w:rPr>
        <w:t>hành</w:t>
      </w:r>
      <w:proofErr w:type="spellEnd"/>
      <w:r w:rsidR="00122F01" w:rsidRPr="00677FB0">
        <w:rPr>
          <w:sz w:val="26"/>
          <w:szCs w:val="26"/>
        </w:rPr>
        <w:t xml:space="preserve"> vi </w:t>
      </w:r>
      <w:proofErr w:type="spellStart"/>
      <w:r w:rsidR="00122F01" w:rsidRPr="00677FB0">
        <w:rPr>
          <w:sz w:val="26"/>
          <w:szCs w:val="26"/>
        </w:rPr>
        <w:t>gây</w:t>
      </w:r>
      <w:proofErr w:type="spellEnd"/>
      <w:r w:rsidR="00122F01" w:rsidRPr="00677FB0">
        <w:rPr>
          <w:sz w:val="26"/>
          <w:szCs w:val="26"/>
        </w:rPr>
        <w:t xml:space="preserve"> </w:t>
      </w:r>
      <w:proofErr w:type="spellStart"/>
      <w:r w:rsidR="00122F01" w:rsidRPr="00677FB0">
        <w:rPr>
          <w:sz w:val="26"/>
          <w:szCs w:val="26"/>
        </w:rPr>
        <w:t>ảnh</w:t>
      </w:r>
      <w:proofErr w:type="spellEnd"/>
      <w:r w:rsidR="00122F01" w:rsidRPr="00677FB0">
        <w:rPr>
          <w:sz w:val="26"/>
          <w:szCs w:val="26"/>
        </w:rPr>
        <w:t xml:space="preserve"> </w:t>
      </w:r>
      <w:proofErr w:type="spellStart"/>
      <w:r w:rsidR="00122F01" w:rsidRPr="00677FB0">
        <w:rPr>
          <w:sz w:val="26"/>
          <w:szCs w:val="26"/>
        </w:rPr>
        <w:t>hưởng</w:t>
      </w:r>
      <w:proofErr w:type="spellEnd"/>
      <w:r w:rsidR="00122F01" w:rsidRPr="00677FB0">
        <w:rPr>
          <w:sz w:val="26"/>
          <w:szCs w:val="26"/>
        </w:rPr>
        <w:t xml:space="preserve"> </w:t>
      </w:r>
      <w:proofErr w:type="spellStart"/>
      <w:r w:rsidR="00122F01" w:rsidRPr="00677FB0">
        <w:rPr>
          <w:sz w:val="26"/>
          <w:szCs w:val="26"/>
        </w:rPr>
        <w:t>nghiêm</w:t>
      </w:r>
      <w:proofErr w:type="spellEnd"/>
      <w:r w:rsidR="00122F01" w:rsidRPr="00677FB0">
        <w:rPr>
          <w:sz w:val="26"/>
          <w:szCs w:val="26"/>
        </w:rPr>
        <w:t xml:space="preserve"> </w:t>
      </w:r>
      <w:proofErr w:type="spellStart"/>
      <w:r w:rsidR="00122F01" w:rsidRPr="00677FB0">
        <w:rPr>
          <w:sz w:val="26"/>
          <w:szCs w:val="26"/>
        </w:rPr>
        <w:t>trọng</w:t>
      </w:r>
      <w:proofErr w:type="spellEnd"/>
      <w:r w:rsidR="00122F01" w:rsidRPr="00677FB0">
        <w:rPr>
          <w:sz w:val="26"/>
          <w:szCs w:val="26"/>
        </w:rPr>
        <w:t xml:space="preserve"> </w:t>
      </w:r>
      <w:proofErr w:type="spellStart"/>
      <w:r w:rsidR="00122F01" w:rsidRPr="00677FB0">
        <w:rPr>
          <w:sz w:val="26"/>
          <w:szCs w:val="26"/>
        </w:rPr>
        <w:t>đến</w:t>
      </w:r>
      <w:proofErr w:type="spellEnd"/>
      <w:r w:rsidR="00122F01" w:rsidRPr="00677FB0">
        <w:rPr>
          <w:sz w:val="26"/>
          <w:szCs w:val="26"/>
        </w:rPr>
        <w:t xml:space="preserve"> </w:t>
      </w:r>
      <w:proofErr w:type="spellStart"/>
      <w:r w:rsidR="00122F01" w:rsidRPr="00677FB0">
        <w:rPr>
          <w:sz w:val="26"/>
          <w:szCs w:val="26"/>
        </w:rPr>
        <w:t>lợi</w:t>
      </w:r>
      <w:proofErr w:type="spellEnd"/>
      <w:r w:rsidR="00122F01" w:rsidRPr="00677FB0">
        <w:rPr>
          <w:sz w:val="26"/>
          <w:szCs w:val="26"/>
        </w:rPr>
        <w:t xml:space="preserve"> </w:t>
      </w:r>
      <w:proofErr w:type="spellStart"/>
      <w:r w:rsidR="00122F01" w:rsidRPr="00677FB0">
        <w:rPr>
          <w:sz w:val="26"/>
          <w:szCs w:val="26"/>
        </w:rPr>
        <w:t>íсh</w:t>
      </w:r>
      <w:proofErr w:type="spellEnd"/>
      <w:r w:rsidR="00122F01" w:rsidRPr="00677FB0">
        <w:rPr>
          <w:sz w:val="26"/>
          <w:szCs w:val="26"/>
        </w:rPr>
        <w:t xml:space="preserve"> </w:t>
      </w:r>
      <w:proofErr w:type="spellStart"/>
      <w:r w:rsidR="00122F01" w:rsidRPr="00677FB0">
        <w:rPr>
          <w:sz w:val="26"/>
          <w:szCs w:val="26"/>
        </w:rPr>
        <w:t>сủа</w:t>
      </w:r>
      <w:proofErr w:type="spellEnd"/>
      <w:r w:rsidR="00122F01" w:rsidRPr="00677FB0">
        <w:rPr>
          <w:sz w:val="26"/>
          <w:szCs w:val="26"/>
        </w:rPr>
        <w:t xml:space="preserve"> </w:t>
      </w:r>
      <w:proofErr w:type="spellStart"/>
      <w:r w:rsidR="00122F01" w:rsidRPr="00677FB0">
        <w:rPr>
          <w:sz w:val="26"/>
          <w:szCs w:val="26"/>
        </w:rPr>
        <w:t>рhần</w:t>
      </w:r>
      <w:proofErr w:type="spellEnd"/>
      <w:r w:rsidR="00122F01" w:rsidRPr="00677FB0">
        <w:rPr>
          <w:sz w:val="26"/>
          <w:szCs w:val="26"/>
        </w:rPr>
        <w:t xml:space="preserve"> </w:t>
      </w:r>
      <w:proofErr w:type="spellStart"/>
      <w:r w:rsidR="00122F01" w:rsidRPr="00677FB0">
        <w:rPr>
          <w:sz w:val="26"/>
          <w:szCs w:val="26"/>
        </w:rPr>
        <w:t>lớn</w:t>
      </w:r>
      <w:proofErr w:type="spellEnd"/>
      <w:r w:rsidR="00122F01" w:rsidRPr="00677FB0">
        <w:rPr>
          <w:sz w:val="26"/>
          <w:szCs w:val="26"/>
        </w:rPr>
        <w:t xml:space="preserve"> </w:t>
      </w:r>
      <w:proofErr w:type="spellStart"/>
      <w:r w:rsidR="00122F01" w:rsidRPr="00677FB0">
        <w:rPr>
          <w:sz w:val="26"/>
          <w:szCs w:val="26"/>
        </w:rPr>
        <w:t>nha</w:t>
      </w:r>
      <w:proofErr w:type="spellEnd"/>
      <w:r w:rsidR="00122F01" w:rsidRPr="00677FB0">
        <w:rPr>
          <w:sz w:val="26"/>
          <w:szCs w:val="26"/>
        </w:rPr>
        <w:t xml:space="preserve">̀ </w:t>
      </w:r>
      <w:proofErr w:type="spellStart"/>
      <w:r w:rsidR="00122F01" w:rsidRPr="00677FB0">
        <w:rPr>
          <w:sz w:val="26"/>
          <w:szCs w:val="26"/>
        </w:rPr>
        <w:t>đầu</w:t>
      </w:r>
      <w:proofErr w:type="spellEnd"/>
      <w:r w:rsidR="00122F01" w:rsidRPr="00677FB0">
        <w:rPr>
          <w:sz w:val="26"/>
          <w:szCs w:val="26"/>
        </w:rPr>
        <w:t xml:space="preserve"> </w:t>
      </w:r>
      <w:proofErr w:type="spellStart"/>
      <w:r w:rsidR="00122F01" w:rsidRPr="00677FB0">
        <w:rPr>
          <w:sz w:val="26"/>
          <w:szCs w:val="26"/>
        </w:rPr>
        <w:t>tu</w:t>
      </w:r>
      <w:proofErr w:type="spellEnd"/>
      <w:r w:rsidR="00122F01" w:rsidRPr="00677FB0">
        <w:rPr>
          <w:sz w:val="26"/>
          <w:szCs w:val="26"/>
        </w:rPr>
        <w:t xml:space="preserve">̛, </w:t>
      </w:r>
      <w:proofErr w:type="spellStart"/>
      <w:r w:rsidR="00122F01" w:rsidRPr="00677FB0">
        <w:rPr>
          <w:sz w:val="26"/>
          <w:szCs w:val="26"/>
        </w:rPr>
        <w:t>va</w:t>
      </w:r>
      <w:proofErr w:type="spellEnd"/>
      <w:r w:rsidR="00122F01" w:rsidRPr="00677FB0">
        <w:rPr>
          <w:sz w:val="26"/>
          <w:szCs w:val="26"/>
        </w:rPr>
        <w:t xml:space="preserve">̀ </w:t>
      </w:r>
      <w:proofErr w:type="spellStart"/>
      <w:r w:rsidR="00122F01" w:rsidRPr="00677FB0">
        <w:rPr>
          <w:sz w:val="26"/>
          <w:szCs w:val="26"/>
        </w:rPr>
        <w:t>khi</w:t>
      </w:r>
      <w:proofErr w:type="spellEnd"/>
      <w:r w:rsidR="00122F01" w:rsidRPr="00677FB0">
        <w:rPr>
          <w:sz w:val="26"/>
          <w:szCs w:val="26"/>
        </w:rPr>
        <w:t xml:space="preserve"> </w:t>
      </w:r>
      <w:proofErr w:type="spellStart"/>
      <w:r w:rsidR="00122F01" w:rsidRPr="00677FB0">
        <w:rPr>
          <w:sz w:val="26"/>
          <w:szCs w:val="26"/>
        </w:rPr>
        <w:t>сông</w:t>
      </w:r>
      <w:proofErr w:type="spellEnd"/>
      <w:r w:rsidR="00122F01" w:rsidRPr="00677FB0">
        <w:rPr>
          <w:sz w:val="26"/>
          <w:szCs w:val="26"/>
        </w:rPr>
        <w:t xml:space="preserve"> ty </w:t>
      </w:r>
      <w:proofErr w:type="spellStart"/>
      <w:r w:rsidR="00122F01" w:rsidRPr="00677FB0">
        <w:rPr>
          <w:sz w:val="26"/>
          <w:szCs w:val="26"/>
        </w:rPr>
        <w:t>gặр</w:t>
      </w:r>
      <w:proofErr w:type="spellEnd"/>
      <w:r w:rsidR="00122F01" w:rsidRPr="00677FB0">
        <w:rPr>
          <w:sz w:val="26"/>
          <w:szCs w:val="26"/>
        </w:rPr>
        <w:t xml:space="preserve"> </w:t>
      </w:r>
      <w:proofErr w:type="spellStart"/>
      <w:r w:rsidR="00122F01" w:rsidRPr="00677FB0">
        <w:rPr>
          <w:sz w:val="26"/>
          <w:szCs w:val="26"/>
        </w:rPr>
        <w:t>vấn</w:t>
      </w:r>
      <w:proofErr w:type="spellEnd"/>
      <w:r w:rsidR="00122F01" w:rsidRPr="00677FB0">
        <w:rPr>
          <w:sz w:val="26"/>
          <w:szCs w:val="26"/>
        </w:rPr>
        <w:t xml:space="preserve"> </w:t>
      </w:r>
      <w:proofErr w:type="spellStart"/>
      <w:r w:rsidR="00122F01" w:rsidRPr="00677FB0">
        <w:rPr>
          <w:sz w:val="26"/>
          <w:szCs w:val="26"/>
        </w:rPr>
        <w:t>đê</w:t>
      </w:r>
      <w:proofErr w:type="spellEnd"/>
      <w:r w:rsidR="00122F01" w:rsidRPr="00677FB0">
        <w:rPr>
          <w:sz w:val="26"/>
          <w:szCs w:val="26"/>
        </w:rPr>
        <w:t xml:space="preserve">̀ </w:t>
      </w:r>
      <w:proofErr w:type="spellStart"/>
      <w:r w:rsidR="00122F01" w:rsidRPr="00677FB0">
        <w:rPr>
          <w:sz w:val="26"/>
          <w:szCs w:val="26"/>
        </w:rPr>
        <w:t>vê</w:t>
      </w:r>
      <w:proofErr w:type="spellEnd"/>
      <w:r w:rsidR="00122F01" w:rsidRPr="00677FB0">
        <w:rPr>
          <w:sz w:val="26"/>
          <w:szCs w:val="26"/>
        </w:rPr>
        <w:t xml:space="preserve">̀ khả </w:t>
      </w:r>
      <w:proofErr w:type="spellStart"/>
      <w:r w:rsidR="00122F01" w:rsidRPr="00677FB0">
        <w:rPr>
          <w:sz w:val="26"/>
          <w:szCs w:val="26"/>
        </w:rPr>
        <w:t>năng</w:t>
      </w:r>
      <w:proofErr w:type="spellEnd"/>
      <w:r w:rsidR="00122F01" w:rsidRPr="00677FB0">
        <w:rPr>
          <w:sz w:val="26"/>
          <w:szCs w:val="26"/>
        </w:rPr>
        <w:t xml:space="preserve"> </w:t>
      </w:r>
      <w:proofErr w:type="spellStart"/>
      <w:r w:rsidR="00122F01" w:rsidRPr="00677FB0">
        <w:rPr>
          <w:sz w:val="26"/>
          <w:szCs w:val="26"/>
        </w:rPr>
        <w:t>thаnh</w:t>
      </w:r>
      <w:proofErr w:type="spellEnd"/>
      <w:r w:rsidR="00122F01" w:rsidRPr="00677FB0">
        <w:rPr>
          <w:sz w:val="26"/>
          <w:szCs w:val="26"/>
        </w:rPr>
        <w:t xml:space="preserve"> </w:t>
      </w:r>
      <w:proofErr w:type="spellStart"/>
      <w:r w:rsidR="00122F01" w:rsidRPr="00677FB0">
        <w:rPr>
          <w:sz w:val="26"/>
          <w:szCs w:val="26"/>
        </w:rPr>
        <w:t>tоán</w:t>
      </w:r>
      <w:proofErr w:type="spellEnd"/>
      <w:r w:rsidR="00122F01" w:rsidRPr="00677FB0">
        <w:rPr>
          <w:sz w:val="26"/>
          <w:szCs w:val="26"/>
        </w:rPr>
        <w:t xml:space="preserve">, </w:t>
      </w:r>
      <w:proofErr w:type="spellStart"/>
      <w:r w:rsidR="00122F01" w:rsidRPr="00677FB0">
        <w:rPr>
          <w:sz w:val="26"/>
          <w:szCs w:val="26"/>
        </w:rPr>
        <w:t>thường</w:t>
      </w:r>
      <w:proofErr w:type="spellEnd"/>
      <w:r w:rsidR="00122F01" w:rsidRPr="00677FB0">
        <w:rPr>
          <w:sz w:val="26"/>
          <w:szCs w:val="26"/>
        </w:rPr>
        <w:t xml:space="preserve"> </w:t>
      </w:r>
      <w:proofErr w:type="spellStart"/>
      <w:r w:rsidR="00122F01" w:rsidRPr="00677FB0">
        <w:rPr>
          <w:sz w:val="26"/>
          <w:szCs w:val="26"/>
        </w:rPr>
        <w:t>dẫn</w:t>
      </w:r>
      <w:proofErr w:type="spellEnd"/>
      <w:r w:rsidR="00122F01" w:rsidRPr="00677FB0">
        <w:rPr>
          <w:sz w:val="26"/>
          <w:szCs w:val="26"/>
        </w:rPr>
        <w:t xml:space="preserve"> </w:t>
      </w:r>
      <w:proofErr w:type="spellStart"/>
      <w:r w:rsidR="00122F01" w:rsidRPr="00677FB0">
        <w:rPr>
          <w:sz w:val="26"/>
          <w:szCs w:val="26"/>
        </w:rPr>
        <w:t>đến</w:t>
      </w:r>
      <w:proofErr w:type="spellEnd"/>
      <w:r w:rsidR="00122F01" w:rsidRPr="00677FB0">
        <w:rPr>
          <w:sz w:val="26"/>
          <w:szCs w:val="26"/>
        </w:rPr>
        <w:t xml:space="preserve"> </w:t>
      </w:r>
      <w:proofErr w:type="spellStart"/>
      <w:r w:rsidR="00122F01" w:rsidRPr="00677FB0">
        <w:rPr>
          <w:sz w:val="26"/>
          <w:szCs w:val="26"/>
        </w:rPr>
        <w:t>khоản</w:t>
      </w:r>
      <w:proofErr w:type="spellEnd"/>
      <w:r w:rsidR="00122F01" w:rsidRPr="00677FB0">
        <w:rPr>
          <w:sz w:val="26"/>
          <w:szCs w:val="26"/>
        </w:rPr>
        <w:t xml:space="preserve"> </w:t>
      </w:r>
      <w:proofErr w:type="spellStart"/>
      <w:r w:rsidR="00122F01" w:rsidRPr="00677FB0">
        <w:rPr>
          <w:sz w:val="26"/>
          <w:szCs w:val="26"/>
        </w:rPr>
        <w:t>thâm</w:t>
      </w:r>
      <w:proofErr w:type="spellEnd"/>
      <w:r w:rsidR="00122F01" w:rsidRPr="00677FB0">
        <w:rPr>
          <w:sz w:val="26"/>
          <w:szCs w:val="26"/>
        </w:rPr>
        <w:t xml:space="preserve"> </w:t>
      </w:r>
      <w:proofErr w:type="spellStart"/>
      <w:r w:rsidR="00122F01" w:rsidRPr="00677FB0">
        <w:rPr>
          <w:sz w:val="26"/>
          <w:szCs w:val="26"/>
        </w:rPr>
        <w:t>hụt</w:t>
      </w:r>
      <w:proofErr w:type="spellEnd"/>
      <w:r w:rsidR="00122F01" w:rsidRPr="00677FB0">
        <w:rPr>
          <w:sz w:val="26"/>
          <w:szCs w:val="26"/>
        </w:rPr>
        <w:t xml:space="preserve"> </w:t>
      </w:r>
      <w:proofErr w:type="spellStart"/>
      <w:r w:rsidR="00122F01" w:rsidRPr="00677FB0">
        <w:rPr>
          <w:sz w:val="26"/>
          <w:szCs w:val="26"/>
        </w:rPr>
        <w:t>lớn</w:t>
      </w:r>
      <w:proofErr w:type="spellEnd"/>
      <w:r w:rsidR="00122F01" w:rsidRPr="00677FB0">
        <w:rPr>
          <w:sz w:val="26"/>
          <w:szCs w:val="26"/>
        </w:rPr>
        <w:t>.</w:t>
      </w:r>
    </w:p>
    <w:p w14:paraId="1B3624D5" w14:textId="4BEC4531" w:rsidR="00122F01" w:rsidRPr="00677FB0" w:rsidRDefault="00122F01" w:rsidP="004C075F">
      <w:pPr>
        <w:pStyle w:val="NormalWeb"/>
        <w:jc w:val="both"/>
        <w:rPr>
          <w:sz w:val="26"/>
          <w:szCs w:val="26"/>
        </w:rPr>
      </w:pPr>
      <w:proofErr w:type="spellStart"/>
      <w:r w:rsidRPr="00677FB0">
        <w:rPr>
          <w:b/>
          <w:bCs/>
          <w:sz w:val="26"/>
          <w:szCs w:val="26"/>
        </w:rPr>
        <w:t>Các</w:t>
      </w:r>
      <w:proofErr w:type="spellEnd"/>
      <w:r w:rsidRPr="00677FB0">
        <w:rPr>
          <w:b/>
          <w:bCs/>
          <w:sz w:val="26"/>
          <w:szCs w:val="26"/>
        </w:rPr>
        <w:t xml:space="preserve"> </w:t>
      </w:r>
      <w:proofErr w:type="spellStart"/>
      <w:r w:rsidRPr="00677FB0">
        <w:rPr>
          <w:b/>
          <w:bCs/>
          <w:sz w:val="26"/>
          <w:szCs w:val="26"/>
        </w:rPr>
        <w:t>ky</w:t>
      </w:r>
      <w:proofErr w:type="spellEnd"/>
      <w:r w:rsidRPr="00677FB0">
        <w:rPr>
          <w:b/>
          <w:bCs/>
          <w:sz w:val="26"/>
          <w:szCs w:val="26"/>
        </w:rPr>
        <w:t xml:space="preserve">̃ </w:t>
      </w:r>
      <w:proofErr w:type="spellStart"/>
      <w:r w:rsidRPr="00677FB0">
        <w:rPr>
          <w:b/>
          <w:bCs/>
          <w:sz w:val="26"/>
          <w:szCs w:val="26"/>
        </w:rPr>
        <w:t>thuật</w:t>
      </w:r>
      <w:proofErr w:type="spellEnd"/>
      <w:r w:rsidRPr="00677FB0">
        <w:rPr>
          <w:b/>
          <w:bCs/>
          <w:sz w:val="26"/>
          <w:szCs w:val="26"/>
        </w:rPr>
        <w:t xml:space="preserve"> </w:t>
      </w:r>
      <w:proofErr w:type="spellStart"/>
      <w:r w:rsidRPr="00677FB0">
        <w:rPr>
          <w:b/>
          <w:bCs/>
          <w:sz w:val="26"/>
          <w:szCs w:val="26"/>
        </w:rPr>
        <w:t>thực</w:t>
      </w:r>
      <w:proofErr w:type="spellEnd"/>
      <w:r w:rsidRPr="00677FB0">
        <w:rPr>
          <w:b/>
          <w:bCs/>
          <w:sz w:val="26"/>
          <w:szCs w:val="26"/>
        </w:rPr>
        <w:t xml:space="preserve"> </w:t>
      </w:r>
      <w:proofErr w:type="spellStart"/>
      <w:r w:rsidRPr="00677FB0">
        <w:rPr>
          <w:b/>
          <w:bCs/>
          <w:sz w:val="26"/>
          <w:szCs w:val="26"/>
        </w:rPr>
        <w:t>hiện</w:t>
      </w:r>
      <w:proofErr w:type="spellEnd"/>
      <w:r w:rsidRPr="00677FB0">
        <w:rPr>
          <w:b/>
          <w:bCs/>
          <w:sz w:val="26"/>
          <w:szCs w:val="26"/>
        </w:rPr>
        <w:t xml:space="preserve"> </w:t>
      </w:r>
      <w:proofErr w:type="spellStart"/>
      <w:r w:rsidRPr="00677FB0">
        <w:rPr>
          <w:b/>
          <w:bCs/>
          <w:sz w:val="26"/>
          <w:szCs w:val="26"/>
        </w:rPr>
        <w:t>quản</w:t>
      </w:r>
      <w:proofErr w:type="spellEnd"/>
      <w:r w:rsidRPr="00677FB0">
        <w:rPr>
          <w:b/>
          <w:bCs/>
          <w:sz w:val="26"/>
          <w:szCs w:val="26"/>
        </w:rPr>
        <w:t xml:space="preserve"> trị </w:t>
      </w:r>
      <w:proofErr w:type="spellStart"/>
      <w:r w:rsidRPr="00677FB0">
        <w:rPr>
          <w:b/>
          <w:bCs/>
          <w:sz w:val="26"/>
          <w:szCs w:val="26"/>
        </w:rPr>
        <w:t>lợi</w:t>
      </w:r>
      <w:proofErr w:type="spellEnd"/>
      <w:r w:rsidRPr="00677FB0">
        <w:rPr>
          <w:b/>
          <w:bCs/>
          <w:sz w:val="26"/>
          <w:szCs w:val="26"/>
        </w:rPr>
        <w:t xml:space="preserve"> </w:t>
      </w:r>
      <w:proofErr w:type="spellStart"/>
      <w:r w:rsidRPr="00677FB0">
        <w:rPr>
          <w:b/>
          <w:bCs/>
          <w:sz w:val="26"/>
          <w:szCs w:val="26"/>
        </w:rPr>
        <w:t>nhuận</w:t>
      </w:r>
      <w:proofErr w:type="spellEnd"/>
      <w:r w:rsidRPr="00677FB0">
        <w:rPr>
          <w:b/>
          <w:bCs/>
          <w:sz w:val="26"/>
          <w:szCs w:val="26"/>
        </w:rPr>
        <w:t xml:space="preserve"> </w:t>
      </w:r>
      <w:proofErr w:type="spellStart"/>
      <w:r w:rsidRPr="00677FB0">
        <w:rPr>
          <w:b/>
          <w:bCs/>
          <w:sz w:val="26"/>
          <w:szCs w:val="26"/>
        </w:rPr>
        <w:t>thông</w:t>
      </w:r>
      <w:proofErr w:type="spellEnd"/>
      <w:r w:rsidRPr="00677FB0">
        <w:rPr>
          <w:b/>
          <w:bCs/>
          <w:sz w:val="26"/>
          <w:szCs w:val="26"/>
        </w:rPr>
        <w:t xml:space="preserve"> qua </w:t>
      </w:r>
      <w:proofErr w:type="spellStart"/>
      <w:r w:rsidRPr="00677FB0">
        <w:rPr>
          <w:b/>
          <w:bCs/>
          <w:sz w:val="26"/>
          <w:szCs w:val="26"/>
        </w:rPr>
        <w:t>việc</w:t>
      </w:r>
      <w:proofErr w:type="spellEnd"/>
      <w:r w:rsidRPr="00677FB0">
        <w:rPr>
          <w:b/>
          <w:bCs/>
          <w:sz w:val="26"/>
          <w:szCs w:val="26"/>
        </w:rPr>
        <w:t xml:space="preserve"> </w:t>
      </w:r>
      <w:proofErr w:type="spellStart"/>
      <w:r w:rsidRPr="00677FB0">
        <w:rPr>
          <w:b/>
          <w:bCs/>
          <w:sz w:val="26"/>
          <w:szCs w:val="26"/>
        </w:rPr>
        <w:t>vận</w:t>
      </w:r>
      <w:proofErr w:type="spellEnd"/>
      <w:r w:rsidRPr="00677FB0">
        <w:rPr>
          <w:b/>
          <w:bCs/>
          <w:sz w:val="26"/>
          <w:szCs w:val="26"/>
        </w:rPr>
        <w:t xml:space="preserve"> </w:t>
      </w:r>
      <w:proofErr w:type="spellStart"/>
      <w:r w:rsidRPr="00677FB0">
        <w:rPr>
          <w:b/>
          <w:bCs/>
          <w:sz w:val="26"/>
          <w:szCs w:val="26"/>
        </w:rPr>
        <w:t>dụng</w:t>
      </w:r>
      <w:proofErr w:type="spellEnd"/>
      <w:r w:rsidRPr="00677FB0">
        <w:rPr>
          <w:b/>
          <w:bCs/>
          <w:sz w:val="26"/>
          <w:szCs w:val="26"/>
        </w:rPr>
        <w:t xml:space="preserve"> </w:t>
      </w:r>
      <w:proofErr w:type="spellStart"/>
      <w:r w:rsidRPr="00677FB0">
        <w:rPr>
          <w:b/>
          <w:bCs/>
          <w:sz w:val="26"/>
          <w:szCs w:val="26"/>
        </w:rPr>
        <w:t>các</w:t>
      </w:r>
      <w:proofErr w:type="spellEnd"/>
      <w:r w:rsidRPr="00677FB0">
        <w:rPr>
          <w:b/>
          <w:bCs/>
          <w:sz w:val="26"/>
          <w:szCs w:val="26"/>
        </w:rPr>
        <w:t xml:space="preserve"> </w:t>
      </w:r>
      <w:proofErr w:type="spellStart"/>
      <w:r w:rsidRPr="00677FB0">
        <w:rPr>
          <w:b/>
          <w:bCs/>
          <w:sz w:val="26"/>
          <w:szCs w:val="26"/>
        </w:rPr>
        <w:t>phương</w:t>
      </w:r>
      <w:proofErr w:type="spellEnd"/>
      <w:r w:rsidRPr="00677FB0">
        <w:rPr>
          <w:b/>
          <w:bCs/>
          <w:sz w:val="26"/>
          <w:szCs w:val="26"/>
        </w:rPr>
        <w:t xml:space="preserve"> </w:t>
      </w:r>
      <w:proofErr w:type="spellStart"/>
      <w:r w:rsidRPr="00677FB0">
        <w:rPr>
          <w:b/>
          <w:bCs/>
          <w:sz w:val="26"/>
          <w:szCs w:val="26"/>
        </w:rPr>
        <w:t>pháp</w:t>
      </w:r>
      <w:proofErr w:type="spellEnd"/>
      <w:r w:rsidRPr="00677FB0">
        <w:rPr>
          <w:b/>
          <w:bCs/>
          <w:sz w:val="26"/>
          <w:szCs w:val="26"/>
        </w:rPr>
        <w:t xml:space="preserve"> </w:t>
      </w:r>
      <w:proofErr w:type="spellStart"/>
      <w:r w:rsidRPr="00677FB0">
        <w:rPr>
          <w:b/>
          <w:bCs/>
          <w:sz w:val="26"/>
          <w:szCs w:val="26"/>
        </w:rPr>
        <w:t>kê</w:t>
      </w:r>
      <w:proofErr w:type="spellEnd"/>
      <w:r w:rsidRPr="00677FB0">
        <w:rPr>
          <w:b/>
          <w:bCs/>
          <w:sz w:val="26"/>
          <w:szCs w:val="26"/>
        </w:rPr>
        <w:t xml:space="preserve">́ </w:t>
      </w:r>
      <w:proofErr w:type="spellStart"/>
      <w:r w:rsidRPr="00677FB0">
        <w:rPr>
          <w:b/>
          <w:bCs/>
          <w:sz w:val="26"/>
          <w:szCs w:val="26"/>
        </w:rPr>
        <w:t>toán</w:t>
      </w:r>
      <w:proofErr w:type="spellEnd"/>
      <w:r w:rsidRPr="00677FB0">
        <w:rPr>
          <w:b/>
          <w:bCs/>
          <w:sz w:val="26"/>
          <w:szCs w:val="26"/>
        </w:rPr>
        <w:t xml:space="preserve"> </w:t>
      </w:r>
    </w:p>
    <w:p w14:paraId="072FC032" w14:textId="43CF8753" w:rsidR="00122F01" w:rsidRPr="00677FB0" w:rsidRDefault="00122F01" w:rsidP="004C075F">
      <w:pPr>
        <w:pStyle w:val="NormalWeb"/>
        <w:jc w:val="both"/>
        <w:rPr>
          <w:b/>
          <w:bCs/>
          <w:i/>
          <w:iCs/>
          <w:sz w:val="26"/>
          <w:szCs w:val="26"/>
        </w:rPr>
      </w:pPr>
      <w:proofErr w:type="spellStart"/>
      <w:r w:rsidRPr="00677FB0">
        <w:rPr>
          <w:b/>
          <w:bCs/>
          <w:i/>
          <w:iCs/>
          <w:sz w:val="26"/>
          <w:szCs w:val="26"/>
        </w:rPr>
        <w:t>Quản</w:t>
      </w:r>
      <w:proofErr w:type="spellEnd"/>
      <w:r w:rsidRPr="00677FB0">
        <w:rPr>
          <w:b/>
          <w:bCs/>
          <w:i/>
          <w:iCs/>
          <w:sz w:val="26"/>
          <w:szCs w:val="26"/>
        </w:rPr>
        <w:t xml:space="preserve"> trị </w:t>
      </w:r>
      <w:proofErr w:type="spellStart"/>
      <w:r w:rsidRPr="00677FB0">
        <w:rPr>
          <w:b/>
          <w:bCs/>
          <w:i/>
          <w:iCs/>
          <w:sz w:val="26"/>
          <w:szCs w:val="26"/>
        </w:rPr>
        <w:t>lợi</w:t>
      </w:r>
      <w:proofErr w:type="spellEnd"/>
      <w:r w:rsidRPr="00677FB0">
        <w:rPr>
          <w:b/>
          <w:bCs/>
          <w:i/>
          <w:iCs/>
          <w:sz w:val="26"/>
          <w:szCs w:val="26"/>
        </w:rPr>
        <w:t xml:space="preserve"> </w:t>
      </w:r>
      <w:proofErr w:type="spellStart"/>
      <w:r w:rsidRPr="00677FB0">
        <w:rPr>
          <w:b/>
          <w:bCs/>
          <w:i/>
          <w:iCs/>
          <w:sz w:val="26"/>
          <w:szCs w:val="26"/>
        </w:rPr>
        <w:t>nhuận</w:t>
      </w:r>
      <w:proofErr w:type="spellEnd"/>
      <w:r w:rsidRPr="00677FB0">
        <w:rPr>
          <w:b/>
          <w:bCs/>
          <w:i/>
          <w:iCs/>
          <w:sz w:val="26"/>
          <w:szCs w:val="26"/>
        </w:rPr>
        <w:t xml:space="preserve"> </w:t>
      </w:r>
      <w:proofErr w:type="spellStart"/>
      <w:r w:rsidRPr="00677FB0">
        <w:rPr>
          <w:b/>
          <w:bCs/>
          <w:i/>
          <w:iCs/>
          <w:sz w:val="26"/>
          <w:szCs w:val="26"/>
        </w:rPr>
        <w:t>thông</w:t>
      </w:r>
      <w:proofErr w:type="spellEnd"/>
      <w:r w:rsidRPr="00677FB0">
        <w:rPr>
          <w:b/>
          <w:bCs/>
          <w:i/>
          <w:iCs/>
          <w:sz w:val="26"/>
          <w:szCs w:val="26"/>
        </w:rPr>
        <w:t xml:space="preserve"> qua </w:t>
      </w:r>
      <w:proofErr w:type="spellStart"/>
      <w:r w:rsidRPr="00677FB0">
        <w:rPr>
          <w:b/>
          <w:bCs/>
          <w:i/>
          <w:iCs/>
          <w:sz w:val="26"/>
          <w:szCs w:val="26"/>
        </w:rPr>
        <w:t>việc</w:t>
      </w:r>
      <w:proofErr w:type="spellEnd"/>
      <w:r w:rsidRPr="00677FB0">
        <w:rPr>
          <w:b/>
          <w:bCs/>
          <w:i/>
          <w:iCs/>
          <w:sz w:val="26"/>
          <w:szCs w:val="26"/>
        </w:rPr>
        <w:t xml:space="preserve"> </w:t>
      </w:r>
      <w:proofErr w:type="spellStart"/>
      <w:r w:rsidRPr="00677FB0">
        <w:rPr>
          <w:b/>
          <w:bCs/>
          <w:i/>
          <w:iCs/>
          <w:sz w:val="26"/>
          <w:szCs w:val="26"/>
        </w:rPr>
        <w:t>lựa</w:t>
      </w:r>
      <w:proofErr w:type="spellEnd"/>
      <w:r w:rsidRPr="00677FB0">
        <w:rPr>
          <w:b/>
          <w:bCs/>
          <w:i/>
          <w:iCs/>
          <w:sz w:val="26"/>
          <w:szCs w:val="26"/>
        </w:rPr>
        <w:t xml:space="preserve"> </w:t>
      </w:r>
      <w:proofErr w:type="spellStart"/>
      <w:r w:rsidRPr="00677FB0">
        <w:rPr>
          <w:b/>
          <w:bCs/>
          <w:i/>
          <w:iCs/>
          <w:sz w:val="26"/>
          <w:szCs w:val="26"/>
        </w:rPr>
        <w:t>chọn</w:t>
      </w:r>
      <w:proofErr w:type="spellEnd"/>
      <w:r w:rsidRPr="00677FB0">
        <w:rPr>
          <w:b/>
          <w:bCs/>
          <w:i/>
          <w:iCs/>
          <w:sz w:val="26"/>
          <w:szCs w:val="26"/>
        </w:rPr>
        <w:t xml:space="preserve"> </w:t>
      </w:r>
      <w:proofErr w:type="spellStart"/>
      <w:r w:rsidRPr="00677FB0">
        <w:rPr>
          <w:b/>
          <w:bCs/>
          <w:i/>
          <w:iCs/>
          <w:sz w:val="26"/>
          <w:szCs w:val="26"/>
        </w:rPr>
        <w:t>va</w:t>
      </w:r>
      <w:proofErr w:type="spellEnd"/>
      <w:r w:rsidRPr="00677FB0">
        <w:rPr>
          <w:b/>
          <w:bCs/>
          <w:i/>
          <w:iCs/>
          <w:sz w:val="26"/>
          <w:szCs w:val="26"/>
        </w:rPr>
        <w:t xml:space="preserve">̀ </w:t>
      </w:r>
      <w:proofErr w:type="spellStart"/>
      <w:r w:rsidRPr="00677FB0">
        <w:rPr>
          <w:b/>
          <w:bCs/>
          <w:i/>
          <w:iCs/>
          <w:sz w:val="26"/>
          <w:szCs w:val="26"/>
        </w:rPr>
        <w:t>áp</w:t>
      </w:r>
      <w:proofErr w:type="spellEnd"/>
      <w:r w:rsidRPr="00677FB0">
        <w:rPr>
          <w:b/>
          <w:bCs/>
          <w:i/>
          <w:iCs/>
          <w:sz w:val="26"/>
          <w:szCs w:val="26"/>
        </w:rPr>
        <w:t xml:space="preserve"> </w:t>
      </w:r>
      <w:proofErr w:type="spellStart"/>
      <w:r w:rsidRPr="00677FB0">
        <w:rPr>
          <w:b/>
          <w:bCs/>
          <w:i/>
          <w:iCs/>
          <w:sz w:val="26"/>
          <w:szCs w:val="26"/>
        </w:rPr>
        <w:t>dụng</w:t>
      </w:r>
      <w:proofErr w:type="spellEnd"/>
      <w:r w:rsidRPr="00677FB0">
        <w:rPr>
          <w:b/>
          <w:bCs/>
          <w:i/>
          <w:iCs/>
          <w:sz w:val="26"/>
          <w:szCs w:val="26"/>
        </w:rPr>
        <w:t xml:space="preserve"> </w:t>
      </w:r>
      <w:proofErr w:type="spellStart"/>
      <w:r w:rsidRPr="00677FB0">
        <w:rPr>
          <w:b/>
          <w:bCs/>
          <w:i/>
          <w:iCs/>
          <w:sz w:val="26"/>
          <w:szCs w:val="26"/>
        </w:rPr>
        <w:t>chính</w:t>
      </w:r>
      <w:proofErr w:type="spellEnd"/>
      <w:r w:rsidRPr="00677FB0">
        <w:rPr>
          <w:b/>
          <w:bCs/>
          <w:i/>
          <w:iCs/>
          <w:sz w:val="26"/>
          <w:szCs w:val="26"/>
        </w:rPr>
        <w:t xml:space="preserve"> </w:t>
      </w:r>
      <w:proofErr w:type="spellStart"/>
      <w:r w:rsidRPr="00677FB0">
        <w:rPr>
          <w:b/>
          <w:bCs/>
          <w:i/>
          <w:iCs/>
          <w:sz w:val="26"/>
          <w:szCs w:val="26"/>
        </w:rPr>
        <w:t>sách</w:t>
      </w:r>
      <w:proofErr w:type="spellEnd"/>
      <w:r w:rsidRPr="00677FB0">
        <w:rPr>
          <w:b/>
          <w:bCs/>
          <w:i/>
          <w:iCs/>
          <w:sz w:val="26"/>
          <w:szCs w:val="26"/>
        </w:rPr>
        <w:t xml:space="preserve"> </w:t>
      </w:r>
      <w:proofErr w:type="spellStart"/>
      <w:r w:rsidRPr="00677FB0">
        <w:rPr>
          <w:b/>
          <w:bCs/>
          <w:i/>
          <w:iCs/>
          <w:sz w:val="26"/>
          <w:szCs w:val="26"/>
        </w:rPr>
        <w:t>kê</w:t>
      </w:r>
      <w:proofErr w:type="spellEnd"/>
      <w:r w:rsidRPr="00677FB0">
        <w:rPr>
          <w:b/>
          <w:bCs/>
          <w:i/>
          <w:iCs/>
          <w:sz w:val="26"/>
          <w:szCs w:val="26"/>
        </w:rPr>
        <w:t xml:space="preserve">́ </w:t>
      </w:r>
      <w:proofErr w:type="spellStart"/>
      <w:r w:rsidRPr="00677FB0">
        <w:rPr>
          <w:b/>
          <w:bCs/>
          <w:i/>
          <w:iCs/>
          <w:sz w:val="26"/>
          <w:szCs w:val="26"/>
        </w:rPr>
        <w:t>toán</w:t>
      </w:r>
      <w:proofErr w:type="spellEnd"/>
      <w:r w:rsidRPr="00677FB0">
        <w:rPr>
          <w:b/>
          <w:bCs/>
          <w:i/>
          <w:iCs/>
          <w:sz w:val="26"/>
          <w:szCs w:val="26"/>
        </w:rPr>
        <w:t xml:space="preserve"> </w:t>
      </w:r>
    </w:p>
    <w:p w14:paraId="376795F9" w14:textId="0B874842" w:rsidR="00122F01" w:rsidRPr="00677FB0" w:rsidRDefault="00122F01" w:rsidP="004C075F">
      <w:pPr>
        <w:pStyle w:val="NormalWeb"/>
        <w:ind w:firstLine="720"/>
        <w:jc w:val="both"/>
        <w:rPr>
          <w:sz w:val="26"/>
          <w:szCs w:val="26"/>
        </w:rPr>
      </w:pP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sách</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là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nguyên</w:t>
      </w:r>
      <w:proofErr w:type="spellEnd"/>
      <w:r w:rsidRPr="00677FB0">
        <w:rPr>
          <w:sz w:val="26"/>
          <w:szCs w:val="26"/>
        </w:rPr>
        <w:t xml:space="preserve"> </w:t>
      </w:r>
      <w:proofErr w:type="spellStart"/>
      <w:r w:rsidRPr="00677FB0">
        <w:rPr>
          <w:sz w:val="26"/>
          <w:szCs w:val="26"/>
        </w:rPr>
        <w:t>tắc</w:t>
      </w:r>
      <w:proofErr w:type="spellEnd"/>
      <w:r w:rsidRPr="00677FB0">
        <w:rPr>
          <w:sz w:val="26"/>
          <w:szCs w:val="26"/>
        </w:rPr>
        <w:t xml:space="preserve">, cơ </w:t>
      </w:r>
      <w:proofErr w:type="spellStart"/>
      <w:r w:rsidRPr="00677FB0">
        <w:rPr>
          <w:sz w:val="26"/>
          <w:szCs w:val="26"/>
        </w:rPr>
        <w:t>sơ</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phương</w:t>
      </w:r>
      <w:proofErr w:type="spellEnd"/>
      <w:r w:rsidRPr="00677FB0">
        <w:rPr>
          <w:sz w:val="26"/>
          <w:szCs w:val="26"/>
        </w:rPr>
        <w:t xml:space="preserve"> </w:t>
      </w:r>
      <w:proofErr w:type="spellStart"/>
      <w:r w:rsidRPr="00677FB0">
        <w:rPr>
          <w:sz w:val="26"/>
          <w:szCs w:val="26"/>
        </w:rPr>
        <w:t>pháp</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cụ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w:t>
      </w:r>
      <w:proofErr w:type="spellStart"/>
      <w:r w:rsidRPr="00677FB0">
        <w:rPr>
          <w:sz w:val="26"/>
          <w:szCs w:val="26"/>
        </w:rPr>
        <w:t>áp</w:t>
      </w:r>
      <w:proofErr w:type="spellEnd"/>
      <w:r w:rsidRPr="00677FB0">
        <w:rPr>
          <w:sz w:val="26"/>
          <w:szCs w:val="26"/>
        </w:rPr>
        <w:t xml:space="preserve"> </w:t>
      </w:r>
      <w:proofErr w:type="spellStart"/>
      <w:r w:rsidRPr="00677FB0">
        <w:rPr>
          <w:sz w:val="26"/>
          <w:szCs w:val="26"/>
        </w:rPr>
        <w:t>dụng</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lập</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trình</w:t>
      </w:r>
      <w:proofErr w:type="spellEnd"/>
      <w:r w:rsidRPr="00677FB0">
        <w:rPr>
          <w:sz w:val="26"/>
          <w:szCs w:val="26"/>
        </w:rPr>
        <w:t xml:space="preserve"> </w:t>
      </w:r>
      <w:proofErr w:type="spellStart"/>
      <w:r w:rsidRPr="00677FB0">
        <w:rPr>
          <w:sz w:val="26"/>
          <w:szCs w:val="26"/>
        </w:rPr>
        <w:t>bày</w:t>
      </w:r>
      <w:proofErr w:type="spellEnd"/>
      <w:r w:rsidRPr="00677FB0">
        <w:rPr>
          <w:sz w:val="26"/>
          <w:szCs w:val="26"/>
        </w:rPr>
        <w:t xml:space="preserve"> BCTC.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lựa</w:t>
      </w:r>
      <w:proofErr w:type="spellEnd"/>
      <w:r w:rsidRPr="00677FB0">
        <w:rPr>
          <w:sz w:val="26"/>
          <w:szCs w:val="26"/>
        </w:rPr>
        <w:t xml:space="preserve"> </w:t>
      </w:r>
      <w:proofErr w:type="spellStart"/>
      <w:r w:rsidRPr="00677FB0">
        <w:rPr>
          <w:sz w:val="26"/>
          <w:szCs w:val="26"/>
        </w:rPr>
        <w:t>chọn</w:t>
      </w:r>
      <w:proofErr w:type="spellEnd"/>
      <w:r w:rsidRPr="00677FB0">
        <w:rPr>
          <w:sz w:val="26"/>
          <w:szCs w:val="26"/>
        </w:rPr>
        <w:t xml:space="preserve"> </w:t>
      </w:r>
      <w:proofErr w:type="spellStart"/>
      <w:r w:rsidRPr="00677FB0">
        <w:rPr>
          <w:sz w:val="26"/>
          <w:szCs w:val="26"/>
        </w:rPr>
        <w:t>áp</w:t>
      </w:r>
      <w:proofErr w:type="spellEnd"/>
      <w:r w:rsidRPr="00677FB0">
        <w:rPr>
          <w:sz w:val="26"/>
          <w:szCs w:val="26"/>
        </w:rPr>
        <w:t xml:space="preserve"> </w:t>
      </w:r>
      <w:proofErr w:type="spellStart"/>
      <w:r w:rsidRPr="00677FB0">
        <w:rPr>
          <w:sz w:val="26"/>
          <w:szCs w:val="26"/>
        </w:rPr>
        <w:t>dụng</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sách</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trình</w:t>
      </w:r>
      <w:proofErr w:type="spellEnd"/>
      <w:r w:rsidRPr="00677FB0">
        <w:rPr>
          <w:sz w:val="26"/>
          <w:szCs w:val="26"/>
        </w:rPr>
        <w:t xml:space="preserve"> </w:t>
      </w:r>
      <w:proofErr w:type="spellStart"/>
      <w:r w:rsidRPr="00677FB0">
        <w:rPr>
          <w:sz w:val="26"/>
          <w:szCs w:val="26"/>
        </w:rPr>
        <w:t>bày</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sách</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thực</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theo</w:t>
      </w:r>
      <w:proofErr w:type="spellEnd"/>
      <w:r w:rsidRPr="00677FB0">
        <w:rPr>
          <w:sz w:val="26"/>
          <w:szCs w:val="26"/>
        </w:rPr>
        <w:t xml:space="preserve"> </w:t>
      </w:r>
      <w:proofErr w:type="spellStart"/>
      <w:r w:rsidRPr="00677FB0">
        <w:rPr>
          <w:sz w:val="26"/>
          <w:szCs w:val="26"/>
        </w:rPr>
        <w:t>quy</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Chuẩn</w:t>
      </w:r>
      <w:proofErr w:type="spellEnd"/>
      <w:r w:rsidRPr="00677FB0">
        <w:rPr>
          <w:sz w:val="26"/>
          <w:szCs w:val="26"/>
        </w:rPr>
        <w:t xml:space="preserve"> </w:t>
      </w:r>
      <w:proofErr w:type="spellStart"/>
      <w:r w:rsidRPr="00677FB0">
        <w:rPr>
          <w:sz w:val="26"/>
          <w:szCs w:val="26"/>
        </w:rPr>
        <w:t>mực</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21 “</w:t>
      </w:r>
      <w:proofErr w:type="spellStart"/>
      <w:r w:rsidRPr="00677FB0">
        <w:rPr>
          <w:sz w:val="26"/>
          <w:szCs w:val="26"/>
        </w:rPr>
        <w:t>Trình</w:t>
      </w:r>
      <w:proofErr w:type="spellEnd"/>
      <w:r w:rsidRPr="00677FB0">
        <w:rPr>
          <w:sz w:val="26"/>
          <w:szCs w:val="26"/>
        </w:rPr>
        <w:t xml:space="preserve"> </w:t>
      </w:r>
      <w:proofErr w:type="spellStart"/>
      <w:r w:rsidRPr="00677FB0">
        <w:rPr>
          <w:sz w:val="26"/>
          <w:szCs w:val="26"/>
        </w:rPr>
        <w:t>bày</w:t>
      </w:r>
      <w:proofErr w:type="spellEnd"/>
      <w:r w:rsidRPr="00677FB0">
        <w:rPr>
          <w:sz w:val="26"/>
          <w:szCs w:val="26"/>
        </w:rPr>
        <w:t xml:space="preserve"> </w:t>
      </w:r>
      <w:proofErr w:type="spellStart"/>
      <w:r w:rsidRPr="00677FB0">
        <w:rPr>
          <w:sz w:val="26"/>
          <w:szCs w:val="26"/>
        </w:rPr>
        <w:t>báo</w:t>
      </w:r>
      <w:proofErr w:type="spellEnd"/>
      <w:r w:rsidRPr="00677FB0">
        <w:rPr>
          <w:sz w:val="26"/>
          <w:szCs w:val="26"/>
        </w:rPr>
        <w:t xml:space="preserve"> </w:t>
      </w:r>
      <w:proofErr w:type="spellStart"/>
      <w:r w:rsidRPr="00677FB0">
        <w:rPr>
          <w:sz w:val="26"/>
          <w:szCs w:val="26"/>
        </w:rPr>
        <w:t>cáo</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Bên</w:t>
      </w:r>
      <w:proofErr w:type="spellEnd"/>
      <w:r w:rsidRPr="00677FB0">
        <w:rPr>
          <w:sz w:val="26"/>
          <w:szCs w:val="26"/>
        </w:rPr>
        <w:t xml:space="preserve"> </w:t>
      </w:r>
      <w:proofErr w:type="spellStart"/>
      <w:r w:rsidRPr="00677FB0">
        <w:rPr>
          <w:sz w:val="26"/>
          <w:szCs w:val="26"/>
        </w:rPr>
        <w:t>cạnh</w:t>
      </w:r>
      <w:proofErr w:type="spellEnd"/>
      <w:r w:rsidRPr="00677FB0">
        <w:rPr>
          <w:sz w:val="26"/>
          <w:szCs w:val="26"/>
        </w:rPr>
        <w:t xml:space="preserve"> </w:t>
      </w:r>
      <w:proofErr w:type="spellStart"/>
      <w:r w:rsidRPr="00677FB0">
        <w:rPr>
          <w:sz w:val="26"/>
          <w:szCs w:val="26"/>
        </w:rPr>
        <w:t>đo</w:t>
      </w:r>
      <w:proofErr w:type="spellEnd"/>
      <w:r w:rsidRPr="00677FB0">
        <w:rPr>
          <w:sz w:val="26"/>
          <w:szCs w:val="26"/>
        </w:rPr>
        <w:t xml:space="preserve">́, </w:t>
      </w:r>
      <w:proofErr w:type="spellStart"/>
      <w:r w:rsidRPr="00677FB0">
        <w:rPr>
          <w:sz w:val="26"/>
          <w:szCs w:val="26"/>
        </w:rPr>
        <w:t>Chuẩn</w:t>
      </w:r>
      <w:proofErr w:type="spellEnd"/>
      <w:r w:rsidRPr="00677FB0">
        <w:rPr>
          <w:sz w:val="26"/>
          <w:szCs w:val="26"/>
        </w:rPr>
        <w:t xml:space="preserve"> </w:t>
      </w:r>
      <w:proofErr w:type="spellStart"/>
      <w:r w:rsidRPr="00677FB0">
        <w:rPr>
          <w:sz w:val="26"/>
          <w:szCs w:val="26"/>
        </w:rPr>
        <w:t>mực</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xml:space="preserve">́ 29 có </w:t>
      </w:r>
      <w:proofErr w:type="spellStart"/>
      <w:r w:rsidRPr="00677FB0">
        <w:rPr>
          <w:sz w:val="26"/>
          <w:szCs w:val="26"/>
        </w:rPr>
        <w:t>hướng</w:t>
      </w:r>
      <w:proofErr w:type="spellEnd"/>
      <w:r w:rsidRPr="00677FB0">
        <w:rPr>
          <w:sz w:val="26"/>
          <w:szCs w:val="26"/>
        </w:rPr>
        <w:t xml:space="preserve"> </w:t>
      </w:r>
      <w:proofErr w:type="spellStart"/>
      <w:r w:rsidRPr="00677FB0">
        <w:rPr>
          <w:sz w:val="26"/>
          <w:szCs w:val="26"/>
        </w:rPr>
        <w:t>dẫn</w:t>
      </w:r>
      <w:proofErr w:type="spellEnd"/>
      <w:r w:rsidRPr="00677FB0">
        <w:rPr>
          <w:sz w:val="26"/>
          <w:szCs w:val="26"/>
        </w:rPr>
        <w:t xml:space="preserve"> </w:t>
      </w:r>
      <w:proofErr w:type="spellStart"/>
      <w:r w:rsidRPr="00677FB0">
        <w:rPr>
          <w:sz w:val="26"/>
          <w:szCs w:val="26"/>
        </w:rPr>
        <w:t>trường</w:t>
      </w:r>
      <w:proofErr w:type="spellEnd"/>
      <w:r w:rsidRPr="00677FB0">
        <w:rPr>
          <w:sz w:val="26"/>
          <w:szCs w:val="26"/>
        </w:rPr>
        <w:t xml:space="preserve"> </w:t>
      </w:r>
      <w:proofErr w:type="spellStart"/>
      <w:r w:rsidRPr="00677FB0">
        <w:rPr>
          <w:sz w:val="26"/>
          <w:szCs w:val="26"/>
        </w:rPr>
        <w:t>hợp</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thay</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sách</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
    <w:p w14:paraId="4AD3EA26" w14:textId="77777777" w:rsidR="004C075F" w:rsidRPr="00677FB0" w:rsidRDefault="00122F01" w:rsidP="004C075F">
      <w:pPr>
        <w:pStyle w:val="NormalWeb"/>
        <w:ind w:firstLine="720"/>
        <w:jc w:val="both"/>
        <w:rPr>
          <w:sz w:val="26"/>
          <w:szCs w:val="26"/>
        </w:rPr>
      </w:pPr>
      <w:r w:rsidRPr="00677FB0">
        <w:rPr>
          <w:sz w:val="26"/>
          <w:szCs w:val="26"/>
        </w:rPr>
        <w:lastRenderedPageBreak/>
        <w:t>“</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chỉ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thay</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sách</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proofErr w:type="gramStart"/>
      <w:r w:rsidRPr="00677FB0">
        <w:rPr>
          <w:sz w:val="26"/>
          <w:szCs w:val="26"/>
        </w:rPr>
        <w:t>khi</w:t>
      </w:r>
      <w:proofErr w:type="spellEnd"/>
      <w:r w:rsidRPr="00677FB0">
        <w:rPr>
          <w:sz w:val="26"/>
          <w:szCs w:val="26"/>
        </w:rPr>
        <w:t xml:space="preserve"> :</w:t>
      </w:r>
      <w:proofErr w:type="gramEnd"/>
      <w:r w:rsidRPr="00677FB0">
        <w:rPr>
          <w:sz w:val="26"/>
          <w:szCs w:val="26"/>
        </w:rPr>
        <w:t xml:space="preserve"> (a) Có </w:t>
      </w:r>
      <w:proofErr w:type="spellStart"/>
      <w:r w:rsidRPr="00677FB0">
        <w:rPr>
          <w:sz w:val="26"/>
          <w:szCs w:val="26"/>
        </w:rPr>
        <w:t>sư</w:t>
      </w:r>
      <w:proofErr w:type="spellEnd"/>
      <w:r w:rsidRPr="00677FB0">
        <w:rPr>
          <w:sz w:val="26"/>
          <w:szCs w:val="26"/>
        </w:rPr>
        <w:t xml:space="preserve">̣ </w:t>
      </w:r>
      <w:proofErr w:type="spellStart"/>
      <w:r w:rsidRPr="00677FB0">
        <w:rPr>
          <w:sz w:val="26"/>
          <w:szCs w:val="26"/>
        </w:rPr>
        <w:t>thay</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theo</w:t>
      </w:r>
      <w:proofErr w:type="spellEnd"/>
      <w:r w:rsidRPr="00677FB0">
        <w:rPr>
          <w:sz w:val="26"/>
          <w:szCs w:val="26"/>
        </w:rPr>
        <w:t xml:space="preserve"> </w:t>
      </w:r>
      <w:proofErr w:type="spellStart"/>
      <w:r w:rsidRPr="00677FB0">
        <w:rPr>
          <w:sz w:val="26"/>
          <w:szCs w:val="26"/>
        </w:rPr>
        <w:t>quy</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pháp</w:t>
      </w:r>
      <w:proofErr w:type="spellEnd"/>
      <w:r w:rsidRPr="00677FB0">
        <w:rPr>
          <w:sz w:val="26"/>
          <w:szCs w:val="26"/>
        </w:rPr>
        <w:t xml:space="preserve"> </w:t>
      </w:r>
      <w:proofErr w:type="spellStart"/>
      <w:r w:rsidRPr="00677FB0">
        <w:rPr>
          <w:sz w:val="26"/>
          <w:szCs w:val="26"/>
        </w:rPr>
        <w:t>luật</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chuẩn</w:t>
      </w:r>
      <w:proofErr w:type="spellEnd"/>
      <w:r w:rsidRPr="00677FB0">
        <w:rPr>
          <w:sz w:val="26"/>
          <w:szCs w:val="26"/>
        </w:rPr>
        <w:t xml:space="preserve"> </w:t>
      </w:r>
      <w:proofErr w:type="spellStart"/>
      <w:r w:rsidRPr="00677FB0">
        <w:rPr>
          <w:sz w:val="26"/>
          <w:szCs w:val="26"/>
        </w:rPr>
        <w:t>mực</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chê</w:t>
      </w:r>
      <w:proofErr w:type="spellEnd"/>
      <w:r w:rsidRPr="00677FB0">
        <w:rPr>
          <w:sz w:val="26"/>
          <w:szCs w:val="26"/>
        </w:rPr>
        <w:t xml:space="preserve">́ </w:t>
      </w:r>
      <w:proofErr w:type="spellStart"/>
      <w:r w:rsidRPr="00677FB0">
        <w:rPr>
          <w:sz w:val="26"/>
          <w:szCs w:val="26"/>
        </w:rPr>
        <w:t>đọ</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(b) </w:t>
      </w:r>
      <w:proofErr w:type="spellStart"/>
      <w:r w:rsidRPr="00677FB0">
        <w:rPr>
          <w:sz w:val="26"/>
          <w:szCs w:val="26"/>
        </w:rPr>
        <w:t>Sư</w:t>
      </w:r>
      <w:proofErr w:type="spellEnd"/>
      <w:r w:rsidRPr="00677FB0">
        <w:rPr>
          <w:sz w:val="26"/>
          <w:szCs w:val="26"/>
        </w:rPr>
        <w:t xml:space="preserve">̣ </w:t>
      </w:r>
      <w:proofErr w:type="spellStart"/>
      <w:r w:rsidRPr="00677FB0">
        <w:rPr>
          <w:sz w:val="26"/>
          <w:szCs w:val="26"/>
        </w:rPr>
        <w:t>thay</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sẽ </w:t>
      </w:r>
      <w:proofErr w:type="spellStart"/>
      <w:r w:rsidRPr="00677FB0">
        <w:rPr>
          <w:sz w:val="26"/>
          <w:szCs w:val="26"/>
        </w:rPr>
        <w:t>dẫn</w:t>
      </w:r>
      <w:proofErr w:type="spellEnd"/>
      <w:r w:rsidRPr="00677FB0">
        <w:rPr>
          <w:sz w:val="26"/>
          <w:szCs w:val="26"/>
        </w:rPr>
        <w:t xml:space="preserve"> </w:t>
      </w:r>
      <w:proofErr w:type="spellStart"/>
      <w:r w:rsidRPr="00677FB0">
        <w:rPr>
          <w:sz w:val="26"/>
          <w:szCs w:val="26"/>
        </w:rPr>
        <w:t>đến</w:t>
      </w:r>
      <w:proofErr w:type="spellEnd"/>
      <w:r w:rsidRPr="00677FB0">
        <w:rPr>
          <w:sz w:val="26"/>
          <w:szCs w:val="26"/>
        </w:rPr>
        <w:t xml:space="preserve"> </w:t>
      </w:r>
      <w:proofErr w:type="spellStart"/>
      <w:r w:rsidRPr="00677FB0">
        <w:rPr>
          <w:sz w:val="26"/>
          <w:szCs w:val="26"/>
        </w:rPr>
        <w:t>báo</w:t>
      </w:r>
      <w:proofErr w:type="spellEnd"/>
      <w:r w:rsidRPr="00677FB0">
        <w:rPr>
          <w:sz w:val="26"/>
          <w:szCs w:val="26"/>
        </w:rPr>
        <w:t xml:space="preserve"> </w:t>
      </w:r>
      <w:proofErr w:type="spellStart"/>
      <w:r w:rsidRPr="00677FB0">
        <w:rPr>
          <w:sz w:val="26"/>
          <w:szCs w:val="26"/>
        </w:rPr>
        <w:t>cáo</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cung</w:t>
      </w:r>
      <w:proofErr w:type="spellEnd"/>
      <w:r w:rsidRPr="00677FB0">
        <w:rPr>
          <w:sz w:val="26"/>
          <w:szCs w:val="26"/>
        </w:rPr>
        <w:t xml:space="preserve"> </w:t>
      </w:r>
      <w:proofErr w:type="spellStart"/>
      <w:r w:rsidRPr="00677FB0">
        <w:rPr>
          <w:sz w:val="26"/>
          <w:szCs w:val="26"/>
        </w:rPr>
        <w:t>cấp</w:t>
      </w:r>
      <w:proofErr w:type="spellEnd"/>
      <w:r w:rsidRPr="00677FB0">
        <w:rPr>
          <w:sz w:val="26"/>
          <w:szCs w:val="26"/>
        </w:rPr>
        <w:t xml:space="preserve"> </w:t>
      </w:r>
      <w:proofErr w:type="spellStart"/>
      <w:r w:rsidRPr="00677FB0">
        <w:rPr>
          <w:sz w:val="26"/>
          <w:szCs w:val="26"/>
        </w:rPr>
        <w:t>thông</w:t>
      </w:r>
      <w:proofErr w:type="spellEnd"/>
      <w:r w:rsidRPr="00677FB0">
        <w:rPr>
          <w:sz w:val="26"/>
          <w:szCs w:val="26"/>
        </w:rPr>
        <w:t xml:space="preserve"> tin </w:t>
      </w:r>
      <w:proofErr w:type="spellStart"/>
      <w:r w:rsidRPr="00677FB0">
        <w:rPr>
          <w:sz w:val="26"/>
          <w:szCs w:val="26"/>
        </w:rPr>
        <w:t>tin</w:t>
      </w:r>
      <w:proofErr w:type="spellEnd"/>
      <w:r w:rsidRPr="00677FB0">
        <w:rPr>
          <w:sz w:val="26"/>
          <w:szCs w:val="26"/>
        </w:rPr>
        <w:t xml:space="preserve"> </w:t>
      </w:r>
      <w:proofErr w:type="spellStart"/>
      <w:r w:rsidRPr="00677FB0">
        <w:rPr>
          <w:sz w:val="26"/>
          <w:szCs w:val="26"/>
        </w:rPr>
        <w:t>cậy</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thích</w:t>
      </w:r>
      <w:proofErr w:type="spellEnd"/>
      <w:r w:rsidRPr="00677FB0">
        <w:rPr>
          <w:sz w:val="26"/>
          <w:szCs w:val="26"/>
        </w:rPr>
        <w:t xml:space="preserve"> </w:t>
      </w:r>
      <w:proofErr w:type="spellStart"/>
      <w:r w:rsidRPr="00677FB0">
        <w:rPr>
          <w:sz w:val="26"/>
          <w:szCs w:val="26"/>
        </w:rPr>
        <w:t>hợp</w:t>
      </w:r>
      <w:proofErr w:type="spellEnd"/>
      <w:r w:rsidRPr="00677FB0">
        <w:rPr>
          <w:sz w:val="26"/>
          <w:szCs w:val="26"/>
        </w:rPr>
        <w:t xml:space="preserve"> </w:t>
      </w:r>
      <w:proofErr w:type="spellStart"/>
      <w:r w:rsidRPr="00677FB0">
        <w:rPr>
          <w:sz w:val="26"/>
          <w:szCs w:val="26"/>
        </w:rPr>
        <w:t>hơn</w:t>
      </w:r>
      <w:proofErr w:type="spellEnd"/>
      <w:r w:rsidRPr="00677FB0">
        <w:rPr>
          <w:sz w:val="26"/>
          <w:szCs w:val="26"/>
        </w:rPr>
        <w:t xml:space="preserve"> </w:t>
      </w:r>
      <w:proofErr w:type="spellStart"/>
      <w:r w:rsidRPr="00677FB0">
        <w:rPr>
          <w:sz w:val="26"/>
          <w:szCs w:val="26"/>
        </w:rPr>
        <w:t>vê</w:t>
      </w:r>
      <w:proofErr w:type="spellEnd"/>
      <w:r w:rsidRPr="00677FB0">
        <w:rPr>
          <w:sz w:val="26"/>
          <w:szCs w:val="26"/>
        </w:rPr>
        <w:t xml:space="preserve">̀ </w:t>
      </w:r>
      <w:proofErr w:type="spellStart"/>
      <w:r w:rsidRPr="00677FB0">
        <w:rPr>
          <w:sz w:val="26"/>
          <w:szCs w:val="26"/>
        </w:rPr>
        <w:t>ảnh</w:t>
      </w:r>
      <w:proofErr w:type="spellEnd"/>
      <w:r w:rsidRPr="00677FB0">
        <w:rPr>
          <w:sz w:val="26"/>
          <w:szCs w:val="26"/>
        </w:rPr>
        <w:t xml:space="preserve"> </w:t>
      </w:r>
      <w:proofErr w:type="spellStart"/>
      <w:r w:rsidRPr="00677FB0">
        <w:rPr>
          <w:sz w:val="26"/>
          <w:szCs w:val="26"/>
        </w:rPr>
        <w:t>hưởng</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giao</w:t>
      </w:r>
      <w:proofErr w:type="spellEnd"/>
      <w:r w:rsidRPr="00677FB0">
        <w:rPr>
          <w:sz w:val="26"/>
          <w:szCs w:val="26"/>
        </w:rPr>
        <w:t xml:space="preserve"> </w:t>
      </w:r>
      <w:proofErr w:type="spellStart"/>
      <w:r w:rsidRPr="00677FB0">
        <w:rPr>
          <w:sz w:val="26"/>
          <w:szCs w:val="26"/>
        </w:rPr>
        <w:t>dịch</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sư</w:t>
      </w:r>
      <w:proofErr w:type="spellEnd"/>
      <w:r w:rsidRPr="00677FB0">
        <w:rPr>
          <w:sz w:val="26"/>
          <w:szCs w:val="26"/>
        </w:rPr>
        <w:t xml:space="preserve">̣ </w:t>
      </w:r>
      <w:proofErr w:type="spellStart"/>
      <w:r w:rsidRPr="00677FB0">
        <w:rPr>
          <w:sz w:val="26"/>
          <w:szCs w:val="26"/>
        </w:rPr>
        <w:t>kiện</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hình</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kết</w:t>
      </w:r>
      <w:proofErr w:type="spellEnd"/>
      <w:r w:rsidRPr="00677FB0">
        <w:rPr>
          <w:sz w:val="26"/>
          <w:szCs w:val="26"/>
        </w:rPr>
        <w:t xml:space="preserve"> quả </w:t>
      </w:r>
      <w:proofErr w:type="spellStart"/>
      <w:r w:rsidRPr="00677FB0">
        <w:rPr>
          <w:sz w:val="26"/>
          <w:szCs w:val="26"/>
        </w:rPr>
        <w:t>hoạt</w:t>
      </w:r>
      <w:proofErr w:type="spellEnd"/>
      <w:r w:rsidRPr="00677FB0">
        <w:rPr>
          <w:sz w:val="26"/>
          <w:szCs w:val="26"/>
        </w:rPr>
        <w:t xml:space="preserve"> </w:t>
      </w:r>
      <w:proofErr w:type="spellStart"/>
      <w:r w:rsidRPr="00677FB0">
        <w:rPr>
          <w:sz w:val="26"/>
          <w:szCs w:val="26"/>
        </w:rPr>
        <w:t>động</w:t>
      </w:r>
      <w:proofErr w:type="spellEnd"/>
      <w:r w:rsidRPr="00677FB0">
        <w:rPr>
          <w:sz w:val="26"/>
          <w:szCs w:val="26"/>
        </w:rPr>
        <w:t xml:space="preserve"> </w:t>
      </w:r>
      <w:proofErr w:type="spellStart"/>
      <w:r w:rsidRPr="00677FB0">
        <w:rPr>
          <w:sz w:val="26"/>
          <w:szCs w:val="26"/>
        </w:rPr>
        <w:t>kinh</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lưu</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w:t>
      </w:r>
      <w:proofErr w:type="spellStart"/>
      <w:r w:rsidRPr="00677FB0">
        <w:rPr>
          <w:sz w:val="26"/>
          <w:szCs w:val="26"/>
        </w:rPr>
        <w:t>tiền</w:t>
      </w:r>
      <w:proofErr w:type="spellEnd"/>
      <w:r w:rsidRPr="00677FB0">
        <w:rPr>
          <w:sz w:val="26"/>
          <w:szCs w:val="26"/>
        </w:rPr>
        <w:t xml:space="preserve"> </w:t>
      </w:r>
      <w:proofErr w:type="spellStart"/>
      <w:r w:rsidRPr="00677FB0">
        <w:rPr>
          <w:sz w:val="26"/>
          <w:szCs w:val="26"/>
        </w:rPr>
        <w:t>tẹ</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w:t>
      </w:r>
    </w:p>
    <w:p w14:paraId="70DA2DFD" w14:textId="77777777" w:rsidR="004C075F" w:rsidRPr="00677FB0" w:rsidRDefault="00122F01" w:rsidP="004C075F">
      <w:pPr>
        <w:pStyle w:val="NormalWeb"/>
        <w:ind w:firstLine="720"/>
        <w:jc w:val="both"/>
        <w:rPr>
          <w:sz w:val="26"/>
          <w:szCs w:val="26"/>
        </w:rPr>
      </w:pPr>
      <w:proofErr w:type="spellStart"/>
      <w:r w:rsidRPr="00677FB0">
        <w:rPr>
          <w:sz w:val="26"/>
          <w:szCs w:val="26"/>
        </w:rPr>
        <w:t>Tuy</w:t>
      </w:r>
      <w:proofErr w:type="spellEnd"/>
      <w:r w:rsidRPr="00677FB0">
        <w:rPr>
          <w:sz w:val="26"/>
          <w:szCs w:val="26"/>
        </w:rPr>
        <w:t xml:space="preserve"> </w:t>
      </w:r>
      <w:proofErr w:type="spellStart"/>
      <w:r w:rsidRPr="00677FB0">
        <w:rPr>
          <w:sz w:val="26"/>
          <w:szCs w:val="26"/>
        </w:rPr>
        <w:t>nhiên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trường</w:t>
      </w:r>
      <w:proofErr w:type="spellEnd"/>
      <w:r w:rsidRPr="00677FB0">
        <w:rPr>
          <w:sz w:val="26"/>
          <w:szCs w:val="26"/>
        </w:rPr>
        <w:t xml:space="preserve"> </w:t>
      </w:r>
      <w:proofErr w:type="spellStart"/>
      <w:r w:rsidRPr="00677FB0">
        <w:rPr>
          <w:sz w:val="26"/>
          <w:szCs w:val="26"/>
        </w:rPr>
        <w:t>hợp</w:t>
      </w:r>
      <w:proofErr w:type="spellEnd"/>
      <w:r w:rsidRPr="00677FB0">
        <w:rPr>
          <w:sz w:val="26"/>
          <w:szCs w:val="26"/>
        </w:rPr>
        <w:t xml:space="preserve"> </w:t>
      </w:r>
      <w:proofErr w:type="spellStart"/>
      <w:r w:rsidRPr="00677FB0">
        <w:rPr>
          <w:sz w:val="26"/>
          <w:szCs w:val="26"/>
        </w:rPr>
        <w:t>thư</w:t>
      </w:r>
      <w:proofErr w:type="spellEnd"/>
      <w:r w:rsidRPr="00677FB0">
        <w:rPr>
          <w:sz w:val="26"/>
          <w:szCs w:val="26"/>
        </w:rPr>
        <w:t xml:space="preserve">́ </w:t>
      </w:r>
      <w:proofErr w:type="spellStart"/>
      <w:r w:rsidRPr="00677FB0">
        <w:rPr>
          <w:sz w:val="26"/>
          <w:szCs w:val="26"/>
        </w:rPr>
        <w:t>hai</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thay</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sách</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liệu</w:t>
      </w:r>
      <w:proofErr w:type="spellEnd"/>
      <w:r w:rsidRPr="00677FB0">
        <w:rPr>
          <w:sz w:val="26"/>
          <w:szCs w:val="26"/>
        </w:rPr>
        <w:t xml:space="preserve"> có </w:t>
      </w:r>
      <w:proofErr w:type="spellStart"/>
      <w:r w:rsidRPr="00677FB0">
        <w:rPr>
          <w:sz w:val="26"/>
          <w:szCs w:val="26"/>
        </w:rPr>
        <w:t>giúp</w:t>
      </w:r>
      <w:proofErr w:type="spellEnd"/>
      <w:r w:rsidRPr="00677FB0">
        <w:rPr>
          <w:sz w:val="26"/>
          <w:szCs w:val="26"/>
        </w:rPr>
        <w:t xml:space="preserve"> </w:t>
      </w:r>
      <w:proofErr w:type="spellStart"/>
      <w:r w:rsidRPr="00677FB0">
        <w:rPr>
          <w:sz w:val="26"/>
          <w:szCs w:val="26"/>
        </w:rPr>
        <w:t>cung</w:t>
      </w:r>
      <w:proofErr w:type="spellEnd"/>
      <w:r w:rsidRPr="00677FB0">
        <w:rPr>
          <w:sz w:val="26"/>
          <w:szCs w:val="26"/>
        </w:rPr>
        <w:t xml:space="preserve"> </w:t>
      </w:r>
      <w:proofErr w:type="spellStart"/>
      <w:r w:rsidRPr="00677FB0">
        <w:rPr>
          <w:sz w:val="26"/>
          <w:szCs w:val="26"/>
        </w:rPr>
        <w:t>cấp</w:t>
      </w:r>
      <w:proofErr w:type="spellEnd"/>
      <w:r w:rsidRPr="00677FB0">
        <w:rPr>
          <w:sz w:val="26"/>
          <w:szCs w:val="26"/>
        </w:rPr>
        <w:t xml:space="preserve"> </w:t>
      </w:r>
      <w:proofErr w:type="spellStart"/>
      <w:r w:rsidRPr="00677FB0">
        <w:rPr>
          <w:sz w:val="26"/>
          <w:szCs w:val="26"/>
        </w:rPr>
        <w:t>thông</w:t>
      </w:r>
      <w:proofErr w:type="spellEnd"/>
      <w:r w:rsidRPr="00677FB0">
        <w:rPr>
          <w:sz w:val="26"/>
          <w:szCs w:val="26"/>
        </w:rPr>
        <w:t xml:space="preserve"> tin </w:t>
      </w:r>
      <w:proofErr w:type="spellStart"/>
      <w:r w:rsidRPr="00677FB0">
        <w:rPr>
          <w:sz w:val="26"/>
          <w:szCs w:val="26"/>
        </w:rPr>
        <w:t>đáng</w:t>
      </w:r>
      <w:proofErr w:type="spellEnd"/>
      <w:r w:rsidRPr="00677FB0">
        <w:rPr>
          <w:sz w:val="26"/>
          <w:szCs w:val="26"/>
        </w:rPr>
        <w:t xml:space="preserve"> tin </w:t>
      </w:r>
      <w:proofErr w:type="spellStart"/>
      <w:r w:rsidRPr="00677FB0">
        <w:rPr>
          <w:sz w:val="26"/>
          <w:szCs w:val="26"/>
        </w:rPr>
        <w:t>cậy</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thích</w:t>
      </w:r>
      <w:proofErr w:type="spellEnd"/>
      <w:r w:rsidRPr="00677FB0">
        <w:rPr>
          <w:sz w:val="26"/>
          <w:szCs w:val="26"/>
        </w:rPr>
        <w:t xml:space="preserve"> </w:t>
      </w:r>
      <w:proofErr w:type="spellStart"/>
      <w:r w:rsidRPr="00677FB0">
        <w:rPr>
          <w:sz w:val="26"/>
          <w:szCs w:val="26"/>
        </w:rPr>
        <w:t>hợp</w:t>
      </w:r>
      <w:proofErr w:type="spellEnd"/>
      <w:r w:rsidRPr="00677FB0">
        <w:rPr>
          <w:sz w:val="26"/>
          <w:szCs w:val="26"/>
        </w:rPr>
        <w:t xml:space="preserve"> </w:t>
      </w:r>
      <w:proofErr w:type="spellStart"/>
      <w:r w:rsidRPr="00677FB0">
        <w:rPr>
          <w:sz w:val="26"/>
          <w:szCs w:val="26"/>
        </w:rPr>
        <w:t>hơn</w:t>
      </w:r>
      <w:proofErr w:type="spellEnd"/>
      <w:r w:rsidRPr="00677FB0">
        <w:rPr>
          <w:sz w:val="26"/>
          <w:szCs w:val="26"/>
        </w:rPr>
        <w:t xml:space="preserve"> hay </w:t>
      </w:r>
      <w:proofErr w:type="spellStart"/>
      <w:r w:rsidRPr="00677FB0">
        <w:rPr>
          <w:sz w:val="26"/>
          <w:szCs w:val="26"/>
        </w:rPr>
        <w:t>không</w:t>
      </w:r>
      <w:proofErr w:type="spellEnd"/>
      <w:r w:rsidRPr="00677FB0">
        <w:rPr>
          <w:sz w:val="26"/>
          <w:szCs w:val="26"/>
        </w:rPr>
        <w:t xml:space="preserve"> là </w:t>
      </w:r>
      <w:proofErr w:type="spellStart"/>
      <w:r w:rsidRPr="00677FB0">
        <w:rPr>
          <w:sz w:val="26"/>
          <w:szCs w:val="26"/>
        </w:rPr>
        <w:t>dựa</w:t>
      </w:r>
      <w:proofErr w:type="spellEnd"/>
      <w:r w:rsidRPr="00677FB0">
        <w:rPr>
          <w:sz w:val="26"/>
          <w:szCs w:val="26"/>
        </w:rPr>
        <w:t xml:space="preserve"> </w:t>
      </w:r>
      <w:proofErr w:type="spellStart"/>
      <w:r w:rsidRPr="00677FB0">
        <w:rPr>
          <w:sz w:val="26"/>
          <w:szCs w:val="26"/>
        </w:rPr>
        <w:t>trên</w:t>
      </w:r>
      <w:proofErr w:type="spellEnd"/>
      <w:r w:rsidRPr="00677FB0">
        <w:rPr>
          <w:sz w:val="26"/>
          <w:szCs w:val="26"/>
        </w:rPr>
        <w:t xml:space="preserve"> </w:t>
      </w:r>
      <w:proofErr w:type="spellStart"/>
      <w:r w:rsidRPr="00677FB0">
        <w:rPr>
          <w:sz w:val="26"/>
          <w:szCs w:val="26"/>
        </w:rPr>
        <w:t>xét</w:t>
      </w:r>
      <w:proofErr w:type="spellEnd"/>
      <w:r w:rsidRPr="00677FB0">
        <w:rPr>
          <w:sz w:val="26"/>
          <w:szCs w:val="26"/>
        </w:rPr>
        <w:t xml:space="preserve"> </w:t>
      </w:r>
      <w:proofErr w:type="spellStart"/>
      <w:r w:rsidRPr="00677FB0">
        <w:rPr>
          <w:sz w:val="26"/>
          <w:szCs w:val="26"/>
        </w:rPr>
        <w:t>đoán</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nha</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trị. </w:t>
      </w:r>
      <w:proofErr w:type="spellStart"/>
      <w:r w:rsidRPr="00677FB0">
        <w:rPr>
          <w:sz w:val="26"/>
          <w:szCs w:val="26"/>
        </w:rPr>
        <w:t>Đây</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là </w:t>
      </w:r>
      <w:proofErr w:type="spellStart"/>
      <w:r w:rsidRPr="00677FB0">
        <w:rPr>
          <w:sz w:val="26"/>
          <w:szCs w:val="26"/>
        </w:rPr>
        <w:t>khe</w:t>
      </w:r>
      <w:proofErr w:type="spellEnd"/>
      <w:r w:rsidRPr="00677FB0">
        <w:rPr>
          <w:sz w:val="26"/>
          <w:szCs w:val="26"/>
        </w:rPr>
        <w:t xml:space="preserve"> </w:t>
      </w:r>
      <w:proofErr w:type="spellStart"/>
      <w:r w:rsidRPr="00677FB0">
        <w:rPr>
          <w:sz w:val="26"/>
          <w:szCs w:val="26"/>
        </w:rPr>
        <w:t>hổng</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lựa</w:t>
      </w:r>
      <w:proofErr w:type="spellEnd"/>
      <w:r w:rsidRPr="00677FB0">
        <w:rPr>
          <w:sz w:val="26"/>
          <w:szCs w:val="26"/>
        </w:rPr>
        <w:t xml:space="preserve"> </w:t>
      </w:r>
      <w:proofErr w:type="spellStart"/>
      <w:r w:rsidRPr="00677FB0">
        <w:rPr>
          <w:sz w:val="26"/>
          <w:szCs w:val="26"/>
        </w:rPr>
        <w:t>chọn</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sách</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tạo</w:t>
      </w:r>
      <w:proofErr w:type="spellEnd"/>
      <w:r w:rsidRPr="00677FB0">
        <w:rPr>
          <w:sz w:val="26"/>
          <w:szCs w:val="26"/>
        </w:rPr>
        <w:t xml:space="preserve"> cơ </w:t>
      </w:r>
      <w:proofErr w:type="spellStart"/>
      <w:r w:rsidRPr="00677FB0">
        <w:rPr>
          <w:sz w:val="26"/>
          <w:szCs w:val="26"/>
        </w:rPr>
        <w:t>hội</w:t>
      </w:r>
      <w:proofErr w:type="spellEnd"/>
      <w:r w:rsidRPr="00677FB0">
        <w:rPr>
          <w:sz w:val="26"/>
          <w:szCs w:val="26"/>
        </w:rPr>
        <w:t xml:space="preserve"> </w:t>
      </w:r>
      <w:proofErr w:type="spellStart"/>
      <w:r w:rsidRPr="00677FB0">
        <w:rPr>
          <w:sz w:val="26"/>
          <w:szCs w:val="26"/>
        </w:rPr>
        <w:t>cho</w:t>
      </w:r>
      <w:proofErr w:type="spellEnd"/>
      <w:r w:rsidRPr="00677FB0">
        <w:rPr>
          <w:sz w:val="26"/>
          <w:szCs w:val="26"/>
        </w:rPr>
        <w:t xml:space="preserve"> </w:t>
      </w:r>
      <w:proofErr w:type="spellStart"/>
      <w:r w:rsidRPr="00677FB0">
        <w:rPr>
          <w:sz w:val="26"/>
          <w:szCs w:val="26"/>
        </w:rPr>
        <w:t>hành</w:t>
      </w:r>
      <w:proofErr w:type="spellEnd"/>
      <w:r w:rsidRPr="00677FB0">
        <w:rPr>
          <w:sz w:val="26"/>
          <w:szCs w:val="26"/>
        </w:rPr>
        <w:t xml:space="preserve"> vi QTLN. </w:t>
      </w:r>
    </w:p>
    <w:p w14:paraId="55ADD02B" w14:textId="7D24338A" w:rsidR="00122F01" w:rsidRPr="00677FB0" w:rsidRDefault="00122F01" w:rsidP="004C075F">
      <w:pPr>
        <w:pStyle w:val="NormalWeb"/>
        <w:ind w:firstLine="720"/>
        <w:jc w:val="both"/>
        <w:rPr>
          <w:sz w:val="26"/>
          <w:szCs w:val="26"/>
        </w:rPr>
      </w:pPr>
      <w:proofErr w:type="spellStart"/>
      <w:r w:rsidRPr="00677FB0">
        <w:rPr>
          <w:sz w:val="26"/>
          <w:szCs w:val="26"/>
        </w:rPr>
        <w:t>Lựa</w:t>
      </w:r>
      <w:proofErr w:type="spellEnd"/>
      <w:r w:rsidRPr="00677FB0">
        <w:rPr>
          <w:sz w:val="26"/>
          <w:szCs w:val="26"/>
        </w:rPr>
        <w:t xml:space="preserve"> </w:t>
      </w:r>
      <w:proofErr w:type="spellStart"/>
      <w:r w:rsidRPr="00677FB0">
        <w:rPr>
          <w:sz w:val="26"/>
          <w:szCs w:val="26"/>
        </w:rPr>
        <w:t>chọn</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sách</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vốn</w:t>
      </w:r>
      <w:proofErr w:type="spellEnd"/>
      <w:r w:rsidRPr="00677FB0">
        <w:rPr>
          <w:sz w:val="26"/>
          <w:szCs w:val="26"/>
        </w:rPr>
        <w:t xml:space="preserve">: </w:t>
      </w:r>
      <w:proofErr w:type="spellStart"/>
      <w:r w:rsidRPr="00677FB0">
        <w:rPr>
          <w:sz w:val="26"/>
          <w:szCs w:val="26"/>
        </w:rPr>
        <w:t>Nếu</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w:t>
      </w:r>
      <w:proofErr w:type="spellStart"/>
      <w:r w:rsidRPr="00677FB0">
        <w:rPr>
          <w:sz w:val="26"/>
          <w:szCs w:val="26"/>
        </w:rPr>
        <w:t>lựa</w:t>
      </w:r>
      <w:proofErr w:type="spellEnd"/>
      <w:r w:rsidRPr="00677FB0">
        <w:rPr>
          <w:sz w:val="26"/>
          <w:szCs w:val="26"/>
        </w:rPr>
        <w:t xml:space="preserve"> </w:t>
      </w:r>
      <w:proofErr w:type="spellStart"/>
      <w:r w:rsidRPr="00677FB0">
        <w:rPr>
          <w:sz w:val="26"/>
          <w:szCs w:val="26"/>
        </w:rPr>
        <w:t>chọn</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vốn</w:t>
      </w:r>
      <w:proofErr w:type="spellEnd"/>
      <w:r w:rsidRPr="00677FB0">
        <w:rPr>
          <w:sz w:val="26"/>
          <w:szCs w:val="26"/>
        </w:rPr>
        <w:t xml:space="preserve"> </w:t>
      </w:r>
      <w:proofErr w:type="spellStart"/>
      <w:r w:rsidRPr="00677FB0">
        <w:rPr>
          <w:sz w:val="26"/>
          <w:szCs w:val="26"/>
        </w:rPr>
        <w:t>theo</w:t>
      </w:r>
      <w:proofErr w:type="spellEnd"/>
      <w:r w:rsidRPr="00677FB0">
        <w:rPr>
          <w:sz w:val="26"/>
          <w:szCs w:val="26"/>
        </w:rPr>
        <w:t xml:space="preserve"> </w:t>
      </w:r>
      <w:proofErr w:type="spellStart"/>
      <w:r w:rsidRPr="00677FB0">
        <w:rPr>
          <w:sz w:val="26"/>
          <w:szCs w:val="26"/>
        </w:rPr>
        <w:t>tiến</w:t>
      </w:r>
      <w:proofErr w:type="spellEnd"/>
      <w:r w:rsidRPr="00677FB0">
        <w:rPr>
          <w:sz w:val="26"/>
          <w:szCs w:val="26"/>
        </w:rPr>
        <w:t xml:space="preserve"> </w:t>
      </w:r>
      <w:proofErr w:type="spellStart"/>
      <w:r w:rsidRPr="00677FB0">
        <w:rPr>
          <w:sz w:val="26"/>
          <w:szCs w:val="26"/>
        </w:rPr>
        <w:t>đọ</w:t>
      </w:r>
      <w:proofErr w:type="spellEnd"/>
      <w:r w:rsidRPr="00677FB0">
        <w:rPr>
          <w:sz w:val="26"/>
          <w:szCs w:val="26"/>
        </w:rPr>
        <w:t xml:space="preserve">̂ </w:t>
      </w:r>
      <w:proofErr w:type="spellStart"/>
      <w:r w:rsidRPr="00677FB0">
        <w:rPr>
          <w:sz w:val="26"/>
          <w:szCs w:val="26"/>
        </w:rPr>
        <w:t>hoàn</w:t>
      </w:r>
      <w:proofErr w:type="spellEnd"/>
      <w:r w:rsidRPr="00677FB0">
        <w:rPr>
          <w:sz w:val="26"/>
          <w:szCs w:val="26"/>
        </w:rPr>
        <w:t xml:space="preserve"> </w:t>
      </w:r>
      <w:proofErr w:type="spellStart"/>
      <w:r w:rsidRPr="00677FB0">
        <w:rPr>
          <w:sz w:val="26"/>
          <w:szCs w:val="26"/>
        </w:rPr>
        <w:t>thành</w:t>
      </w:r>
      <w:proofErr w:type="spellEnd"/>
      <w:r w:rsidRPr="00677FB0">
        <w:rPr>
          <w:sz w:val="26"/>
          <w:szCs w:val="26"/>
        </w:rPr>
        <w:t xml:space="preserve"> </w:t>
      </w:r>
      <w:proofErr w:type="spellStart"/>
      <w:r w:rsidRPr="00677FB0">
        <w:rPr>
          <w:sz w:val="26"/>
          <w:szCs w:val="26"/>
        </w:rPr>
        <w:t>thi</w:t>
      </w:r>
      <w:proofErr w:type="spellEnd"/>
      <w:r w:rsidRPr="00677FB0">
        <w:rPr>
          <w:sz w:val="26"/>
          <w:szCs w:val="26"/>
        </w:rPr>
        <w:t xml:space="preserve">̀ </w:t>
      </w:r>
      <w:proofErr w:type="spellStart"/>
      <w:r w:rsidRPr="00677FB0">
        <w:rPr>
          <w:sz w:val="26"/>
          <w:szCs w:val="26"/>
        </w:rPr>
        <w:t>phương</w:t>
      </w:r>
      <w:proofErr w:type="spellEnd"/>
      <w:r w:rsidRPr="00677FB0">
        <w:rPr>
          <w:sz w:val="26"/>
          <w:szCs w:val="26"/>
        </w:rPr>
        <w:t xml:space="preserve"> </w:t>
      </w:r>
      <w:proofErr w:type="spellStart"/>
      <w:r w:rsidRPr="00677FB0">
        <w:rPr>
          <w:sz w:val="26"/>
          <w:szCs w:val="26"/>
        </w:rPr>
        <w:t>pháp</w:t>
      </w:r>
      <w:proofErr w:type="spellEnd"/>
      <w:r w:rsidRPr="00677FB0">
        <w:rPr>
          <w:sz w:val="26"/>
          <w:szCs w:val="26"/>
        </w:rPr>
        <w:t xml:space="preserve"> </w:t>
      </w:r>
      <w:proofErr w:type="spellStart"/>
      <w:r w:rsidRPr="00677FB0">
        <w:rPr>
          <w:sz w:val="26"/>
          <w:szCs w:val="26"/>
        </w:rPr>
        <w:t>này</w:t>
      </w:r>
      <w:proofErr w:type="spellEnd"/>
      <w:r w:rsidRPr="00677FB0">
        <w:rPr>
          <w:sz w:val="26"/>
          <w:szCs w:val="26"/>
        </w:rPr>
        <w:t xml:space="preserve"> </w:t>
      </w:r>
      <w:proofErr w:type="spellStart"/>
      <w:r w:rsidRPr="00677FB0">
        <w:rPr>
          <w:sz w:val="26"/>
          <w:szCs w:val="26"/>
        </w:rPr>
        <w:t>cho</w:t>
      </w:r>
      <w:proofErr w:type="spellEnd"/>
      <w:r w:rsidRPr="00677FB0">
        <w:rPr>
          <w:sz w:val="26"/>
          <w:szCs w:val="26"/>
        </w:rPr>
        <w:t xml:space="preserve"> </w:t>
      </w:r>
      <w:proofErr w:type="spellStart"/>
      <w:r w:rsidRPr="00677FB0">
        <w:rPr>
          <w:sz w:val="26"/>
          <w:szCs w:val="26"/>
        </w:rPr>
        <w:t>phép</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thực</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hành</w:t>
      </w:r>
      <w:proofErr w:type="spellEnd"/>
      <w:r w:rsidRPr="00677FB0">
        <w:rPr>
          <w:sz w:val="26"/>
          <w:szCs w:val="26"/>
        </w:rPr>
        <w:t xml:space="preserve"> vi QTLN </w:t>
      </w:r>
      <w:proofErr w:type="spellStart"/>
      <w:r w:rsidRPr="00677FB0">
        <w:rPr>
          <w:sz w:val="26"/>
          <w:szCs w:val="26"/>
        </w:rPr>
        <w:t>thông</w:t>
      </w:r>
      <w:proofErr w:type="spellEnd"/>
      <w:r w:rsidRPr="00677FB0">
        <w:rPr>
          <w:sz w:val="26"/>
          <w:szCs w:val="26"/>
        </w:rPr>
        <w:t xml:space="preserve"> qua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mức</w:t>
      </w:r>
      <w:proofErr w:type="spellEnd"/>
      <w:r w:rsidRPr="00677FB0">
        <w:rPr>
          <w:sz w:val="26"/>
          <w:szCs w:val="26"/>
        </w:rPr>
        <w:t xml:space="preserve"> </w:t>
      </w:r>
      <w:proofErr w:type="spellStart"/>
      <w:r w:rsidRPr="00677FB0">
        <w:rPr>
          <w:sz w:val="26"/>
          <w:szCs w:val="26"/>
        </w:rPr>
        <w:t>đọ</w:t>
      </w:r>
      <w:proofErr w:type="spellEnd"/>
      <w:r w:rsidRPr="00677FB0">
        <w:rPr>
          <w:sz w:val="26"/>
          <w:szCs w:val="26"/>
        </w:rPr>
        <w:t xml:space="preserve">̂ </w:t>
      </w:r>
      <w:proofErr w:type="spellStart"/>
      <w:r w:rsidRPr="00677FB0">
        <w:rPr>
          <w:sz w:val="26"/>
          <w:szCs w:val="26"/>
        </w:rPr>
        <w:t>hoàn</w:t>
      </w:r>
      <w:proofErr w:type="spellEnd"/>
      <w:r w:rsidRPr="00677FB0">
        <w:rPr>
          <w:sz w:val="26"/>
          <w:szCs w:val="26"/>
        </w:rPr>
        <w:t xml:space="preserve"> </w:t>
      </w:r>
      <w:proofErr w:type="spellStart"/>
      <w:r w:rsidRPr="00677FB0">
        <w:rPr>
          <w:sz w:val="26"/>
          <w:szCs w:val="26"/>
        </w:rPr>
        <w:t>thành</w:t>
      </w:r>
      <w:proofErr w:type="spellEnd"/>
      <w:r w:rsidRPr="00677FB0">
        <w:rPr>
          <w:sz w:val="26"/>
          <w:szCs w:val="26"/>
        </w:rPr>
        <w:t xml:space="preserve"> </w:t>
      </w:r>
      <w:proofErr w:type="spellStart"/>
      <w:r w:rsidRPr="00677FB0">
        <w:rPr>
          <w:sz w:val="26"/>
          <w:szCs w:val="26"/>
        </w:rPr>
        <w:t>công</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
    <w:p w14:paraId="0CDF5DCD" w14:textId="77777777" w:rsidR="004C075F" w:rsidRPr="00677FB0" w:rsidRDefault="00122F01" w:rsidP="004C075F">
      <w:pPr>
        <w:pStyle w:val="NormalWeb"/>
        <w:ind w:firstLine="720"/>
        <w:jc w:val="both"/>
        <w:rPr>
          <w:sz w:val="26"/>
          <w:szCs w:val="26"/>
        </w:rPr>
      </w:pPr>
      <w:proofErr w:type="spellStart"/>
      <w:r w:rsidRPr="00677FB0">
        <w:rPr>
          <w:sz w:val="26"/>
          <w:szCs w:val="26"/>
        </w:rPr>
        <w:t>Lựa</w:t>
      </w:r>
      <w:proofErr w:type="spellEnd"/>
      <w:r w:rsidRPr="00677FB0">
        <w:rPr>
          <w:sz w:val="26"/>
          <w:szCs w:val="26"/>
        </w:rPr>
        <w:t xml:space="preserve"> </w:t>
      </w:r>
      <w:proofErr w:type="spellStart"/>
      <w:r w:rsidRPr="00677FB0">
        <w:rPr>
          <w:sz w:val="26"/>
          <w:szCs w:val="26"/>
        </w:rPr>
        <w:t>chọn</w:t>
      </w:r>
      <w:proofErr w:type="spellEnd"/>
      <w:r w:rsidRPr="00677FB0">
        <w:rPr>
          <w:sz w:val="26"/>
          <w:szCs w:val="26"/>
        </w:rPr>
        <w:t xml:space="preserve"> </w:t>
      </w:r>
      <w:proofErr w:type="spellStart"/>
      <w:r w:rsidRPr="00677FB0">
        <w:rPr>
          <w:sz w:val="26"/>
          <w:szCs w:val="26"/>
        </w:rPr>
        <w:t>phương</w:t>
      </w:r>
      <w:proofErr w:type="spellEnd"/>
      <w:r w:rsidRPr="00677FB0">
        <w:rPr>
          <w:sz w:val="26"/>
          <w:szCs w:val="26"/>
        </w:rPr>
        <w:t xml:space="preserve"> </w:t>
      </w:r>
      <w:proofErr w:type="spellStart"/>
      <w:r w:rsidRPr="00677FB0">
        <w:rPr>
          <w:sz w:val="26"/>
          <w:szCs w:val="26"/>
        </w:rPr>
        <w:t>pháp</w:t>
      </w:r>
      <w:proofErr w:type="spellEnd"/>
      <w:r w:rsidRPr="00677FB0">
        <w:rPr>
          <w:sz w:val="26"/>
          <w:szCs w:val="26"/>
        </w:rPr>
        <w:t xml:space="preserve"> </w:t>
      </w:r>
      <w:proofErr w:type="spellStart"/>
      <w:r w:rsidRPr="00677FB0">
        <w:rPr>
          <w:sz w:val="26"/>
          <w:szCs w:val="26"/>
        </w:rPr>
        <w:t>khấu</w:t>
      </w:r>
      <w:proofErr w:type="spellEnd"/>
      <w:r w:rsidRPr="00677FB0">
        <w:rPr>
          <w:sz w:val="26"/>
          <w:szCs w:val="26"/>
        </w:rPr>
        <w:t xml:space="preserve"> </w:t>
      </w:r>
      <w:proofErr w:type="spellStart"/>
      <w:r w:rsidRPr="00677FB0">
        <w:rPr>
          <w:sz w:val="26"/>
          <w:szCs w:val="26"/>
        </w:rPr>
        <w:t>hao</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sản</w:t>
      </w:r>
      <w:proofErr w:type="spellEnd"/>
      <w:r w:rsidRPr="00677FB0">
        <w:rPr>
          <w:sz w:val="26"/>
          <w:szCs w:val="26"/>
        </w:rPr>
        <w:t xml:space="preserve"> </w:t>
      </w:r>
      <w:proofErr w:type="spellStart"/>
      <w:r w:rsidRPr="00677FB0">
        <w:rPr>
          <w:sz w:val="26"/>
          <w:szCs w:val="26"/>
        </w:rPr>
        <w:t>cô</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Lựa</w:t>
      </w:r>
      <w:proofErr w:type="spellEnd"/>
      <w:r w:rsidRPr="00677FB0">
        <w:rPr>
          <w:sz w:val="26"/>
          <w:szCs w:val="26"/>
        </w:rPr>
        <w:t xml:space="preserve"> </w:t>
      </w:r>
      <w:proofErr w:type="spellStart"/>
      <w:r w:rsidRPr="00677FB0">
        <w:rPr>
          <w:sz w:val="26"/>
          <w:szCs w:val="26"/>
        </w:rPr>
        <w:t>chọn</w:t>
      </w:r>
      <w:proofErr w:type="spellEnd"/>
      <w:r w:rsidRPr="00677FB0">
        <w:rPr>
          <w:sz w:val="26"/>
          <w:szCs w:val="26"/>
        </w:rPr>
        <w:t xml:space="preserve"> </w:t>
      </w:r>
      <w:proofErr w:type="spellStart"/>
      <w:r w:rsidRPr="00677FB0">
        <w:rPr>
          <w:sz w:val="26"/>
          <w:szCs w:val="26"/>
        </w:rPr>
        <w:t>phương</w:t>
      </w:r>
      <w:proofErr w:type="spellEnd"/>
      <w:r w:rsidRPr="00677FB0">
        <w:rPr>
          <w:sz w:val="26"/>
          <w:szCs w:val="26"/>
        </w:rPr>
        <w:t xml:space="preserve"> </w:t>
      </w:r>
      <w:proofErr w:type="spellStart"/>
      <w:r w:rsidRPr="00677FB0">
        <w:rPr>
          <w:sz w:val="26"/>
          <w:szCs w:val="26"/>
        </w:rPr>
        <w:t>pháp</w:t>
      </w:r>
      <w:proofErr w:type="spellEnd"/>
      <w:r w:rsidRPr="00677FB0">
        <w:rPr>
          <w:sz w:val="26"/>
          <w:szCs w:val="26"/>
        </w:rPr>
        <w:t xml:space="preserve"> </w:t>
      </w:r>
      <w:proofErr w:type="spellStart"/>
      <w:r w:rsidRPr="00677FB0">
        <w:rPr>
          <w:sz w:val="26"/>
          <w:szCs w:val="26"/>
        </w:rPr>
        <w:t>khấu</w:t>
      </w:r>
      <w:proofErr w:type="spellEnd"/>
      <w:r w:rsidRPr="00677FB0">
        <w:rPr>
          <w:sz w:val="26"/>
          <w:szCs w:val="26"/>
        </w:rPr>
        <w:t xml:space="preserve"> </w:t>
      </w:r>
      <w:proofErr w:type="spellStart"/>
      <w:r w:rsidRPr="00677FB0">
        <w:rPr>
          <w:sz w:val="26"/>
          <w:szCs w:val="26"/>
        </w:rPr>
        <w:t>hao</w:t>
      </w:r>
      <w:proofErr w:type="spellEnd"/>
      <w:r w:rsidRPr="00677FB0">
        <w:rPr>
          <w:sz w:val="26"/>
          <w:szCs w:val="26"/>
        </w:rPr>
        <w:t xml:space="preserve"> sẽ </w:t>
      </w:r>
      <w:proofErr w:type="spellStart"/>
      <w:r w:rsidRPr="00677FB0">
        <w:rPr>
          <w:sz w:val="26"/>
          <w:szCs w:val="26"/>
        </w:rPr>
        <w:t>cho</w:t>
      </w:r>
      <w:proofErr w:type="spellEnd"/>
      <w:r w:rsidRPr="00677FB0">
        <w:rPr>
          <w:sz w:val="26"/>
          <w:szCs w:val="26"/>
        </w:rPr>
        <w:t xml:space="preserve"> </w:t>
      </w:r>
      <w:proofErr w:type="spellStart"/>
      <w:r w:rsidRPr="00677FB0">
        <w:rPr>
          <w:sz w:val="26"/>
          <w:szCs w:val="26"/>
        </w:rPr>
        <w:t>phép</w:t>
      </w:r>
      <w:proofErr w:type="spellEnd"/>
      <w:r w:rsidRPr="00677FB0">
        <w:rPr>
          <w:sz w:val="26"/>
          <w:szCs w:val="26"/>
        </w:rPr>
        <w:t xml:space="preserve"> </w:t>
      </w:r>
      <w:proofErr w:type="spellStart"/>
      <w:r w:rsidRPr="00677FB0">
        <w:rPr>
          <w:sz w:val="26"/>
          <w:szCs w:val="26"/>
        </w:rPr>
        <w:t>dịch</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w:t>
      </w:r>
      <w:proofErr w:type="spellStart"/>
      <w:r w:rsidRPr="00677FB0">
        <w:rPr>
          <w:sz w:val="26"/>
          <w:szCs w:val="26"/>
        </w:rPr>
        <w:t>giữa</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niên</w:t>
      </w:r>
      <w:proofErr w:type="spellEnd"/>
      <w:r w:rsidRPr="00677FB0">
        <w:rPr>
          <w:sz w:val="26"/>
          <w:szCs w:val="26"/>
        </w:rPr>
        <w:t xml:space="preserve"> </w:t>
      </w:r>
      <w:proofErr w:type="spellStart"/>
      <w:r w:rsidRPr="00677FB0">
        <w:rPr>
          <w:sz w:val="26"/>
          <w:szCs w:val="26"/>
        </w:rPr>
        <w:t>đọ</w:t>
      </w:r>
      <w:proofErr w:type="spellEnd"/>
      <w:r w:rsidRPr="00677FB0">
        <w:rPr>
          <w:sz w:val="26"/>
          <w:szCs w:val="26"/>
        </w:rPr>
        <w:t xml:space="preserve">̂. </w:t>
      </w:r>
    </w:p>
    <w:p w14:paraId="342D5720" w14:textId="665603DF" w:rsidR="004C075F" w:rsidRPr="00677FB0" w:rsidRDefault="00122F01" w:rsidP="004C075F">
      <w:pPr>
        <w:pStyle w:val="NormalWeb"/>
        <w:ind w:firstLine="720"/>
        <w:jc w:val="both"/>
        <w:rPr>
          <w:sz w:val="26"/>
          <w:szCs w:val="26"/>
        </w:rPr>
      </w:pPr>
      <w:proofErr w:type="spellStart"/>
      <w:r w:rsidRPr="00677FB0">
        <w:rPr>
          <w:sz w:val="26"/>
          <w:szCs w:val="26"/>
        </w:rPr>
        <w:t>Lựa</w:t>
      </w:r>
      <w:proofErr w:type="spellEnd"/>
      <w:r w:rsidRPr="00677FB0">
        <w:rPr>
          <w:sz w:val="26"/>
          <w:szCs w:val="26"/>
        </w:rPr>
        <w:t xml:space="preserve"> </w:t>
      </w:r>
      <w:proofErr w:type="spellStart"/>
      <w:r w:rsidRPr="00677FB0">
        <w:rPr>
          <w:sz w:val="26"/>
          <w:szCs w:val="26"/>
        </w:rPr>
        <w:t>chọn</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sách</w:t>
      </w:r>
      <w:proofErr w:type="spellEnd"/>
      <w:r w:rsidRPr="00677FB0">
        <w:rPr>
          <w:sz w:val="26"/>
          <w:szCs w:val="26"/>
        </w:rPr>
        <w:t xml:space="preserve"> </w:t>
      </w:r>
      <w:proofErr w:type="spellStart"/>
      <w:r w:rsidRPr="00677FB0">
        <w:rPr>
          <w:sz w:val="26"/>
          <w:szCs w:val="26"/>
        </w:rPr>
        <w:t>vê</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chi phí </w:t>
      </w:r>
      <w:proofErr w:type="spellStart"/>
      <w:r w:rsidRPr="00677FB0">
        <w:rPr>
          <w:sz w:val="26"/>
          <w:szCs w:val="26"/>
        </w:rPr>
        <w:t>sửa</w:t>
      </w:r>
      <w:proofErr w:type="spellEnd"/>
      <w:r w:rsidRPr="00677FB0">
        <w:rPr>
          <w:sz w:val="26"/>
          <w:szCs w:val="26"/>
        </w:rPr>
        <w:t xml:space="preserve"> </w:t>
      </w:r>
      <w:proofErr w:type="spellStart"/>
      <w:r w:rsidRPr="00677FB0">
        <w:rPr>
          <w:sz w:val="26"/>
          <w:szCs w:val="26"/>
        </w:rPr>
        <w:t>chữa</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sản</w:t>
      </w:r>
      <w:proofErr w:type="spellEnd"/>
      <w:r w:rsidRPr="00677FB0">
        <w:rPr>
          <w:sz w:val="26"/>
          <w:szCs w:val="26"/>
        </w:rPr>
        <w:t xml:space="preserve"> </w:t>
      </w:r>
      <w:proofErr w:type="spellStart"/>
      <w:r w:rsidRPr="00677FB0">
        <w:rPr>
          <w:sz w:val="26"/>
          <w:szCs w:val="26"/>
        </w:rPr>
        <w:t>cô</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w:t>
      </w:r>
      <w:proofErr w:type="spellStart"/>
      <w:r w:rsidRPr="00677FB0">
        <w:rPr>
          <w:sz w:val="26"/>
          <w:szCs w:val="26"/>
        </w:rPr>
        <w:t>thông</w:t>
      </w:r>
      <w:proofErr w:type="spellEnd"/>
      <w:r w:rsidRPr="00677FB0">
        <w:rPr>
          <w:sz w:val="26"/>
          <w:szCs w:val="26"/>
        </w:rPr>
        <w:t xml:space="preserve"> qua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lựa</w:t>
      </w:r>
      <w:proofErr w:type="spellEnd"/>
      <w:r w:rsidRPr="00677FB0">
        <w:rPr>
          <w:sz w:val="26"/>
          <w:szCs w:val="26"/>
        </w:rPr>
        <w:t xml:space="preserve"> </w:t>
      </w:r>
      <w:proofErr w:type="spellStart"/>
      <w:r w:rsidRPr="00677FB0">
        <w:rPr>
          <w:sz w:val="26"/>
          <w:szCs w:val="26"/>
        </w:rPr>
        <w:t>chọn</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sách</w:t>
      </w:r>
      <w:proofErr w:type="spellEnd"/>
      <w:r w:rsidRPr="00677FB0">
        <w:rPr>
          <w:sz w:val="26"/>
          <w:szCs w:val="26"/>
        </w:rPr>
        <w:t xml:space="preserve"> </w:t>
      </w:r>
      <w:proofErr w:type="spellStart"/>
      <w:r w:rsidRPr="00677FB0">
        <w:rPr>
          <w:sz w:val="26"/>
          <w:szCs w:val="26"/>
        </w:rPr>
        <w:t>vê</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chi phí </w:t>
      </w:r>
      <w:proofErr w:type="spellStart"/>
      <w:r w:rsidRPr="00677FB0">
        <w:rPr>
          <w:sz w:val="26"/>
          <w:szCs w:val="26"/>
        </w:rPr>
        <w:t>sửa</w:t>
      </w:r>
      <w:proofErr w:type="spellEnd"/>
      <w:r w:rsidRPr="00677FB0">
        <w:rPr>
          <w:sz w:val="26"/>
          <w:szCs w:val="26"/>
        </w:rPr>
        <w:t xml:space="preserve"> </w:t>
      </w:r>
      <w:proofErr w:type="spellStart"/>
      <w:r w:rsidRPr="00677FB0">
        <w:rPr>
          <w:sz w:val="26"/>
          <w:szCs w:val="26"/>
        </w:rPr>
        <w:t>chữa</w:t>
      </w:r>
      <w:proofErr w:type="spellEnd"/>
      <w:r w:rsidRPr="00677FB0">
        <w:rPr>
          <w:sz w:val="26"/>
          <w:szCs w:val="26"/>
        </w:rPr>
        <w:t xml:space="preserve"> TSCĐ. </w:t>
      </w:r>
      <w:proofErr w:type="spellStart"/>
      <w:r w:rsidRPr="00677FB0">
        <w:rPr>
          <w:sz w:val="26"/>
          <w:szCs w:val="26"/>
        </w:rPr>
        <w:t>Ngoài</w:t>
      </w:r>
      <w:proofErr w:type="spellEnd"/>
      <w:r w:rsidRPr="00677FB0">
        <w:rPr>
          <w:sz w:val="26"/>
          <w:szCs w:val="26"/>
        </w:rPr>
        <w:t xml:space="preserve"> ra,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trích</w:t>
      </w:r>
      <w:proofErr w:type="spellEnd"/>
      <w:r w:rsidRPr="00677FB0">
        <w:rPr>
          <w:sz w:val="26"/>
          <w:szCs w:val="26"/>
        </w:rPr>
        <w:t xml:space="preserve"> </w:t>
      </w:r>
      <w:proofErr w:type="spellStart"/>
      <w:r w:rsidRPr="00677FB0">
        <w:rPr>
          <w:sz w:val="26"/>
          <w:szCs w:val="26"/>
        </w:rPr>
        <w:t>trước</w:t>
      </w:r>
      <w:proofErr w:type="spellEnd"/>
      <w:r w:rsidRPr="00677FB0">
        <w:rPr>
          <w:sz w:val="26"/>
          <w:szCs w:val="26"/>
        </w:rPr>
        <w:t xml:space="preserve"> chi phí </w:t>
      </w:r>
      <w:proofErr w:type="spellStart"/>
      <w:r w:rsidRPr="00677FB0">
        <w:rPr>
          <w:sz w:val="26"/>
          <w:szCs w:val="26"/>
        </w:rPr>
        <w:t>sửa</w:t>
      </w:r>
      <w:proofErr w:type="spellEnd"/>
      <w:r w:rsidRPr="00677FB0">
        <w:rPr>
          <w:sz w:val="26"/>
          <w:szCs w:val="26"/>
        </w:rPr>
        <w:t xml:space="preserve"> </w:t>
      </w:r>
      <w:proofErr w:type="spellStart"/>
      <w:r w:rsidRPr="00677FB0">
        <w:rPr>
          <w:sz w:val="26"/>
          <w:szCs w:val="26"/>
        </w:rPr>
        <w:t>chữa</w:t>
      </w:r>
      <w:proofErr w:type="spellEnd"/>
      <w:r w:rsidRPr="00677FB0">
        <w:rPr>
          <w:sz w:val="26"/>
          <w:szCs w:val="26"/>
        </w:rPr>
        <w:t xml:space="preserve"> </w:t>
      </w:r>
      <w:proofErr w:type="spellStart"/>
      <w:r w:rsidRPr="00677FB0">
        <w:rPr>
          <w:sz w:val="26"/>
          <w:szCs w:val="26"/>
        </w:rPr>
        <w:t>lớn</w:t>
      </w:r>
      <w:proofErr w:type="spellEnd"/>
      <w:r w:rsidRPr="00677FB0">
        <w:rPr>
          <w:sz w:val="26"/>
          <w:szCs w:val="26"/>
        </w:rPr>
        <w:t xml:space="preserve"> TSCĐ </w:t>
      </w:r>
      <w:proofErr w:type="spellStart"/>
      <w:r w:rsidRPr="00677FB0">
        <w:rPr>
          <w:sz w:val="26"/>
          <w:szCs w:val="26"/>
        </w:rPr>
        <w:t>vào</w:t>
      </w:r>
      <w:proofErr w:type="spellEnd"/>
      <w:r w:rsidRPr="00677FB0">
        <w:rPr>
          <w:sz w:val="26"/>
          <w:szCs w:val="26"/>
        </w:rPr>
        <w:t xml:space="preserve"> chi phí </w:t>
      </w:r>
      <w:proofErr w:type="spellStart"/>
      <w:r w:rsidRPr="00677FB0">
        <w:rPr>
          <w:sz w:val="26"/>
          <w:szCs w:val="26"/>
        </w:rPr>
        <w:t>sản</w:t>
      </w:r>
      <w:proofErr w:type="spellEnd"/>
      <w:r w:rsidRPr="00677FB0">
        <w:rPr>
          <w:sz w:val="26"/>
          <w:szCs w:val="26"/>
        </w:rPr>
        <w:t xml:space="preserve"> </w:t>
      </w:r>
      <w:proofErr w:type="spellStart"/>
      <w:r w:rsidRPr="00677FB0">
        <w:rPr>
          <w:sz w:val="26"/>
          <w:szCs w:val="26"/>
        </w:rPr>
        <w:t>xuất</w:t>
      </w:r>
      <w:proofErr w:type="spellEnd"/>
      <w:r w:rsidRPr="00677FB0">
        <w:rPr>
          <w:sz w:val="26"/>
          <w:szCs w:val="26"/>
        </w:rPr>
        <w:t xml:space="preserve"> </w:t>
      </w:r>
      <w:proofErr w:type="spellStart"/>
      <w:r w:rsidRPr="00677FB0">
        <w:rPr>
          <w:sz w:val="26"/>
          <w:szCs w:val="26"/>
        </w:rPr>
        <w:t>kinh</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thời</w:t>
      </w:r>
      <w:proofErr w:type="spellEnd"/>
      <w:r w:rsidRPr="00677FB0">
        <w:rPr>
          <w:sz w:val="26"/>
          <w:szCs w:val="26"/>
        </w:rPr>
        <w:t xml:space="preserve"> </w:t>
      </w:r>
      <w:proofErr w:type="spellStart"/>
      <w:r w:rsidRPr="00677FB0">
        <w:rPr>
          <w:sz w:val="26"/>
          <w:szCs w:val="26"/>
        </w:rPr>
        <w:t>điểm</w:t>
      </w:r>
      <w:proofErr w:type="spellEnd"/>
      <w:r w:rsidRPr="00677FB0">
        <w:rPr>
          <w:sz w:val="26"/>
          <w:szCs w:val="26"/>
        </w:rPr>
        <w:t xml:space="preserve"> </w:t>
      </w:r>
      <w:proofErr w:type="spellStart"/>
      <w:r w:rsidRPr="00677FB0">
        <w:rPr>
          <w:sz w:val="26"/>
          <w:szCs w:val="26"/>
        </w:rPr>
        <w:t>chưa</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sinh</w:t>
      </w:r>
      <w:proofErr w:type="spellEnd"/>
      <w:r w:rsidRPr="00677FB0">
        <w:rPr>
          <w:sz w:val="26"/>
          <w:szCs w:val="26"/>
        </w:rPr>
        <w:t xml:space="preserve"> chi phí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mức</w:t>
      </w:r>
      <w:proofErr w:type="spellEnd"/>
      <w:r w:rsidRPr="00677FB0">
        <w:rPr>
          <w:sz w:val="26"/>
          <w:szCs w:val="26"/>
        </w:rPr>
        <w:t xml:space="preserve"> </w:t>
      </w:r>
      <w:proofErr w:type="spellStart"/>
      <w:r w:rsidRPr="00677FB0">
        <w:rPr>
          <w:sz w:val="26"/>
          <w:szCs w:val="26"/>
        </w:rPr>
        <w:t>trích</w:t>
      </w:r>
      <w:proofErr w:type="spellEnd"/>
      <w:r w:rsidRPr="00677FB0">
        <w:rPr>
          <w:sz w:val="26"/>
          <w:szCs w:val="26"/>
        </w:rPr>
        <w:t xml:space="preserve"> </w:t>
      </w:r>
      <w:proofErr w:type="spellStart"/>
      <w:r w:rsidRPr="00677FB0">
        <w:rPr>
          <w:sz w:val="26"/>
          <w:szCs w:val="26"/>
        </w:rPr>
        <w:t>này</w:t>
      </w:r>
      <w:proofErr w:type="spellEnd"/>
      <w:r w:rsidRPr="00677FB0">
        <w:rPr>
          <w:sz w:val="26"/>
          <w:szCs w:val="26"/>
        </w:rPr>
        <w:t xml:space="preserve"> sẽ </w:t>
      </w:r>
      <w:proofErr w:type="spellStart"/>
      <w:r w:rsidRPr="00677FB0">
        <w:rPr>
          <w:sz w:val="26"/>
          <w:szCs w:val="26"/>
        </w:rPr>
        <w:t>làm</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tăng</w:t>
      </w:r>
      <w:proofErr w:type="spellEnd"/>
      <w:r w:rsidRPr="00677FB0">
        <w:rPr>
          <w:sz w:val="26"/>
          <w:szCs w:val="26"/>
        </w:rPr>
        <w:t xml:space="preserve"> chi phí, </w:t>
      </w:r>
      <w:proofErr w:type="spellStart"/>
      <w:r w:rsidRPr="00677FB0">
        <w:rPr>
          <w:sz w:val="26"/>
          <w:szCs w:val="26"/>
        </w:rPr>
        <w:t>tư</w:t>
      </w:r>
      <w:proofErr w:type="spellEnd"/>
      <w:r w:rsidRPr="00677FB0">
        <w:rPr>
          <w:sz w:val="26"/>
          <w:szCs w:val="26"/>
        </w:rPr>
        <w:t xml:space="preserve">̀ </w:t>
      </w:r>
      <w:proofErr w:type="spellStart"/>
      <w:r w:rsidRPr="00677FB0">
        <w:rPr>
          <w:sz w:val="26"/>
          <w:szCs w:val="26"/>
        </w:rPr>
        <w:t>đo</w:t>
      </w:r>
      <w:proofErr w:type="spellEnd"/>
      <w:r w:rsidRPr="00677FB0">
        <w:rPr>
          <w:sz w:val="26"/>
          <w:szCs w:val="26"/>
        </w:rPr>
        <w:t xml:space="preserve">́ </w:t>
      </w:r>
      <w:proofErr w:type="spellStart"/>
      <w:r w:rsidRPr="00677FB0">
        <w:rPr>
          <w:sz w:val="26"/>
          <w:szCs w:val="26"/>
        </w:rPr>
        <w:t>ảnh</w:t>
      </w:r>
      <w:proofErr w:type="spellEnd"/>
      <w:r w:rsidRPr="00677FB0">
        <w:rPr>
          <w:sz w:val="26"/>
          <w:szCs w:val="26"/>
        </w:rPr>
        <w:t xml:space="preserve"> </w:t>
      </w:r>
      <w:proofErr w:type="spellStart"/>
      <w:r w:rsidRPr="00677FB0">
        <w:rPr>
          <w:sz w:val="26"/>
          <w:szCs w:val="26"/>
        </w:rPr>
        <w:t>hưởng</w:t>
      </w:r>
      <w:proofErr w:type="spellEnd"/>
      <w:r w:rsidRPr="00677FB0">
        <w:rPr>
          <w:sz w:val="26"/>
          <w:szCs w:val="26"/>
        </w:rPr>
        <w:t xml:space="preserve"> </w:t>
      </w:r>
      <w:proofErr w:type="spellStart"/>
      <w:r w:rsidRPr="00677FB0">
        <w:rPr>
          <w:sz w:val="26"/>
          <w:szCs w:val="26"/>
        </w:rPr>
        <w:t>đến</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
    <w:p w14:paraId="2D100C3F" w14:textId="7167BF93" w:rsidR="004C075F" w:rsidRPr="00677FB0" w:rsidRDefault="00122F01" w:rsidP="004C075F">
      <w:pPr>
        <w:pStyle w:val="NormalWeb"/>
        <w:ind w:firstLine="720"/>
        <w:jc w:val="both"/>
        <w:rPr>
          <w:sz w:val="26"/>
          <w:szCs w:val="26"/>
        </w:rPr>
      </w:pPr>
      <w:proofErr w:type="spellStart"/>
      <w:r w:rsidRPr="00677FB0">
        <w:rPr>
          <w:sz w:val="26"/>
          <w:szCs w:val="26"/>
        </w:rPr>
        <w:t>Lựa</w:t>
      </w:r>
      <w:proofErr w:type="spellEnd"/>
      <w:r w:rsidRPr="00677FB0">
        <w:rPr>
          <w:sz w:val="26"/>
          <w:szCs w:val="26"/>
        </w:rPr>
        <w:t xml:space="preserve"> </w:t>
      </w:r>
      <w:proofErr w:type="spellStart"/>
      <w:r w:rsidRPr="00677FB0">
        <w:rPr>
          <w:sz w:val="26"/>
          <w:szCs w:val="26"/>
        </w:rPr>
        <w:t>chọn</w:t>
      </w:r>
      <w:proofErr w:type="spellEnd"/>
      <w:r w:rsidRPr="00677FB0">
        <w:rPr>
          <w:sz w:val="26"/>
          <w:szCs w:val="26"/>
        </w:rPr>
        <w:t xml:space="preserve"> </w:t>
      </w:r>
      <w:proofErr w:type="spellStart"/>
      <w:r w:rsidRPr="00677FB0">
        <w:rPr>
          <w:sz w:val="26"/>
          <w:szCs w:val="26"/>
        </w:rPr>
        <w:t>phương</w:t>
      </w:r>
      <w:proofErr w:type="spellEnd"/>
      <w:r w:rsidRPr="00677FB0">
        <w:rPr>
          <w:sz w:val="26"/>
          <w:szCs w:val="26"/>
        </w:rPr>
        <w:t xml:space="preserve"> </w:t>
      </w:r>
      <w:proofErr w:type="spellStart"/>
      <w:r w:rsidRPr="00677FB0">
        <w:rPr>
          <w:sz w:val="26"/>
          <w:szCs w:val="26"/>
        </w:rPr>
        <w:t>pháp</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thành</w:t>
      </w:r>
      <w:proofErr w:type="spellEnd"/>
      <w:r w:rsidRPr="00677FB0">
        <w:rPr>
          <w:sz w:val="26"/>
          <w:szCs w:val="26"/>
        </w:rPr>
        <w:t xml:space="preserve"> </w:t>
      </w:r>
      <w:proofErr w:type="spellStart"/>
      <w:r w:rsidRPr="00677FB0">
        <w:rPr>
          <w:sz w:val="26"/>
          <w:szCs w:val="26"/>
        </w:rPr>
        <w:t>sản</w:t>
      </w:r>
      <w:proofErr w:type="spellEnd"/>
      <w:r w:rsidRPr="00677FB0">
        <w:rPr>
          <w:sz w:val="26"/>
          <w:szCs w:val="26"/>
        </w:rPr>
        <w:t xml:space="preserve"> </w:t>
      </w:r>
      <w:proofErr w:type="spellStart"/>
      <w:r w:rsidRPr="00677FB0">
        <w:rPr>
          <w:sz w:val="26"/>
          <w:szCs w:val="26"/>
        </w:rPr>
        <w:t>phẩm</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phương</w:t>
      </w:r>
      <w:proofErr w:type="spellEnd"/>
      <w:r w:rsidRPr="00677FB0">
        <w:rPr>
          <w:sz w:val="26"/>
          <w:szCs w:val="26"/>
        </w:rPr>
        <w:t xml:space="preserve"> </w:t>
      </w:r>
      <w:proofErr w:type="spellStart"/>
      <w:r w:rsidRPr="00677FB0">
        <w:rPr>
          <w:sz w:val="26"/>
          <w:szCs w:val="26"/>
        </w:rPr>
        <w:t>pháp</w:t>
      </w:r>
      <w:proofErr w:type="spellEnd"/>
      <w:r w:rsidRPr="00677FB0">
        <w:rPr>
          <w:sz w:val="26"/>
          <w:szCs w:val="26"/>
        </w:rPr>
        <w:t xml:space="preserve"> </w:t>
      </w:r>
      <w:proofErr w:type="spellStart"/>
      <w:r w:rsidRPr="00677FB0">
        <w:rPr>
          <w:sz w:val="26"/>
          <w:szCs w:val="26"/>
        </w:rPr>
        <w:t>xác</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trị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xuất</w:t>
      </w:r>
      <w:proofErr w:type="spellEnd"/>
      <w:r w:rsidRPr="00677FB0">
        <w:rPr>
          <w:sz w:val="26"/>
          <w:szCs w:val="26"/>
        </w:rPr>
        <w:t xml:space="preserve"> </w:t>
      </w:r>
      <w:proofErr w:type="spellStart"/>
      <w:r w:rsidRPr="00677FB0">
        <w:rPr>
          <w:sz w:val="26"/>
          <w:szCs w:val="26"/>
        </w:rPr>
        <w:t>kho</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lựa</w:t>
      </w:r>
      <w:proofErr w:type="spellEnd"/>
      <w:r w:rsidRPr="00677FB0">
        <w:rPr>
          <w:sz w:val="26"/>
          <w:szCs w:val="26"/>
        </w:rPr>
        <w:t xml:space="preserve"> </w:t>
      </w:r>
      <w:proofErr w:type="spellStart"/>
      <w:r w:rsidRPr="00677FB0">
        <w:rPr>
          <w:sz w:val="26"/>
          <w:szCs w:val="26"/>
        </w:rPr>
        <w:t>chọn</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phương</w:t>
      </w:r>
      <w:proofErr w:type="spellEnd"/>
      <w:r w:rsidRPr="00677FB0">
        <w:rPr>
          <w:sz w:val="26"/>
          <w:szCs w:val="26"/>
        </w:rPr>
        <w:t xml:space="preserve"> </w:t>
      </w:r>
      <w:proofErr w:type="spellStart"/>
      <w:r w:rsidRPr="00677FB0">
        <w:rPr>
          <w:sz w:val="26"/>
          <w:szCs w:val="26"/>
        </w:rPr>
        <w:t>pháp</w:t>
      </w:r>
      <w:proofErr w:type="spellEnd"/>
      <w:r w:rsidRPr="00677FB0">
        <w:rPr>
          <w:sz w:val="26"/>
          <w:szCs w:val="26"/>
        </w:rPr>
        <w:t xml:space="preserve"> </w:t>
      </w:r>
      <w:proofErr w:type="spellStart"/>
      <w:r w:rsidRPr="00677FB0">
        <w:rPr>
          <w:sz w:val="26"/>
          <w:szCs w:val="26"/>
        </w:rPr>
        <w:t>đánh</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sản</w:t>
      </w:r>
      <w:proofErr w:type="spellEnd"/>
      <w:r w:rsidRPr="00677FB0">
        <w:rPr>
          <w:sz w:val="26"/>
          <w:szCs w:val="26"/>
        </w:rPr>
        <w:t xml:space="preserve"> </w:t>
      </w:r>
      <w:proofErr w:type="spellStart"/>
      <w:r w:rsidRPr="00677FB0">
        <w:rPr>
          <w:sz w:val="26"/>
          <w:szCs w:val="26"/>
        </w:rPr>
        <w:t>phẩm</w:t>
      </w:r>
      <w:proofErr w:type="spellEnd"/>
      <w:r w:rsidRPr="00677FB0">
        <w:rPr>
          <w:sz w:val="26"/>
          <w:szCs w:val="26"/>
        </w:rPr>
        <w:t xml:space="preserve"> </w:t>
      </w:r>
      <w:proofErr w:type="spellStart"/>
      <w:r w:rsidRPr="00677FB0">
        <w:rPr>
          <w:sz w:val="26"/>
          <w:szCs w:val="26"/>
        </w:rPr>
        <w:t>dơ</w:t>
      </w:r>
      <w:proofErr w:type="spellEnd"/>
      <w:r w:rsidRPr="00677FB0">
        <w:rPr>
          <w:sz w:val="26"/>
          <w:szCs w:val="26"/>
        </w:rPr>
        <w:t xml:space="preserve">̉ dang </w:t>
      </w:r>
      <w:proofErr w:type="spellStart"/>
      <w:r w:rsidRPr="00677FB0">
        <w:rPr>
          <w:sz w:val="26"/>
          <w:szCs w:val="26"/>
        </w:rPr>
        <w:t>khác</w:t>
      </w:r>
      <w:proofErr w:type="spellEnd"/>
      <w:r w:rsidRPr="00677FB0">
        <w:rPr>
          <w:sz w:val="26"/>
          <w:szCs w:val="26"/>
        </w:rPr>
        <w:t xml:space="preserve"> </w:t>
      </w:r>
      <w:proofErr w:type="spellStart"/>
      <w:r w:rsidRPr="00677FB0">
        <w:rPr>
          <w:sz w:val="26"/>
          <w:szCs w:val="26"/>
        </w:rPr>
        <w:t>nhau</w:t>
      </w:r>
      <w:proofErr w:type="spellEnd"/>
      <w:r w:rsidRPr="00677FB0">
        <w:rPr>
          <w:sz w:val="26"/>
          <w:szCs w:val="26"/>
        </w:rPr>
        <w:t xml:space="preserve">, </w:t>
      </w:r>
      <w:proofErr w:type="spellStart"/>
      <w:r w:rsidRPr="00677FB0">
        <w:rPr>
          <w:sz w:val="26"/>
          <w:szCs w:val="26"/>
        </w:rPr>
        <w:t>tư</w:t>
      </w:r>
      <w:proofErr w:type="spellEnd"/>
      <w:r w:rsidRPr="00677FB0">
        <w:rPr>
          <w:sz w:val="26"/>
          <w:szCs w:val="26"/>
        </w:rPr>
        <w:t xml:space="preserve">̀ </w:t>
      </w:r>
      <w:proofErr w:type="spellStart"/>
      <w:r w:rsidRPr="00677FB0">
        <w:rPr>
          <w:sz w:val="26"/>
          <w:szCs w:val="26"/>
        </w:rPr>
        <w:t>đo</w:t>
      </w:r>
      <w:proofErr w:type="spellEnd"/>
      <w:r w:rsidRPr="00677FB0">
        <w:rPr>
          <w:sz w:val="26"/>
          <w:szCs w:val="26"/>
        </w:rPr>
        <w:t xml:space="preserve">́ </w:t>
      </w:r>
      <w:proofErr w:type="spellStart"/>
      <w:r w:rsidRPr="00677FB0">
        <w:rPr>
          <w:sz w:val="26"/>
          <w:szCs w:val="26"/>
        </w:rPr>
        <w:t>ảnh</w:t>
      </w:r>
      <w:proofErr w:type="spellEnd"/>
      <w:r w:rsidRPr="00677FB0">
        <w:rPr>
          <w:sz w:val="26"/>
          <w:szCs w:val="26"/>
        </w:rPr>
        <w:t xml:space="preserve"> </w:t>
      </w:r>
      <w:proofErr w:type="spellStart"/>
      <w:r w:rsidRPr="00677FB0">
        <w:rPr>
          <w:sz w:val="26"/>
          <w:szCs w:val="26"/>
        </w:rPr>
        <w:t>hưởng</w:t>
      </w:r>
      <w:proofErr w:type="spellEnd"/>
      <w:r w:rsidRPr="00677FB0">
        <w:rPr>
          <w:sz w:val="26"/>
          <w:szCs w:val="26"/>
        </w:rPr>
        <w:t xml:space="preserve"> </w:t>
      </w:r>
      <w:proofErr w:type="spellStart"/>
      <w:r w:rsidRPr="00677FB0">
        <w:rPr>
          <w:sz w:val="26"/>
          <w:szCs w:val="26"/>
        </w:rPr>
        <w:t>đến</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vốn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w:t>
      </w:r>
    </w:p>
    <w:p w14:paraId="779874C8" w14:textId="4CC1420F" w:rsidR="00122F01" w:rsidRPr="00677FB0" w:rsidRDefault="00122F01" w:rsidP="004C075F">
      <w:pPr>
        <w:pStyle w:val="NormalWeb"/>
        <w:ind w:firstLine="720"/>
        <w:jc w:val="both"/>
        <w:rPr>
          <w:sz w:val="26"/>
          <w:szCs w:val="26"/>
        </w:rPr>
      </w:pPr>
      <w:proofErr w:type="spellStart"/>
      <w:r w:rsidRPr="00677FB0">
        <w:rPr>
          <w:sz w:val="26"/>
          <w:szCs w:val="26"/>
        </w:rPr>
        <w:t>Lựa</w:t>
      </w:r>
      <w:proofErr w:type="spellEnd"/>
      <w:r w:rsidRPr="00677FB0">
        <w:rPr>
          <w:sz w:val="26"/>
          <w:szCs w:val="26"/>
        </w:rPr>
        <w:t xml:space="preserve"> </w:t>
      </w:r>
      <w:proofErr w:type="spellStart"/>
      <w:r w:rsidRPr="00677FB0">
        <w:rPr>
          <w:sz w:val="26"/>
          <w:szCs w:val="26"/>
        </w:rPr>
        <w:t>chọn</w:t>
      </w:r>
      <w:proofErr w:type="spellEnd"/>
      <w:r w:rsidRPr="00677FB0">
        <w:rPr>
          <w:sz w:val="26"/>
          <w:szCs w:val="26"/>
        </w:rPr>
        <w:t xml:space="preserve"> </w:t>
      </w:r>
      <w:proofErr w:type="spellStart"/>
      <w:r w:rsidRPr="00677FB0">
        <w:rPr>
          <w:sz w:val="26"/>
          <w:szCs w:val="26"/>
        </w:rPr>
        <w:t>phương</w:t>
      </w:r>
      <w:proofErr w:type="spellEnd"/>
      <w:r w:rsidRPr="00677FB0">
        <w:rPr>
          <w:sz w:val="26"/>
          <w:szCs w:val="26"/>
        </w:rPr>
        <w:t xml:space="preserve"> </w:t>
      </w:r>
      <w:proofErr w:type="spellStart"/>
      <w:r w:rsidRPr="00677FB0">
        <w:rPr>
          <w:sz w:val="26"/>
          <w:szCs w:val="26"/>
        </w:rPr>
        <w:t>pháp</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chi phí </w:t>
      </w:r>
      <w:proofErr w:type="spellStart"/>
      <w:r w:rsidRPr="00677FB0">
        <w:rPr>
          <w:sz w:val="26"/>
          <w:szCs w:val="26"/>
        </w:rPr>
        <w:t>lãi</w:t>
      </w:r>
      <w:proofErr w:type="spellEnd"/>
      <w:r w:rsidRPr="00677FB0">
        <w:rPr>
          <w:sz w:val="26"/>
          <w:szCs w:val="26"/>
        </w:rPr>
        <w:t xml:space="preserve"> </w:t>
      </w:r>
      <w:proofErr w:type="spellStart"/>
      <w:r w:rsidRPr="00677FB0">
        <w:rPr>
          <w:sz w:val="26"/>
          <w:szCs w:val="26"/>
        </w:rPr>
        <w:t>vay</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chi phí </w:t>
      </w:r>
      <w:proofErr w:type="spellStart"/>
      <w:r w:rsidRPr="00677FB0">
        <w:rPr>
          <w:sz w:val="26"/>
          <w:szCs w:val="26"/>
        </w:rPr>
        <w:t>lãi</w:t>
      </w:r>
      <w:proofErr w:type="spellEnd"/>
      <w:r w:rsidRPr="00677FB0">
        <w:rPr>
          <w:sz w:val="26"/>
          <w:szCs w:val="26"/>
        </w:rPr>
        <w:t xml:space="preserve"> </w:t>
      </w:r>
      <w:proofErr w:type="spellStart"/>
      <w:r w:rsidRPr="00677FB0">
        <w:rPr>
          <w:sz w:val="26"/>
          <w:szCs w:val="26"/>
        </w:rPr>
        <w:t>vay</w:t>
      </w:r>
      <w:proofErr w:type="spellEnd"/>
      <w:r w:rsidRPr="00677FB0">
        <w:rPr>
          <w:sz w:val="26"/>
          <w:szCs w:val="26"/>
        </w:rPr>
        <w:t xml:space="preserve"> </w:t>
      </w:r>
      <w:proofErr w:type="spellStart"/>
      <w:r w:rsidRPr="00677FB0">
        <w:rPr>
          <w:sz w:val="26"/>
          <w:szCs w:val="26"/>
        </w:rPr>
        <w:t>tùy</w:t>
      </w:r>
      <w:proofErr w:type="spellEnd"/>
      <w:r w:rsidRPr="00677FB0">
        <w:rPr>
          <w:sz w:val="26"/>
          <w:szCs w:val="26"/>
        </w:rPr>
        <w:t xml:space="preserve"> </w:t>
      </w:r>
      <w:proofErr w:type="spellStart"/>
      <w:r w:rsidRPr="00677FB0">
        <w:rPr>
          <w:sz w:val="26"/>
          <w:szCs w:val="26"/>
        </w:rPr>
        <w:t>trường</w:t>
      </w:r>
      <w:proofErr w:type="spellEnd"/>
      <w:r w:rsidRPr="00677FB0">
        <w:rPr>
          <w:sz w:val="26"/>
          <w:szCs w:val="26"/>
        </w:rPr>
        <w:t xml:space="preserve"> </w:t>
      </w:r>
      <w:proofErr w:type="spellStart"/>
      <w:r w:rsidRPr="00677FB0">
        <w:rPr>
          <w:sz w:val="26"/>
          <w:szCs w:val="26"/>
        </w:rPr>
        <w:t>hợp</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vốn</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vào</w:t>
      </w:r>
      <w:proofErr w:type="spellEnd"/>
      <w:r w:rsidRPr="00677FB0">
        <w:rPr>
          <w:sz w:val="26"/>
          <w:szCs w:val="26"/>
        </w:rPr>
        <w:t xml:space="preserve"> </w:t>
      </w:r>
      <w:proofErr w:type="spellStart"/>
      <w:r w:rsidRPr="00677FB0">
        <w:rPr>
          <w:sz w:val="26"/>
          <w:szCs w:val="26"/>
        </w:rPr>
        <w:t>nguyên</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TSCĐ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nhu</w:t>
      </w:r>
      <w:proofErr w:type="spellEnd"/>
      <w:r w:rsidRPr="00677FB0">
        <w:rPr>
          <w:sz w:val="26"/>
          <w:szCs w:val="26"/>
        </w:rPr>
        <w:t xml:space="preserve">̛ là chi phí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sinh</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phân</w:t>
      </w:r>
      <w:proofErr w:type="spellEnd"/>
      <w:r w:rsidRPr="00677FB0">
        <w:rPr>
          <w:sz w:val="26"/>
          <w:szCs w:val="26"/>
        </w:rPr>
        <w:t xml:space="preserve"> </w:t>
      </w:r>
      <w:proofErr w:type="spellStart"/>
      <w:r w:rsidRPr="00677FB0">
        <w:rPr>
          <w:sz w:val="26"/>
          <w:szCs w:val="26"/>
        </w:rPr>
        <w:t>biệt</w:t>
      </w:r>
      <w:proofErr w:type="spellEnd"/>
      <w:r w:rsidRPr="00677FB0">
        <w:rPr>
          <w:sz w:val="26"/>
          <w:szCs w:val="26"/>
        </w:rPr>
        <w:t xml:space="preserve"> </w:t>
      </w:r>
      <w:proofErr w:type="spellStart"/>
      <w:r w:rsidRPr="00677FB0">
        <w:rPr>
          <w:sz w:val="26"/>
          <w:szCs w:val="26"/>
        </w:rPr>
        <w:t>này</w:t>
      </w:r>
      <w:proofErr w:type="spellEnd"/>
      <w:r w:rsidRPr="00677FB0">
        <w:rPr>
          <w:sz w:val="26"/>
          <w:szCs w:val="26"/>
        </w:rPr>
        <w:t xml:space="preserve"> </w:t>
      </w:r>
      <w:proofErr w:type="spellStart"/>
      <w:r w:rsidRPr="00677FB0">
        <w:rPr>
          <w:sz w:val="26"/>
          <w:szCs w:val="26"/>
        </w:rPr>
        <w:t>ảnh</w:t>
      </w:r>
      <w:proofErr w:type="spellEnd"/>
      <w:r w:rsidRPr="00677FB0">
        <w:rPr>
          <w:sz w:val="26"/>
          <w:szCs w:val="26"/>
        </w:rPr>
        <w:t xml:space="preserve"> </w:t>
      </w:r>
      <w:proofErr w:type="spellStart"/>
      <w:r w:rsidRPr="00677FB0">
        <w:rPr>
          <w:sz w:val="26"/>
          <w:szCs w:val="26"/>
        </w:rPr>
        <w:t>hưởng</w:t>
      </w:r>
      <w:proofErr w:type="spellEnd"/>
      <w:r w:rsidRPr="00677FB0">
        <w:rPr>
          <w:sz w:val="26"/>
          <w:szCs w:val="26"/>
        </w:rPr>
        <w:t xml:space="preserve"> </w:t>
      </w:r>
      <w:proofErr w:type="spellStart"/>
      <w:r w:rsidRPr="00677FB0">
        <w:rPr>
          <w:sz w:val="26"/>
          <w:szCs w:val="26"/>
        </w:rPr>
        <w:t>đến</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do </w:t>
      </w:r>
      <w:proofErr w:type="spellStart"/>
      <w:r w:rsidRPr="00677FB0">
        <w:rPr>
          <w:sz w:val="26"/>
          <w:szCs w:val="26"/>
        </w:rPr>
        <w:t>đo</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trường</w:t>
      </w:r>
      <w:proofErr w:type="spellEnd"/>
      <w:r w:rsidRPr="00677FB0">
        <w:rPr>
          <w:sz w:val="26"/>
          <w:szCs w:val="26"/>
        </w:rPr>
        <w:t xml:space="preserve"> </w:t>
      </w:r>
      <w:proofErr w:type="spellStart"/>
      <w:r w:rsidRPr="00677FB0">
        <w:rPr>
          <w:sz w:val="26"/>
          <w:szCs w:val="26"/>
        </w:rPr>
        <w:t>hợp</w:t>
      </w:r>
      <w:proofErr w:type="spellEnd"/>
      <w:r w:rsidRPr="00677FB0">
        <w:rPr>
          <w:sz w:val="26"/>
          <w:szCs w:val="26"/>
        </w:rPr>
        <w:t xml:space="preserve"> </w:t>
      </w:r>
      <w:proofErr w:type="spellStart"/>
      <w:r w:rsidRPr="00677FB0">
        <w:rPr>
          <w:sz w:val="26"/>
          <w:szCs w:val="26"/>
        </w:rPr>
        <w:t>này</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dụng</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chi phí </w:t>
      </w:r>
      <w:proofErr w:type="spellStart"/>
      <w:r w:rsidRPr="00677FB0">
        <w:rPr>
          <w:sz w:val="26"/>
          <w:szCs w:val="26"/>
        </w:rPr>
        <w:t>lãi</w:t>
      </w:r>
      <w:proofErr w:type="spellEnd"/>
      <w:r w:rsidRPr="00677FB0">
        <w:rPr>
          <w:sz w:val="26"/>
          <w:szCs w:val="26"/>
        </w:rPr>
        <w:t xml:space="preserve"> </w:t>
      </w:r>
      <w:proofErr w:type="spellStart"/>
      <w:r w:rsidRPr="00677FB0">
        <w:rPr>
          <w:sz w:val="26"/>
          <w:szCs w:val="26"/>
        </w:rPr>
        <w:t>vay</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w:t>
      </w:r>
    </w:p>
    <w:p w14:paraId="2EC51C7C" w14:textId="0EE51218" w:rsidR="00122F01" w:rsidRPr="00677FB0" w:rsidRDefault="00122F01" w:rsidP="004C075F">
      <w:pPr>
        <w:pStyle w:val="NormalWeb"/>
        <w:jc w:val="both"/>
        <w:rPr>
          <w:b/>
          <w:bCs/>
          <w:i/>
          <w:iCs/>
          <w:sz w:val="26"/>
          <w:szCs w:val="26"/>
        </w:rPr>
      </w:pPr>
      <w:proofErr w:type="spellStart"/>
      <w:r w:rsidRPr="00677FB0">
        <w:rPr>
          <w:b/>
          <w:bCs/>
          <w:i/>
          <w:iCs/>
          <w:sz w:val="26"/>
          <w:szCs w:val="26"/>
        </w:rPr>
        <w:t>Quản</w:t>
      </w:r>
      <w:proofErr w:type="spellEnd"/>
      <w:r w:rsidRPr="00677FB0">
        <w:rPr>
          <w:b/>
          <w:bCs/>
          <w:i/>
          <w:iCs/>
          <w:sz w:val="26"/>
          <w:szCs w:val="26"/>
        </w:rPr>
        <w:t xml:space="preserve"> trị </w:t>
      </w:r>
      <w:proofErr w:type="spellStart"/>
      <w:r w:rsidRPr="00677FB0">
        <w:rPr>
          <w:b/>
          <w:bCs/>
          <w:i/>
          <w:iCs/>
          <w:sz w:val="26"/>
          <w:szCs w:val="26"/>
        </w:rPr>
        <w:t>lợi</w:t>
      </w:r>
      <w:proofErr w:type="spellEnd"/>
      <w:r w:rsidRPr="00677FB0">
        <w:rPr>
          <w:b/>
          <w:bCs/>
          <w:i/>
          <w:iCs/>
          <w:sz w:val="26"/>
          <w:szCs w:val="26"/>
        </w:rPr>
        <w:t xml:space="preserve"> </w:t>
      </w:r>
      <w:proofErr w:type="spellStart"/>
      <w:r w:rsidRPr="00677FB0">
        <w:rPr>
          <w:b/>
          <w:bCs/>
          <w:i/>
          <w:iCs/>
          <w:sz w:val="26"/>
          <w:szCs w:val="26"/>
        </w:rPr>
        <w:t>nhuận</w:t>
      </w:r>
      <w:proofErr w:type="spellEnd"/>
      <w:r w:rsidRPr="00677FB0">
        <w:rPr>
          <w:b/>
          <w:bCs/>
          <w:i/>
          <w:iCs/>
          <w:sz w:val="26"/>
          <w:szCs w:val="26"/>
        </w:rPr>
        <w:t xml:space="preserve"> </w:t>
      </w:r>
      <w:proofErr w:type="spellStart"/>
      <w:r w:rsidRPr="00677FB0">
        <w:rPr>
          <w:b/>
          <w:bCs/>
          <w:i/>
          <w:iCs/>
          <w:sz w:val="26"/>
          <w:szCs w:val="26"/>
        </w:rPr>
        <w:t>thông</w:t>
      </w:r>
      <w:proofErr w:type="spellEnd"/>
      <w:r w:rsidRPr="00677FB0">
        <w:rPr>
          <w:b/>
          <w:bCs/>
          <w:i/>
          <w:iCs/>
          <w:sz w:val="26"/>
          <w:szCs w:val="26"/>
        </w:rPr>
        <w:t xml:space="preserve"> qua </w:t>
      </w:r>
      <w:proofErr w:type="spellStart"/>
      <w:r w:rsidRPr="00677FB0">
        <w:rPr>
          <w:b/>
          <w:bCs/>
          <w:i/>
          <w:iCs/>
          <w:sz w:val="26"/>
          <w:szCs w:val="26"/>
        </w:rPr>
        <w:t>lựa</w:t>
      </w:r>
      <w:proofErr w:type="spellEnd"/>
      <w:r w:rsidRPr="00677FB0">
        <w:rPr>
          <w:b/>
          <w:bCs/>
          <w:i/>
          <w:iCs/>
          <w:sz w:val="26"/>
          <w:szCs w:val="26"/>
        </w:rPr>
        <w:t xml:space="preserve"> </w:t>
      </w:r>
      <w:proofErr w:type="spellStart"/>
      <w:r w:rsidRPr="00677FB0">
        <w:rPr>
          <w:b/>
          <w:bCs/>
          <w:i/>
          <w:iCs/>
          <w:sz w:val="26"/>
          <w:szCs w:val="26"/>
        </w:rPr>
        <w:t>chọn</w:t>
      </w:r>
      <w:proofErr w:type="spellEnd"/>
      <w:r w:rsidRPr="00677FB0">
        <w:rPr>
          <w:b/>
          <w:bCs/>
          <w:i/>
          <w:iCs/>
          <w:sz w:val="26"/>
          <w:szCs w:val="26"/>
        </w:rPr>
        <w:t xml:space="preserve"> </w:t>
      </w:r>
      <w:proofErr w:type="spellStart"/>
      <w:r w:rsidRPr="00677FB0">
        <w:rPr>
          <w:b/>
          <w:bCs/>
          <w:i/>
          <w:iCs/>
          <w:sz w:val="26"/>
          <w:szCs w:val="26"/>
        </w:rPr>
        <w:t>thời</w:t>
      </w:r>
      <w:proofErr w:type="spellEnd"/>
      <w:r w:rsidRPr="00677FB0">
        <w:rPr>
          <w:b/>
          <w:bCs/>
          <w:i/>
          <w:iCs/>
          <w:sz w:val="26"/>
          <w:szCs w:val="26"/>
        </w:rPr>
        <w:t xml:space="preserve"> </w:t>
      </w:r>
      <w:proofErr w:type="spellStart"/>
      <w:r w:rsidRPr="00677FB0">
        <w:rPr>
          <w:b/>
          <w:bCs/>
          <w:i/>
          <w:iCs/>
          <w:sz w:val="26"/>
          <w:szCs w:val="26"/>
        </w:rPr>
        <w:t>điểm</w:t>
      </w:r>
      <w:proofErr w:type="spellEnd"/>
      <w:r w:rsidRPr="00677FB0">
        <w:rPr>
          <w:b/>
          <w:bCs/>
          <w:i/>
          <w:iCs/>
          <w:sz w:val="26"/>
          <w:szCs w:val="26"/>
        </w:rPr>
        <w:t xml:space="preserve"> </w:t>
      </w:r>
      <w:proofErr w:type="spellStart"/>
      <w:r w:rsidRPr="00677FB0">
        <w:rPr>
          <w:b/>
          <w:bCs/>
          <w:i/>
          <w:iCs/>
          <w:sz w:val="26"/>
          <w:szCs w:val="26"/>
        </w:rPr>
        <w:t>vận</w:t>
      </w:r>
      <w:proofErr w:type="spellEnd"/>
      <w:r w:rsidRPr="00677FB0">
        <w:rPr>
          <w:b/>
          <w:bCs/>
          <w:i/>
          <w:iCs/>
          <w:sz w:val="26"/>
          <w:szCs w:val="26"/>
        </w:rPr>
        <w:t xml:space="preserve"> </w:t>
      </w:r>
      <w:proofErr w:type="spellStart"/>
      <w:r w:rsidRPr="00677FB0">
        <w:rPr>
          <w:b/>
          <w:bCs/>
          <w:i/>
          <w:iCs/>
          <w:sz w:val="26"/>
          <w:szCs w:val="26"/>
        </w:rPr>
        <w:t>dụng</w:t>
      </w:r>
      <w:proofErr w:type="spellEnd"/>
      <w:r w:rsidRPr="00677FB0">
        <w:rPr>
          <w:b/>
          <w:bCs/>
          <w:i/>
          <w:iCs/>
          <w:sz w:val="26"/>
          <w:szCs w:val="26"/>
        </w:rPr>
        <w:t xml:space="preserve"> </w:t>
      </w:r>
      <w:proofErr w:type="spellStart"/>
      <w:r w:rsidRPr="00677FB0">
        <w:rPr>
          <w:b/>
          <w:bCs/>
          <w:i/>
          <w:iCs/>
          <w:sz w:val="26"/>
          <w:szCs w:val="26"/>
        </w:rPr>
        <w:t>các</w:t>
      </w:r>
      <w:proofErr w:type="spellEnd"/>
      <w:r w:rsidRPr="00677FB0">
        <w:rPr>
          <w:b/>
          <w:bCs/>
          <w:i/>
          <w:iCs/>
          <w:sz w:val="26"/>
          <w:szCs w:val="26"/>
        </w:rPr>
        <w:t xml:space="preserve"> </w:t>
      </w:r>
      <w:proofErr w:type="spellStart"/>
      <w:r w:rsidRPr="00677FB0">
        <w:rPr>
          <w:b/>
          <w:bCs/>
          <w:i/>
          <w:iCs/>
          <w:sz w:val="26"/>
          <w:szCs w:val="26"/>
        </w:rPr>
        <w:t>phương</w:t>
      </w:r>
      <w:proofErr w:type="spellEnd"/>
      <w:r w:rsidRPr="00677FB0">
        <w:rPr>
          <w:b/>
          <w:bCs/>
          <w:i/>
          <w:iCs/>
          <w:sz w:val="26"/>
          <w:szCs w:val="26"/>
        </w:rPr>
        <w:t xml:space="preserve"> </w:t>
      </w:r>
      <w:proofErr w:type="spellStart"/>
      <w:r w:rsidRPr="00677FB0">
        <w:rPr>
          <w:b/>
          <w:bCs/>
          <w:i/>
          <w:iCs/>
          <w:sz w:val="26"/>
          <w:szCs w:val="26"/>
        </w:rPr>
        <w:t>pháp</w:t>
      </w:r>
      <w:proofErr w:type="spellEnd"/>
      <w:r w:rsidRPr="00677FB0">
        <w:rPr>
          <w:b/>
          <w:bCs/>
          <w:i/>
          <w:iCs/>
          <w:sz w:val="26"/>
          <w:szCs w:val="26"/>
        </w:rPr>
        <w:t xml:space="preserve"> </w:t>
      </w:r>
      <w:proofErr w:type="spellStart"/>
      <w:r w:rsidRPr="00677FB0">
        <w:rPr>
          <w:b/>
          <w:bCs/>
          <w:i/>
          <w:iCs/>
          <w:sz w:val="26"/>
          <w:szCs w:val="26"/>
        </w:rPr>
        <w:t>kê</w:t>
      </w:r>
      <w:proofErr w:type="spellEnd"/>
      <w:r w:rsidRPr="00677FB0">
        <w:rPr>
          <w:b/>
          <w:bCs/>
          <w:i/>
          <w:iCs/>
          <w:sz w:val="26"/>
          <w:szCs w:val="26"/>
        </w:rPr>
        <w:t xml:space="preserve">́ </w:t>
      </w:r>
      <w:proofErr w:type="spellStart"/>
      <w:r w:rsidRPr="00677FB0">
        <w:rPr>
          <w:b/>
          <w:bCs/>
          <w:i/>
          <w:iCs/>
          <w:sz w:val="26"/>
          <w:szCs w:val="26"/>
        </w:rPr>
        <w:t>toán</w:t>
      </w:r>
      <w:proofErr w:type="spellEnd"/>
      <w:r w:rsidRPr="00677FB0">
        <w:rPr>
          <w:b/>
          <w:bCs/>
          <w:i/>
          <w:iCs/>
          <w:sz w:val="26"/>
          <w:szCs w:val="26"/>
        </w:rPr>
        <w:t xml:space="preserve"> </w:t>
      </w:r>
      <w:proofErr w:type="spellStart"/>
      <w:r w:rsidRPr="00677FB0">
        <w:rPr>
          <w:b/>
          <w:bCs/>
          <w:i/>
          <w:iCs/>
          <w:sz w:val="26"/>
          <w:szCs w:val="26"/>
        </w:rPr>
        <w:t>va</w:t>
      </w:r>
      <w:proofErr w:type="spellEnd"/>
      <w:r w:rsidRPr="00677FB0">
        <w:rPr>
          <w:b/>
          <w:bCs/>
          <w:i/>
          <w:iCs/>
          <w:sz w:val="26"/>
          <w:szCs w:val="26"/>
        </w:rPr>
        <w:t xml:space="preserve">̀ </w:t>
      </w:r>
      <w:proofErr w:type="spellStart"/>
      <w:r w:rsidRPr="00677FB0">
        <w:rPr>
          <w:b/>
          <w:bCs/>
          <w:i/>
          <w:iCs/>
          <w:sz w:val="26"/>
          <w:szCs w:val="26"/>
        </w:rPr>
        <w:t>thực</w:t>
      </w:r>
      <w:proofErr w:type="spellEnd"/>
      <w:r w:rsidRPr="00677FB0">
        <w:rPr>
          <w:b/>
          <w:bCs/>
          <w:i/>
          <w:iCs/>
          <w:sz w:val="26"/>
          <w:szCs w:val="26"/>
        </w:rPr>
        <w:t xml:space="preserve"> </w:t>
      </w:r>
      <w:proofErr w:type="spellStart"/>
      <w:r w:rsidRPr="00677FB0">
        <w:rPr>
          <w:b/>
          <w:bCs/>
          <w:i/>
          <w:iCs/>
          <w:sz w:val="26"/>
          <w:szCs w:val="26"/>
        </w:rPr>
        <w:t>hiện</w:t>
      </w:r>
      <w:proofErr w:type="spellEnd"/>
      <w:r w:rsidRPr="00677FB0">
        <w:rPr>
          <w:b/>
          <w:bCs/>
          <w:i/>
          <w:iCs/>
          <w:sz w:val="26"/>
          <w:szCs w:val="26"/>
        </w:rPr>
        <w:t xml:space="preserve"> </w:t>
      </w:r>
      <w:proofErr w:type="spellStart"/>
      <w:r w:rsidRPr="00677FB0">
        <w:rPr>
          <w:b/>
          <w:bCs/>
          <w:i/>
          <w:iCs/>
          <w:sz w:val="26"/>
          <w:szCs w:val="26"/>
        </w:rPr>
        <w:t>các</w:t>
      </w:r>
      <w:proofErr w:type="spellEnd"/>
      <w:r w:rsidRPr="00677FB0">
        <w:rPr>
          <w:b/>
          <w:bCs/>
          <w:i/>
          <w:iCs/>
          <w:sz w:val="26"/>
          <w:szCs w:val="26"/>
        </w:rPr>
        <w:t xml:space="preserve"> </w:t>
      </w:r>
      <w:proofErr w:type="spellStart"/>
      <w:r w:rsidRPr="00677FB0">
        <w:rPr>
          <w:b/>
          <w:bCs/>
          <w:i/>
          <w:iCs/>
          <w:sz w:val="26"/>
          <w:szCs w:val="26"/>
        </w:rPr>
        <w:t>ước</w:t>
      </w:r>
      <w:proofErr w:type="spellEnd"/>
      <w:r w:rsidRPr="00677FB0">
        <w:rPr>
          <w:b/>
          <w:bCs/>
          <w:i/>
          <w:iCs/>
          <w:sz w:val="26"/>
          <w:szCs w:val="26"/>
        </w:rPr>
        <w:t xml:space="preserve"> </w:t>
      </w:r>
      <w:proofErr w:type="spellStart"/>
      <w:r w:rsidRPr="00677FB0">
        <w:rPr>
          <w:b/>
          <w:bCs/>
          <w:i/>
          <w:iCs/>
          <w:sz w:val="26"/>
          <w:szCs w:val="26"/>
        </w:rPr>
        <w:t>tính</w:t>
      </w:r>
      <w:proofErr w:type="spellEnd"/>
      <w:r w:rsidRPr="00677FB0">
        <w:rPr>
          <w:b/>
          <w:bCs/>
          <w:i/>
          <w:iCs/>
          <w:sz w:val="26"/>
          <w:szCs w:val="26"/>
        </w:rPr>
        <w:t xml:space="preserve"> </w:t>
      </w:r>
      <w:proofErr w:type="spellStart"/>
      <w:r w:rsidRPr="00677FB0">
        <w:rPr>
          <w:b/>
          <w:bCs/>
          <w:i/>
          <w:iCs/>
          <w:sz w:val="26"/>
          <w:szCs w:val="26"/>
        </w:rPr>
        <w:t>kê</w:t>
      </w:r>
      <w:proofErr w:type="spellEnd"/>
      <w:r w:rsidRPr="00677FB0">
        <w:rPr>
          <w:b/>
          <w:bCs/>
          <w:i/>
          <w:iCs/>
          <w:sz w:val="26"/>
          <w:szCs w:val="26"/>
        </w:rPr>
        <w:t xml:space="preserve">́ </w:t>
      </w:r>
      <w:proofErr w:type="spellStart"/>
      <w:r w:rsidRPr="00677FB0">
        <w:rPr>
          <w:b/>
          <w:bCs/>
          <w:i/>
          <w:iCs/>
          <w:sz w:val="26"/>
          <w:szCs w:val="26"/>
        </w:rPr>
        <w:t>toán</w:t>
      </w:r>
      <w:proofErr w:type="spellEnd"/>
      <w:r w:rsidRPr="00677FB0">
        <w:rPr>
          <w:b/>
          <w:bCs/>
          <w:i/>
          <w:iCs/>
          <w:sz w:val="26"/>
          <w:szCs w:val="26"/>
        </w:rPr>
        <w:t xml:space="preserve"> </w:t>
      </w:r>
    </w:p>
    <w:p w14:paraId="58BA7C34" w14:textId="77777777" w:rsidR="004C075F" w:rsidRPr="00677FB0" w:rsidRDefault="00122F01" w:rsidP="004C075F">
      <w:pPr>
        <w:pStyle w:val="NormalWeb"/>
        <w:ind w:firstLine="720"/>
        <w:jc w:val="both"/>
        <w:rPr>
          <w:sz w:val="26"/>
          <w:szCs w:val="26"/>
        </w:rPr>
      </w:pPr>
      <w:proofErr w:type="spellStart"/>
      <w:r w:rsidRPr="00677FB0">
        <w:rPr>
          <w:sz w:val="26"/>
          <w:szCs w:val="26"/>
        </w:rPr>
        <w:t>Các</w:t>
      </w:r>
      <w:proofErr w:type="spellEnd"/>
      <w:r w:rsidRPr="00677FB0">
        <w:rPr>
          <w:sz w:val="26"/>
          <w:szCs w:val="26"/>
        </w:rPr>
        <w:t xml:space="preserve">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áp</w:t>
      </w:r>
      <w:proofErr w:type="spellEnd"/>
      <w:r w:rsidRPr="00677FB0">
        <w:rPr>
          <w:sz w:val="26"/>
          <w:szCs w:val="26"/>
        </w:rPr>
        <w:t xml:space="preserve"> </w:t>
      </w:r>
      <w:proofErr w:type="spellStart"/>
      <w:r w:rsidRPr="00677FB0">
        <w:rPr>
          <w:sz w:val="26"/>
          <w:szCs w:val="26"/>
        </w:rPr>
        <w:t>dụng</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lần</w:t>
      </w:r>
      <w:proofErr w:type="spellEnd"/>
      <w:r w:rsidRPr="00677FB0">
        <w:rPr>
          <w:sz w:val="26"/>
          <w:szCs w:val="26"/>
        </w:rPr>
        <w:t xml:space="preserve"> </w:t>
      </w:r>
      <w:proofErr w:type="spellStart"/>
      <w:r w:rsidRPr="00677FB0">
        <w:rPr>
          <w:sz w:val="26"/>
          <w:szCs w:val="26"/>
        </w:rPr>
        <w:t>khi</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vụ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sinh</w:t>
      </w:r>
      <w:proofErr w:type="spellEnd"/>
      <w:r w:rsidRPr="00677FB0">
        <w:rPr>
          <w:sz w:val="26"/>
          <w:szCs w:val="26"/>
        </w:rPr>
        <w:t xml:space="preserve"> </w:t>
      </w:r>
      <w:proofErr w:type="spellStart"/>
      <w:r w:rsidRPr="00677FB0">
        <w:rPr>
          <w:sz w:val="26"/>
          <w:szCs w:val="26"/>
        </w:rPr>
        <w:t>nhu</w:t>
      </w:r>
      <w:proofErr w:type="spellEnd"/>
      <w:r w:rsidRPr="00677FB0">
        <w:rPr>
          <w:sz w:val="26"/>
          <w:szCs w:val="26"/>
        </w:rPr>
        <w:t xml:space="preserve">̛: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thời</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khấu</w:t>
      </w:r>
      <w:proofErr w:type="spellEnd"/>
      <w:r w:rsidRPr="00677FB0">
        <w:rPr>
          <w:sz w:val="26"/>
          <w:szCs w:val="26"/>
        </w:rPr>
        <w:t xml:space="preserve"> </w:t>
      </w:r>
      <w:proofErr w:type="spellStart"/>
      <w:r w:rsidRPr="00677FB0">
        <w:rPr>
          <w:sz w:val="26"/>
          <w:szCs w:val="26"/>
        </w:rPr>
        <w:t>hao</w:t>
      </w:r>
      <w:proofErr w:type="spellEnd"/>
      <w:r w:rsidRPr="00677FB0">
        <w:rPr>
          <w:sz w:val="26"/>
          <w:szCs w:val="26"/>
        </w:rPr>
        <w:t xml:space="preserve"> TSCĐ,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xml:space="preserve">́ </w:t>
      </w:r>
      <w:proofErr w:type="spellStart"/>
      <w:r w:rsidRPr="00677FB0">
        <w:rPr>
          <w:sz w:val="26"/>
          <w:szCs w:val="26"/>
        </w:rPr>
        <w:t>lần</w:t>
      </w:r>
      <w:proofErr w:type="spellEnd"/>
      <w:r w:rsidRPr="00677FB0">
        <w:rPr>
          <w:sz w:val="26"/>
          <w:szCs w:val="26"/>
        </w:rPr>
        <w:t xml:space="preserve"> </w:t>
      </w:r>
      <w:proofErr w:type="spellStart"/>
      <w:r w:rsidRPr="00677FB0">
        <w:rPr>
          <w:sz w:val="26"/>
          <w:szCs w:val="26"/>
        </w:rPr>
        <w:t>phân</w:t>
      </w:r>
      <w:proofErr w:type="spellEnd"/>
      <w:r w:rsidRPr="00677FB0">
        <w:rPr>
          <w:sz w:val="26"/>
          <w:szCs w:val="26"/>
        </w:rPr>
        <w:t xml:space="preserve"> </w:t>
      </w:r>
      <w:proofErr w:type="spellStart"/>
      <w:r w:rsidRPr="00677FB0">
        <w:rPr>
          <w:sz w:val="26"/>
          <w:szCs w:val="26"/>
        </w:rPr>
        <w:t>bô</w:t>
      </w:r>
      <w:proofErr w:type="spellEnd"/>
      <w:r w:rsidRPr="00677FB0">
        <w:rPr>
          <w:sz w:val="26"/>
          <w:szCs w:val="26"/>
        </w:rPr>
        <w:t xml:space="preserve">̉ hay </w:t>
      </w:r>
      <w:proofErr w:type="spellStart"/>
      <w:r w:rsidRPr="00677FB0">
        <w:rPr>
          <w:sz w:val="26"/>
          <w:szCs w:val="26"/>
        </w:rPr>
        <w:t>mức</w:t>
      </w:r>
      <w:proofErr w:type="spellEnd"/>
      <w:r w:rsidRPr="00677FB0">
        <w:rPr>
          <w:sz w:val="26"/>
          <w:szCs w:val="26"/>
        </w:rPr>
        <w:t xml:space="preserve"> </w:t>
      </w:r>
      <w:proofErr w:type="spellStart"/>
      <w:r w:rsidRPr="00677FB0">
        <w:rPr>
          <w:sz w:val="26"/>
          <w:szCs w:val="26"/>
        </w:rPr>
        <w:t>phân</w:t>
      </w:r>
      <w:proofErr w:type="spellEnd"/>
      <w:r w:rsidRPr="00677FB0">
        <w:rPr>
          <w:sz w:val="26"/>
          <w:szCs w:val="26"/>
        </w:rPr>
        <w:t xml:space="preserve"> </w:t>
      </w:r>
      <w:proofErr w:type="spellStart"/>
      <w:r w:rsidRPr="00677FB0">
        <w:rPr>
          <w:sz w:val="26"/>
          <w:szCs w:val="26"/>
        </w:rPr>
        <w:t>bô</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chi phí </w:t>
      </w:r>
      <w:proofErr w:type="spellStart"/>
      <w:r w:rsidRPr="00677FB0">
        <w:rPr>
          <w:sz w:val="26"/>
          <w:szCs w:val="26"/>
        </w:rPr>
        <w:t>tra</w:t>
      </w:r>
      <w:proofErr w:type="spellEnd"/>
      <w:r w:rsidRPr="00677FB0">
        <w:rPr>
          <w:sz w:val="26"/>
          <w:szCs w:val="26"/>
        </w:rPr>
        <w:t xml:space="preserve">̉ </w:t>
      </w:r>
      <w:proofErr w:type="spellStart"/>
      <w:r w:rsidRPr="00677FB0">
        <w:rPr>
          <w:sz w:val="26"/>
          <w:szCs w:val="26"/>
        </w:rPr>
        <w:t>trước</w:t>
      </w:r>
      <w:proofErr w:type="spellEnd"/>
      <w:r w:rsidRPr="00677FB0">
        <w:rPr>
          <w:sz w:val="26"/>
          <w:szCs w:val="26"/>
        </w:rPr>
        <w:t xml:space="preserve">,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chi phí </w:t>
      </w:r>
      <w:proofErr w:type="spellStart"/>
      <w:r w:rsidRPr="00677FB0">
        <w:rPr>
          <w:sz w:val="26"/>
          <w:szCs w:val="26"/>
        </w:rPr>
        <w:t>bảo</w:t>
      </w:r>
      <w:proofErr w:type="spellEnd"/>
      <w:r w:rsidRPr="00677FB0">
        <w:rPr>
          <w:sz w:val="26"/>
          <w:szCs w:val="26"/>
        </w:rPr>
        <w:t xml:space="preserve"> </w:t>
      </w:r>
      <w:proofErr w:type="spellStart"/>
      <w:r w:rsidRPr="00677FB0">
        <w:rPr>
          <w:sz w:val="26"/>
          <w:szCs w:val="26"/>
        </w:rPr>
        <w:t>hành</w:t>
      </w:r>
      <w:proofErr w:type="spellEnd"/>
      <w:r w:rsidRPr="00677FB0">
        <w:rPr>
          <w:sz w:val="26"/>
          <w:szCs w:val="26"/>
        </w:rPr>
        <w:t xml:space="preserve"> </w:t>
      </w:r>
      <w:proofErr w:type="spellStart"/>
      <w:r w:rsidRPr="00677FB0">
        <w:rPr>
          <w:sz w:val="26"/>
          <w:szCs w:val="26"/>
        </w:rPr>
        <w:t>công</w:t>
      </w:r>
      <w:proofErr w:type="spellEnd"/>
      <w:r w:rsidRPr="00677FB0">
        <w:rPr>
          <w:sz w:val="26"/>
          <w:szCs w:val="26"/>
        </w:rPr>
        <w:t xml:space="preserve"> </w:t>
      </w:r>
      <w:proofErr w:type="spellStart"/>
      <w:r w:rsidRPr="00677FB0">
        <w:rPr>
          <w:sz w:val="26"/>
          <w:szCs w:val="26"/>
        </w:rPr>
        <w:t>trình</w:t>
      </w:r>
      <w:proofErr w:type="spellEnd"/>
      <w:r w:rsidRPr="00677FB0">
        <w:rPr>
          <w:sz w:val="26"/>
          <w:szCs w:val="26"/>
        </w:rPr>
        <w:t xml:space="preserve"> </w:t>
      </w:r>
      <w:proofErr w:type="spellStart"/>
      <w:r w:rsidRPr="00677FB0">
        <w:rPr>
          <w:sz w:val="26"/>
          <w:szCs w:val="26"/>
        </w:rPr>
        <w:t>xây</w:t>
      </w:r>
      <w:proofErr w:type="spellEnd"/>
      <w:r w:rsidRPr="00677FB0">
        <w:rPr>
          <w:sz w:val="26"/>
          <w:szCs w:val="26"/>
        </w:rPr>
        <w:t xml:space="preserve"> </w:t>
      </w:r>
      <w:proofErr w:type="spellStart"/>
      <w:r w:rsidRPr="00677FB0">
        <w:rPr>
          <w:sz w:val="26"/>
          <w:szCs w:val="26"/>
        </w:rPr>
        <w:t>lắp</w:t>
      </w:r>
      <w:proofErr w:type="spellEnd"/>
      <w:r w:rsidRPr="00677FB0">
        <w:rPr>
          <w:sz w:val="26"/>
          <w:szCs w:val="26"/>
        </w:rPr>
        <w:t xml:space="preserve">... </w:t>
      </w:r>
    </w:p>
    <w:p w14:paraId="5BEDF4C0" w14:textId="77777777" w:rsidR="004C075F" w:rsidRPr="00677FB0" w:rsidRDefault="00122F01" w:rsidP="004C075F">
      <w:pPr>
        <w:pStyle w:val="NormalWeb"/>
        <w:ind w:firstLine="720"/>
        <w:jc w:val="both"/>
        <w:rPr>
          <w:sz w:val="26"/>
          <w:szCs w:val="26"/>
        </w:rPr>
      </w:pP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thực</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vào</w:t>
      </w:r>
      <w:proofErr w:type="spellEnd"/>
      <w:r w:rsidRPr="00677FB0">
        <w:rPr>
          <w:sz w:val="26"/>
          <w:szCs w:val="26"/>
        </w:rPr>
        <w:t xml:space="preserve"> </w:t>
      </w:r>
      <w:proofErr w:type="spellStart"/>
      <w:r w:rsidRPr="00677FB0">
        <w:rPr>
          <w:sz w:val="26"/>
          <w:szCs w:val="26"/>
        </w:rPr>
        <w:t>cuối</w:t>
      </w:r>
      <w:proofErr w:type="spellEnd"/>
      <w:r w:rsidRPr="00677FB0">
        <w:rPr>
          <w:sz w:val="26"/>
          <w:szCs w:val="26"/>
        </w:rPr>
        <w:t xml:space="preserve"> </w:t>
      </w:r>
      <w:proofErr w:type="spellStart"/>
      <w:r w:rsidRPr="00677FB0">
        <w:rPr>
          <w:sz w:val="26"/>
          <w:szCs w:val="26"/>
        </w:rPr>
        <w:t>mỗi</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chi phí </w:t>
      </w:r>
      <w:proofErr w:type="spellStart"/>
      <w:r w:rsidRPr="00677FB0">
        <w:rPr>
          <w:sz w:val="26"/>
          <w:szCs w:val="26"/>
        </w:rPr>
        <w:t>bảo</w:t>
      </w:r>
      <w:proofErr w:type="spellEnd"/>
      <w:r w:rsidRPr="00677FB0">
        <w:rPr>
          <w:sz w:val="26"/>
          <w:szCs w:val="26"/>
        </w:rPr>
        <w:t xml:space="preserve"> </w:t>
      </w:r>
      <w:proofErr w:type="spellStart"/>
      <w:r w:rsidRPr="00677FB0">
        <w:rPr>
          <w:sz w:val="26"/>
          <w:szCs w:val="26"/>
        </w:rPr>
        <w:t>hành</w:t>
      </w:r>
      <w:proofErr w:type="spellEnd"/>
      <w:r w:rsidRPr="00677FB0">
        <w:rPr>
          <w:sz w:val="26"/>
          <w:szCs w:val="26"/>
        </w:rPr>
        <w:t xml:space="preserve"> </w:t>
      </w:r>
      <w:proofErr w:type="spellStart"/>
      <w:r w:rsidRPr="00677FB0">
        <w:rPr>
          <w:sz w:val="26"/>
          <w:szCs w:val="26"/>
        </w:rPr>
        <w:t>sản</w:t>
      </w:r>
      <w:proofErr w:type="spellEnd"/>
      <w:r w:rsidRPr="00677FB0">
        <w:rPr>
          <w:sz w:val="26"/>
          <w:szCs w:val="26"/>
        </w:rPr>
        <w:t xml:space="preserve"> </w:t>
      </w:r>
      <w:proofErr w:type="spellStart"/>
      <w:r w:rsidRPr="00677FB0">
        <w:rPr>
          <w:sz w:val="26"/>
          <w:szCs w:val="26"/>
        </w:rPr>
        <w:t>phẩm</w:t>
      </w:r>
      <w:proofErr w:type="spellEnd"/>
      <w:r w:rsidRPr="00677FB0">
        <w:rPr>
          <w:sz w:val="26"/>
          <w:szCs w:val="26"/>
        </w:rPr>
        <w:t xml:space="preserve">,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tỷ </w:t>
      </w:r>
      <w:proofErr w:type="spellStart"/>
      <w:r w:rsidRPr="00677FB0">
        <w:rPr>
          <w:sz w:val="26"/>
          <w:szCs w:val="26"/>
        </w:rPr>
        <w:t>lẹ</w:t>
      </w:r>
      <w:proofErr w:type="spellEnd"/>
      <w:r w:rsidRPr="00677FB0">
        <w:rPr>
          <w:sz w:val="26"/>
          <w:szCs w:val="26"/>
        </w:rPr>
        <w:t xml:space="preserve">̂ </w:t>
      </w:r>
      <w:proofErr w:type="spellStart"/>
      <w:r w:rsidRPr="00677FB0">
        <w:rPr>
          <w:sz w:val="26"/>
          <w:szCs w:val="26"/>
        </w:rPr>
        <w:t>hoàn</w:t>
      </w:r>
      <w:proofErr w:type="spellEnd"/>
      <w:r w:rsidRPr="00677FB0">
        <w:rPr>
          <w:sz w:val="26"/>
          <w:szCs w:val="26"/>
        </w:rPr>
        <w:t xml:space="preserve"> </w:t>
      </w:r>
      <w:proofErr w:type="spellStart"/>
      <w:r w:rsidRPr="00677FB0">
        <w:rPr>
          <w:sz w:val="26"/>
          <w:szCs w:val="26"/>
        </w:rPr>
        <w:t>thành</w:t>
      </w:r>
      <w:proofErr w:type="spellEnd"/>
      <w:r w:rsidRPr="00677FB0">
        <w:rPr>
          <w:sz w:val="26"/>
          <w:szCs w:val="26"/>
        </w:rPr>
        <w:t xml:space="preserve"> </w:t>
      </w:r>
      <w:proofErr w:type="spellStart"/>
      <w:r w:rsidRPr="00677FB0">
        <w:rPr>
          <w:sz w:val="26"/>
          <w:szCs w:val="26"/>
        </w:rPr>
        <w:t>công</w:t>
      </w:r>
      <w:proofErr w:type="spellEnd"/>
      <w:r w:rsidRPr="00677FB0">
        <w:rPr>
          <w:sz w:val="26"/>
          <w:szCs w:val="26"/>
        </w:rPr>
        <w:t xml:space="preserve"> </w:t>
      </w:r>
      <w:proofErr w:type="spellStart"/>
      <w:r w:rsidRPr="00677FB0">
        <w:rPr>
          <w:sz w:val="26"/>
          <w:szCs w:val="26"/>
        </w:rPr>
        <w:t>trình</w:t>
      </w:r>
      <w:proofErr w:type="spellEnd"/>
      <w:r w:rsidRPr="00677FB0">
        <w:rPr>
          <w:sz w:val="26"/>
          <w:szCs w:val="26"/>
        </w:rPr>
        <w:t xml:space="preserve"> </w:t>
      </w:r>
      <w:proofErr w:type="spellStart"/>
      <w:r w:rsidRPr="00677FB0">
        <w:rPr>
          <w:sz w:val="26"/>
          <w:szCs w:val="26"/>
        </w:rPr>
        <w:t>xây</w:t>
      </w:r>
      <w:proofErr w:type="spellEnd"/>
      <w:r w:rsidRPr="00677FB0">
        <w:rPr>
          <w:sz w:val="26"/>
          <w:szCs w:val="26"/>
        </w:rPr>
        <w:t xml:space="preserve"> </w:t>
      </w:r>
      <w:proofErr w:type="spellStart"/>
      <w:r w:rsidRPr="00677FB0">
        <w:rPr>
          <w:sz w:val="26"/>
          <w:szCs w:val="26"/>
        </w:rPr>
        <w:t>lắp</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cung</w:t>
      </w:r>
      <w:proofErr w:type="spellEnd"/>
      <w:r w:rsidRPr="00677FB0">
        <w:rPr>
          <w:sz w:val="26"/>
          <w:szCs w:val="26"/>
        </w:rPr>
        <w:t xml:space="preserve"> </w:t>
      </w:r>
      <w:proofErr w:type="spellStart"/>
      <w:r w:rsidRPr="00677FB0">
        <w:rPr>
          <w:sz w:val="26"/>
          <w:szCs w:val="26"/>
        </w:rPr>
        <w:t>cấp</w:t>
      </w:r>
      <w:proofErr w:type="spellEnd"/>
      <w:r w:rsidRPr="00677FB0">
        <w:rPr>
          <w:sz w:val="26"/>
          <w:szCs w:val="26"/>
        </w:rPr>
        <w:t xml:space="preserve"> </w:t>
      </w:r>
      <w:proofErr w:type="spellStart"/>
      <w:r w:rsidRPr="00677FB0">
        <w:rPr>
          <w:sz w:val="26"/>
          <w:szCs w:val="26"/>
        </w:rPr>
        <w:t>dịch</w:t>
      </w:r>
      <w:proofErr w:type="spellEnd"/>
      <w:r w:rsidRPr="00677FB0">
        <w:rPr>
          <w:sz w:val="26"/>
          <w:szCs w:val="26"/>
        </w:rPr>
        <w:t xml:space="preserve"> vụ,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r w:rsidRPr="00677FB0">
        <w:rPr>
          <w:sz w:val="26"/>
          <w:szCs w:val="26"/>
        </w:rPr>
        <w:lastRenderedPageBreak/>
        <w:t xml:space="preserve">trị </w:t>
      </w:r>
      <w:proofErr w:type="spellStart"/>
      <w:r w:rsidRPr="00677FB0">
        <w:rPr>
          <w:sz w:val="26"/>
          <w:szCs w:val="26"/>
        </w:rPr>
        <w:t>sản</w:t>
      </w:r>
      <w:proofErr w:type="spellEnd"/>
      <w:r w:rsidRPr="00677FB0">
        <w:rPr>
          <w:sz w:val="26"/>
          <w:szCs w:val="26"/>
        </w:rPr>
        <w:t xml:space="preserve"> </w:t>
      </w:r>
      <w:proofErr w:type="spellStart"/>
      <w:r w:rsidRPr="00677FB0">
        <w:rPr>
          <w:sz w:val="26"/>
          <w:szCs w:val="26"/>
        </w:rPr>
        <w:t>phẩm</w:t>
      </w:r>
      <w:proofErr w:type="spellEnd"/>
      <w:r w:rsidRPr="00677FB0">
        <w:rPr>
          <w:sz w:val="26"/>
          <w:szCs w:val="26"/>
        </w:rPr>
        <w:t xml:space="preserve"> </w:t>
      </w:r>
      <w:proofErr w:type="spellStart"/>
      <w:r w:rsidRPr="00677FB0">
        <w:rPr>
          <w:sz w:val="26"/>
          <w:szCs w:val="26"/>
        </w:rPr>
        <w:t>dơ</w:t>
      </w:r>
      <w:proofErr w:type="spellEnd"/>
      <w:r w:rsidRPr="00677FB0">
        <w:rPr>
          <w:sz w:val="26"/>
          <w:szCs w:val="26"/>
        </w:rPr>
        <w:t xml:space="preserve">̉ dang,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phải</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kho</w:t>
      </w:r>
      <w:proofErr w:type="spellEnd"/>
      <w:r w:rsidRPr="00677FB0">
        <w:rPr>
          <w:sz w:val="26"/>
          <w:szCs w:val="26"/>
        </w:rPr>
        <w:t xml:space="preserve">́ </w:t>
      </w:r>
      <w:proofErr w:type="spellStart"/>
      <w:r w:rsidRPr="00677FB0">
        <w:rPr>
          <w:sz w:val="26"/>
          <w:szCs w:val="26"/>
        </w:rPr>
        <w:t>đòi</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lập</w:t>
      </w:r>
      <w:proofErr w:type="spellEnd"/>
      <w:r w:rsidRPr="00677FB0">
        <w:rPr>
          <w:sz w:val="26"/>
          <w:szCs w:val="26"/>
        </w:rPr>
        <w:t xml:space="preserve"> </w:t>
      </w:r>
      <w:proofErr w:type="spellStart"/>
      <w:r w:rsidRPr="00677FB0">
        <w:rPr>
          <w:sz w:val="26"/>
          <w:szCs w:val="26"/>
        </w:rPr>
        <w:t>dư</w:t>
      </w:r>
      <w:proofErr w:type="spellEnd"/>
      <w:r w:rsidRPr="00677FB0">
        <w:rPr>
          <w:sz w:val="26"/>
          <w:szCs w:val="26"/>
        </w:rPr>
        <w:t xml:space="preserve">̣ </w:t>
      </w:r>
      <w:proofErr w:type="spellStart"/>
      <w:r w:rsidRPr="00677FB0">
        <w:rPr>
          <w:sz w:val="26"/>
          <w:szCs w:val="26"/>
        </w:rPr>
        <w:t>phòng</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trị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tồn</w:t>
      </w:r>
      <w:proofErr w:type="spellEnd"/>
      <w:r w:rsidRPr="00677FB0">
        <w:rPr>
          <w:sz w:val="26"/>
          <w:szCs w:val="26"/>
        </w:rPr>
        <w:t xml:space="preserve"> </w:t>
      </w:r>
      <w:proofErr w:type="spellStart"/>
      <w:r w:rsidRPr="00677FB0">
        <w:rPr>
          <w:sz w:val="26"/>
          <w:szCs w:val="26"/>
        </w:rPr>
        <w:t>kho</w:t>
      </w:r>
      <w:proofErr w:type="spellEnd"/>
      <w:r w:rsidRPr="00677FB0">
        <w:rPr>
          <w:sz w:val="26"/>
          <w:szCs w:val="26"/>
        </w:rPr>
        <w:t xml:space="preserve"> bị </w:t>
      </w:r>
      <w:proofErr w:type="spellStart"/>
      <w:r w:rsidRPr="00677FB0">
        <w:rPr>
          <w:sz w:val="26"/>
          <w:szCs w:val="26"/>
        </w:rPr>
        <w:t>giảm</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dư</w:t>
      </w:r>
      <w:proofErr w:type="spellEnd"/>
      <w:r w:rsidRPr="00677FB0">
        <w:rPr>
          <w:sz w:val="26"/>
          <w:szCs w:val="26"/>
        </w:rPr>
        <w:t xml:space="preserve">̣ </w:t>
      </w:r>
      <w:proofErr w:type="spellStart"/>
      <w:r w:rsidRPr="00677FB0">
        <w:rPr>
          <w:sz w:val="26"/>
          <w:szCs w:val="26"/>
        </w:rPr>
        <w:t>phòng</w:t>
      </w:r>
      <w:proofErr w:type="spellEnd"/>
      <w:r w:rsidRPr="00677FB0">
        <w:rPr>
          <w:sz w:val="26"/>
          <w:szCs w:val="26"/>
        </w:rPr>
        <w:t>.</w:t>
      </w:r>
    </w:p>
    <w:p w14:paraId="14FD22A4" w14:textId="77777777" w:rsidR="004C075F" w:rsidRPr="00677FB0" w:rsidRDefault="00122F01" w:rsidP="004B7EAF">
      <w:pPr>
        <w:pStyle w:val="NormalWeb"/>
        <w:jc w:val="both"/>
        <w:rPr>
          <w:sz w:val="26"/>
          <w:szCs w:val="26"/>
        </w:rPr>
      </w:pPr>
      <w:proofErr w:type="spellStart"/>
      <w:r w:rsidRPr="00677FB0">
        <w:rPr>
          <w:b/>
          <w:bCs/>
          <w:i/>
          <w:iCs/>
          <w:sz w:val="26"/>
          <w:szCs w:val="26"/>
        </w:rPr>
        <w:t>Quản</w:t>
      </w:r>
      <w:proofErr w:type="spellEnd"/>
      <w:r w:rsidRPr="00677FB0">
        <w:rPr>
          <w:b/>
          <w:bCs/>
          <w:i/>
          <w:iCs/>
          <w:sz w:val="26"/>
          <w:szCs w:val="26"/>
        </w:rPr>
        <w:t xml:space="preserve"> trị </w:t>
      </w:r>
      <w:proofErr w:type="spellStart"/>
      <w:r w:rsidRPr="00677FB0">
        <w:rPr>
          <w:b/>
          <w:bCs/>
          <w:i/>
          <w:iCs/>
          <w:sz w:val="26"/>
          <w:szCs w:val="26"/>
        </w:rPr>
        <w:t>lợi</w:t>
      </w:r>
      <w:proofErr w:type="spellEnd"/>
      <w:r w:rsidRPr="00677FB0">
        <w:rPr>
          <w:b/>
          <w:bCs/>
          <w:i/>
          <w:iCs/>
          <w:sz w:val="26"/>
          <w:szCs w:val="26"/>
        </w:rPr>
        <w:t xml:space="preserve"> </w:t>
      </w:r>
      <w:proofErr w:type="spellStart"/>
      <w:r w:rsidRPr="00677FB0">
        <w:rPr>
          <w:b/>
          <w:bCs/>
          <w:i/>
          <w:iCs/>
          <w:sz w:val="26"/>
          <w:szCs w:val="26"/>
        </w:rPr>
        <w:t>nhuận</w:t>
      </w:r>
      <w:proofErr w:type="spellEnd"/>
      <w:r w:rsidRPr="00677FB0">
        <w:rPr>
          <w:b/>
          <w:bCs/>
          <w:i/>
          <w:iCs/>
          <w:sz w:val="26"/>
          <w:szCs w:val="26"/>
        </w:rPr>
        <w:t xml:space="preserve"> </w:t>
      </w:r>
      <w:proofErr w:type="spellStart"/>
      <w:r w:rsidRPr="00677FB0">
        <w:rPr>
          <w:b/>
          <w:bCs/>
          <w:i/>
          <w:iCs/>
          <w:sz w:val="26"/>
          <w:szCs w:val="26"/>
        </w:rPr>
        <w:t>thông</w:t>
      </w:r>
      <w:proofErr w:type="spellEnd"/>
      <w:r w:rsidRPr="00677FB0">
        <w:rPr>
          <w:b/>
          <w:bCs/>
          <w:i/>
          <w:iCs/>
          <w:sz w:val="26"/>
          <w:szCs w:val="26"/>
        </w:rPr>
        <w:t xml:space="preserve"> qua </w:t>
      </w:r>
      <w:proofErr w:type="spellStart"/>
      <w:r w:rsidRPr="00677FB0">
        <w:rPr>
          <w:b/>
          <w:bCs/>
          <w:i/>
          <w:iCs/>
          <w:sz w:val="26"/>
          <w:szCs w:val="26"/>
        </w:rPr>
        <w:t>các</w:t>
      </w:r>
      <w:proofErr w:type="spellEnd"/>
      <w:r w:rsidRPr="00677FB0">
        <w:rPr>
          <w:b/>
          <w:bCs/>
          <w:i/>
          <w:iCs/>
          <w:sz w:val="26"/>
          <w:szCs w:val="26"/>
        </w:rPr>
        <w:t xml:space="preserve"> </w:t>
      </w:r>
      <w:proofErr w:type="spellStart"/>
      <w:r w:rsidRPr="00677FB0">
        <w:rPr>
          <w:b/>
          <w:bCs/>
          <w:i/>
          <w:iCs/>
          <w:sz w:val="26"/>
          <w:szCs w:val="26"/>
        </w:rPr>
        <w:t>quyết</w:t>
      </w:r>
      <w:proofErr w:type="spellEnd"/>
      <w:r w:rsidRPr="00677FB0">
        <w:rPr>
          <w:b/>
          <w:bCs/>
          <w:i/>
          <w:iCs/>
          <w:sz w:val="26"/>
          <w:szCs w:val="26"/>
        </w:rPr>
        <w:t xml:space="preserve"> </w:t>
      </w:r>
      <w:proofErr w:type="spellStart"/>
      <w:r w:rsidRPr="00677FB0">
        <w:rPr>
          <w:b/>
          <w:bCs/>
          <w:i/>
          <w:iCs/>
          <w:sz w:val="26"/>
          <w:szCs w:val="26"/>
        </w:rPr>
        <w:t>định</w:t>
      </w:r>
      <w:proofErr w:type="spellEnd"/>
      <w:r w:rsidRPr="00677FB0">
        <w:rPr>
          <w:b/>
          <w:bCs/>
          <w:i/>
          <w:iCs/>
          <w:sz w:val="26"/>
          <w:szCs w:val="26"/>
        </w:rPr>
        <w:t xml:space="preserve"> </w:t>
      </w:r>
      <w:proofErr w:type="spellStart"/>
      <w:r w:rsidRPr="00677FB0">
        <w:rPr>
          <w:b/>
          <w:bCs/>
          <w:i/>
          <w:iCs/>
          <w:sz w:val="26"/>
          <w:szCs w:val="26"/>
        </w:rPr>
        <w:t>kinh</w:t>
      </w:r>
      <w:proofErr w:type="spellEnd"/>
      <w:r w:rsidRPr="00677FB0">
        <w:rPr>
          <w:b/>
          <w:bCs/>
          <w:i/>
          <w:iCs/>
          <w:sz w:val="26"/>
          <w:szCs w:val="26"/>
        </w:rPr>
        <w:t xml:space="preserve"> </w:t>
      </w:r>
      <w:proofErr w:type="spellStart"/>
      <w:r w:rsidRPr="00677FB0">
        <w:rPr>
          <w:b/>
          <w:bCs/>
          <w:i/>
          <w:iCs/>
          <w:sz w:val="26"/>
          <w:szCs w:val="26"/>
        </w:rPr>
        <w:t>doanh</w:t>
      </w:r>
      <w:proofErr w:type="spellEnd"/>
      <w:r w:rsidRPr="00677FB0">
        <w:rPr>
          <w:b/>
          <w:bCs/>
          <w:i/>
          <w:iCs/>
          <w:sz w:val="26"/>
          <w:szCs w:val="26"/>
        </w:rPr>
        <w:t xml:space="preserve"> </w:t>
      </w:r>
      <w:proofErr w:type="spellStart"/>
      <w:r w:rsidRPr="00677FB0">
        <w:rPr>
          <w:b/>
          <w:bCs/>
          <w:i/>
          <w:iCs/>
          <w:sz w:val="26"/>
          <w:szCs w:val="26"/>
        </w:rPr>
        <w:t>vê</w:t>
      </w:r>
      <w:proofErr w:type="spellEnd"/>
      <w:r w:rsidRPr="00677FB0">
        <w:rPr>
          <w:b/>
          <w:bCs/>
          <w:i/>
          <w:iCs/>
          <w:sz w:val="26"/>
          <w:szCs w:val="26"/>
        </w:rPr>
        <w:t xml:space="preserve">̀ </w:t>
      </w:r>
      <w:proofErr w:type="spellStart"/>
      <w:r w:rsidRPr="00677FB0">
        <w:rPr>
          <w:b/>
          <w:bCs/>
          <w:i/>
          <w:iCs/>
          <w:sz w:val="26"/>
          <w:szCs w:val="26"/>
        </w:rPr>
        <w:t>thời</w:t>
      </w:r>
      <w:proofErr w:type="spellEnd"/>
      <w:r w:rsidRPr="00677FB0">
        <w:rPr>
          <w:b/>
          <w:bCs/>
          <w:i/>
          <w:iCs/>
          <w:sz w:val="26"/>
          <w:szCs w:val="26"/>
        </w:rPr>
        <w:t xml:space="preserve"> </w:t>
      </w:r>
      <w:proofErr w:type="spellStart"/>
      <w:r w:rsidRPr="00677FB0">
        <w:rPr>
          <w:b/>
          <w:bCs/>
          <w:i/>
          <w:iCs/>
          <w:sz w:val="26"/>
          <w:szCs w:val="26"/>
        </w:rPr>
        <w:t>điểm</w:t>
      </w:r>
      <w:proofErr w:type="spellEnd"/>
      <w:r w:rsidRPr="00677FB0">
        <w:rPr>
          <w:b/>
          <w:bCs/>
          <w:i/>
          <w:iCs/>
          <w:sz w:val="26"/>
          <w:szCs w:val="26"/>
        </w:rPr>
        <w:t xml:space="preserve"> </w:t>
      </w:r>
      <w:proofErr w:type="spellStart"/>
      <w:r w:rsidRPr="00677FB0">
        <w:rPr>
          <w:b/>
          <w:bCs/>
          <w:i/>
          <w:iCs/>
          <w:sz w:val="26"/>
          <w:szCs w:val="26"/>
        </w:rPr>
        <w:t>thực</w:t>
      </w:r>
      <w:proofErr w:type="spellEnd"/>
      <w:r w:rsidRPr="00677FB0">
        <w:rPr>
          <w:b/>
          <w:bCs/>
          <w:i/>
          <w:iCs/>
          <w:sz w:val="26"/>
          <w:szCs w:val="26"/>
        </w:rPr>
        <w:t xml:space="preserve"> </w:t>
      </w:r>
      <w:proofErr w:type="spellStart"/>
      <w:r w:rsidRPr="00677FB0">
        <w:rPr>
          <w:b/>
          <w:bCs/>
          <w:i/>
          <w:iCs/>
          <w:sz w:val="26"/>
          <w:szCs w:val="26"/>
        </w:rPr>
        <w:t>hiện</w:t>
      </w:r>
      <w:proofErr w:type="spellEnd"/>
      <w:r w:rsidRPr="00677FB0">
        <w:rPr>
          <w:b/>
          <w:bCs/>
          <w:i/>
          <w:iCs/>
          <w:sz w:val="26"/>
          <w:szCs w:val="26"/>
        </w:rPr>
        <w:t xml:space="preserve"> </w:t>
      </w:r>
      <w:proofErr w:type="spellStart"/>
      <w:r w:rsidRPr="00677FB0">
        <w:rPr>
          <w:b/>
          <w:bCs/>
          <w:i/>
          <w:iCs/>
          <w:sz w:val="26"/>
          <w:szCs w:val="26"/>
        </w:rPr>
        <w:t>nghiệp</w:t>
      </w:r>
      <w:proofErr w:type="spellEnd"/>
      <w:r w:rsidRPr="00677FB0">
        <w:rPr>
          <w:b/>
          <w:bCs/>
          <w:i/>
          <w:iCs/>
          <w:sz w:val="26"/>
          <w:szCs w:val="26"/>
        </w:rPr>
        <w:t xml:space="preserve"> vụ </w:t>
      </w:r>
      <w:proofErr w:type="spellStart"/>
      <w:r w:rsidRPr="00677FB0">
        <w:rPr>
          <w:b/>
          <w:bCs/>
          <w:i/>
          <w:iCs/>
          <w:sz w:val="26"/>
          <w:szCs w:val="26"/>
        </w:rPr>
        <w:t>kinh</w:t>
      </w:r>
      <w:proofErr w:type="spellEnd"/>
      <w:r w:rsidRPr="00677FB0">
        <w:rPr>
          <w:b/>
          <w:bCs/>
          <w:i/>
          <w:iCs/>
          <w:sz w:val="26"/>
          <w:szCs w:val="26"/>
        </w:rPr>
        <w:t xml:space="preserve"> </w:t>
      </w:r>
      <w:proofErr w:type="spellStart"/>
      <w:r w:rsidRPr="00677FB0">
        <w:rPr>
          <w:b/>
          <w:bCs/>
          <w:i/>
          <w:iCs/>
          <w:sz w:val="26"/>
          <w:szCs w:val="26"/>
        </w:rPr>
        <w:t>tê</w:t>
      </w:r>
      <w:proofErr w:type="spellEnd"/>
      <w:r w:rsidRPr="00677FB0">
        <w:rPr>
          <w:b/>
          <w:bCs/>
          <w:i/>
          <w:iCs/>
          <w:sz w:val="26"/>
          <w:szCs w:val="26"/>
        </w:rPr>
        <w:t xml:space="preserve">́. </w:t>
      </w:r>
    </w:p>
    <w:p w14:paraId="032E47C2" w14:textId="77777777" w:rsidR="004C075F" w:rsidRPr="00677FB0" w:rsidRDefault="00122F01" w:rsidP="004C075F">
      <w:pPr>
        <w:pStyle w:val="NormalWeb"/>
        <w:ind w:firstLine="720"/>
        <w:jc w:val="both"/>
        <w:rPr>
          <w:sz w:val="26"/>
          <w:szCs w:val="26"/>
        </w:rPr>
      </w:pPr>
      <w:proofErr w:type="spellStart"/>
      <w:r w:rsidRPr="00677FB0">
        <w:rPr>
          <w:sz w:val="26"/>
          <w:szCs w:val="26"/>
        </w:rPr>
        <w:t>Quyết</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vê</w:t>
      </w:r>
      <w:proofErr w:type="spellEnd"/>
      <w:r w:rsidRPr="00677FB0">
        <w:rPr>
          <w:sz w:val="26"/>
          <w:szCs w:val="26"/>
        </w:rPr>
        <w:t xml:space="preserve">̀ </w:t>
      </w:r>
      <w:proofErr w:type="spellStart"/>
      <w:r w:rsidRPr="00677FB0">
        <w:rPr>
          <w:sz w:val="26"/>
          <w:szCs w:val="26"/>
        </w:rPr>
        <w:t>lựa</w:t>
      </w:r>
      <w:proofErr w:type="spellEnd"/>
      <w:r w:rsidRPr="00677FB0">
        <w:rPr>
          <w:sz w:val="26"/>
          <w:szCs w:val="26"/>
        </w:rPr>
        <w:t xml:space="preserve"> </w:t>
      </w:r>
      <w:proofErr w:type="spellStart"/>
      <w:r w:rsidRPr="00677FB0">
        <w:rPr>
          <w:sz w:val="26"/>
          <w:szCs w:val="26"/>
        </w:rPr>
        <w:t>chọn</w:t>
      </w:r>
      <w:proofErr w:type="spellEnd"/>
      <w:r w:rsidRPr="00677FB0">
        <w:rPr>
          <w:sz w:val="26"/>
          <w:szCs w:val="26"/>
        </w:rPr>
        <w:t xml:space="preserve"> </w:t>
      </w:r>
      <w:proofErr w:type="spellStart"/>
      <w:r w:rsidRPr="00677FB0">
        <w:rPr>
          <w:sz w:val="26"/>
          <w:szCs w:val="26"/>
        </w:rPr>
        <w:t>thời</w:t>
      </w:r>
      <w:proofErr w:type="spellEnd"/>
      <w:r w:rsidRPr="00677FB0">
        <w:rPr>
          <w:sz w:val="26"/>
          <w:szCs w:val="26"/>
        </w:rPr>
        <w:t xml:space="preserve"> </w:t>
      </w:r>
      <w:proofErr w:type="spellStart"/>
      <w:r w:rsidRPr="00677FB0">
        <w:rPr>
          <w:sz w:val="26"/>
          <w:szCs w:val="26"/>
        </w:rPr>
        <w:t>điểm</w:t>
      </w:r>
      <w:proofErr w:type="spellEnd"/>
      <w:r w:rsidRPr="00677FB0">
        <w:rPr>
          <w:sz w:val="26"/>
          <w:szCs w:val="26"/>
        </w:rPr>
        <w:t xml:space="preserve"> </w:t>
      </w:r>
      <w:proofErr w:type="spellStart"/>
      <w:r w:rsidRPr="00677FB0">
        <w:rPr>
          <w:sz w:val="26"/>
          <w:szCs w:val="26"/>
        </w:rPr>
        <w:t>đầu</w:t>
      </w:r>
      <w:proofErr w:type="spellEnd"/>
      <w:r w:rsidRPr="00677FB0">
        <w:rPr>
          <w:sz w:val="26"/>
          <w:szCs w:val="26"/>
        </w:rPr>
        <w:t xml:space="preserve"> </w:t>
      </w:r>
      <w:proofErr w:type="spellStart"/>
      <w:r w:rsidRPr="00677FB0">
        <w:rPr>
          <w:sz w:val="26"/>
          <w:szCs w:val="26"/>
        </w:rPr>
        <w:t>tu</w:t>
      </w:r>
      <w:proofErr w:type="spellEnd"/>
      <w:r w:rsidRPr="00677FB0">
        <w:rPr>
          <w:sz w:val="26"/>
          <w:szCs w:val="26"/>
        </w:rPr>
        <w:t xml:space="preserve">̛ hay </w:t>
      </w:r>
      <w:proofErr w:type="spellStart"/>
      <w:r w:rsidRPr="00677FB0">
        <w:rPr>
          <w:sz w:val="26"/>
          <w:szCs w:val="26"/>
        </w:rPr>
        <w:t>thanh</w:t>
      </w:r>
      <w:proofErr w:type="spellEnd"/>
      <w:r w:rsidRPr="00677FB0">
        <w:rPr>
          <w:sz w:val="26"/>
          <w:szCs w:val="26"/>
        </w:rPr>
        <w:t xml:space="preserve"> </w:t>
      </w:r>
      <w:proofErr w:type="spellStart"/>
      <w:r w:rsidRPr="00677FB0">
        <w:rPr>
          <w:sz w:val="26"/>
          <w:szCs w:val="26"/>
        </w:rPr>
        <w:t>ly</w:t>
      </w:r>
      <w:proofErr w:type="spellEnd"/>
      <w:r w:rsidRPr="00677FB0">
        <w:rPr>
          <w:sz w:val="26"/>
          <w:szCs w:val="26"/>
        </w:rPr>
        <w:t xml:space="preserve">́ TSCĐ: </w:t>
      </w:r>
      <w:proofErr w:type="spellStart"/>
      <w:r w:rsidRPr="00677FB0">
        <w:rPr>
          <w:sz w:val="26"/>
          <w:szCs w:val="26"/>
        </w:rPr>
        <w:t>Nha</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ly</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quyết</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khi</w:t>
      </w:r>
      <w:proofErr w:type="spellEnd"/>
      <w:r w:rsidRPr="00677FB0">
        <w:rPr>
          <w:sz w:val="26"/>
          <w:szCs w:val="26"/>
        </w:rPr>
        <w:t xml:space="preserve"> </w:t>
      </w:r>
      <w:proofErr w:type="spellStart"/>
      <w:r w:rsidRPr="00677FB0">
        <w:rPr>
          <w:sz w:val="26"/>
          <w:szCs w:val="26"/>
        </w:rPr>
        <w:t>nào</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mức</w:t>
      </w:r>
      <w:proofErr w:type="spellEnd"/>
      <w:r w:rsidRPr="00677FB0">
        <w:rPr>
          <w:sz w:val="26"/>
          <w:szCs w:val="26"/>
        </w:rPr>
        <w:t xml:space="preserve"> chi bao </w:t>
      </w:r>
      <w:proofErr w:type="spellStart"/>
      <w:r w:rsidRPr="00677FB0">
        <w:rPr>
          <w:sz w:val="26"/>
          <w:szCs w:val="26"/>
        </w:rPr>
        <w:t>nhiêu</w:t>
      </w:r>
      <w:proofErr w:type="spellEnd"/>
      <w:r w:rsidRPr="00677FB0">
        <w:rPr>
          <w:sz w:val="26"/>
          <w:szCs w:val="26"/>
        </w:rPr>
        <w:t xml:space="preserve"> </w:t>
      </w:r>
      <w:proofErr w:type="spellStart"/>
      <w:r w:rsidRPr="00677FB0">
        <w:rPr>
          <w:sz w:val="26"/>
          <w:szCs w:val="26"/>
        </w:rPr>
        <w:t>cho</w:t>
      </w:r>
      <w:proofErr w:type="spellEnd"/>
      <w:r w:rsidRPr="00677FB0">
        <w:rPr>
          <w:sz w:val="26"/>
          <w:szCs w:val="26"/>
        </w:rPr>
        <w:t xml:space="preserve"> chi phí </w:t>
      </w:r>
      <w:proofErr w:type="spellStart"/>
      <w:r w:rsidRPr="00677FB0">
        <w:rPr>
          <w:sz w:val="26"/>
          <w:szCs w:val="26"/>
        </w:rPr>
        <w:t>sửa</w:t>
      </w:r>
      <w:proofErr w:type="spellEnd"/>
      <w:r w:rsidRPr="00677FB0">
        <w:rPr>
          <w:sz w:val="26"/>
          <w:szCs w:val="26"/>
        </w:rPr>
        <w:t xml:space="preserve"> </w:t>
      </w:r>
      <w:proofErr w:type="spellStart"/>
      <w:r w:rsidRPr="00677FB0">
        <w:rPr>
          <w:sz w:val="26"/>
          <w:szCs w:val="26"/>
        </w:rPr>
        <w:t>chữa</w:t>
      </w:r>
      <w:proofErr w:type="spellEnd"/>
      <w:r w:rsidRPr="00677FB0">
        <w:rPr>
          <w:sz w:val="26"/>
          <w:szCs w:val="26"/>
        </w:rPr>
        <w:t xml:space="preserve">, </w:t>
      </w:r>
      <w:proofErr w:type="spellStart"/>
      <w:r w:rsidRPr="00677FB0">
        <w:rPr>
          <w:sz w:val="26"/>
          <w:szCs w:val="26"/>
        </w:rPr>
        <w:t>nâng</w:t>
      </w:r>
      <w:proofErr w:type="spellEnd"/>
      <w:r w:rsidRPr="00677FB0">
        <w:rPr>
          <w:sz w:val="26"/>
          <w:szCs w:val="26"/>
        </w:rPr>
        <w:t xml:space="preserve"> </w:t>
      </w:r>
      <w:proofErr w:type="spellStart"/>
      <w:r w:rsidRPr="00677FB0">
        <w:rPr>
          <w:sz w:val="26"/>
          <w:szCs w:val="26"/>
        </w:rPr>
        <w:t>cấp</w:t>
      </w:r>
      <w:proofErr w:type="spellEnd"/>
      <w:r w:rsidRPr="00677FB0">
        <w:rPr>
          <w:sz w:val="26"/>
          <w:szCs w:val="26"/>
        </w:rPr>
        <w:t xml:space="preserve"> </w:t>
      </w:r>
      <w:proofErr w:type="spellStart"/>
      <w:r w:rsidRPr="00677FB0">
        <w:rPr>
          <w:sz w:val="26"/>
          <w:szCs w:val="26"/>
        </w:rPr>
        <w:t>cải</w:t>
      </w:r>
      <w:proofErr w:type="spellEnd"/>
      <w:r w:rsidRPr="00677FB0">
        <w:rPr>
          <w:sz w:val="26"/>
          <w:szCs w:val="26"/>
        </w:rPr>
        <w:t xml:space="preserve"> </w:t>
      </w:r>
      <w:proofErr w:type="spellStart"/>
      <w:r w:rsidRPr="00677FB0">
        <w:rPr>
          <w:sz w:val="26"/>
          <w:szCs w:val="26"/>
        </w:rPr>
        <w:t>tạo</w:t>
      </w:r>
      <w:proofErr w:type="spellEnd"/>
      <w:r w:rsidRPr="00677FB0">
        <w:rPr>
          <w:sz w:val="26"/>
          <w:szCs w:val="26"/>
        </w:rPr>
        <w:t xml:space="preserve"> TSCĐ. </w:t>
      </w:r>
      <w:proofErr w:type="spellStart"/>
      <w:r w:rsidRPr="00677FB0">
        <w:rPr>
          <w:sz w:val="26"/>
          <w:szCs w:val="26"/>
        </w:rPr>
        <w:t>Ngoài</w:t>
      </w:r>
      <w:proofErr w:type="spellEnd"/>
      <w:r w:rsidRPr="00677FB0">
        <w:rPr>
          <w:sz w:val="26"/>
          <w:szCs w:val="26"/>
        </w:rPr>
        <w:t xml:space="preserve"> ra, </w:t>
      </w:r>
      <w:proofErr w:type="spellStart"/>
      <w:r w:rsidRPr="00677FB0">
        <w:rPr>
          <w:sz w:val="26"/>
          <w:szCs w:val="26"/>
        </w:rPr>
        <w:t>nha</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ly</w:t>
      </w:r>
      <w:proofErr w:type="spellEnd"/>
      <w:r w:rsidRPr="00677FB0">
        <w:rPr>
          <w:sz w:val="26"/>
          <w:szCs w:val="26"/>
        </w:rPr>
        <w:t xml:space="preserve">́ </w:t>
      </w:r>
      <w:proofErr w:type="spellStart"/>
      <w:r w:rsidRPr="00677FB0">
        <w:rPr>
          <w:sz w:val="26"/>
          <w:szCs w:val="26"/>
        </w:rPr>
        <w:t>cũng</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quyết</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thời</w:t>
      </w:r>
      <w:proofErr w:type="spellEnd"/>
      <w:r w:rsidRPr="00677FB0">
        <w:rPr>
          <w:sz w:val="26"/>
          <w:szCs w:val="26"/>
        </w:rPr>
        <w:t xml:space="preserve"> </w:t>
      </w:r>
      <w:proofErr w:type="spellStart"/>
      <w:r w:rsidRPr="00677FB0">
        <w:rPr>
          <w:sz w:val="26"/>
          <w:szCs w:val="26"/>
        </w:rPr>
        <w:t>điểm</w:t>
      </w:r>
      <w:proofErr w:type="spellEnd"/>
      <w:r w:rsidRPr="00677FB0">
        <w:rPr>
          <w:sz w:val="26"/>
          <w:szCs w:val="26"/>
        </w:rPr>
        <w:t xml:space="preserve"> </w:t>
      </w:r>
      <w:proofErr w:type="spellStart"/>
      <w:r w:rsidRPr="00677FB0">
        <w:rPr>
          <w:sz w:val="26"/>
          <w:szCs w:val="26"/>
        </w:rPr>
        <w:t>thanh</w:t>
      </w:r>
      <w:proofErr w:type="spellEnd"/>
      <w:r w:rsidRPr="00677FB0">
        <w:rPr>
          <w:sz w:val="26"/>
          <w:szCs w:val="26"/>
        </w:rPr>
        <w:t xml:space="preserve"> </w:t>
      </w:r>
      <w:proofErr w:type="spellStart"/>
      <w:r w:rsidRPr="00677FB0">
        <w:rPr>
          <w:sz w:val="26"/>
          <w:szCs w:val="26"/>
        </w:rPr>
        <w:t>ly</w:t>
      </w:r>
      <w:proofErr w:type="spellEnd"/>
      <w:r w:rsidRPr="00677FB0">
        <w:rPr>
          <w:sz w:val="26"/>
          <w:szCs w:val="26"/>
        </w:rPr>
        <w:t xml:space="preserve">́, </w:t>
      </w:r>
      <w:proofErr w:type="spellStart"/>
      <w:r w:rsidRPr="00677FB0">
        <w:rPr>
          <w:sz w:val="26"/>
          <w:szCs w:val="26"/>
        </w:rPr>
        <w:t>nhượng</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TSCĐ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đẩy</w:t>
      </w:r>
      <w:proofErr w:type="spellEnd"/>
      <w:r w:rsidRPr="00677FB0">
        <w:rPr>
          <w:sz w:val="26"/>
          <w:szCs w:val="26"/>
        </w:rPr>
        <w:t xml:space="preserve"> </w:t>
      </w:r>
      <w:proofErr w:type="spellStart"/>
      <w:r w:rsidRPr="00677FB0">
        <w:rPr>
          <w:sz w:val="26"/>
          <w:szCs w:val="26"/>
        </w:rPr>
        <w:t>nhanh</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làm</w:t>
      </w:r>
      <w:proofErr w:type="spellEnd"/>
      <w:r w:rsidRPr="00677FB0">
        <w:rPr>
          <w:sz w:val="26"/>
          <w:szCs w:val="26"/>
        </w:rPr>
        <w:t xml:space="preserve"> </w:t>
      </w:r>
      <w:proofErr w:type="spellStart"/>
      <w:r w:rsidRPr="00677FB0">
        <w:rPr>
          <w:sz w:val="26"/>
          <w:szCs w:val="26"/>
        </w:rPr>
        <w:t>chậm</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hay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lô</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hoạt</w:t>
      </w:r>
      <w:proofErr w:type="spellEnd"/>
      <w:r w:rsidRPr="00677FB0">
        <w:rPr>
          <w:sz w:val="26"/>
          <w:szCs w:val="26"/>
        </w:rPr>
        <w:t xml:space="preserve"> </w:t>
      </w:r>
      <w:proofErr w:type="spellStart"/>
      <w:r w:rsidRPr="00677FB0">
        <w:rPr>
          <w:sz w:val="26"/>
          <w:szCs w:val="26"/>
        </w:rPr>
        <w:t>động</w:t>
      </w:r>
      <w:proofErr w:type="spellEnd"/>
      <w:r w:rsidRPr="00677FB0">
        <w:rPr>
          <w:sz w:val="26"/>
          <w:szCs w:val="26"/>
        </w:rPr>
        <w:t xml:space="preserve"> </w:t>
      </w:r>
      <w:proofErr w:type="spellStart"/>
      <w:r w:rsidRPr="00677FB0">
        <w:rPr>
          <w:sz w:val="26"/>
          <w:szCs w:val="26"/>
        </w:rPr>
        <w:t>này</w:t>
      </w:r>
      <w:proofErr w:type="spellEnd"/>
      <w:r w:rsidRPr="00677FB0">
        <w:rPr>
          <w:sz w:val="26"/>
          <w:szCs w:val="26"/>
        </w:rPr>
        <w:t xml:space="preserve">. </w:t>
      </w:r>
    </w:p>
    <w:p w14:paraId="49BEF6DD" w14:textId="77777777" w:rsidR="004C075F" w:rsidRPr="00677FB0" w:rsidRDefault="00122F01" w:rsidP="004C075F">
      <w:pPr>
        <w:pStyle w:val="NormalWeb"/>
        <w:ind w:firstLine="720"/>
        <w:jc w:val="both"/>
        <w:rPr>
          <w:sz w:val="26"/>
          <w:szCs w:val="26"/>
        </w:rPr>
      </w:pPr>
      <w:proofErr w:type="spellStart"/>
      <w:r w:rsidRPr="00677FB0">
        <w:rPr>
          <w:sz w:val="26"/>
          <w:szCs w:val="26"/>
        </w:rPr>
        <w:t>Quyết</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ly</w:t>
      </w:r>
      <w:proofErr w:type="spellEnd"/>
      <w:r w:rsidRPr="00677FB0">
        <w:rPr>
          <w:sz w:val="26"/>
          <w:szCs w:val="26"/>
        </w:rPr>
        <w:t xml:space="preserve">́ </w:t>
      </w:r>
      <w:proofErr w:type="spellStart"/>
      <w:r w:rsidRPr="00677FB0">
        <w:rPr>
          <w:sz w:val="26"/>
          <w:szCs w:val="26"/>
        </w:rPr>
        <w:t>vê</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thực</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vụ </w:t>
      </w:r>
      <w:proofErr w:type="spellStart"/>
      <w:r w:rsidRPr="00677FB0">
        <w:rPr>
          <w:sz w:val="26"/>
          <w:szCs w:val="26"/>
        </w:rPr>
        <w:t>tiêu</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Nha</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ly</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đẩy</w:t>
      </w:r>
      <w:proofErr w:type="spellEnd"/>
      <w:r w:rsidRPr="00677FB0">
        <w:rPr>
          <w:sz w:val="26"/>
          <w:szCs w:val="26"/>
        </w:rPr>
        <w:t xml:space="preserve"> </w:t>
      </w:r>
      <w:proofErr w:type="spellStart"/>
      <w:r w:rsidRPr="00677FB0">
        <w:rPr>
          <w:sz w:val="26"/>
          <w:szCs w:val="26"/>
        </w:rPr>
        <w:t>lùi</w:t>
      </w:r>
      <w:proofErr w:type="spellEnd"/>
      <w:r w:rsidRPr="00677FB0">
        <w:rPr>
          <w:sz w:val="26"/>
          <w:szCs w:val="26"/>
        </w:rPr>
        <w:t xml:space="preserve"> </w:t>
      </w:r>
      <w:proofErr w:type="spellStart"/>
      <w:r w:rsidRPr="00677FB0">
        <w:rPr>
          <w:sz w:val="26"/>
          <w:szCs w:val="26"/>
        </w:rPr>
        <w:t>thời</w:t>
      </w:r>
      <w:proofErr w:type="spellEnd"/>
      <w:r w:rsidRPr="00677FB0">
        <w:rPr>
          <w:sz w:val="26"/>
          <w:szCs w:val="26"/>
        </w:rPr>
        <w:t xml:space="preserve"> </w:t>
      </w:r>
      <w:proofErr w:type="spellStart"/>
      <w:r w:rsidRPr="00677FB0">
        <w:rPr>
          <w:sz w:val="26"/>
          <w:szCs w:val="26"/>
        </w:rPr>
        <w:t>điểm</w:t>
      </w:r>
      <w:proofErr w:type="spellEnd"/>
      <w:r w:rsidRPr="00677FB0">
        <w:rPr>
          <w:sz w:val="26"/>
          <w:szCs w:val="26"/>
        </w:rPr>
        <w:t xml:space="preserve"> </w:t>
      </w:r>
      <w:proofErr w:type="spellStart"/>
      <w:r w:rsidRPr="00677FB0">
        <w:rPr>
          <w:sz w:val="26"/>
          <w:szCs w:val="26"/>
        </w:rPr>
        <w:t>lập</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đơn</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sang </w:t>
      </w:r>
      <w:proofErr w:type="spellStart"/>
      <w:r w:rsidRPr="00677FB0">
        <w:rPr>
          <w:sz w:val="26"/>
          <w:szCs w:val="26"/>
        </w:rPr>
        <w:t>ky</w:t>
      </w:r>
      <w:proofErr w:type="spellEnd"/>
      <w:r w:rsidRPr="00677FB0">
        <w:rPr>
          <w:sz w:val="26"/>
          <w:szCs w:val="26"/>
        </w:rPr>
        <w:t xml:space="preserve">̀ </w:t>
      </w:r>
      <w:proofErr w:type="spellStart"/>
      <w:r w:rsidRPr="00677FB0">
        <w:rPr>
          <w:sz w:val="26"/>
          <w:szCs w:val="26"/>
        </w:rPr>
        <w:t>sau</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ngược</w:t>
      </w:r>
      <w:proofErr w:type="spellEnd"/>
      <w:r w:rsidRPr="00677FB0">
        <w:rPr>
          <w:sz w:val="26"/>
          <w:szCs w:val="26"/>
        </w:rPr>
        <w:t xml:space="preserve"> </w:t>
      </w:r>
      <w:proofErr w:type="spellStart"/>
      <w:r w:rsidRPr="00677FB0">
        <w:rPr>
          <w:sz w:val="26"/>
          <w:szCs w:val="26"/>
        </w:rPr>
        <w:t>lại</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vốn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
    <w:p w14:paraId="51BF7F37" w14:textId="77777777" w:rsidR="004C075F" w:rsidRPr="00677FB0" w:rsidRDefault="00122F01" w:rsidP="004C075F">
      <w:pPr>
        <w:pStyle w:val="NormalWeb"/>
        <w:ind w:firstLine="720"/>
        <w:jc w:val="both"/>
        <w:rPr>
          <w:sz w:val="26"/>
          <w:szCs w:val="26"/>
        </w:rPr>
      </w:pPr>
      <w:proofErr w:type="spellStart"/>
      <w:r w:rsidRPr="00677FB0">
        <w:rPr>
          <w:sz w:val="26"/>
          <w:szCs w:val="26"/>
        </w:rPr>
        <w:t>Quyết</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vê</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thực</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chi phí </w:t>
      </w:r>
      <w:proofErr w:type="spellStart"/>
      <w:r w:rsidRPr="00677FB0">
        <w:rPr>
          <w:sz w:val="26"/>
          <w:szCs w:val="26"/>
        </w:rPr>
        <w:t>nghiên</w:t>
      </w:r>
      <w:proofErr w:type="spellEnd"/>
      <w:r w:rsidRPr="00677FB0">
        <w:rPr>
          <w:sz w:val="26"/>
          <w:szCs w:val="26"/>
        </w:rPr>
        <w:t xml:space="preserve"> </w:t>
      </w:r>
      <w:proofErr w:type="spellStart"/>
      <w:r w:rsidRPr="00677FB0">
        <w:rPr>
          <w:sz w:val="26"/>
          <w:szCs w:val="26"/>
        </w:rPr>
        <w:t>cứu</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triển</w:t>
      </w:r>
      <w:proofErr w:type="spellEnd"/>
      <w:r w:rsidRPr="00677FB0">
        <w:rPr>
          <w:sz w:val="26"/>
          <w:szCs w:val="26"/>
        </w:rPr>
        <w:t xml:space="preserve">, chi phí </w:t>
      </w:r>
      <w:proofErr w:type="spellStart"/>
      <w:r w:rsidRPr="00677FB0">
        <w:rPr>
          <w:sz w:val="26"/>
          <w:szCs w:val="26"/>
        </w:rPr>
        <w:t>quảng</w:t>
      </w:r>
      <w:proofErr w:type="spellEnd"/>
      <w:r w:rsidRPr="00677FB0">
        <w:rPr>
          <w:sz w:val="26"/>
          <w:szCs w:val="26"/>
        </w:rPr>
        <w:t xml:space="preserve"> </w:t>
      </w:r>
      <w:proofErr w:type="spellStart"/>
      <w:r w:rsidRPr="00677FB0">
        <w:rPr>
          <w:sz w:val="26"/>
          <w:szCs w:val="26"/>
        </w:rPr>
        <w:t>cáo</w:t>
      </w:r>
      <w:proofErr w:type="spellEnd"/>
      <w:r w:rsidRPr="00677FB0">
        <w:rPr>
          <w:sz w:val="26"/>
          <w:szCs w:val="26"/>
        </w:rPr>
        <w:t xml:space="preserve">, chi phí </w:t>
      </w:r>
      <w:proofErr w:type="spellStart"/>
      <w:r w:rsidRPr="00677FB0">
        <w:rPr>
          <w:sz w:val="26"/>
          <w:szCs w:val="26"/>
        </w:rPr>
        <w:t>bảo</w:t>
      </w:r>
      <w:proofErr w:type="spellEnd"/>
      <w:r w:rsidRPr="00677FB0">
        <w:rPr>
          <w:sz w:val="26"/>
          <w:szCs w:val="26"/>
        </w:rPr>
        <w:t xml:space="preserve"> </w:t>
      </w:r>
      <w:proofErr w:type="spellStart"/>
      <w:r w:rsidRPr="00677FB0">
        <w:rPr>
          <w:sz w:val="26"/>
          <w:szCs w:val="26"/>
        </w:rPr>
        <w:t>dưỡng</w:t>
      </w:r>
      <w:proofErr w:type="spellEnd"/>
      <w:r w:rsidRPr="00677FB0">
        <w:rPr>
          <w:sz w:val="26"/>
          <w:szCs w:val="26"/>
        </w:rPr>
        <w:t xml:space="preserve"> </w:t>
      </w:r>
      <w:proofErr w:type="spellStart"/>
      <w:r w:rsidRPr="00677FB0">
        <w:rPr>
          <w:sz w:val="26"/>
          <w:szCs w:val="26"/>
        </w:rPr>
        <w:t>thiết</w:t>
      </w:r>
      <w:proofErr w:type="spellEnd"/>
      <w:r w:rsidRPr="00677FB0">
        <w:rPr>
          <w:sz w:val="26"/>
          <w:szCs w:val="26"/>
        </w:rPr>
        <w:t xml:space="preserve"> bị: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cắt</w:t>
      </w:r>
      <w:proofErr w:type="spellEnd"/>
      <w:r w:rsidRPr="00677FB0">
        <w:rPr>
          <w:sz w:val="26"/>
          <w:szCs w:val="26"/>
        </w:rPr>
        <w:t xml:space="preserve"> </w:t>
      </w:r>
      <w:proofErr w:type="spellStart"/>
      <w:r w:rsidRPr="00677FB0">
        <w:rPr>
          <w:sz w:val="26"/>
          <w:szCs w:val="26"/>
        </w:rPr>
        <w:t>giảm</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chi phí </w:t>
      </w:r>
      <w:proofErr w:type="spellStart"/>
      <w:r w:rsidRPr="00677FB0">
        <w:rPr>
          <w:sz w:val="26"/>
          <w:szCs w:val="26"/>
        </w:rPr>
        <w:t>này</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quyết</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thời</w:t>
      </w:r>
      <w:proofErr w:type="spellEnd"/>
      <w:r w:rsidRPr="00677FB0">
        <w:rPr>
          <w:sz w:val="26"/>
          <w:szCs w:val="26"/>
        </w:rPr>
        <w:t xml:space="preserve"> </w:t>
      </w:r>
      <w:proofErr w:type="spellStart"/>
      <w:r w:rsidRPr="00677FB0">
        <w:rPr>
          <w:sz w:val="26"/>
          <w:szCs w:val="26"/>
        </w:rPr>
        <w:t>điểm</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tăng</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ngược</w:t>
      </w:r>
      <w:proofErr w:type="spellEnd"/>
      <w:r w:rsidRPr="00677FB0">
        <w:rPr>
          <w:sz w:val="26"/>
          <w:szCs w:val="26"/>
        </w:rPr>
        <w:t xml:space="preserve"> </w:t>
      </w:r>
      <w:proofErr w:type="spellStart"/>
      <w:r w:rsidRPr="00677FB0">
        <w:rPr>
          <w:sz w:val="26"/>
          <w:szCs w:val="26"/>
        </w:rPr>
        <w:t>lại</w:t>
      </w:r>
      <w:proofErr w:type="spellEnd"/>
      <w:r w:rsidRPr="00677FB0">
        <w:rPr>
          <w:sz w:val="26"/>
          <w:szCs w:val="26"/>
        </w:rPr>
        <w:t xml:space="preserve">. </w:t>
      </w:r>
      <w:proofErr w:type="spellStart"/>
      <w:r w:rsidRPr="00677FB0">
        <w:rPr>
          <w:sz w:val="26"/>
          <w:szCs w:val="26"/>
        </w:rPr>
        <w:t>Tuy</w:t>
      </w:r>
      <w:proofErr w:type="spellEnd"/>
      <w:r w:rsidRPr="00677FB0">
        <w:rPr>
          <w:sz w:val="26"/>
          <w:szCs w:val="26"/>
        </w:rPr>
        <w:t xml:space="preserve"> </w:t>
      </w:r>
      <w:proofErr w:type="spellStart"/>
      <w:r w:rsidRPr="00677FB0">
        <w:rPr>
          <w:sz w:val="26"/>
          <w:szCs w:val="26"/>
        </w:rPr>
        <w:t>nhiên</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chi phí </w:t>
      </w:r>
      <w:proofErr w:type="spellStart"/>
      <w:r w:rsidRPr="00677FB0">
        <w:rPr>
          <w:sz w:val="26"/>
          <w:szCs w:val="26"/>
        </w:rPr>
        <w:t>này</w:t>
      </w:r>
      <w:proofErr w:type="spellEnd"/>
      <w:r w:rsidRPr="00677FB0">
        <w:rPr>
          <w:sz w:val="26"/>
          <w:szCs w:val="26"/>
        </w:rPr>
        <w:t xml:space="preserve"> có </w:t>
      </w:r>
      <w:proofErr w:type="spellStart"/>
      <w:r w:rsidRPr="00677FB0">
        <w:rPr>
          <w:sz w:val="26"/>
          <w:szCs w:val="26"/>
        </w:rPr>
        <w:t>vai</w:t>
      </w:r>
      <w:proofErr w:type="spellEnd"/>
      <w:r w:rsidRPr="00677FB0">
        <w:rPr>
          <w:sz w:val="26"/>
          <w:szCs w:val="26"/>
        </w:rPr>
        <w:t xml:space="preserve"> </w:t>
      </w:r>
      <w:proofErr w:type="spellStart"/>
      <w:r w:rsidRPr="00677FB0">
        <w:rPr>
          <w:sz w:val="26"/>
          <w:szCs w:val="26"/>
        </w:rPr>
        <w:t>tro</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sư</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triển</w:t>
      </w:r>
      <w:proofErr w:type="spellEnd"/>
      <w:r w:rsidRPr="00677FB0">
        <w:rPr>
          <w:sz w:val="26"/>
          <w:szCs w:val="26"/>
        </w:rPr>
        <w:t xml:space="preserve"> </w:t>
      </w:r>
      <w:proofErr w:type="spellStart"/>
      <w:r w:rsidRPr="00677FB0">
        <w:rPr>
          <w:sz w:val="26"/>
          <w:szCs w:val="26"/>
        </w:rPr>
        <w:t>lâu</w:t>
      </w:r>
      <w:proofErr w:type="spellEnd"/>
      <w:r w:rsidRPr="00677FB0">
        <w:rPr>
          <w:sz w:val="26"/>
          <w:szCs w:val="26"/>
        </w:rPr>
        <w:t xml:space="preserve"> </w:t>
      </w:r>
      <w:proofErr w:type="spellStart"/>
      <w:r w:rsidRPr="00677FB0">
        <w:rPr>
          <w:sz w:val="26"/>
          <w:szCs w:val="26"/>
        </w:rPr>
        <w:t>dài</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công</w:t>
      </w:r>
      <w:proofErr w:type="spellEnd"/>
      <w:r w:rsidRPr="00677FB0">
        <w:rPr>
          <w:sz w:val="26"/>
          <w:szCs w:val="26"/>
        </w:rPr>
        <w:t xml:space="preserve"> ty, </w:t>
      </w:r>
      <w:proofErr w:type="spellStart"/>
      <w:r w:rsidRPr="00677FB0">
        <w:rPr>
          <w:sz w:val="26"/>
          <w:szCs w:val="26"/>
        </w:rPr>
        <w:t>nên</w:t>
      </w:r>
      <w:proofErr w:type="spellEnd"/>
      <w:r w:rsidRPr="00677FB0">
        <w:rPr>
          <w:sz w:val="26"/>
          <w:szCs w:val="26"/>
        </w:rPr>
        <w:t xml:space="preserve"> </w:t>
      </w:r>
      <w:proofErr w:type="spellStart"/>
      <w:r w:rsidRPr="00677FB0">
        <w:rPr>
          <w:sz w:val="26"/>
          <w:szCs w:val="26"/>
        </w:rPr>
        <w:t>sư</w:t>
      </w:r>
      <w:proofErr w:type="spellEnd"/>
      <w:r w:rsidRPr="00677FB0">
        <w:rPr>
          <w:sz w:val="26"/>
          <w:szCs w:val="26"/>
        </w:rPr>
        <w:t xml:space="preserve">̉ </w:t>
      </w:r>
      <w:proofErr w:type="spellStart"/>
      <w:r w:rsidRPr="00677FB0">
        <w:rPr>
          <w:sz w:val="26"/>
          <w:szCs w:val="26"/>
        </w:rPr>
        <w:t>dụng</w:t>
      </w:r>
      <w:proofErr w:type="spellEnd"/>
      <w:r w:rsidRPr="00677FB0">
        <w:rPr>
          <w:sz w:val="26"/>
          <w:szCs w:val="26"/>
        </w:rPr>
        <w:t xml:space="preserve"> </w:t>
      </w:r>
      <w:proofErr w:type="spellStart"/>
      <w:r w:rsidRPr="00677FB0">
        <w:rPr>
          <w:sz w:val="26"/>
          <w:szCs w:val="26"/>
        </w:rPr>
        <w:t>biện</w:t>
      </w:r>
      <w:proofErr w:type="spellEnd"/>
      <w:r w:rsidRPr="00677FB0">
        <w:rPr>
          <w:sz w:val="26"/>
          <w:szCs w:val="26"/>
        </w:rPr>
        <w:t xml:space="preserve"> </w:t>
      </w:r>
      <w:proofErr w:type="spellStart"/>
      <w:r w:rsidRPr="00677FB0">
        <w:rPr>
          <w:sz w:val="26"/>
          <w:szCs w:val="26"/>
        </w:rPr>
        <w:t>pháp</w:t>
      </w:r>
      <w:proofErr w:type="spellEnd"/>
      <w:r w:rsidRPr="00677FB0">
        <w:rPr>
          <w:sz w:val="26"/>
          <w:szCs w:val="26"/>
        </w:rPr>
        <w:t xml:space="preserve"> </w:t>
      </w:r>
      <w:proofErr w:type="spellStart"/>
      <w:r w:rsidRPr="00677FB0">
        <w:rPr>
          <w:sz w:val="26"/>
          <w:szCs w:val="26"/>
        </w:rPr>
        <w:t>này</w:t>
      </w:r>
      <w:proofErr w:type="spellEnd"/>
      <w:r w:rsidRPr="00677FB0">
        <w:rPr>
          <w:sz w:val="26"/>
          <w:szCs w:val="26"/>
        </w:rPr>
        <w:t xml:space="preserve"> </w:t>
      </w:r>
      <w:proofErr w:type="spellStart"/>
      <w:r w:rsidRPr="00677FB0">
        <w:rPr>
          <w:sz w:val="26"/>
          <w:szCs w:val="26"/>
        </w:rPr>
        <w:t>đồng</w:t>
      </w:r>
      <w:proofErr w:type="spellEnd"/>
      <w:r w:rsidRPr="00677FB0">
        <w:rPr>
          <w:sz w:val="26"/>
          <w:szCs w:val="26"/>
        </w:rPr>
        <w:t xml:space="preserve"> </w:t>
      </w:r>
      <w:proofErr w:type="spellStart"/>
      <w:r w:rsidRPr="00677FB0">
        <w:rPr>
          <w:sz w:val="26"/>
          <w:szCs w:val="26"/>
        </w:rPr>
        <w:t>nghĩa</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hi </w:t>
      </w:r>
      <w:proofErr w:type="spellStart"/>
      <w:r w:rsidRPr="00677FB0">
        <w:rPr>
          <w:sz w:val="26"/>
          <w:szCs w:val="26"/>
        </w:rPr>
        <w:t>sinh</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w:t>
      </w:r>
      <w:proofErr w:type="spellStart"/>
      <w:r w:rsidRPr="00677FB0">
        <w:rPr>
          <w:sz w:val="26"/>
          <w:szCs w:val="26"/>
        </w:rPr>
        <w:t>tiềm</w:t>
      </w:r>
      <w:proofErr w:type="spellEnd"/>
      <w:r w:rsidRPr="00677FB0">
        <w:rPr>
          <w:sz w:val="26"/>
          <w:szCs w:val="26"/>
        </w:rPr>
        <w:t xml:space="preserve"> </w:t>
      </w:r>
      <w:proofErr w:type="spellStart"/>
      <w:r w:rsidRPr="00677FB0">
        <w:rPr>
          <w:sz w:val="26"/>
          <w:szCs w:val="26"/>
        </w:rPr>
        <w:t>năng</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tương</w:t>
      </w:r>
      <w:proofErr w:type="spellEnd"/>
      <w:r w:rsidRPr="00677FB0">
        <w:rPr>
          <w:sz w:val="26"/>
          <w:szCs w:val="26"/>
        </w:rPr>
        <w:t xml:space="preserve"> </w:t>
      </w:r>
      <w:proofErr w:type="spellStart"/>
      <w:r w:rsidRPr="00677FB0">
        <w:rPr>
          <w:sz w:val="26"/>
          <w:szCs w:val="26"/>
        </w:rPr>
        <w:t>lai</w:t>
      </w:r>
      <w:proofErr w:type="spellEnd"/>
      <w:r w:rsidRPr="00677FB0">
        <w:rPr>
          <w:sz w:val="26"/>
          <w:szCs w:val="26"/>
        </w:rPr>
        <w:t xml:space="preserve">. </w:t>
      </w:r>
    </w:p>
    <w:p w14:paraId="712667A3" w14:textId="396423D5" w:rsidR="00122F01" w:rsidRPr="00677FB0" w:rsidRDefault="00122F01" w:rsidP="004C075F">
      <w:pPr>
        <w:pStyle w:val="NormalWeb"/>
        <w:ind w:firstLine="720"/>
        <w:jc w:val="both"/>
        <w:rPr>
          <w:sz w:val="26"/>
          <w:szCs w:val="26"/>
        </w:rPr>
      </w:pPr>
      <w:proofErr w:type="spellStart"/>
      <w:r w:rsidRPr="00677FB0">
        <w:rPr>
          <w:sz w:val="26"/>
          <w:szCs w:val="26"/>
        </w:rPr>
        <w:t>Quyết</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vê</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đầu</w:t>
      </w:r>
      <w:proofErr w:type="spellEnd"/>
      <w:r w:rsidRPr="00677FB0">
        <w:rPr>
          <w:sz w:val="26"/>
          <w:szCs w:val="26"/>
        </w:rPr>
        <w:t xml:space="preserve"> </w:t>
      </w:r>
      <w:proofErr w:type="spellStart"/>
      <w:r w:rsidRPr="00677FB0">
        <w:rPr>
          <w:sz w:val="26"/>
          <w:szCs w:val="26"/>
        </w:rPr>
        <w:t>tu</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đầu</w:t>
      </w:r>
      <w:proofErr w:type="spellEnd"/>
      <w:r w:rsidRPr="00677FB0">
        <w:rPr>
          <w:sz w:val="26"/>
          <w:szCs w:val="26"/>
        </w:rPr>
        <w:t xml:space="preserve"> </w:t>
      </w:r>
      <w:proofErr w:type="spellStart"/>
      <w:r w:rsidRPr="00677FB0">
        <w:rPr>
          <w:sz w:val="26"/>
          <w:szCs w:val="26"/>
        </w:rPr>
        <w:t>tu</w:t>
      </w:r>
      <w:proofErr w:type="spellEnd"/>
      <w:r w:rsidRPr="00677FB0">
        <w:rPr>
          <w:sz w:val="26"/>
          <w:szCs w:val="26"/>
        </w:rPr>
        <w:t xml:space="preserve">̛ </w:t>
      </w:r>
      <w:proofErr w:type="spellStart"/>
      <w:r w:rsidRPr="00677FB0">
        <w:rPr>
          <w:sz w:val="26"/>
          <w:szCs w:val="26"/>
        </w:rPr>
        <w:t>đang</w:t>
      </w:r>
      <w:proofErr w:type="spellEnd"/>
      <w:r w:rsidRPr="00677FB0">
        <w:rPr>
          <w:sz w:val="26"/>
          <w:szCs w:val="26"/>
        </w:rPr>
        <w:t xml:space="preserve"> </w:t>
      </w:r>
      <w:proofErr w:type="spellStart"/>
      <w:r w:rsidRPr="00677FB0">
        <w:rPr>
          <w:sz w:val="26"/>
          <w:szCs w:val="26"/>
        </w:rPr>
        <w:t>sinh</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thực</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vụ </w:t>
      </w:r>
      <w:proofErr w:type="spellStart"/>
      <w:r w:rsidRPr="00677FB0">
        <w:rPr>
          <w:sz w:val="26"/>
          <w:szCs w:val="26"/>
        </w:rPr>
        <w:t>mua</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cô</w:t>
      </w:r>
      <w:proofErr w:type="spellEnd"/>
      <w:r w:rsidRPr="00677FB0">
        <w:rPr>
          <w:sz w:val="26"/>
          <w:szCs w:val="26"/>
        </w:rPr>
        <w:t xml:space="preserve">̉ </w:t>
      </w:r>
      <w:proofErr w:type="spellStart"/>
      <w:r w:rsidRPr="00677FB0">
        <w:rPr>
          <w:sz w:val="26"/>
          <w:szCs w:val="26"/>
        </w:rPr>
        <w:t>phần</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biến</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w:t>
      </w:r>
      <w:proofErr w:type="spellStart"/>
      <w:r w:rsidRPr="00677FB0">
        <w:rPr>
          <w:sz w:val="26"/>
          <w:szCs w:val="26"/>
        </w:rPr>
        <w:t>khác</w:t>
      </w:r>
      <w:proofErr w:type="spellEnd"/>
      <w:r w:rsidRPr="00677FB0">
        <w:rPr>
          <w:sz w:val="26"/>
          <w:szCs w:val="26"/>
        </w:rPr>
        <w:t xml:space="preserve"> </w:t>
      </w:r>
      <w:proofErr w:type="spellStart"/>
      <w:r w:rsidRPr="00677FB0">
        <w:rPr>
          <w:sz w:val="26"/>
          <w:szCs w:val="26"/>
        </w:rPr>
        <w:t>trơ</w:t>
      </w:r>
      <w:proofErr w:type="spellEnd"/>
      <w:r w:rsidRPr="00677FB0">
        <w:rPr>
          <w:sz w:val="26"/>
          <w:szCs w:val="26"/>
        </w:rPr>
        <w:t xml:space="preserve">̉ </w:t>
      </w:r>
      <w:proofErr w:type="spellStart"/>
      <w:r w:rsidRPr="00677FB0">
        <w:rPr>
          <w:sz w:val="26"/>
          <w:szCs w:val="26"/>
        </w:rPr>
        <w:t>thành</w:t>
      </w:r>
      <w:proofErr w:type="spellEnd"/>
      <w:r w:rsidRPr="00677FB0">
        <w:rPr>
          <w:sz w:val="26"/>
          <w:szCs w:val="26"/>
        </w:rPr>
        <w:t xml:space="preserve"> </w:t>
      </w:r>
      <w:proofErr w:type="spellStart"/>
      <w:r w:rsidRPr="00677FB0">
        <w:rPr>
          <w:sz w:val="26"/>
          <w:szCs w:val="26"/>
        </w:rPr>
        <w:t>công</w:t>
      </w:r>
      <w:proofErr w:type="spellEnd"/>
      <w:r w:rsidRPr="00677FB0">
        <w:rPr>
          <w:sz w:val="26"/>
          <w:szCs w:val="26"/>
        </w:rPr>
        <w:t xml:space="preserve"> ty con, </w:t>
      </w:r>
      <w:proofErr w:type="spellStart"/>
      <w:r w:rsidRPr="00677FB0">
        <w:rPr>
          <w:sz w:val="26"/>
          <w:szCs w:val="26"/>
        </w:rPr>
        <w:t>công</w:t>
      </w:r>
      <w:proofErr w:type="spellEnd"/>
      <w:r w:rsidRPr="00677FB0">
        <w:rPr>
          <w:sz w:val="26"/>
          <w:szCs w:val="26"/>
        </w:rPr>
        <w:t xml:space="preserve"> ty </w:t>
      </w:r>
      <w:proofErr w:type="spellStart"/>
      <w:r w:rsidRPr="00677FB0">
        <w:rPr>
          <w:sz w:val="26"/>
          <w:szCs w:val="26"/>
        </w:rPr>
        <w:t>liên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liên</w:t>
      </w:r>
      <w:proofErr w:type="spellEnd"/>
      <w:r w:rsidRPr="00677FB0">
        <w:rPr>
          <w:sz w:val="26"/>
          <w:szCs w:val="26"/>
        </w:rPr>
        <w:t xml:space="preserve"> </w:t>
      </w:r>
      <w:proofErr w:type="spellStart"/>
      <w:r w:rsidRPr="00677FB0">
        <w:rPr>
          <w:sz w:val="26"/>
          <w:szCs w:val="26"/>
        </w:rPr>
        <w:t>kết</w:t>
      </w:r>
      <w:proofErr w:type="spellEnd"/>
      <w:r w:rsidRPr="00677FB0">
        <w:rPr>
          <w:sz w:val="26"/>
          <w:szCs w:val="26"/>
        </w:rPr>
        <w:t xml:space="preserve"> </w:t>
      </w:r>
      <w:proofErr w:type="spellStart"/>
      <w:r w:rsidRPr="00677FB0">
        <w:rPr>
          <w:sz w:val="26"/>
          <w:szCs w:val="26"/>
        </w:rPr>
        <w:t>tư</w:t>
      </w:r>
      <w:proofErr w:type="spellEnd"/>
      <w:r w:rsidRPr="00677FB0">
        <w:rPr>
          <w:sz w:val="26"/>
          <w:szCs w:val="26"/>
        </w:rPr>
        <w:t xml:space="preserve">̀ </w:t>
      </w:r>
      <w:proofErr w:type="spellStart"/>
      <w:r w:rsidRPr="00677FB0">
        <w:rPr>
          <w:sz w:val="26"/>
          <w:szCs w:val="26"/>
        </w:rPr>
        <w:t>đo</w:t>
      </w:r>
      <w:proofErr w:type="spellEnd"/>
      <w:r w:rsidRPr="00677FB0">
        <w:rPr>
          <w:sz w:val="26"/>
          <w:szCs w:val="26"/>
        </w:rPr>
        <w:t xml:space="preserve">́ </w:t>
      </w:r>
      <w:proofErr w:type="spellStart"/>
      <w:r w:rsidRPr="00677FB0">
        <w:rPr>
          <w:sz w:val="26"/>
          <w:szCs w:val="26"/>
        </w:rPr>
        <w:t>thay</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w:t>
      </w:r>
      <w:proofErr w:type="spellStart"/>
      <w:r w:rsidRPr="00677FB0">
        <w:rPr>
          <w:sz w:val="26"/>
          <w:szCs w:val="26"/>
        </w:rPr>
        <w:t>Tương</w:t>
      </w:r>
      <w:proofErr w:type="spellEnd"/>
      <w:r w:rsidRPr="00677FB0">
        <w:rPr>
          <w:sz w:val="26"/>
          <w:szCs w:val="26"/>
        </w:rPr>
        <w:t xml:space="preserve"> </w:t>
      </w:r>
      <w:proofErr w:type="spellStart"/>
      <w:r w:rsidRPr="00677FB0">
        <w:rPr>
          <w:sz w:val="26"/>
          <w:szCs w:val="26"/>
        </w:rPr>
        <w:t>tư</w:t>
      </w:r>
      <w:proofErr w:type="spellEnd"/>
      <w:r w:rsidRPr="00677FB0">
        <w:rPr>
          <w:sz w:val="26"/>
          <w:szCs w:val="26"/>
        </w:rPr>
        <w:t xml:space="preserve">̣ </w:t>
      </w:r>
      <w:proofErr w:type="spellStart"/>
      <w:r w:rsidRPr="00677FB0">
        <w:rPr>
          <w:sz w:val="26"/>
          <w:szCs w:val="26"/>
        </w:rPr>
        <w:t>trên</w:t>
      </w:r>
      <w:proofErr w:type="spellEnd"/>
      <w:r w:rsidRPr="00677FB0">
        <w:rPr>
          <w:sz w:val="26"/>
          <w:szCs w:val="26"/>
        </w:rPr>
        <w:t xml:space="preserve">, </w:t>
      </w:r>
      <w:proofErr w:type="spellStart"/>
      <w:r w:rsidRPr="00677FB0">
        <w:rPr>
          <w:sz w:val="26"/>
          <w:szCs w:val="26"/>
        </w:rPr>
        <w:t>áp</w:t>
      </w:r>
      <w:proofErr w:type="spellEnd"/>
      <w:r w:rsidRPr="00677FB0">
        <w:rPr>
          <w:sz w:val="26"/>
          <w:szCs w:val="26"/>
        </w:rPr>
        <w:t xml:space="preserve"> </w:t>
      </w:r>
      <w:proofErr w:type="spellStart"/>
      <w:r w:rsidRPr="00677FB0">
        <w:rPr>
          <w:sz w:val="26"/>
          <w:szCs w:val="26"/>
        </w:rPr>
        <w:t>dụng</w:t>
      </w:r>
      <w:proofErr w:type="spellEnd"/>
      <w:r w:rsidRPr="00677FB0">
        <w:rPr>
          <w:sz w:val="26"/>
          <w:szCs w:val="26"/>
        </w:rPr>
        <w:t xml:space="preserve"> </w:t>
      </w:r>
      <w:proofErr w:type="spellStart"/>
      <w:r w:rsidRPr="00677FB0">
        <w:rPr>
          <w:sz w:val="26"/>
          <w:szCs w:val="26"/>
        </w:rPr>
        <w:t>biện</w:t>
      </w:r>
      <w:proofErr w:type="spellEnd"/>
      <w:r w:rsidRPr="00677FB0">
        <w:rPr>
          <w:sz w:val="26"/>
          <w:szCs w:val="26"/>
        </w:rPr>
        <w:t xml:space="preserve"> </w:t>
      </w:r>
      <w:proofErr w:type="spellStart"/>
      <w:r w:rsidRPr="00677FB0">
        <w:rPr>
          <w:sz w:val="26"/>
          <w:szCs w:val="26"/>
        </w:rPr>
        <w:t>pháp</w:t>
      </w:r>
      <w:proofErr w:type="spellEnd"/>
      <w:r w:rsidRPr="00677FB0">
        <w:rPr>
          <w:sz w:val="26"/>
          <w:szCs w:val="26"/>
        </w:rPr>
        <w:t xml:space="preserve"> </w:t>
      </w:r>
      <w:proofErr w:type="spellStart"/>
      <w:r w:rsidRPr="00677FB0">
        <w:rPr>
          <w:sz w:val="26"/>
          <w:szCs w:val="26"/>
        </w:rPr>
        <w:t>này</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bo</w:t>
      </w:r>
      <w:proofErr w:type="spellEnd"/>
      <w:r w:rsidRPr="00677FB0">
        <w:rPr>
          <w:sz w:val="26"/>
          <w:szCs w:val="26"/>
        </w:rPr>
        <w:t xml:space="preserve">̉ qua </w:t>
      </w:r>
      <w:proofErr w:type="spellStart"/>
      <w:r w:rsidRPr="00677FB0">
        <w:rPr>
          <w:sz w:val="26"/>
          <w:szCs w:val="26"/>
        </w:rPr>
        <w:t>tiềm</w:t>
      </w:r>
      <w:proofErr w:type="spellEnd"/>
      <w:r w:rsidRPr="00677FB0">
        <w:rPr>
          <w:sz w:val="26"/>
          <w:szCs w:val="26"/>
        </w:rPr>
        <w:t xml:space="preserve"> </w:t>
      </w:r>
      <w:proofErr w:type="spellStart"/>
      <w:r w:rsidRPr="00677FB0">
        <w:rPr>
          <w:sz w:val="26"/>
          <w:szCs w:val="26"/>
        </w:rPr>
        <w:t>năng</w:t>
      </w:r>
      <w:proofErr w:type="spellEnd"/>
      <w:r w:rsidRPr="00677FB0">
        <w:rPr>
          <w:sz w:val="26"/>
          <w:szCs w:val="26"/>
        </w:rPr>
        <w:t xml:space="preserve"> </w:t>
      </w:r>
      <w:proofErr w:type="spellStart"/>
      <w:r w:rsidRPr="00677FB0">
        <w:rPr>
          <w:sz w:val="26"/>
          <w:szCs w:val="26"/>
        </w:rPr>
        <w:t>sinh</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lớn</w:t>
      </w:r>
      <w:proofErr w:type="spellEnd"/>
      <w:r w:rsidRPr="00677FB0">
        <w:rPr>
          <w:sz w:val="26"/>
          <w:szCs w:val="26"/>
        </w:rPr>
        <w:t xml:space="preserve"> </w:t>
      </w:r>
      <w:proofErr w:type="spellStart"/>
      <w:r w:rsidRPr="00677FB0">
        <w:rPr>
          <w:sz w:val="26"/>
          <w:szCs w:val="26"/>
        </w:rPr>
        <w:t>tư</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đầu</w:t>
      </w:r>
      <w:proofErr w:type="spellEnd"/>
      <w:r w:rsidRPr="00677FB0">
        <w:rPr>
          <w:sz w:val="26"/>
          <w:szCs w:val="26"/>
        </w:rPr>
        <w:t xml:space="preserve"> </w:t>
      </w:r>
      <w:proofErr w:type="spellStart"/>
      <w:r w:rsidRPr="00677FB0">
        <w:rPr>
          <w:sz w:val="26"/>
          <w:szCs w:val="26"/>
        </w:rPr>
        <w:t>tu</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những</w:t>
      </w:r>
      <w:proofErr w:type="spellEnd"/>
      <w:r w:rsidRPr="00677FB0">
        <w:rPr>
          <w:sz w:val="26"/>
          <w:szCs w:val="26"/>
        </w:rPr>
        <w:t xml:space="preserve"> </w:t>
      </w:r>
      <w:proofErr w:type="spellStart"/>
      <w:r w:rsidRPr="00677FB0">
        <w:rPr>
          <w:sz w:val="26"/>
          <w:szCs w:val="26"/>
        </w:rPr>
        <w:t>năm</w:t>
      </w:r>
      <w:proofErr w:type="spellEnd"/>
      <w:r w:rsidRPr="00677FB0">
        <w:rPr>
          <w:sz w:val="26"/>
          <w:szCs w:val="26"/>
        </w:rPr>
        <w:t xml:space="preserve"> </w:t>
      </w:r>
      <w:proofErr w:type="spellStart"/>
      <w:r w:rsidRPr="00677FB0">
        <w:rPr>
          <w:sz w:val="26"/>
          <w:szCs w:val="26"/>
        </w:rPr>
        <w:t>tiếp</w:t>
      </w:r>
      <w:proofErr w:type="spellEnd"/>
      <w:r w:rsidRPr="00677FB0">
        <w:rPr>
          <w:sz w:val="26"/>
          <w:szCs w:val="26"/>
        </w:rPr>
        <w:t xml:space="preserve"> </w:t>
      </w:r>
      <w:proofErr w:type="spellStart"/>
      <w:r w:rsidRPr="00677FB0">
        <w:rPr>
          <w:sz w:val="26"/>
          <w:szCs w:val="26"/>
        </w:rPr>
        <w:t>theo.</w:t>
      </w:r>
      <w:proofErr w:type="spellEnd"/>
    </w:p>
    <w:p w14:paraId="19FAA4B6" w14:textId="688ED56A" w:rsidR="00D1081F" w:rsidRPr="00677FB0" w:rsidRDefault="004C075F" w:rsidP="004C075F">
      <w:pPr>
        <w:pStyle w:val="NormalWeb"/>
        <w:jc w:val="both"/>
        <w:rPr>
          <w:b/>
          <w:bCs/>
          <w:sz w:val="26"/>
          <w:szCs w:val="26"/>
        </w:rPr>
      </w:pPr>
      <w:r w:rsidRPr="00677FB0">
        <w:rPr>
          <w:b/>
          <w:bCs/>
          <w:sz w:val="26"/>
          <w:szCs w:val="26"/>
          <w:lang w:val="vi-VN"/>
        </w:rPr>
        <w:t>Áp</w:t>
      </w:r>
      <w:r w:rsidR="00D1081F" w:rsidRPr="00677FB0">
        <w:rPr>
          <w:b/>
          <w:bCs/>
          <w:sz w:val="26"/>
          <w:szCs w:val="26"/>
        </w:rPr>
        <w:t xml:space="preserve"> </w:t>
      </w:r>
      <w:proofErr w:type="spellStart"/>
      <w:r w:rsidR="00D1081F" w:rsidRPr="00677FB0">
        <w:rPr>
          <w:b/>
          <w:bCs/>
          <w:sz w:val="26"/>
          <w:szCs w:val="26"/>
        </w:rPr>
        <w:t>dụng</w:t>
      </w:r>
      <w:proofErr w:type="spellEnd"/>
      <w:r w:rsidR="00D1081F" w:rsidRPr="00677FB0">
        <w:rPr>
          <w:b/>
          <w:bCs/>
          <w:sz w:val="26"/>
          <w:szCs w:val="26"/>
        </w:rPr>
        <w:t xml:space="preserve"> </w:t>
      </w:r>
      <w:proofErr w:type="spellStart"/>
      <w:r w:rsidR="00D1081F" w:rsidRPr="00677FB0">
        <w:rPr>
          <w:b/>
          <w:bCs/>
          <w:sz w:val="26"/>
          <w:szCs w:val="26"/>
        </w:rPr>
        <w:t>mo</w:t>
      </w:r>
      <w:proofErr w:type="spellEnd"/>
      <w:r w:rsidR="00D1081F" w:rsidRPr="00677FB0">
        <w:rPr>
          <w:b/>
          <w:bCs/>
          <w:sz w:val="26"/>
          <w:szCs w:val="26"/>
        </w:rPr>
        <w:t xml:space="preserve">̂ </w:t>
      </w:r>
      <w:proofErr w:type="spellStart"/>
      <w:r w:rsidR="00D1081F" w:rsidRPr="00677FB0">
        <w:rPr>
          <w:b/>
          <w:bCs/>
          <w:sz w:val="26"/>
          <w:szCs w:val="26"/>
        </w:rPr>
        <w:t>hình</w:t>
      </w:r>
      <w:proofErr w:type="spellEnd"/>
      <w:r w:rsidR="00D1081F" w:rsidRPr="00677FB0">
        <w:rPr>
          <w:b/>
          <w:bCs/>
          <w:sz w:val="26"/>
          <w:szCs w:val="26"/>
        </w:rPr>
        <w:t xml:space="preserve"> </w:t>
      </w:r>
      <w:proofErr w:type="spellStart"/>
      <w:r w:rsidR="00D1081F" w:rsidRPr="00677FB0">
        <w:rPr>
          <w:b/>
          <w:bCs/>
          <w:sz w:val="26"/>
          <w:szCs w:val="26"/>
        </w:rPr>
        <w:t>quản</w:t>
      </w:r>
      <w:proofErr w:type="spellEnd"/>
      <w:r w:rsidR="00D1081F" w:rsidRPr="00677FB0">
        <w:rPr>
          <w:b/>
          <w:bCs/>
          <w:sz w:val="26"/>
          <w:szCs w:val="26"/>
        </w:rPr>
        <w:t xml:space="preserve"> trị </w:t>
      </w:r>
      <w:proofErr w:type="spellStart"/>
      <w:r w:rsidR="00D1081F" w:rsidRPr="00677FB0">
        <w:rPr>
          <w:b/>
          <w:bCs/>
          <w:sz w:val="26"/>
          <w:szCs w:val="26"/>
        </w:rPr>
        <w:t>lợi</w:t>
      </w:r>
      <w:proofErr w:type="spellEnd"/>
      <w:r w:rsidR="00D1081F" w:rsidRPr="00677FB0">
        <w:rPr>
          <w:b/>
          <w:bCs/>
          <w:sz w:val="26"/>
          <w:szCs w:val="26"/>
        </w:rPr>
        <w:t xml:space="preserve"> </w:t>
      </w:r>
      <w:proofErr w:type="spellStart"/>
      <w:r w:rsidR="00D1081F" w:rsidRPr="00677FB0">
        <w:rPr>
          <w:b/>
          <w:bCs/>
          <w:sz w:val="26"/>
          <w:szCs w:val="26"/>
        </w:rPr>
        <w:t>nhuận</w:t>
      </w:r>
      <w:proofErr w:type="spellEnd"/>
      <w:r w:rsidR="00D1081F" w:rsidRPr="00677FB0">
        <w:rPr>
          <w:b/>
          <w:bCs/>
          <w:sz w:val="26"/>
          <w:szCs w:val="26"/>
        </w:rPr>
        <w:t xml:space="preserve"> </w:t>
      </w:r>
      <w:proofErr w:type="spellStart"/>
      <w:r w:rsidR="00D1081F" w:rsidRPr="00677FB0">
        <w:rPr>
          <w:b/>
          <w:bCs/>
          <w:sz w:val="26"/>
          <w:szCs w:val="26"/>
        </w:rPr>
        <w:t>đê</w:t>
      </w:r>
      <w:proofErr w:type="spellEnd"/>
      <w:r w:rsidR="00D1081F" w:rsidRPr="00677FB0">
        <w:rPr>
          <w:b/>
          <w:bCs/>
          <w:sz w:val="26"/>
          <w:szCs w:val="26"/>
        </w:rPr>
        <w:t xml:space="preserve">̉ </w:t>
      </w:r>
      <w:proofErr w:type="spellStart"/>
      <w:r w:rsidR="00D1081F" w:rsidRPr="00677FB0">
        <w:rPr>
          <w:b/>
          <w:bCs/>
          <w:sz w:val="26"/>
          <w:szCs w:val="26"/>
        </w:rPr>
        <w:t>phát</w:t>
      </w:r>
      <w:proofErr w:type="spellEnd"/>
      <w:r w:rsidR="00D1081F" w:rsidRPr="00677FB0">
        <w:rPr>
          <w:b/>
          <w:bCs/>
          <w:sz w:val="26"/>
          <w:szCs w:val="26"/>
        </w:rPr>
        <w:t xml:space="preserve"> </w:t>
      </w:r>
      <w:proofErr w:type="spellStart"/>
      <w:r w:rsidR="00D1081F" w:rsidRPr="00677FB0">
        <w:rPr>
          <w:b/>
          <w:bCs/>
          <w:sz w:val="26"/>
          <w:szCs w:val="26"/>
        </w:rPr>
        <w:t>hiện</w:t>
      </w:r>
      <w:proofErr w:type="spellEnd"/>
      <w:r w:rsidR="00D1081F" w:rsidRPr="00677FB0">
        <w:rPr>
          <w:b/>
          <w:bCs/>
          <w:sz w:val="26"/>
          <w:szCs w:val="26"/>
        </w:rPr>
        <w:t xml:space="preserve"> </w:t>
      </w:r>
      <w:proofErr w:type="spellStart"/>
      <w:r w:rsidR="00D1081F" w:rsidRPr="00677FB0">
        <w:rPr>
          <w:b/>
          <w:bCs/>
          <w:sz w:val="26"/>
          <w:szCs w:val="26"/>
        </w:rPr>
        <w:t>gian</w:t>
      </w:r>
      <w:proofErr w:type="spellEnd"/>
      <w:r w:rsidR="00D1081F" w:rsidRPr="00677FB0">
        <w:rPr>
          <w:b/>
          <w:bCs/>
          <w:sz w:val="26"/>
          <w:szCs w:val="26"/>
        </w:rPr>
        <w:t xml:space="preserve"> </w:t>
      </w:r>
      <w:proofErr w:type="spellStart"/>
      <w:r w:rsidR="00D1081F" w:rsidRPr="00677FB0">
        <w:rPr>
          <w:b/>
          <w:bCs/>
          <w:sz w:val="26"/>
          <w:szCs w:val="26"/>
        </w:rPr>
        <w:t>lận</w:t>
      </w:r>
      <w:proofErr w:type="spellEnd"/>
      <w:r w:rsidR="00D1081F" w:rsidRPr="00677FB0">
        <w:rPr>
          <w:b/>
          <w:bCs/>
          <w:sz w:val="26"/>
          <w:szCs w:val="26"/>
        </w:rPr>
        <w:t xml:space="preserve"> </w:t>
      </w:r>
      <w:proofErr w:type="spellStart"/>
      <w:r w:rsidR="00D1081F" w:rsidRPr="00677FB0">
        <w:rPr>
          <w:b/>
          <w:bCs/>
          <w:sz w:val="26"/>
          <w:szCs w:val="26"/>
        </w:rPr>
        <w:t>báo</w:t>
      </w:r>
      <w:proofErr w:type="spellEnd"/>
      <w:r w:rsidR="00D1081F" w:rsidRPr="00677FB0">
        <w:rPr>
          <w:b/>
          <w:bCs/>
          <w:sz w:val="26"/>
          <w:szCs w:val="26"/>
        </w:rPr>
        <w:t xml:space="preserve"> </w:t>
      </w:r>
      <w:proofErr w:type="spellStart"/>
      <w:r w:rsidR="00D1081F" w:rsidRPr="00677FB0">
        <w:rPr>
          <w:b/>
          <w:bCs/>
          <w:sz w:val="26"/>
          <w:szCs w:val="26"/>
        </w:rPr>
        <w:t>cáo</w:t>
      </w:r>
      <w:proofErr w:type="spellEnd"/>
      <w:r w:rsidR="00D1081F" w:rsidRPr="00677FB0">
        <w:rPr>
          <w:b/>
          <w:bCs/>
          <w:sz w:val="26"/>
          <w:szCs w:val="26"/>
        </w:rPr>
        <w:t xml:space="preserve"> </w:t>
      </w:r>
      <w:proofErr w:type="spellStart"/>
      <w:r w:rsidR="00D1081F" w:rsidRPr="00677FB0">
        <w:rPr>
          <w:b/>
          <w:bCs/>
          <w:sz w:val="26"/>
          <w:szCs w:val="26"/>
        </w:rPr>
        <w:t>tài</w:t>
      </w:r>
      <w:proofErr w:type="spellEnd"/>
      <w:r w:rsidR="00D1081F" w:rsidRPr="00677FB0">
        <w:rPr>
          <w:b/>
          <w:bCs/>
          <w:sz w:val="26"/>
          <w:szCs w:val="26"/>
        </w:rPr>
        <w:t xml:space="preserve"> </w:t>
      </w:r>
      <w:proofErr w:type="spellStart"/>
      <w:r w:rsidR="00D1081F" w:rsidRPr="00677FB0">
        <w:rPr>
          <w:b/>
          <w:bCs/>
          <w:sz w:val="26"/>
          <w:szCs w:val="26"/>
        </w:rPr>
        <w:t>chính</w:t>
      </w:r>
      <w:proofErr w:type="spellEnd"/>
      <w:r w:rsidR="00D1081F" w:rsidRPr="00677FB0">
        <w:rPr>
          <w:b/>
          <w:bCs/>
          <w:sz w:val="26"/>
          <w:szCs w:val="26"/>
        </w:rPr>
        <w:t xml:space="preserve"> </w:t>
      </w:r>
      <w:proofErr w:type="spellStart"/>
      <w:r w:rsidR="00D1081F" w:rsidRPr="00677FB0">
        <w:rPr>
          <w:b/>
          <w:bCs/>
          <w:sz w:val="26"/>
          <w:szCs w:val="26"/>
        </w:rPr>
        <w:t>thông</w:t>
      </w:r>
      <w:proofErr w:type="spellEnd"/>
      <w:r w:rsidR="00D1081F" w:rsidRPr="00677FB0">
        <w:rPr>
          <w:b/>
          <w:bCs/>
          <w:sz w:val="26"/>
          <w:szCs w:val="26"/>
        </w:rPr>
        <w:t xml:space="preserve"> qua </w:t>
      </w:r>
      <w:proofErr w:type="spellStart"/>
      <w:r w:rsidR="00D1081F" w:rsidRPr="00677FB0">
        <w:rPr>
          <w:b/>
          <w:bCs/>
          <w:sz w:val="26"/>
          <w:szCs w:val="26"/>
        </w:rPr>
        <w:t>kiểm</w:t>
      </w:r>
      <w:proofErr w:type="spellEnd"/>
      <w:r w:rsidR="00D1081F" w:rsidRPr="00677FB0">
        <w:rPr>
          <w:b/>
          <w:bCs/>
          <w:sz w:val="26"/>
          <w:szCs w:val="26"/>
        </w:rPr>
        <w:t xml:space="preserve"> </w:t>
      </w:r>
      <w:proofErr w:type="spellStart"/>
      <w:r w:rsidR="00D1081F" w:rsidRPr="00677FB0">
        <w:rPr>
          <w:b/>
          <w:bCs/>
          <w:sz w:val="26"/>
          <w:szCs w:val="26"/>
        </w:rPr>
        <w:t>toán</w:t>
      </w:r>
      <w:proofErr w:type="spellEnd"/>
      <w:r w:rsidR="00D1081F" w:rsidRPr="00677FB0">
        <w:rPr>
          <w:b/>
          <w:bCs/>
          <w:sz w:val="26"/>
          <w:szCs w:val="26"/>
        </w:rPr>
        <w:t xml:space="preserve"> </w:t>
      </w:r>
    </w:p>
    <w:p w14:paraId="3BFFDE47" w14:textId="77777777" w:rsidR="004C075F" w:rsidRPr="00677FB0" w:rsidRDefault="00D1081F" w:rsidP="004C075F">
      <w:pPr>
        <w:pStyle w:val="NormalWeb"/>
        <w:jc w:val="both"/>
        <w:rPr>
          <w:b/>
          <w:bCs/>
          <w:i/>
          <w:iCs/>
          <w:sz w:val="26"/>
          <w:szCs w:val="26"/>
          <w:lang w:val="vi-VN"/>
        </w:rPr>
      </w:pPr>
      <w:r w:rsidRPr="00677FB0">
        <w:rPr>
          <w:b/>
          <w:bCs/>
          <w:i/>
          <w:iCs/>
          <w:sz w:val="26"/>
          <w:szCs w:val="26"/>
        </w:rPr>
        <w:t xml:space="preserve">Thủ </w:t>
      </w:r>
      <w:proofErr w:type="spellStart"/>
      <w:r w:rsidRPr="00677FB0">
        <w:rPr>
          <w:b/>
          <w:bCs/>
          <w:i/>
          <w:iCs/>
          <w:sz w:val="26"/>
          <w:szCs w:val="26"/>
        </w:rPr>
        <w:t>tục</w:t>
      </w:r>
      <w:proofErr w:type="spellEnd"/>
      <w:r w:rsidRPr="00677FB0">
        <w:rPr>
          <w:b/>
          <w:bCs/>
          <w:i/>
          <w:iCs/>
          <w:sz w:val="26"/>
          <w:szCs w:val="26"/>
        </w:rPr>
        <w:t xml:space="preserve"> </w:t>
      </w:r>
      <w:proofErr w:type="spellStart"/>
      <w:r w:rsidRPr="00677FB0">
        <w:rPr>
          <w:b/>
          <w:bCs/>
          <w:i/>
          <w:iCs/>
          <w:sz w:val="26"/>
          <w:szCs w:val="26"/>
        </w:rPr>
        <w:t>kiểm</w:t>
      </w:r>
      <w:proofErr w:type="spellEnd"/>
      <w:r w:rsidRPr="00677FB0">
        <w:rPr>
          <w:b/>
          <w:bCs/>
          <w:i/>
          <w:iCs/>
          <w:sz w:val="26"/>
          <w:szCs w:val="26"/>
        </w:rPr>
        <w:t xml:space="preserve"> </w:t>
      </w:r>
      <w:proofErr w:type="spellStart"/>
      <w:r w:rsidRPr="00677FB0">
        <w:rPr>
          <w:b/>
          <w:bCs/>
          <w:i/>
          <w:iCs/>
          <w:sz w:val="26"/>
          <w:szCs w:val="26"/>
        </w:rPr>
        <w:t>toán</w:t>
      </w:r>
      <w:proofErr w:type="spellEnd"/>
      <w:r w:rsidRPr="00677FB0">
        <w:rPr>
          <w:b/>
          <w:bCs/>
          <w:i/>
          <w:iCs/>
          <w:sz w:val="26"/>
          <w:szCs w:val="26"/>
        </w:rPr>
        <w:t xml:space="preserve"> </w:t>
      </w:r>
      <w:proofErr w:type="spellStart"/>
      <w:r w:rsidRPr="00677FB0">
        <w:rPr>
          <w:b/>
          <w:bCs/>
          <w:i/>
          <w:iCs/>
          <w:sz w:val="26"/>
          <w:szCs w:val="26"/>
        </w:rPr>
        <w:t>Ghi</w:t>
      </w:r>
      <w:proofErr w:type="spellEnd"/>
      <w:r w:rsidRPr="00677FB0">
        <w:rPr>
          <w:b/>
          <w:bCs/>
          <w:i/>
          <w:iCs/>
          <w:sz w:val="26"/>
          <w:szCs w:val="26"/>
        </w:rPr>
        <w:t xml:space="preserve"> </w:t>
      </w:r>
      <w:proofErr w:type="spellStart"/>
      <w:r w:rsidRPr="00677FB0">
        <w:rPr>
          <w:b/>
          <w:bCs/>
          <w:i/>
          <w:iCs/>
          <w:sz w:val="26"/>
          <w:szCs w:val="26"/>
        </w:rPr>
        <w:t>nhận</w:t>
      </w:r>
      <w:proofErr w:type="spellEnd"/>
      <w:r w:rsidRPr="00677FB0">
        <w:rPr>
          <w:b/>
          <w:bCs/>
          <w:i/>
          <w:iCs/>
          <w:sz w:val="26"/>
          <w:szCs w:val="26"/>
        </w:rPr>
        <w:t xml:space="preserve"> </w:t>
      </w:r>
      <w:proofErr w:type="spellStart"/>
      <w:r w:rsidRPr="00677FB0">
        <w:rPr>
          <w:b/>
          <w:bCs/>
          <w:i/>
          <w:iCs/>
          <w:sz w:val="26"/>
          <w:szCs w:val="26"/>
        </w:rPr>
        <w:t>sớm</w:t>
      </w:r>
      <w:proofErr w:type="spellEnd"/>
      <w:r w:rsidRPr="00677FB0">
        <w:rPr>
          <w:b/>
          <w:bCs/>
          <w:i/>
          <w:iCs/>
          <w:sz w:val="26"/>
          <w:szCs w:val="26"/>
        </w:rPr>
        <w:t xml:space="preserve"> </w:t>
      </w:r>
      <w:proofErr w:type="spellStart"/>
      <w:r w:rsidRPr="00677FB0">
        <w:rPr>
          <w:b/>
          <w:bCs/>
          <w:i/>
          <w:iCs/>
          <w:sz w:val="26"/>
          <w:szCs w:val="26"/>
        </w:rPr>
        <w:t>doanh</w:t>
      </w:r>
      <w:proofErr w:type="spellEnd"/>
      <w:r w:rsidRPr="00677FB0">
        <w:rPr>
          <w:b/>
          <w:bCs/>
          <w:i/>
          <w:iCs/>
          <w:sz w:val="26"/>
          <w:szCs w:val="26"/>
        </w:rPr>
        <w:t xml:space="preserve"> </w:t>
      </w:r>
      <w:proofErr w:type="spellStart"/>
      <w:r w:rsidRPr="00677FB0">
        <w:rPr>
          <w:b/>
          <w:bCs/>
          <w:i/>
          <w:iCs/>
          <w:sz w:val="26"/>
          <w:szCs w:val="26"/>
        </w:rPr>
        <w:t>thu</w:t>
      </w:r>
      <w:proofErr w:type="spellEnd"/>
      <w:r w:rsidRPr="00677FB0">
        <w:rPr>
          <w:b/>
          <w:bCs/>
          <w:i/>
          <w:iCs/>
          <w:sz w:val="26"/>
          <w:szCs w:val="26"/>
        </w:rPr>
        <w:t xml:space="preserve"> </w:t>
      </w:r>
      <w:proofErr w:type="spellStart"/>
      <w:r w:rsidRPr="00677FB0">
        <w:rPr>
          <w:b/>
          <w:bCs/>
          <w:i/>
          <w:iCs/>
          <w:sz w:val="26"/>
          <w:szCs w:val="26"/>
        </w:rPr>
        <w:t>khi</w:t>
      </w:r>
      <w:proofErr w:type="spellEnd"/>
      <w:r w:rsidRPr="00677FB0">
        <w:rPr>
          <w:b/>
          <w:bCs/>
          <w:i/>
          <w:iCs/>
          <w:sz w:val="26"/>
          <w:szCs w:val="26"/>
        </w:rPr>
        <w:t xml:space="preserve"> </w:t>
      </w:r>
      <w:proofErr w:type="spellStart"/>
      <w:r w:rsidRPr="00677FB0">
        <w:rPr>
          <w:b/>
          <w:bCs/>
          <w:i/>
          <w:iCs/>
          <w:sz w:val="26"/>
          <w:szCs w:val="26"/>
        </w:rPr>
        <w:t>hợp</w:t>
      </w:r>
      <w:proofErr w:type="spellEnd"/>
      <w:r w:rsidRPr="00677FB0">
        <w:rPr>
          <w:b/>
          <w:bCs/>
          <w:i/>
          <w:iCs/>
          <w:sz w:val="26"/>
          <w:szCs w:val="26"/>
        </w:rPr>
        <w:t xml:space="preserve"> </w:t>
      </w:r>
      <w:proofErr w:type="spellStart"/>
      <w:r w:rsidRPr="00677FB0">
        <w:rPr>
          <w:b/>
          <w:bCs/>
          <w:i/>
          <w:iCs/>
          <w:sz w:val="26"/>
          <w:szCs w:val="26"/>
        </w:rPr>
        <w:t>đồng</w:t>
      </w:r>
      <w:proofErr w:type="spellEnd"/>
      <w:r w:rsidRPr="00677FB0">
        <w:rPr>
          <w:b/>
          <w:bCs/>
          <w:i/>
          <w:iCs/>
          <w:sz w:val="26"/>
          <w:szCs w:val="26"/>
        </w:rPr>
        <w:t xml:space="preserve"> </w:t>
      </w:r>
      <w:proofErr w:type="spellStart"/>
      <w:r w:rsidRPr="00677FB0">
        <w:rPr>
          <w:b/>
          <w:bCs/>
          <w:i/>
          <w:iCs/>
          <w:sz w:val="26"/>
          <w:szCs w:val="26"/>
        </w:rPr>
        <w:t>bán</w:t>
      </w:r>
      <w:proofErr w:type="spellEnd"/>
      <w:r w:rsidRPr="00677FB0">
        <w:rPr>
          <w:b/>
          <w:bCs/>
          <w:i/>
          <w:iCs/>
          <w:sz w:val="26"/>
          <w:szCs w:val="26"/>
        </w:rPr>
        <w:t xml:space="preserve"> </w:t>
      </w:r>
      <w:proofErr w:type="spellStart"/>
      <w:r w:rsidRPr="00677FB0">
        <w:rPr>
          <w:b/>
          <w:bCs/>
          <w:i/>
          <w:iCs/>
          <w:sz w:val="26"/>
          <w:szCs w:val="26"/>
        </w:rPr>
        <w:t>hàng</w:t>
      </w:r>
      <w:proofErr w:type="spellEnd"/>
      <w:r w:rsidRPr="00677FB0">
        <w:rPr>
          <w:b/>
          <w:bCs/>
          <w:i/>
          <w:iCs/>
          <w:sz w:val="26"/>
          <w:szCs w:val="26"/>
        </w:rPr>
        <w:t xml:space="preserve"> có </w:t>
      </w:r>
      <w:proofErr w:type="spellStart"/>
      <w:r w:rsidRPr="00677FB0">
        <w:rPr>
          <w:b/>
          <w:bCs/>
          <w:i/>
          <w:iCs/>
          <w:sz w:val="26"/>
          <w:szCs w:val="26"/>
        </w:rPr>
        <w:t>điều</w:t>
      </w:r>
      <w:proofErr w:type="spellEnd"/>
      <w:r w:rsidRPr="00677FB0">
        <w:rPr>
          <w:b/>
          <w:bCs/>
          <w:i/>
          <w:iCs/>
          <w:sz w:val="26"/>
          <w:szCs w:val="26"/>
        </w:rPr>
        <w:t xml:space="preserve"> </w:t>
      </w:r>
      <w:proofErr w:type="spellStart"/>
      <w:r w:rsidRPr="00677FB0">
        <w:rPr>
          <w:b/>
          <w:bCs/>
          <w:i/>
          <w:iCs/>
          <w:sz w:val="26"/>
          <w:szCs w:val="26"/>
        </w:rPr>
        <w:t>khoản</w:t>
      </w:r>
      <w:proofErr w:type="spellEnd"/>
      <w:r w:rsidRPr="00677FB0">
        <w:rPr>
          <w:b/>
          <w:bCs/>
          <w:i/>
          <w:iCs/>
          <w:sz w:val="26"/>
          <w:szCs w:val="26"/>
        </w:rPr>
        <w:t xml:space="preserve"> </w:t>
      </w:r>
      <w:proofErr w:type="spellStart"/>
      <w:r w:rsidRPr="00677FB0">
        <w:rPr>
          <w:b/>
          <w:bCs/>
          <w:i/>
          <w:iCs/>
          <w:sz w:val="26"/>
          <w:szCs w:val="26"/>
        </w:rPr>
        <w:t>đặc</w:t>
      </w:r>
      <w:proofErr w:type="spellEnd"/>
      <w:r w:rsidRPr="00677FB0">
        <w:rPr>
          <w:b/>
          <w:bCs/>
          <w:i/>
          <w:iCs/>
          <w:sz w:val="26"/>
          <w:szCs w:val="26"/>
        </w:rPr>
        <w:t xml:space="preserve"> </w:t>
      </w:r>
      <w:proofErr w:type="spellStart"/>
      <w:r w:rsidRPr="00677FB0">
        <w:rPr>
          <w:b/>
          <w:bCs/>
          <w:i/>
          <w:iCs/>
          <w:sz w:val="26"/>
          <w:szCs w:val="26"/>
        </w:rPr>
        <w:t>biệt</w:t>
      </w:r>
      <w:proofErr w:type="spellEnd"/>
      <w:r w:rsidRPr="00677FB0">
        <w:rPr>
          <w:b/>
          <w:bCs/>
          <w:i/>
          <w:iCs/>
          <w:sz w:val="26"/>
          <w:szCs w:val="26"/>
        </w:rPr>
        <w:t xml:space="preserve"> </w:t>
      </w:r>
      <w:proofErr w:type="spellStart"/>
      <w:r w:rsidRPr="00677FB0">
        <w:rPr>
          <w:b/>
          <w:bCs/>
          <w:i/>
          <w:iCs/>
          <w:sz w:val="26"/>
          <w:szCs w:val="26"/>
        </w:rPr>
        <w:t>kèm</w:t>
      </w:r>
      <w:proofErr w:type="spellEnd"/>
      <w:r w:rsidRPr="00677FB0">
        <w:rPr>
          <w:b/>
          <w:bCs/>
          <w:i/>
          <w:iCs/>
          <w:sz w:val="26"/>
          <w:szCs w:val="26"/>
        </w:rPr>
        <w:t xml:space="preserve"> </w:t>
      </w:r>
      <w:proofErr w:type="spellStart"/>
      <w:r w:rsidRPr="00677FB0">
        <w:rPr>
          <w:b/>
          <w:bCs/>
          <w:i/>
          <w:iCs/>
          <w:sz w:val="26"/>
          <w:szCs w:val="26"/>
        </w:rPr>
        <w:t>theo</w:t>
      </w:r>
      <w:proofErr w:type="spellEnd"/>
      <w:r w:rsidR="004C075F" w:rsidRPr="00677FB0">
        <w:rPr>
          <w:b/>
          <w:bCs/>
          <w:i/>
          <w:iCs/>
          <w:sz w:val="26"/>
          <w:szCs w:val="26"/>
          <w:lang w:val="vi-VN"/>
        </w:rPr>
        <w:t>.</w:t>
      </w:r>
    </w:p>
    <w:p w14:paraId="25B35AFE" w14:textId="5613FD87" w:rsidR="00D1081F" w:rsidRPr="00677FB0" w:rsidRDefault="00D1081F" w:rsidP="004C075F">
      <w:pPr>
        <w:pStyle w:val="NormalWeb"/>
        <w:ind w:firstLine="720"/>
        <w:jc w:val="both"/>
        <w:rPr>
          <w:b/>
          <w:bCs/>
          <w:i/>
          <w:iCs/>
          <w:sz w:val="26"/>
          <w:szCs w:val="26"/>
        </w:rPr>
      </w:pPr>
      <w:proofErr w:type="spellStart"/>
      <w:r w:rsidRPr="00677FB0">
        <w:rPr>
          <w:sz w:val="26"/>
          <w:szCs w:val="26"/>
        </w:rPr>
        <w:t>Các</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tục</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bao </w:t>
      </w:r>
      <w:proofErr w:type="spellStart"/>
      <w:r w:rsidRPr="00677FB0">
        <w:rPr>
          <w:sz w:val="26"/>
          <w:szCs w:val="26"/>
        </w:rPr>
        <w:t>gồm</w:t>
      </w:r>
      <w:proofErr w:type="spellEnd"/>
      <w:r w:rsidR="00836DCE" w:rsidRPr="00677FB0">
        <w:rPr>
          <w:sz w:val="26"/>
          <w:szCs w:val="26"/>
          <w:lang w:val="vi-VN"/>
        </w:rPr>
        <w:t>:</w:t>
      </w:r>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tra</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bọ</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hợp</w:t>
      </w:r>
      <w:proofErr w:type="spellEnd"/>
      <w:r w:rsidRPr="00677FB0">
        <w:rPr>
          <w:sz w:val="26"/>
          <w:szCs w:val="26"/>
        </w:rPr>
        <w:t xml:space="preserve"> </w:t>
      </w:r>
      <w:proofErr w:type="spellStart"/>
      <w:r w:rsidRPr="00677FB0">
        <w:rPr>
          <w:sz w:val="26"/>
          <w:szCs w:val="26"/>
        </w:rPr>
        <w:t>đồng</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có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đặc</w:t>
      </w:r>
      <w:proofErr w:type="spellEnd"/>
      <w:r w:rsidRPr="00677FB0">
        <w:rPr>
          <w:sz w:val="26"/>
          <w:szCs w:val="26"/>
        </w:rPr>
        <w:t xml:space="preserve"> </w:t>
      </w:r>
      <w:proofErr w:type="spellStart"/>
      <w:r w:rsidRPr="00677FB0">
        <w:rPr>
          <w:sz w:val="26"/>
          <w:szCs w:val="26"/>
        </w:rPr>
        <w:t>biệt</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w:t>
      </w:r>
      <w:proofErr w:type="spellStart"/>
      <w:r w:rsidRPr="00677FB0">
        <w:rPr>
          <w:sz w:val="26"/>
          <w:szCs w:val="26"/>
        </w:rPr>
        <w:t>thỏa</w:t>
      </w:r>
      <w:proofErr w:type="spellEnd"/>
      <w:r w:rsidRPr="00677FB0">
        <w:rPr>
          <w:sz w:val="26"/>
          <w:szCs w:val="26"/>
        </w:rPr>
        <w:t xml:space="preserve"> </w:t>
      </w:r>
      <w:proofErr w:type="spellStart"/>
      <w:r w:rsidRPr="00677FB0">
        <w:rPr>
          <w:sz w:val="26"/>
          <w:szCs w:val="26"/>
        </w:rPr>
        <w:t>thuận</w:t>
      </w:r>
      <w:proofErr w:type="spellEnd"/>
      <w:r w:rsidRPr="00677FB0">
        <w:rPr>
          <w:sz w:val="26"/>
          <w:szCs w:val="26"/>
        </w:rPr>
        <w:t xml:space="preserve"> </w:t>
      </w:r>
      <w:proofErr w:type="spellStart"/>
      <w:r w:rsidRPr="00677FB0">
        <w:rPr>
          <w:sz w:val="26"/>
          <w:szCs w:val="26"/>
        </w:rPr>
        <w:t>phu</w:t>
      </w:r>
      <w:proofErr w:type="spellEnd"/>
      <w:r w:rsidRPr="00677FB0">
        <w:rPr>
          <w:sz w:val="26"/>
          <w:szCs w:val="26"/>
        </w:rPr>
        <w:t xml:space="preserve">̣” </w:t>
      </w:r>
      <w:proofErr w:type="spellStart"/>
      <w:r w:rsidRPr="00677FB0">
        <w:rPr>
          <w:sz w:val="26"/>
          <w:szCs w:val="26"/>
        </w:rPr>
        <w:t>không</w:t>
      </w:r>
      <w:proofErr w:type="spellEnd"/>
      <w:r w:rsidRPr="00677FB0">
        <w:rPr>
          <w:sz w:val="26"/>
          <w:szCs w:val="26"/>
        </w:rPr>
        <w:t xml:space="preserve"> </w:t>
      </w:r>
      <w:proofErr w:type="spellStart"/>
      <w:r w:rsidRPr="00677FB0">
        <w:rPr>
          <w:sz w:val="26"/>
          <w:szCs w:val="26"/>
        </w:rPr>
        <w:t>ro</w:t>
      </w:r>
      <w:proofErr w:type="spellEnd"/>
      <w:r w:rsidRPr="00677FB0">
        <w:rPr>
          <w:sz w:val="26"/>
          <w:szCs w:val="26"/>
        </w:rPr>
        <w:t xml:space="preserve">̃ </w:t>
      </w:r>
      <w:proofErr w:type="spellStart"/>
      <w:r w:rsidRPr="00677FB0">
        <w:rPr>
          <w:sz w:val="26"/>
          <w:szCs w:val="26"/>
        </w:rPr>
        <w:t>ràng</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không</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cung</w:t>
      </w:r>
      <w:proofErr w:type="spellEnd"/>
      <w:r w:rsidRPr="00677FB0">
        <w:rPr>
          <w:sz w:val="26"/>
          <w:szCs w:val="26"/>
        </w:rPr>
        <w:t xml:space="preserve"> </w:t>
      </w:r>
      <w:proofErr w:type="spellStart"/>
      <w:r w:rsidRPr="00677FB0">
        <w:rPr>
          <w:sz w:val="26"/>
          <w:szCs w:val="26"/>
        </w:rPr>
        <w:t>cấp</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xác</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thời</w:t>
      </w:r>
      <w:proofErr w:type="spellEnd"/>
      <w:r w:rsidRPr="00677FB0">
        <w:rPr>
          <w:sz w:val="26"/>
          <w:szCs w:val="26"/>
        </w:rPr>
        <w:t xml:space="preserve"> </w:t>
      </w:r>
      <w:proofErr w:type="spellStart"/>
      <w:r w:rsidRPr="00677FB0">
        <w:rPr>
          <w:sz w:val="26"/>
          <w:szCs w:val="26"/>
        </w:rPr>
        <w:t>điểm</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w:t>
      </w:r>
      <w:proofErr w:type="spellStart"/>
      <w:r w:rsidRPr="00677FB0">
        <w:rPr>
          <w:sz w:val="26"/>
          <w:szCs w:val="26"/>
        </w:rPr>
        <w:t>giao</w:t>
      </w:r>
      <w:proofErr w:type="spellEnd"/>
      <w:r w:rsidRPr="00677FB0">
        <w:rPr>
          <w:sz w:val="26"/>
          <w:szCs w:val="26"/>
        </w:rPr>
        <w:t xml:space="preserve"> </w:t>
      </w:r>
      <w:proofErr w:type="spellStart"/>
      <w:r w:rsidRPr="00677FB0">
        <w:rPr>
          <w:sz w:val="26"/>
          <w:szCs w:val="26"/>
        </w:rPr>
        <w:t>quyền</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nghĩa</w:t>
      </w:r>
      <w:proofErr w:type="spellEnd"/>
      <w:r w:rsidRPr="00677FB0">
        <w:rPr>
          <w:sz w:val="26"/>
          <w:szCs w:val="26"/>
        </w:rPr>
        <w:t xml:space="preserve"> vụ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dịch</w:t>
      </w:r>
      <w:proofErr w:type="spellEnd"/>
      <w:r w:rsidRPr="00677FB0">
        <w:rPr>
          <w:sz w:val="26"/>
          <w:szCs w:val="26"/>
        </w:rPr>
        <w:t xml:space="preserve"> vụ </w:t>
      </w:r>
      <w:proofErr w:type="spellStart"/>
      <w:r w:rsidRPr="00677FB0">
        <w:rPr>
          <w:sz w:val="26"/>
          <w:szCs w:val="26"/>
        </w:rPr>
        <w:t>xuất</w:t>
      </w:r>
      <w:proofErr w:type="spellEnd"/>
      <w:r w:rsidRPr="00677FB0">
        <w:rPr>
          <w:sz w:val="26"/>
          <w:szCs w:val="26"/>
        </w:rPr>
        <w:t xml:space="preserve"> </w:t>
      </w:r>
      <w:proofErr w:type="spellStart"/>
      <w:r w:rsidRPr="00677FB0">
        <w:rPr>
          <w:sz w:val="26"/>
          <w:szCs w:val="26"/>
        </w:rPr>
        <w:t>bán</w:t>
      </w:r>
      <w:proofErr w:type="spellEnd"/>
      <w:r w:rsidR="004C075F" w:rsidRPr="00677FB0">
        <w:rPr>
          <w:sz w:val="26"/>
          <w:szCs w:val="26"/>
          <w:lang w:val="vi-VN"/>
        </w:rPr>
        <w:t>;</w:t>
      </w:r>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chiếu</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đặc</w:t>
      </w:r>
      <w:proofErr w:type="spellEnd"/>
      <w:r w:rsidRPr="00677FB0">
        <w:rPr>
          <w:sz w:val="26"/>
          <w:szCs w:val="26"/>
        </w:rPr>
        <w:t xml:space="preserve"> </w:t>
      </w:r>
      <w:proofErr w:type="spellStart"/>
      <w:r w:rsidRPr="00677FB0">
        <w:rPr>
          <w:sz w:val="26"/>
          <w:szCs w:val="26"/>
        </w:rPr>
        <w:t>biệt</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thỏa</w:t>
      </w:r>
      <w:proofErr w:type="spellEnd"/>
      <w:r w:rsidRPr="00677FB0">
        <w:rPr>
          <w:sz w:val="26"/>
          <w:szCs w:val="26"/>
        </w:rPr>
        <w:t xml:space="preserve"> </w:t>
      </w:r>
      <w:proofErr w:type="spellStart"/>
      <w:r w:rsidRPr="00677FB0">
        <w:rPr>
          <w:sz w:val="26"/>
          <w:szCs w:val="26"/>
        </w:rPr>
        <w:t>thuận</w:t>
      </w:r>
      <w:proofErr w:type="spellEnd"/>
      <w:r w:rsidRPr="00677FB0">
        <w:rPr>
          <w:sz w:val="26"/>
          <w:szCs w:val="26"/>
        </w:rPr>
        <w:t xml:space="preserve"> </w:t>
      </w:r>
      <w:proofErr w:type="spellStart"/>
      <w:r w:rsidRPr="00677FB0">
        <w:rPr>
          <w:sz w:val="26"/>
          <w:szCs w:val="26"/>
        </w:rPr>
        <w:t>phu</w:t>
      </w:r>
      <w:proofErr w:type="spellEnd"/>
      <w:r w:rsidRPr="00677FB0">
        <w:rPr>
          <w:sz w:val="26"/>
          <w:szCs w:val="26"/>
        </w:rPr>
        <w:t xml:space="preserve">̣” </w:t>
      </w:r>
      <w:proofErr w:type="spellStart"/>
      <w:r w:rsidRPr="00677FB0">
        <w:rPr>
          <w:sz w:val="26"/>
          <w:szCs w:val="26"/>
        </w:rPr>
        <w:t>liên</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đến</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sách</w:t>
      </w:r>
      <w:proofErr w:type="spellEnd"/>
      <w:r w:rsidRPr="00677FB0">
        <w:rPr>
          <w:sz w:val="26"/>
          <w:szCs w:val="26"/>
        </w:rPr>
        <w:t xml:space="preserve"> </w:t>
      </w:r>
      <w:proofErr w:type="spellStart"/>
      <w:r w:rsidRPr="00677FB0">
        <w:rPr>
          <w:sz w:val="26"/>
          <w:szCs w:val="26"/>
        </w:rPr>
        <w:t>tra</w:t>
      </w:r>
      <w:proofErr w:type="spellEnd"/>
      <w:r w:rsidRPr="00677FB0">
        <w:rPr>
          <w:sz w:val="26"/>
          <w:szCs w:val="26"/>
        </w:rPr>
        <w:t xml:space="preserve">̉ </w:t>
      </w:r>
      <w:proofErr w:type="spellStart"/>
      <w:r w:rsidRPr="00677FB0">
        <w:rPr>
          <w:sz w:val="26"/>
          <w:szCs w:val="26"/>
        </w:rPr>
        <w:t>lại</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quyền</w:t>
      </w:r>
      <w:proofErr w:type="spellEnd"/>
      <w:r w:rsidRPr="00677FB0">
        <w:rPr>
          <w:sz w:val="26"/>
          <w:szCs w:val="26"/>
        </w:rPr>
        <w:t xml:space="preserve"> </w:t>
      </w:r>
      <w:proofErr w:type="spellStart"/>
      <w:r w:rsidRPr="00677FB0">
        <w:rPr>
          <w:sz w:val="26"/>
          <w:szCs w:val="26"/>
        </w:rPr>
        <w:t>hủy</w:t>
      </w:r>
      <w:proofErr w:type="spellEnd"/>
      <w:r w:rsidRPr="00677FB0">
        <w:rPr>
          <w:sz w:val="26"/>
          <w:szCs w:val="26"/>
        </w:rPr>
        <w:t xml:space="preserve"> </w:t>
      </w:r>
      <w:proofErr w:type="spellStart"/>
      <w:r w:rsidRPr="00677FB0">
        <w:rPr>
          <w:sz w:val="26"/>
          <w:szCs w:val="26"/>
        </w:rPr>
        <w:t>bo</w:t>
      </w:r>
      <w:proofErr w:type="spellEnd"/>
      <w:r w:rsidRPr="00677FB0">
        <w:rPr>
          <w:sz w:val="26"/>
          <w:szCs w:val="26"/>
        </w:rPr>
        <w:t xml:space="preserve">̉ </w:t>
      </w:r>
      <w:proofErr w:type="spellStart"/>
      <w:r w:rsidRPr="00677FB0">
        <w:rPr>
          <w:sz w:val="26"/>
          <w:szCs w:val="26"/>
        </w:rPr>
        <w:t>đơn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đơn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bị </w:t>
      </w:r>
      <w:proofErr w:type="spellStart"/>
      <w:r w:rsidRPr="00677FB0">
        <w:rPr>
          <w:sz w:val="26"/>
          <w:szCs w:val="26"/>
        </w:rPr>
        <w:t>tra</w:t>
      </w:r>
      <w:proofErr w:type="spellEnd"/>
      <w:r w:rsidRPr="00677FB0">
        <w:rPr>
          <w:sz w:val="26"/>
          <w:szCs w:val="26"/>
        </w:rPr>
        <w:t xml:space="preserve">̉ </w:t>
      </w:r>
      <w:proofErr w:type="spellStart"/>
      <w:r w:rsidRPr="00677FB0">
        <w:rPr>
          <w:sz w:val="26"/>
          <w:szCs w:val="26"/>
        </w:rPr>
        <w:t>lại</w:t>
      </w:r>
      <w:proofErr w:type="spellEnd"/>
      <w:r w:rsidRPr="00677FB0">
        <w:rPr>
          <w:sz w:val="26"/>
          <w:szCs w:val="26"/>
        </w:rPr>
        <w:t xml:space="preserve"> </w:t>
      </w:r>
      <w:proofErr w:type="spellStart"/>
      <w:r w:rsidRPr="00677FB0">
        <w:rPr>
          <w:sz w:val="26"/>
          <w:szCs w:val="26"/>
        </w:rPr>
        <w:t>vào</w:t>
      </w:r>
      <w:proofErr w:type="spellEnd"/>
      <w:r w:rsidRPr="00677FB0">
        <w:rPr>
          <w:sz w:val="26"/>
          <w:szCs w:val="26"/>
        </w:rPr>
        <w:t xml:space="preserve"> </w:t>
      </w:r>
      <w:proofErr w:type="spellStart"/>
      <w:r w:rsidRPr="00677FB0">
        <w:rPr>
          <w:sz w:val="26"/>
          <w:szCs w:val="26"/>
        </w:rPr>
        <w:t>thời</w:t>
      </w:r>
      <w:proofErr w:type="spellEnd"/>
      <w:r w:rsidRPr="00677FB0">
        <w:rPr>
          <w:sz w:val="26"/>
          <w:szCs w:val="26"/>
        </w:rPr>
        <w:t xml:space="preserve"> </w:t>
      </w:r>
      <w:proofErr w:type="spellStart"/>
      <w:r w:rsidRPr="00677FB0">
        <w:rPr>
          <w:sz w:val="26"/>
          <w:szCs w:val="26"/>
        </w:rPr>
        <w:t>điểm</w:t>
      </w:r>
      <w:proofErr w:type="spellEnd"/>
      <w:r w:rsidRPr="00677FB0">
        <w:rPr>
          <w:sz w:val="26"/>
          <w:szCs w:val="26"/>
        </w:rPr>
        <w:t xml:space="preserve"> </w:t>
      </w:r>
      <w:proofErr w:type="spellStart"/>
      <w:r w:rsidRPr="00677FB0">
        <w:rPr>
          <w:sz w:val="26"/>
          <w:szCs w:val="26"/>
        </w:rPr>
        <w:t>sau</w:t>
      </w:r>
      <w:proofErr w:type="spellEnd"/>
      <w:r w:rsidRPr="00677FB0">
        <w:rPr>
          <w:sz w:val="26"/>
          <w:szCs w:val="26"/>
        </w:rPr>
        <w:t xml:space="preserve"> </w:t>
      </w:r>
      <w:proofErr w:type="spellStart"/>
      <w:r w:rsidRPr="00677FB0">
        <w:rPr>
          <w:sz w:val="26"/>
          <w:szCs w:val="26"/>
        </w:rPr>
        <w:t>ngày</w:t>
      </w:r>
      <w:proofErr w:type="spellEnd"/>
      <w:r w:rsidRPr="00677FB0">
        <w:rPr>
          <w:sz w:val="26"/>
          <w:szCs w:val="26"/>
        </w:rPr>
        <w:t xml:space="preserve"> </w:t>
      </w:r>
      <w:proofErr w:type="spellStart"/>
      <w:r w:rsidRPr="00677FB0">
        <w:rPr>
          <w:sz w:val="26"/>
          <w:szCs w:val="26"/>
        </w:rPr>
        <w:t>kết</w:t>
      </w:r>
      <w:proofErr w:type="spellEnd"/>
      <w:r w:rsidRPr="00677FB0">
        <w:rPr>
          <w:sz w:val="26"/>
          <w:szCs w:val="26"/>
        </w:rPr>
        <w:t xml:space="preserve"> </w:t>
      </w:r>
      <w:proofErr w:type="spellStart"/>
      <w:r w:rsidRPr="00677FB0">
        <w:rPr>
          <w:sz w:val="26"/>
          <w:szCs w:val="26"/>
        </w:rPr>
        <w:t>thúc</w:t>
      </w:r>
      <w:proofErr w:type="spellEnd"/>
      <w:r w:rsidRPr="00677FB0">
        <w:rPr>
          <w:sz w:val="26"/>
          <w:szCs w:val="26"/>
        </w:rPr>
        <w:t xml:space="preserve"> </w:t>
      </w:r>
      <w:proofErr w:type="spellStart"/>
      <w:r w:rsidRPr="00677FB0">
        <w:rPr>
          <w:sz w:val="26"/>
          <w:szCs w:val="26"/>
        </w:rPr>
        <w:t>niên</w:t>
      </w:r>
      <w:proofErr w:type="spellEnd"/>
      <w:r w:rsidRPr="00677FB0">
        <w:rPr>
          <w:sz w:val="26"/>
          <w:szCs w:val="26"/>
        </w:rPr>
        <w:t xml:space="preserve"> </w:t>
      </w:r>
      <w:proofErr w:type="spellStart"/>
      <w:r w:rsidRPr="00677FB0">
        <w:rPr>
          <w:sz w:val="26"/>
          <w:szCs w:val="26"/>
        </w:rPr>
        <w:t>đọ</w:t>
      </w:r>
      <w:proofErr w:type="spellEnd"/>
      <w:r w:rsidRPr="00677FB0">
        <w:rPr>
          <w:sz w:val="26"/>
          <w:szCs w:val="26"/>
        </w:rPr>
        <w:t>̂</w:t>
      </w:r>
      <w:r w:rsidR="004C075F" w:rsidRPr="00677FB0">
        <w:rPr>
          <w:sz w:val="26"/>
          <w:szCs w:val="26"/>
          <w:lang w:val="vi-VN"/>
        </w:rPr>
        <w:t>;</w:t>
      </w:r>
      <w:r w:rsidRPr="00677FB0">
        <w:rPr>
          <w:sz w:val="26"/>
          <w:szCs w:val="26"/>
        </w:rPr>
        <w:t xml:space="preserve"> </w:t>
      </w:r>
      <w:proofErr w:type="spellStart"/>
      <w:r w:rsidRPr="00677FB0">
        <w:rPr>
          <w:sz w:val="26"/>
          <w:szCs w:val="26"/>
        </w:rPr>
        <w:t>Tiến</w:t>
      </w:r>
      <w:proofErr w:type="spellEnd"/>
      <w:r w:rsidRPr="00677FB0">
        <w:rPr>
          <w:sz w:val="26"/>
          <w:szCs w:val="26"/>
        </w:rPr>
        <w:t xml:space="preserve"> </w:t>
      </w:r>
      <w:proofErr w:type="spellStart"/>
      <w:r w:rsidRPr="00677FB0">
        <w:rPr>
          <w:sz w:val="26"/>
          <w:szCs w:val="26"/>
        </w:rPr>
        <w:t>hành</w:t>
      </w:r>
      <w:proofErr w:type="spellEnd"/>
      <w:r w:rsidRPr="00677FB0">
        <w:rPr>
          <w:sz w:val="26"/>
          <w:szCs w:val="26"/>
        </w:rPr>
        <w:t xml:space="preserve"> </w:t>
      </w:r>
      <w:proofErr w:type="spellStart"/>
      <w:r w:rsidRPr="00677FB0">
        <w:rPr>
          <w:sz w:val="26"/>
          <w:szCs w:val="26"/>
        </w:rPr>
        <w:t>gửi</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xác</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khách</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đơn</w:t>
      </w:r>
      <w:proofErr w:type="spellEnd"/>
      <w:r w:rsidRPr="00677FB0">
        <w:rPr>
          <w:sz w:val="26"/>
          <w:szCs w:val="26"/>
        </w:rPr>
        <w:t xml:space="preserve"> vị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nhu</w:t>
      </w:r>
      <w:proofErr w:type="spellEnd"/>
      <w:r w:rsidRPr="00677FB0">
        <w:rPr>
          <w:sz w:val="26"/>
          <w:szCs w:val="26"/>
        </w:rPr>
        <w:t xml:space="preserve">̛ </w:t>
      </w:r>
      <w:proofErr w:type="spellStart"/>
      <w:r w:rsidRPr="00677FB0">
        <w:rPr>
          <w:sz w:val="26"/>
          <w:szCs w:val="26"/>
        </w:rPr>
        <w:t>tiêu</w:t>
      </w:r>
      <w:proofErr w:type="spellEnd"/>
      <w:r w:rsidRPr="00677FB0">
        <w:rPr>
          <w:sz w:val="26"/>
          <w:szCs w:val="26"/>
        </w:rPr>
        <w:t xml:space="preserve"> </w:t>
      </w:r>
      <w:proofErr w:type="spellStart"/>
      <w:r w:rsidRPr="00677FB0">
        <w:rPr>
          <w:sz w:val="26"/>
          <w:szCs w:val="26"/>
        </w:rPr>
        <w:t>chuẩn</w:t>
      </w:r>
      <w:proofErr w:type="spellEnd"/>
      <w:r w:rsidRPr="00677FB0">
        <w:rPr>
          <w:sz w:val="26"/>
          <w:szCs w:val="26"/>
        </w:rPr>
        <w:t xml:space="preserve"> </w:t>
      </w:r>
      <w:proofErr w:type="spellStart"/>
      <w:r w:rsidRPr="00677FB0">
        <w:rPr>
          <w:sz w:val="26"/>
          <w:szCs w:val="26"/>
        </w:rPr>
        <w:t>nghiệm</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hoàn</w:t>
      </w:r>
      <w:proofErr w:type="spellEnd"/>
      <w:r w:rsidRPr="00677FB0">
        <w:rPr>
          <w:sz w:val="26"/>
          <w:szCs w:val="26"/>
        </w:rPr>
        <w:t xml:space="preserve"> </w:t>
      </w:r>
      <w:proofErr w:type="spellStart"/>
      <w:r w:rsidRPr="00677FB0">
        <w:rPr>
          <w:sz w:val="26"/>
          <w:szCs w:val="26"/>
        </w:rPr>
        <w:t>thành</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thanh</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nghĩa</w:t>
      </w:r>
      <w:proofErr w:type="spellEnd"/>
      <w:r w:rsidRPr="00677FB0">
        <w:rPr>
          <w:sz w:val="26"/>
          <w:szCs w:val="26"/>
        </w:rPr>
        <w:t xml:space="preserve"> vụ </w:t>
      </w:r>
      <w:proofErr w:type="spellStart"/>
      <w:r w:rsidRPr="00677FB0">
        <w:rPr>
          <w:sz w:val="26"/>
          <w:szCs w:val="26"/>
        </w:rPr>
        <w:t>tương</w:t>
      </w:r>
      <w:proofErr w:type="spellEnd"/>
      <w:r w:rsidRPr="00677FB0">
        <w:rPr>
          <w:sz w:val="26"/>
          <w:szCs w:val="26"/>
        </w:rPr>
        <w:t xml:space="preserve"> </w:t>
      </w:r>
      <w:proofErr w:type="spellStart"/>
      <w:r w:rsidRPr="00677FB0">
        <w:rPr>
          <w:sz w:val="26"/>
          <w:szCs w:val="26"/>
        </w:rPr>
        <w:t>lai</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bên</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quyền</w:t>
      </w:r>
      <w:proofErr w:type="spellEnd"/>
      <w:r w:rsidRPr="00677FB0">
        <w:rPr>
          <w:sz w:val="26"/>
          <w:szCs w:val="26"/>
        </w:rPr>
        <w:t xml:space="preserve"> </w:t>
      </w:r>
      <w:proofErr w:type="spellStart"/>
      <w:r w:rsidRPr="00677FB0">
        <w:rPr>
          <w:sz w:val="26"/>
          <w:szCs w:val="26"/>
        </w:rPr>
        <w:t>tra</w:t>
      </w:r>
      <w:proofErr w:type="spellEnd"/>
      <w:r w:rsidRPr="00677FB0">
        <w:rPr>
          <w:sz w:val="26"/>
          <w:szCs w:val="26"/>
        </w:rPr>
        <w:t xml:space="preserve">̉ </w:t>
      </w:r>
      <w:proofErr w:type="spellStart"/>
      <w:r w:rsidRPr="00677FB0">
        <w:rPr>
          <w:sz w:val="26"/>
          <w:szCs w:val="26"/>
        </w:rPr>
        <w:t>lại</w:t>
      </w:r>
      <w:proofErr w:type="spellEnd"/>
      <w:r w:rsidRPr="00677FB0">
        <w:rPr>
          <w:sz w:val="26"/>
          <w:szCs w:val="26"/>
        </w:rPr>
        <w:t xml:space="preserve"> </w:t>
      </w:r>
      <w:proofErr w:type="spellStart"/>
      <w:r w:rsidRPr="00677FB0">
        <w:rPr>
          <w:sz w:val="26"/>
          <w:szCs w:val="26"/>
        </w:rPr>
        <w:t>sản</w:t>
      </w:r>
      <w:proofErr w:type="spellEnd"/>
      <w:r w:rsidRPr="00677FB0">
        <w:rPr>
          <w:sz w:val="26"/>
          <w:szCs w:val="26"/>
        </w:rPr>
        <w:t xml:space="preserve"> </w:t>
      </w:r>
      <w:proofErr w:type="spellStart"/>
      <w:r w:rsidRPr="00677FB0">
        <w:rPr>
          <w:sz w:val="26"/>
          <w:szCs w:val="26"/>
        </w:rPr>
        <w:t>phẩm</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trị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lại</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đảm</w:t>
      </w:r>
      <w:proofErr w:type="spellEnd"/>
      <w:r w:rsidRPr="00677FB0">
        <w:rPr>
          <w:sz w:val="26"/>
          <w:szCs w:val="26"/>
        </w:rPr>
        <w:t xml:space="preserve"> </w:t>
      </w:r>
      <w:proofErr w:type="spellStart"/>
      <w:r w:rsidRPr="00677FB0">
        <w:rPr>
          <w:sz w:val="26"/>
          <w:szCs w:val="26"/>
        </w:rPr>
        <w:t>bảo</w:t>
      </w:r>
      <w:proofErr w:type="spellEnd"/>
      <w:r w:rsidRPr="00677FB0">
        <w:rPr>
          <w:sz w:val="26"/>
          <w:szCs w:val="26"/>
        </w:rPr>
        <w:t>,...</w:t>
      </w:r>
      <w:r w:rsidR="004C075F" w:rsidRPr="00677FB0">
        <w:rPr>
          <w:sz w:val="26"/>
          <w:szCs w:val="26"/>
          <w:lang w:val="vi-VN"/>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tra</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biên</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nghiệm</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roofErr w:type="spellStart"/>
      <w:r w:rsidRPr="00677FB0">
        <w:rPr>
          <w:sz w:val="26"/>
          <w:szCs w:val="26"/>
        </w:rPr>
        <w:t>kết</w:t>
      </w:r>
      <w:proofErr w:type="spellEnd"/>
      <w:r w:rsidRPr="00677FB0">
        <w:rPr>
          <w:sz w:val="26"/>
          <w:szCs w:val="26"/>
        </w:rPr>
        <w:t xml:space="preserve"> </w:t>
      </w:r>
      <w:proofErr w:type="spellStart"/>
      <w:r w:rsidRPr="00677FB0">
        <w:rPr>
          <w:sz w:val="26"/>
          <w:szCs w:val="26"/>
        </w:rPr>
        <w:t>giữa</w:t>
      </w:r>
      <w:proofErr w:type="spellEnd"/>
      <w:r w:rsidRPr="00677FB0">
        <w:rPr>
          <w:sz w:val="26"/>
          <w:szCs w:val="26"/>
        </w:rPr>
        <w:t xml:space="preserve"> </w:t>
      </w:r>
      <w:proofErr w:type="spellStart"/>
      <w:r w:rsidRPr="00677FB0">
        <w:rPr>
          <w:sz w:val="26"/>
          <w:szCs w:val="26"/>
        </w:rPr>
        <w:t>đơn</w:t>
      </w:r>
      <w:proofErr w:type="spellEnd"/>
      <w:r w:rsidRPr="00677FB0">
        <w:rPr>
          <w:sz w:val="26"/>
          <w:szCs w:val="26"/>
        </w:rPr>
        <w:t xml:space="preserve"> vị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khách</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đặc</w:t>
      </w:r>
      <w:proofErr w:type="spellEnd"/>
      <w:r w:rsidRPr="00677FB0">
        <w:rPr>
          <w:sz w:val="26"/>
          <w:szCs w:val="26"/>
        </w:rPr>
        <w:t xml:space="preserve"> </w:t>
      </w:r>
      <w:proofErr w:type="spellStart"/>
      <w:r w:rsidRPr="00677FB0">
        <w:rPr>
          <w:sz w:val="26"/>
          <w:szCs w:val="26"/>
        </w:rPr>
        <w:t>biệt</w:t>
      </w:r>
      <w:proofErr w:type="spellEnd"/>
      <w:r w:rsidRPr="00677FB0">
        <w:rPr>
          <w:sz w:val="26"/>
          <w:szCs w:val="26"/>
        </w:rPr>
        <w:t xml:space="preserve"> là </w:t>
      </w:r>
      <w:proofErr w:type="spellStart"/>
      <w:r w:rsidRPr="00677FB0">
        <w:rPr>
          <w:sz w:val="26"/>
          <w:szCs w:val="26"/>
        </w:rPr>
        <w:t>biên</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nghiệm</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lần</w:t>
      </w:r>
      <w:proofErr w:type="spellEnd"/>
      <w:r w:rsidRPr="00677FB0">
        <w:rPr>
          <w:sz w:val="26"/>
          <w:szCs w:val="26"/>
        </w:rPr>
        <w:t xml:space="preserve"> </w:t>
      </w:r>
      <w:proofErr w:type="spellStart"/>
      <w:r w:rsidRPr="00677FB0">
        <w:rPr>
          <w:sz w:val="26"/>
          <w:szCs w:val="26"/>
        </w:rPr>
        <w:t>cuối</w:t>
      </w:r>
      <w:proofErr w:type="spellEnd"/>
      <w:r w:rsidRPr="00677FB0">
        <w:rPr>
          <w:sz w:val="26"/>
          <w:szCs w:val="26"/>
        </w:rPr>
        <w:t xml:space="preserve"> có ý </w:t>
      </w:r>
      <w:proofErr w:type="spellStart"/>
      <w:r w:rsidRPr="00677FB0">
        <w:rPr>
          <w:sz w:val="26"/>
          <w:szCs w:val="26"/>
        </w:rPr>
        <w:t>kiến</w:t>
      </w:r>
      <w:proofErr w:type="spellEnd"/>
      <w:r w:rsidRPr="00677FB0">
        <w:rPr>
          <w:sz w:val="26"/>
          <w:szCs w:val="26"/>
        </w:rPr>
        <w:t xml:space="preserve"> </w:t>
      </w:r>
      <w:proofErr w:type="spellStart"/>
      <w:r w:rsidRPr="00677FB0">
        <w:rPr>
          <w:sz w:val="26"/>
          <w:szCs w:val="26"/>
        </w:rPr>
        <w:t>khách</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vê</w:t>
      </w:r>
      <w:proofErr w:type="spellEnd"/>
      <w:r w:rsidRPr="00677FB0">
        <w:rPr>
          <w:sz w:val="26"/>
          <w:szCs w:val="26"/>
        </w:rPr>
        <w:t xml:space="preserve">̀ </w:t>
      </w:r>
      <w:proofErr w:type="spellStart"/>
      <w:r w:rsidRPr="00677FB0">
        <w:rPr>
          <w:sz w:val="26"/>
          <w:szCs w:val="26"/>
        </w:rPr>
        <w:t>chất</w:t>
      </w:r>
      <w:proofErr w:type="spellEnd"/>
      <w:r w:rsidRPr="00677FB0">
        <w:rPr>
          <w:sz w:val="26"/>
          <w:szCs w:val="26"/>
        </w:rPr>
        <w:t xml:space="preserve"> </w:t>
      </w:r>
      <w:proofErr w:type="spellStart"/>
      <w:r w:rsidRPr="00677FB0">
        <w:rPr>
          <w:sz w:val="26"/>
          <w:szCs w:val="26"/>
        </w:rPr>
        <w:t>lượng</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dịch</w:t>
      </w:r>
      <w:proofErr w:type="spellEnd"/>
      <w:r w:rsidRPr="00677FB0">
        <w:rPr>
          <w:sz w:val="26"/>
          <w:szCs w:val="26"/>
        </w:rPr>
        <w:t xml:space="preserve"> vụ </w:t>
      </w:r>
      <w:proofErr w:type="spellStart"/>
      <w:r w:rsidRPr="00677FB0">
        <w:rPr>
          <w:sz w:val="26"/>
          <w:szCs w:val="26"/>
        </w:rPr>
        <w:t>cung</w:t>
      </w:r>
      <w:proofErr w:type="spellEnd"/>
      <w:r w:rsidRPr="00677FB0">
        <w:rPr>
          <w:sz w:val="26"/>
          <w:szCs w:val="26"/>
        </w:rPr>
        <w:t xml:space="preserve"> </w:t>
      </w:r>
      <w:proofErr w:type="spellStart"/>
      <w:r w:rsidRPr="00677FB0">
        <w:rPr>
          <w:sz w:val="26"/>
          <w:szCs w:val="26"/>
        </w:rPr>
        <w:t>cấp</w:t>
      </w:r>
      <w:proofErr w:type="spellEnd"/>
      <w:r w:rsidRPr="00677FB0">
        <w:rPr>
          <w:sz w:val="26"/>
          <w:szCs w:val="26"/>
        </w:rPr>
        <w:t xml:space="preserve"> có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chấp</w:t>
      </w:r>
      <w:proofErr w:type="spellEnd"/>
      <w:r w:rsidRPr="00677FB0">
        <w:rPr>
          <w:sz w:val="26"/>
          <w:szCs w:val="26"/>
        </w:rPr>
        <w:t xml:space="preserve"> </w:t>
      </w:r>
      <w:proofErr w:type="spellStart"/>
      <w:r w:rsidRPr="00677FB0">
        <w:rPr>
          <w:sz w:val="26"/>
          <w:szCs w:val="26"/>
        </w:rPr>
        <w:lastRenderedPageBreak/>
        <w:t>nhận</w:t>
      </w:r>
      <w:proofErr w:type="spellEnd"/>
      <w:r w:rsidRPr="00677FB0">
        <w:rPr>
          <w:sz w:val="26"/>
          <w:szCs w:val="26"/>
        </w:rPr>
        <w:t xml:space="preserve">. </w:t>
      </w:r>
      <w:proofErr w:type="spellStart"/>
      <w:r w:rsidRPr="00677FB0">
        <w:rPr>
          <w:sz w:val="26"/>
          <w:szCs w:val="26"/>
        </w:rPr>
        <w:t>Đây</w:t>
      </w:r>
      <w:proofErr w:type="spellEnd"/>
      <w:r w:rsidRPr="00677FB0">
        <w:rPr>
          <w:sz w:val="26"/>
          <w:szCs w:val="26"/>
        </w:rPr>
        <w:t xml:space="preserve"> là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tục</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hữu</w:t>
      </w:r>
      <w:proofErr w:type="spellEnd"/>
      <w:r w:rsidRPr="00677FB0">
        <w:rPr>
          <w:sz w:val="26"/>
          <w:szCs w:val="26"/>
        </w:rPr>
        <w:t xml:space="preserve"> </w:t>
      </w:r>
      <w:proofErr w:type="spellStart"/>
      <w:r w:rsidRPr="00677FB0">
        <w:rPr>
          <w:sz w:val="26"/>
          <w:szCs w:val="26"/>
        </w:rPr>
        <w:t>hiệu</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trên</w:t>
      </w:r>
      <w:proofErr w:type="spellEnd"/>
      <w:r w:rsidRPr="00677FB0">
        <w:rPr>
          <w:sz w:val="26"/>
          <w:szCs w:val="26"/>
        </w:rPr>
        <w:t xml:space="preserve"> BCTC. </w:t>
      </w:r>
    </w:p>
    <w:p w14:paraId="3CC5747B" w14:textId="1E127D2E" w:rsidR="00855A3D" w:rsidRPr="00677FB0" w:rsidRDefault="00D1081F" w:rsidP="004C075F">
      <w:pPr>
        <w:pStyle w:val="NormalWeb"/>
        <w:jc w:val="both"/>
        <w:rPr>
          <w:b/>
          <w:bCs/>
          <w:i/>
          <w:iCs/>
          <w:sz w:val="26"/>
          <w:szCs w:val="26"/>
        </w:rPr>
      </w:pPr>
      <w:r w:rsidRPr="00677FB0">
        <w:rPr>
          <w:b/>
          <w:bCs/>
          <w:i/>
          <w:iCs/>
          <w:sz w:val="26"/>
          <w:szCs w:val="26"/>
        </w:rPr>
        <w:t xml:space="preserve">Thủ </w:t>
      </w:r>
      <w:proofErr w:type="spellStart"/>
      <w:r w:rsidRPr="00677FB0">
        <w:rPr>
          <w:b/>
          <w:bCs/>
          <w:i/>
          <w:iCs/>
          <w:sz w:val="26"/>
          <w:szCs w:val="26"/>
        </w:rPr>
        <w:t>tục</w:t>
      </w:r>
      <w:proofErr w:type="spellEnd"/>
      <w:r w:rsidRPr="00677FB0">
        <w:rPr>
          <w:b/>
          <w:bCs/>
          <w:i/>
          <w:iCs/>
          <w:sz w:val="26"/>
          <w:szCs w:val="26"/>
        </w:rPr>
        <w:t xml:space="preserve"> </w:t>
      </w:r>
      <w:proofErr w:type="spellStart"/>
      <w:r w:rsidRPr="00677FB0">
        <w:rPr>
          <w:b/>
          <w:bCs/>
          <w:i/>
          <w:iCs/>
          <w:sz w:val="26"/>
          <w:szCs w:val="26"/>
        </w:rPr>
        <w:t>kiểm</w:t>
      </w:r>
      <w:proofErr w:type="spellEnd"/>
      <w:r w:rsidRPr="00677FB0">
        <w:rPr>
          <w:b/>
          <w:bCs/>
          <w:i/>
          <w:iCs/>
          <w:sz w:val="26"/>
          <w:szCs w:val="26"/>
        </w:rPr>
        <w:t xml:space="preserve"> </w:t>
      </w:r>
      <w:proofErr w:type="spellStart"/>
      <w:r w:rsidRPr="00677FB0">
        <w:rPr>
          <w:b/>
          <w:bCs/>
          <w:i/>
          <w:iCs/>
          <w:sz w:val="26"/>
          <w:szCs w:val="26"/>
        </w:rPr>
        <w:t>toán</w:t>
      </w:r>
      <w:proofErr w:type="spellEnd"/>
      <w:r w:rsidRPr="00677FB0">
        <w:rPr>
          <w:b/>
          <w:bCs/>
          <w:i/>
          <w:iCs/>
          <w:sz w:val="26"/>
          <w:szCs w:val="26"/>
        </w:rPr>
        <w:t xml:space="preserve"> </w:t>
      </w:r>
      <w:proofErr w:type="spellStart"/>
      <w:r w:rsidRPr="00677FB0">
        <w:rPr>
          <w:b/>
          <w:bCs/>
          <w:i/>
          <w:iCs/>
          <w:sz w:val="26"/>
          <w:szCs w:val="26"/>
        </w:rPr>
        <w:t>các</w:t>
      </w:r>
      <w:proofErr w:type="spellEnd"/>
      <w:r w:rsidRPr="00677FB0">
        <w:rPr>
          <w:b/>
          <w:bCs/>
          <w:i/>
          <w:iCs/>
          <w:sz w:val="26"/>
          <w:szCs w:val="26"/>
        </w:rPr>
        <w:t xml:space="preserve"> </w:t>
      </w:r>
      <w:proofErr w:type="spellStart"/>
      <w:r w:rsidRPr="00677FB0">
        <w:rPr>
          <w:b/>
          <w:bCs/>
          <w:i/>
          <w:iCs/>
          <w:sz w:val="26"/>
          <w:szCs w:val="26"/>
        </w:rPr>
        <w:t>điều</w:t>
      </w:r>
      <w:proofErr w:type="spellEnd"/>
      <w:r w:rsidRPr="00677FB0">
        <w:rPr>
          <w:b/>
          <w:bCs/>
          <w:i/>
          <w:iCs/>
          <w:sz w:val="26"/>
          <w:szCs w:val="26"/>
        </w:rPr>
        <w:t xml:space="preserve"> </w:t>
      </w:r>
      <w:proofErr w:type="spellStart"/>
      <w:r w:rsidRPr="00677FB0">
        <w:rPr>
          <w:b/>
          <w:bCs/>
          <w:i/>
          <w:iCs/>
          <w:sz w:val="26"/>
          <w:szCs w:val="26"/>
        </w:rPr>
        <w:t>khoản</w:t>
      </w:r>
      <w:proofErr w:type="spellEnd"/>
      <w:r w:rsidRPr="00677FB0">
        <w:rPr>
          <w:b/>
          <w:bCs/>
          <w:i/>
          <w:iCs/>
          <w:sz w:val="26"/>
          <w:szCs w:val="26"/>
        </w:rPr>
        <w:t xml:space="preserve"> </w:t>
      </w:r>
      <w:proofErr w:type="spellStart"/>
      <w:r w:rsidRPr="00677FB0">
        <w:rPr>
          <w:b/>
          <w:bCs/>
          <w:i/>
          <w:iCs/>
          <w:sz w:val="26"/>
          <w:szCs w:val="26"/>
        </w:rPr>
        <w:t>liên</w:t>
      </w:r>
      <w:proofErr w:type="spellEnd"/>
      <w:r w:rsidRPr="00677FB0">
        <w:rPr>
          <w:b/>
          <w:bCs/>
          <w:i/>
          <w:iCs/>
          <w:sz w:val="26"/>
          <w:szCs w:val="26"/>
        </w:rPr>
        <w:t xml:space="preserve"> </w:t>
      </w:r>
      <w:proofErr w:type="spellStart"/>
      <w:r w:rsidRPr="00677FB0">
        <w:rPr>
          <w:b/>
          <w:bCs/>
          <w:i/>
          <w:iCs/>
          <w:sz w:val="26"/>
          <w:szCs w:val="26"/>
        </w:rPr>
        <w:t>quan</w:t>
      </w:r>
      <w:proofErr w:type="spellEnd"/>
      <w:r w:rsidRPr="00677FB0">
        <w:rPr>
          <w:b/>
          <w:bCs/>
          <w:i/>
          <w:iCs/>
          <w:sz w:val="26"/>
          <w:szCs w:val="26"/>
        </w:rPr>
        <w:t xml:space="preserve"> </w:t>
      </w:r>
      <w:proofErr w:type="spellStart"/>
      <w:r w:rsidRPr="00677FB0">
        <w:rPr>
          <w:b/>
          <w:bCs/>
          <w:i/>
          <w:iCs/>
          <w:sz w:val="26"/>
          <w:szCs w:val="26"/>
        </w:rPr>
        <w:t>tới</w:t>
      </w:r>
      <w:proofErr w:type="spellEnd"/>
      <w:r w:rsidRPr="00677FB0">
        <w:rPr>
          <w:b/>
          <w:bCs/>
          <w:i/>
          <w:iCs/>
          <w:sz w:val="26"/>
          <w:szCs w:val="26"/>
        </w:rPr>
        <w:t xml:space="preserve"> </w:t>
      </w:r>
      <w:proofErr w:type="spellStart"/>
      <w:r w:rsidRPr="00677FB0">
        <w:rPr>
          <w:b/>
          <w:bCs/>
          <w:i/>
          <w:iCs/>
          <w:sz w:val="26"/>
          <w:szCs w:val="26"/>
        </w:rPr>
        <w:t>chuyển</w:t>
      </w:r>
      <w:proofErr w:type="spellEnd"/>
      <w:r w:rsidRPr="00677FB0">
        <w:rPr>
          <w:b/>
          <w:bCs/>
          <w:i/>
          <w:iCs/>
          <w:sz w:val="26"/>
          <w:szCs w:val="26"/>
        </w:rPr>
        <w:t xml:space="preserve"> </w:t>
      </w:r>
      <w:proofErr w:type="spellStart"/>
      <w:r w:rsidRPr="00677FB0">
        <w:rPr>
          <w:b/>
          <w:bCs/>
          <w:i/>
          <w:iCs/>
          <w:sz w:val="26"/>
          <w:szCs w:val="26"/>
        </w:rPr>
        <w:t>tiền</w:t>
      </w:r>
      <w:proofErr w:type="spellEnd"/>
      <w:r w:rsidRPr="00677FB0">
        <w:rPr>
          <w:b/>
          <w:bCs/>
          <w:i/>
          <w:iCs/>
          <w:sz w:val="26"/>
          <w:szCs w:val="26"/>
        </w:rPr>
        <w:t xml:space="preserve"> </w:t>
      </w:r>
      <w:proofErr w:type="spellStart"/>
      <w:r w:rsidRPr="00677FB0">
        <w:rPr>
          <w:b/>
          <w:bCs/>
          <w:i/>
          <w:iCs/>
          <w:sz w:val="26"/>
          <w:szCs w:val="26"/>
        </w:rPr>
        <w:t>lòng</w:t>
      </w:r>
      <w:proofErr w:type="spellEnd"/>
      <w:r w:rsidRPr="00677FB0">
        <w:rPr>
          <w:b/>
          <w:bCs/>
          <w:i/>
          <w:iCs/>
          <w:sz w:val="26"/>
          <w:szCs w:val="26"/>
        </w:rPr>
        <w:t xml:space="preserve"> </w:t>
      </w:r>
      <w:proofErr w:type="spellStart"/>
      <w:r w:rsidRPr="00677FB0">
        <w:rPr>
          <w:b/>
          <w:bCs/>
          <w:i/>
          <w:iCs/>
          <w:sz w:val="26"/>
          <w:szCs w:val="26"/>
        </w:rPr>
        <w:t>vòng</w:t>
      </w:r>
      <w:proofErr w:type="spellEnd"/>
      <w:r w:rsidRPr="00677FB0">
        <w:rPr>
          <w:b/>
          <w:bCs/>
          <w:i/>
          <w:iCs/>
          <w:sz w:val="26"/>
          <w:szCs w:val="26"/>
        </w:rPr>
        <w:t xml:space="preserve"> </w:t>
      </w:r>
    </w:p>
    <w:p w14:paraId="7AE4AA6A" w14:textId="77777777" w:rsidR="004C075F" w:rsidRPr="00677FB0" w:rsidRDefault="00D1081F" w:rsidP="004C075F">
      <w:pPr>
        <w:pStyle w:val="NormalWeb"/>
        <w:ind w:firstLine="720"/>
        <w:jc w:val="both"/>
        <w:rPr>
          <w:sz w:val="26"/>
          <w:szCs w:val="26"/>
          <w:lang w:val="vi-VN"/>
        </w:rPr>
      </w:pPr>
      <w:r w:rsidRPr="00677FB0">
        <w:rPr>
          <w:sz w:val="26"/>
          <w:szCs w:val="26"/>
        </w:rPr>
        <w:t xml:space="preserve">Thủ </w:t>
      </w:r>
      <w:proofErr w:type="spellStart"/>
      <w:r w:rsidRPr="00677FB0">
        <w:rPr>
          <w:sz w:val="26"/>
          <w:szCs w:val="26"/>
        </w:rPr>
        <w:t>tục</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sớm</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khi</w:t>
      </w:r>
      <w:proofErr w:type="spellEnd"/>
      <w:r w:rsidRPr="00677FB0">
        <w:rPr>
          <w:sz w:val="26"/>
          <w:szCs w:val="26"/>
        </w:rPr>
        <w:t xml:space="preserve"> </w:t>
      </w:r>
      <w:proofErr w:type="spellStart"/>
      <w:r w:rsidRPr="00677FB0">
        <w:rPr>
          <w:sz w:val="26"/>
          <w:szCs w:val="26"/>
        </w:rPr>
        <w:t>hợp</w:t>
      </w:r>
      <w:proofErr w:type="spellEnd"/>
      <w:r w:rsidRPr="00677FB0">
        <w:rPr>
          <w:sz w:val="26"/>
          <w:szCs w:val="26"/>
        </w:rPr>
        <w:t xml:space="preserve"> </w:t>
      </w:r>
      <w:proofErr w:type="spellStart"/>
      <w:r w:rsidRPr="00677FB0">
        <w:rPr>
          <w:sz w:val="26"/>
          <w:szCs w:val="26"/>
        </w:rPr>
        <w:t>đồng</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có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đặc</w:t>
      </w:r>
      <w:proofErr w:type="spellEnd"/>
      <w:r w:rsidRPr="00677FB0">
        <w:rPr>
          <w:sz w:val="26"/>
          <w:szCs w:val="26"/>
        </w:rPr>
        <w:t xml:space="preserve"> </w:t>
      </w:r>
      <w:proofErr w:type="spellStart"/>
      <w:r w:rsidRPr="00677FB0">
        <w:rPr>
          <w:sz w:val="26"/>
          <w:szCs w:val="26"/>
        </w:rPr>
        <w:t>biệt</w:t>
      </w:r>
      <w:proofErr w:type="spellEnd"/>
      <w:r w:rsidRPr="00677FB0">
        <w:rPr>
          <w:sz w:val="26"/>
          <w:szCs w:val="26"/>
        </w:rPr>
        <w:t xml:space="preserve"> </w:t>
      </w:r>
      <w:proofErr w:type="spellStart"/>
      <w:r w:rsidRPr="00677FB0">
        <w:rPr>
          <w:sz w:val="26"/>
          <w:szCs w:val="26"/>
        </w:rPr>
        <w:t>kèm</w:t>
      </w:r>
      <w:proofErr w:type="spellEnd"/>
      <w:r w:rsidRPr="00677FB0">
        <w:rPr>
          <w:sz w:val="26"/>
          <w:szCs w:val="26"/>
        </w:rPr>
        <w:t xml:space="preserve"> </w:t>
      </w:r>
      <w:proofErr w:type="spellStart"/>
      <w:r w:rsidRPr="00677FB0">
        <w:rPr>
          <w:sz w:val="26"/>
          <w:szCs w:val="26"/>
        </w:rPr>
        <w:t>theo</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liên</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tới</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w:t>
      </w:r>
      <w:proofErr w:type="spellStart"/>
      <w:r w:rsidRPr="00677FB0">
        <w:rPr>
          <w:sz w:val="26"/>
          <w:szCs w:val="26"/>
        </w:rPr>
        <w:t>tiền</w:t>
      </w:r>
      <w:proofErr w:type="spellEnd"/>
      <w:r w:rsidRPr="00677FB0">
        <w:rPr>
          <w:sz w:val="26"/>
          <w:szCs w:val="26"/>
        </w:rPr>
        <w:t xml:space="preserve"> </w:t>
      </w:r>
      <w:proofErr w:type="spellStart"/>
      <w:r w:rsidRPr="00677FB0">
        <w:rPr>
          <w:sz w:val="26"/>
          <w:szCs w:val="26"/>
        </w:rPr>
        <w:t>lòng</w:t>
      </w:r>
      <w:proofErr w:type="spellEnd"/>
      <w:r w:rsidRPr="00677FB0">
        <w:rPr>
          <w:sz w:val="26"/>
          <w:szCs w:val="26"/>
        </w:rPr>
        <w:t xml:space="preserve"> </w:t>
      </w:r>
      <w:proofErr w:type="spellStart"/>
      <w:r w:rsidRPr="00677FB0">
        <w:rPr>
          <w:sz w:val="26"/>
          <w:szCs w:val="26"/>
        </w:rPr>
        <w:t>vòng</w:t>
      </w:r>
      <w:proofErr w:type="spellEnd"/>
      <w:r w:rsidRPr="00677FB0">
        <w:rPr>
          <w:sz w:val="26"/>
          <w:szCs w:val="26"/>
        </w:rPr>
        <w:t xml:space="preserve"> </w:t>
      </w:r>
      <w:proofErr w:type="spellStart"/>
      <w:r w:rsidRPr="00677FB0">
        <w:rPr>
          <w:sz w:val="26"/>
          <w:szCs w:val="26"/>
        </w:rPr>
        <w:t>hữu</w:t>
      </w:r>
      <w:proofErr w:type="spellEnd"/>
      <w:r w:rsidRPr="00677FB0">
        <w:rPr>
          <w:sz w:val="26"/>
          <w:szCs w:val="26"/>
        </w:rPr>
        <w:t xml:space="preserve"> </w:t>
      </w:r>
      <w:proofErr w:type="spellStart"/>
      <w:r w:rsidRPr="00677FB0">
        <w:rPr>
          <w:sz w:val="26"/>
          <w:szCs w:val="26"/>
        </w:rPr>
        <w:t>hiệu</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trên</w:t>
      </w:r>
      <w:proofErr w:type="spellEnd"/>
      <w:r w:rsidRPr="00677FB0">
        <w:rPr>
          <w:sz w:val="26"/>
          <w:szCs w:val="26"/>
        </w:rPr>
        <w:t xml:space="preserve"> </w:t>
      </w:r>
      <w:proofErr w:type="spellStart"/>
      <w:r w:rsidRPr="00677FB0">
        <w:rPr>
          <w:sz w:val="26"/>
          <w:szCs w:val="26"/>
        </w:rPr>
        <w:t>báo</w:t>
      </w:r>
      <w:proofErr w:type="spellEnd"/>
      <w:r w:rsidRPr="00677FB0">
        <w:rPr>
          <w:sz w:val="26"/>
          <w:szCs w:val="26"/>
        </w:rPr>
        <w:t xml:space="preserve"> </w:t>
      </w:r>
      <w:proofErr w:type="spellStart"/>
      <w:r w:rsidRPr="00677FB0">
        <w:rPr>
          <w:sz w:val="26"/>
          <w:szCs w:val="26"/>
        </w:rPr>
        <w:t>cáo</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chính</w:t>
      </w:r>
      <w:proofErr w:type="spellEnd"/>
      <w:r w:rsidR="00855A3D" w:rsidRPr="00677FB0">
        <w:rPr>
          <w:sz w:val="26"/>
          <w:szCs w:val="26"/>
          <w:lang w:val="vi-VN"/>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dòng</w:t>
      </w:r>
      <w:proofErr w:type="spellEnd"/>
      <w:r w:rsidRPr="00677FB0">
        <w:rPr>
          <w:sz w:val="26"/>
          <w:szCs w:val="26"/>
        </w:rPr>
        <w:t xml:space="preserve"> </w:t>
      </w:r>
      <w:proofErr w:type="spellStart"/>
      <w:r w:rsidRPr="00677FB0">
        <w:rPr>
          <w:sz w:val="26"/>
          <w:szCs w:val="26"/>
        </w:rPr>
        <w:t>tiền</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qua </w:t>
      </w:r>
      <w:proofErr w:type="spellStart"/>
      <w:r w:rsidRPr="00677FB0">
        <w:rPr>
          <w:sz w:val="26"/>
          <w:szCs w:val="26"/>
        </w:rPr>
        <w:t>lại</w:t>
      </w:r>
      <w:proofErr w:type="spellEnd"/>
      <w:r w:rsidRPr="00677FB0">
        <w:rPr>
          <w:sz w:val="26"/>
          <w:szCs w:val="26"/>
        </w:rPr>
        <w:t xml:space="preserve"> </w:t>
      </w:r>
      <w:proofErr w:type="spellStart"/>
      <w:r w:rsidRPr="00677FB0">
        <w:rPr>
          <w:sz w:val="26"/>
          <w:szCs w:val="26"/>
        </w:rPr>
        <w:t>không</w:t>
      </w:r>
      <w:proofErr w:type="spellEnd"/>
      <w:r w:rsidRPr="00677FB0">
        <w:rPr>
          <w:sz w:val="26"/>
          <w:szCs w:val="26"/>
        </w:rPr>
        <w:t xml:space="preserve"> </w:t>
      </w:r>
      <w:proofErr w:type="spellStart"/>
      <w:r w:rsidRPr="00677FB0">
        <w:rPr>
          <w:sz w:val="26"/>
          <w:szCs w:val="26"/>
        </w:rPr>
        <w:t>phục</w:t>
      </w:r>
      <w:proofErr w:type="spellEnd"/>
      <w:r w:rsidRPr="00677FB0">
        <w:rPr>
          <w:sz w:val="26"/>
          <w:szCs w:val="26"/>
        </w:rPr>
        <w:t xml:space="preserve"> vụ </w:t>
      </w:r>
      <w:proofErr w:type="spellStart"/>
      <w:r w:rsidRPr="00677FB0">
        <w:rPr>
          <w:sz w:val="26"/>
          <w:szCs w:val="26"/>
        </w:rPr>
        <w:t>mục</w:t>
      </w:r>
      <w:proofErr w:type="spellEnd"/>
      <w:r w:rsidRPr="00677FB0">
        <w:rPr>
          <w:sz w:val="26"/>
          <w:szCs w:val="26"/>
        </w:rPr>
        <w:t xml:space="preserve"> </w:t>
      </w:r>
      <w:proofErr w:type="spellStart"/>
      <w:r w:rsidRPr="00677FB0">
        <w:rPr>
          <w:sz w:val="26"/>
          <w:szCs w:val="26"/>
        </w:rPr>
        <w:t>đích</w:t>
      </w:r>
      <w:proofErr w:type="spellEnd"/>
      <w:r w:rsidRPr="00677FB0">
        <w:rPr>
          <w:sz w:val="26"/>
          <w:szCs w:val="26"/>
        </w:rPr>
        <w:t xml:space="preserve"> </w:t>
      </w:r>
      <w:proofErr w:type="spellStart"/>
      <w:r w:rsidRPr="00677FB0">
        <w:rPr>
          <w:sz w:val="26"/>
          <w:szCs w:val="26"/>
        </w:rPr>
        <w:t>kinh</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đầu</w:t>
      </w:r>
      <w:proofErr w:type="spellEnd"/>
      <w:r w:rsidRPr="00677FB0">
        <w:rPr>
          <w:sz w:val="26"/>
          <w:szCs w:val="26"/>
        </w:rPr>
        <w:t xml:space="preserve"> </w:t>
      </w:r>
      <w:proofErr w:type="spellStart"/>
      <w:r w:rsidRPr="00677FB0">
        <w:rPr>
          <w:sz w:val="26"/>
          <w:szCs w:val="26"/>
        </w:rPr>
        <w:t>tu</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dấy</w:t>
      </w:r>
      <w:proofErr w:type="spellEnd"/>
      <w:r w:rsidRPr="00677FB0">
        <w:rPr>
          <w:sz w:val="26"/>
          <w:szCs w:val="26"/>
        </w:rPr>
        <w:t xml:space="preserve"> </w:t>
      </w:r>
      <w:proofErr w:type="spellStart"/>
      <w:r w:rsidRPr="00677FB0">
        <w:rPr>
          <w:sz w:val="26"/>
          <w:szCs w:val="26"/>
        </w:rPr>
        <w:t>lên</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nghi</w:t>
      </w:r>
      <w:proofErr w:type="spellEnd"/>
      <w:r w:rsidRPr="00677FB0">
        <w:rPr>
          <w:sz w:val="26"/>
          <w:szCs w:val="26"/>
        </w:rPr>
        <w:t xml:space="preserve"> </w:t>
      </w:r>
      <w:proofErr w:type="spellStart"/>
      <w:r w:rsidRPr="00677FB0">
        <w:rPr>
          <w:sz w:val="26"/>
          <w:szCs w:val="26"/>
        </w:rPr>
        <w:t>ngơ</w:t>
      </w:r>
      <w:proofErr w:type="spellEnd"/>
      <w:r w:rsidRPr="00677FB0">
        <w:rPr>
          <w:sz w:val="26"/>
          <w:szCs w:val="26"/>
        </w:rPr>
        <w:t xml:space="preserve">̀ </w:t>
      </w:r>
      <w:proofErr w:type="spellStart"/>
      <w:r w:rsidRPr="00677FB0">
        <w:rPr>
          <w:sz w:val="26"/>
          <w:szCs w:val="26"/>
        </w:rPr>
        <w:t>vê</w:t>
      </w:r>
      <w:proofErr w:type="spellEnd"/>
      <w:r w:rsidRPr="00677FB0">
        <w:rPr>
          <w:sz w:val="26"/>
          <w:szCs w:val="26"/>
        </w:rPr>
        <w:t xml:space="preserve">̀ </w:t>
      </w:r>
      <w:proofErr w:type="spellStart"/>
      <w:r w:rsidRPr="00677FB0">
        <w:rPr>
          <w:sz w:val="26"/>
          <w:szCs w:val="26"/>
        </w:rPr>
        <w:t>khía</w:t>
      </w:r>
      <w:proofErr w:type="spellEnd"/>
      <w:r w:rsidRPr="00677FB0">
        <w:rPr>
          <w:sz w:val="26"/>
          <w:szCs w:val="26"/>
        </w:rPr>
        <w:t xml:space="preserve"> </w:t>
      </w:r>
      <w:proofErr w:type="spellStart"/>
      <w:r w:rsidRPr="00677FB0">
        <w:rPr>
          <w:sz w:val="26"/>
          <w:szCs w:val="26"/>
        </w:rPr>
        <w:t>cạnh</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trên</w:t>
      </w:r>
      <w:proofErr w:type="spellEnd"/>
      <w:r w:rsidRPr="00677FB0">
        <w:rPr>
          <w:sz w:val="26"/>
          <w:szCs w:val="26"/>
        </w:rPr>
        <w:t xml:space="preserve"> </w:t>
      </w:r>
      <w:proofErr w:type="spellStart"/>
      <w:r w:rsidRPr="00677FB0">
        <w:rPr>
          <w:sz w:val="26"/>
          <w:szCs w:val="26"/>
        </w:rPr>
        <w:t>báo</w:t>
      </w:r>
      <w:proofErr w:type="spellEnd"/>
      <w:r w:rsidRPr="00677FB0">
        <w:rPr>
          <w:sz w:val="26"/>
          <w:szCs w:val="26"/>
        </w:rPr>
        <w:t xml:space="preserve"> </w:t>
      </w:r>
      <w:proofErr w:type="spellStart"/>
      <w:r w:rsidRPr="00677FB0">
        <w:rPr>
          <w:sz w:val="26"/>
          <w:szCs w:val="26"/>
        </w:rPr>
        <w:t>cáo</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viên</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triển</w:t>
      </w:r>
      <w:proofErr w:type="spellEnd"/>
      <w:r w:rsidRPr="00677FB0">
        <w:rPr>
          <w:sz w:val="26"/>
          <w:szCs w:val="26"/>
        </w:rPr>
        <w:t xml:space="preserve"> </w:t>
      </w:r>
      <w:proofErr w:type="spellStart"/>
      <w:r w:rsidRPr="00677FB0">
        <w:rPr>
          <w:sz w:val="26"/>
          <w:szCs w:val="26"/>
        </w:rPr>
        <w:t>Phương</w:t>
      </w:r>
      <w:proofErr w:type="spellEnd"/>
      <w:r w:rsidRPr="00677FB0">
        <w:rPr>
          <w:sz w:val="26"/>
          <w:szCs w:val="26"/>
        </w:rPr>
        <w:t xml:space="preserve"> </w:t>
      </w:r>
      <w:proofErr w:type="spellStart"/>
      <w:r w:rsidRPr="00677FB0">
        <w:rPr>
          <w:sz w:val="26"/>
          <w:szCs w:val="26"/>
        </w:rPr>
        <w:t>pháp</w:t>
      </w:r>
      <w:proofErr w:type="spellEnd"/>
      <w:r w:rsidRPr="00677FB0">
        <w:rPr>
          <w:sz w:val="26"/>
          <w:szCs w:val="26"/>
        </w:rPr>
        <w:t xml:space="preserve"> bao </w:t>
      </w:r>
      <w:proofErr w:type="spellStart"/>
      <w:r w:rsidRPr="00677FB0">
        <w:rPr>
          <w:sz w:val="26"/>
          <w:szCs w:val="26"/>
        </w:rPr>
        <w:t>gồm</w:t>
      </w:r>
      <w:proofErr w:type="spellEnd"/>
      <w:r w:rsidRPr="00677FB0">
        <w:rPr>
          <w:sz w:val="26"/>
          <w:szCs w:val="26"/>
        </w:rPr>
        <w:t xml:space="preserve"> </w:t>
      </w:r>
      <w:proofErr w:type="spellStart"/>
      <w:r w:rsidRPr="00677FB0">
        <w:rPr>
          <w:sz w:val="26"/>
          <w:szCs w:val="26"/>
        </w:rPr>
        <w:t>xác</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điểm</w:t>
      </w:r>
      <w:proofErr w:type="spellEnd"/>
      <w:r w:rsidRPr="00677FB0">
        <w:rPr>
          <w:sz w:val="26"/>
          <w:szCs w:val="26"/>
        </w:rPr>
        <w:t xml:space="preserve"> </w:t>
      </w:r>
      <w:proofErr w:type="spellStart"/>
      <w:r w:rsidRPr="00677FB0">
        <w:rPr>
          <w:sz w:val="26"/>
          <w:szCs w:val="26"/>
        </w:rPr>
        <w:t>danh</w:t>
      </w:r>
      <w:proofErr w:type="spellEnd"/>
      <w:r w:rsidRPr="00677FB0">
        <w:rPr>
          <w:sz w:val="26"/>
          <w:szCs w:val="26"/>
        </w:rPr>
        <w:t xml:space="preserve"> </w:t>
      </w:r>
      <w:proofErr w:type="spellStart"/>
      <w:r w:rsidRPr="00677FB0">
        <w:rPr>
          <w:sz w:val="26"/>
          <w:szCs w:val="26"/>
        </w:rPr>
        <w:t>tiếng</w:t>
      </w:r>
      <w:proofErr w:type="spellEnd"/>
      <w:r w:rsidRPr="00677FB0">
        <w:rPr>
          <w:sz w:val="26"/>
          <w:szCs w:val="26"/>
        </w:rPr>
        <w:t xml:space="preserve"> </w:t>
      </w:r>
      <w:proofErr w:type="spellStart"/>
      <w:r w:rsidRPr="00677FB0">
        <w:rPr>
          <w:sz w:val="26"/>
          <w:szCs w:val="26"/>
        </w:rPr>
        <w:t>cho</w:t>
      </w:r>
      <w:proofErr w:type="spellEnd"/>
      <w:r w:rsidRPr="00677FB0">
        <w:rPr>
          <w:sz w:val="26"/>
          <w:szCs w:val="26"/>
        </w:rPr>
        <w:t xml:space="preserve"> </w:t>
      </w:r>
      <w:proofErr w:type="spellStart"/>
      <w:r w:rsidRPr="00677FB0">
        <w:rPr>
          <w:sz w:val="26"/>
          <w:szCs w:val="26"/>
        </w:rPr>
        <w:t>ít</w:t>
      </w:r>
      <w:proofErr w:type="spellEnd"/>
      <w:r w:rsidRPr="00677FB0">
        <w:rPr>
          <w:sz w:val="26"/>
          <w:szCs w:val="26"/>
        </w:rPr>
        <w:t xml:space="preserve"> </w:t>
      </w:r>
      <w:proofErr w:type="spellStart"/>
      <w:r w:rsidRPr="00677FB0">
        <w:rPr>
          <w:sz w:val="26"/>
          <w:szCs w:val="26"/>
        </w:rPr>
        <w:t>nhất</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khách</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dựa</w:t>
      </w:r>
      <w:proofErr w:type="spellEnd"/>
      <w:r w:rsidRPr="00677FB0">
        <w:rPr>
          <w:sz w:val="26"/>
          <w:szCs w:val="26"/>
        </w:rPr>
        <w:t xml:space="preserve"> </w:t>
      </w:r>
      <w:proofErr w:type="spellStart"/>
      <w:r w:rsidRPr="00677FB0">
        <w:rPr>
          <w:sz w:val="26"/>
          <w:szCs w:val="26"/>
        </w:rPr>
        <w:t>trên</w:t>
      </w:r>
      <w:proofErr w:type="spellEnd"/>
      <w:r w:rsidRPr="00677FB0">
        <w:rPr>
          <w:sz w:val="26"/>
          <w:szCs w:val="26"/>
        </w:rPr>
        <w:t xml:space="preserve"> </w:t>
      </w:r>
      <w:proofErr w:type="spellStart"/>
      <w:r w:rsidRPr="00677FB0">
        <w:rPr>
          <w:sz w:val="26"/>
          <w:szCs w:val="26"/>
        </w:rPr>
        <w:t>dư</w:t>
      </w:r>
      <w:proofErr w:type="spellEnd"/>
      <w:r w:rsidRPr="00677FB0">
        <w:rPr>
          <w:sz w:val="26"/>
          <w:szCs w:val="26"/>
        </w:rPr>
        <w:t xml:space="preserve">̃ </w:t>
      </w:r>
      <w:proofErr w:type="spellStart"/>
      <w:r w:rsidRPr="00677FB0">
        <w:rPr>
          <w:sz w:val="26"/>
          <w:szCs w:val="26"/>
        </w:rPr>
        <w:t>liệu</w:t>
      </w:r>
      <w:proofErr w:type="spellEnd"/>
      <w:r w:rsidRPr="00677FB0">
        <w:rPr>
          <w:sz w:val="26"/>
          <w:szCs w:val="26"/>
        </w:rPr>
        <w:t xml:space="preserve"> </w:t>
      </w:r>
      <w:proofErr w:type="spellStart"/>
      <w:r w:rsidRPr="00677FB0">
        <w:rPr>
          <w:sz w:val="26"/>
          <w:szCs w:val="26"/>
        </w:rPr>
        <w:t>lịch</w:t>
      </w:r>
      <w:proofErr w:type="spellEnd"/>
      <w:r w:rsidRPr="00677FB0">
        <w:rPr>
          <w:sz w:val="26"/>
          <w:szCs w:val="26"/>
        </w:rPr>
        <w:t xml:space="preserve"> </w:t>
      </w:r>
      <w:proofErr w:type="spellStart"/>
      <w:r w:rsidRPr="00677FB0">
        <w:rPr>
          <w:sz w:val="26"/>
          <w:szCs w:val="26"/>
        </w:rPr>
        <w:t>sư</w:t>
      </w:r>
      <w:proofErr w:type="spellEnd"/>
      <w:r w:rsidRPr="00677FB0">
        <w:rPr>
          <w:sz w:val="26"/>
          <w:szCs w:val="26"/>
        </w:rPr>
        <w:t xml:space="preserve">̉, </w:t>
      </w:r>
      <w:proofErr w:type="spellStart"/>
      <w:r w:rsidRPr="00677FB0">
        <w:rPr>
          <w:sz w:val="26"/>
          <w:szCs w:val="26"/>
        </w:rPr>
        <w:t>xác</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nhiều</w:t>
      </w:r>
      <w:proofErr w:type="spellEnd"/>
      <w:r w:rsidRPr="00677FB0">
        <w:rPr>
          <w:sz w:val="26"/>
          <w:szCs w:val="26"/>
        </w:rPr>
        <w:t xml:space="preserve"> </w:t>
      </w:r>
      <w:proofErr w:type="spellStart"/>
      <w:r w:rsidRPr="00677FB0">
        <w:rPr>
          <w:sz w:val="26"/>
          <w:szCs w:val="26"/>
        </w:rPr>
        <w:t>mẫu</w:t>
      </w:r>
      <w:proofErr w:type="spellEnd"/>
      <w:r w:rsidRPr="00677FB0">
        <w:rPr>
          <w:sz w:val="26"/>
          <w:szCs w:val="26"/>
        </w:rPr>
        <w:t xml:space="preserve"> </w:t>
      </w:r>
      <w:proofErr w:type="spellStart"/>
      <w:r w:rsidRPr="00677FB0">
        <w:rPr>
          <w:sz w:val="26"/>
          <w:szCs w:val="26"/>
        </w:rPr>
        <w:t>liên</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đến</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hoạt</w:t>
      </w:r>
      <w:proofErr w:type="spellEnd"/>
      <w:r w:rsidRPr="00677FB0">
        <w:rPr>
          <w:sz w:val="26"/>
          <w:szCs w:val="26"/>
        </w:rPr>
        <w:t xml:space="preserve"> </w:t>
      </w:r>
      <w:proofErr w:type="spellStart"/>
      <w:r w:rsidRPr="00677FB0">
        <w:rPr>
          <w:sz w:val="26"/>
          <w:szCs w:val="26"/>
        </w:rPr>
        <w:t>động</w:t>
      </w:r>
      <w:proofErr w:type="spellEnd"/>
      <w:r w:rsidRPr="00677FB0">
        <w:rPr>
          <w:sz w:val="26"/>
          <w:szCs w:val="26"/>
        </w:rPr>
        <w:t xml:space="preserve"> </w:t>
      </w:r>
      <w:proofErr w:type="spellStart"/>
      <w:r w:rsidRPr="00677FB0">
        <w:rPr>
          <w:sz w:val="26"/>
          <w:szCs w:val="26"/>
        </w:rPr>
        <w:t>giao</w:t>
      </w:r>
      <w:proofErr w:type="spellEnd"/>
      <w:r w:rsidRPr="00677FB0">
        <w:rPr>
          <w:sz w:val="26"/>
          <w:szCs w:val="26"/>
        </w:rPr>
        <w:t xml:space="preserve"> </w:t>
      </w:r>
      <w:proofErr w:type="spellStart"/>
      <w:r w:rsidRPr="00677FB0">
        <w:rPr>
          <w:sz w:val="26"/>
          <w:szCs w:val="26"/>
        </w:rPr>
        <w:t>dịch</w:t>
      </w:r>
      <w:proofErr w:type="spellEnd"/>
      <w:r w:rsidRPr="00677FB0">
        <w:rPr>
          <w:sz w:val="26"/>
          <w:szCs w:val="26"/>
        </w:rPr>
        <w:t xml:space="preserve"> </w:t>
      </w:r>
      <w:proofErr w:type="spellStart"/>
      <w:r w:rsidRPr="00677FB0">
        <w:rPr>
          <w:sz w:val="26"/>
          <w:szCs w:val="26"/>
        </w:rPr>
        <w:t>tiền</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w:t>
      </w:r>
      <w:proofErr w:type="spellStart"/>
      <w:r w:rsidRPr="00677FB0">
        <w:rPr>
          <w:sz w:val="26"/>
          <w:szCs w:val="26"/>
        </w:rPr>
        <w:t>bằng</w:t>
      </w:r>
      <w:proofErr w:type="spellEnd"/>
      <w:r w:rsidRPr="00677FB0">
        <w:rPr>
          <w:sz w:val="26"/>
          <w:szCs w:val="26"/>
        </w:rPr>
        <w:t xml:space="preserve"> </w:t>
      </w:r>
      <w:proofErr w:type="spellStart"/>
      <w:r w:rsidRPr="00677FB0">
        <w:rPr>
          <w:sz w:val="26"/>
          <w:szCs w:val="26"/>
        </w:rPr>
        <w:t>cách</w:t>
      </w:r>
      <w:proofErr w:type="spellEnd"/>
      <w:r w:rsidRPr="00677FB0">
        <w:rPr>
          <w:sz w:val="26"/>
          <w:szCs w:val="26"/>
        </w:rPr>
        <w:t xml:space="preserve"> </w:t>
      </w:r>
      <w:proofErr w:type="spellStart"/>
      <w:r w:rsidRPr="00677FB0">
        <w:rPr>
          <w:sz w:val="26"/>
          <w:szCs w:val="26"/>
        </w:rPr>
        <w:t>sư</w:t>
      </w:r>
      <w:proofErr w:type="spellEnd"/>
      <w:r w:rsidRPr="00677FB0">
        <w:rPr>
          <w:sz w:val="26"/>
          <w:szCs w:val="26"/>
        </w:rPr>
        <w:t xml:space="preserve">̉ </w:t>
      </w:r>
      <w:proofErr w:type="spellStart"/>
      <w:r w:rsidRPr="00677FB0">
        <w:rPr>
          <w:sz w:val="26"/>
          <w:szCs w:val="26"/>
        </w:rPr>
        <w:t>dụng</w:t>
      </w:r>
      <w:proofErr w:type="spellEnd"/>
      <w:r w:rsidRPr="00677FB0">
        <w:rPr>
          <w:sz w:val="26"/>
          <w:szCs w:val="26"/>
        </w:rPr>
        <w:t xml:space="preserve"> </w:t>
      </w:r>
      <w:proofErr w:type="spellStart"/>
      <w:r w:rsidRPr="00677FB0">
        <w:rPr>
          <w:sz w:val="26"/>
          <w:szCs w:val="26"/>
        </w:rPr>
        <w:t>điểm</w:t>
      </w:r>
      <w:proofErr w:type="spellEnd"/>
      <w:r w:rsidRPr="00677FB0">
        <w:rPr>
          <w:sz w:val="26"/>
          <w:szCs w:val="26"/>
        </w:rPr>
        <w:t xml:space="preserve"> </w:t>
      </w:r>
      <w:proofErr w:type="spellStart"/>
      <w:r w:rsidRPr="00677FB0">
        <w:rPr>
          <w:sz w:val="26"/>
          <w:szCs w:val="26"/>
        </w:rPr>
        <w:t>danh</w:t>
      </w:r>
      <w:proofErr w:type="spellEnd"/>
      <w:r w:rsidRPr="00677FB0">
        <w:rPr>
          <w:sz w:val="26"/>
          <w:szCs w:val="26"/>
        </w:rPr>
        <w:t xml:space="preserve"> </w:t>
      </w:r>
      <w:proofErr w:type="spellStart"/>
      <w:r w:rsidRPr="00677FB0">
        <w:rPr>
          <w:sz w:val="26"/>
          <w:szCs w:val="26"/>
        </w:rPr>
        <w:t>tiếng</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dư</w:t>
      </w:r>
      <w:proofErr w:type="spellEnd"/>
      <w:r w:rsidRPr="00677FB0">
        <w:rPr>
          <w:sz w:val="26"/>
          <w:szCs w:val="26"/>
        </w:rPr>
        <w:t xml:space="preserve">̃ </w:t>
      </w:r>
      <w:proofErr w:type="spellStart"/>
      <w:r w:rsidRPr="00677FB0">
        <w:rPr>
          <w:sz w:val="26"/>
          <w:szCs w:val="26"/>
        </w:rPr>
        <w:t>liệu</w:t>
      </w:r>
      <w:proofErr w:type="spellEnd"/>
      <w:r w:rsidRPr="00677FB0">
        <w:rPr>
          <w:sz w:val="26"/>
          <w:szCs w:val="26"/>
        </w:rPr>
        <w:t xml:space="preserve"> </w:t>
      </w:r>
      <w:proofErr w:type="spellStart"/>
      <w:r w:rsidRPr="00677FB0">
        <w:rPr>
          <w:sz w:val="26"/>
          <w:szCs w:val="26"/>
        </w:rPr>
        <w:t>lịch</w:t>
      </w:r>
      <w:proofErr w:type="spellEnd"/>
      <w:r w:rsidRPr="00677FB0">
        <w:rPr>
          <w:sz w:val="26"/>
          <w:szCs w:val="26"/>
        </w:rPr>
        <w:t xml:space="preserve"> </w:t>
      </w:r>
      <w:proofErr w:type="spellStart"/>
      <w:r w:rsidRPr="00677FB0">
        <w:rPr>
          <w:sz w:val="26"/>
          <w:szCs w:val="26"/>
        </w:rPr>
        <w:t>sư</w:t>
      </w:r>
      <w:proofErr w:type="spellEnd"/>
      <w:r w:rsidRPr="00677FB0">
        <w:rPr>
          <w:sz w:val="26"/>
          <w:szCs w:val="26"/>
        </w:rPr>
        <w:t xml:space="preserve">̉, </w:t>
      </w:r>
      <w:proofErr w:type="spellStart"/>
      <w:r w:rsidRPr="00677FB0">
        <w:rPr>
          <w:sz w:val="26"/>
          <w:szCs w:val="26"/>
        </w:rPr>
        <w:t>tư</w:t>
      </w:r>
      <w:proofErr w:type="spellEnd"/>
      <w:r w:rsidRPr="00677FB0">
        <w:rPr>
          <w:sz w:val="26"/>
          <w:szCs w:val="26"/>
        </w:rPr>
        <w:t xml:space="preserve">̣ </w:t>
      </w:r>
      <w:proofErr w:type="spellStart"/>
      <w:r w:rsidRPr="00677FB0">
        <w:rPr>
          <w:sz w:val="26"/>
          <w:szCs w:val="26"/>
        </w:rPr>
        <w:t>động</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ít</w:t>
      </w:r>
      <w:proofErr w:type="spellEnd"/>
      <w:r w:rsidRPr="00677FB0">
        <w:rPr>
          <w:sz w:val="26"/>
          <w:szCs w:val="26"/>
        </w:rPr>
        <w:t xml:space="preserve"> </w:t>
      </w:r>
      <w:proofErr w:type="spellStart"/>
      <w:r w:rsidRPr="00677FB0">
        <w:rPr>
          <w:sz w:val="26"/>
          <w:szCs w:val="26"/>
        </w:rPr>
        <w:t>nhất</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mẫu</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giao</w:t>
      </w:r>
      <w:proofErr w:type="spellEnd"/>
      <w:r w:rsidRPr="00677FB0">
        <w:rPr>
          <w:sz w:val="26"/>
          <w:szCs w:val="26"/>
        </w:rPr>
        <w:t xml:space="preserve"> </w:t>
      </w:r>
      <w:proofErr w:type="spellStart"/>
      <w:r w:rsidRPr="00677FB0">
        <w:rPr>
          <w:sz w:val="26"/>
          <w:szCs w:val="26"/>
        </w:rPr>
        <w:t>dịch</w:t>
      </w:r>
      <w:proofErr w:type="spellEnd"/>
      <w:r w:rsidRPr="00677FB0">
        <w:rPr>
          <w:sz w:val="26"/>
          <w:szCs w:val="26"/>
        </w:rPr>
        <w:t xml:space="preserve"> </w:t>
      </w:r>
      <w:proofErr w:type="spellStart"/>
      <w:r w:rsidRPr="00677FB0">
        <w:rPr>
          <w:sz w:val="26"/>
          <w:szCs w:val="26"/>
        </w:rPr>
        <w:t>tiền</w:t>
      </w:r>
      <w:proofErr w:type="spellEnd"/>
      <w:r w:rsidRPr="00677FB0">
        <w:rPr>
          <w:sz w:val="26"/>
          <w:szCs w:val="26"/>
        </w:rPr>
        <w:t xml:space="preserve"> di </w:t>
      </w:r>
      <w:proofErr w:type="spellStart"/>
      <w:r w:rsidRPr="00677FB0">
        <w:rPr>
          <w:sz w:val="26"/>
          <w:szCs w:val="26"/>
        </w:rPr>
        <w:t>động</w:t>
      </w:r>
      <w:proofErr w:type="spellEnd"/>
      <w:r w:rsidRPr="00677FB0">
        <w:rPr>
          <w:sz w:val="26"/>
          <w:szCs w:val="26"/>
        </w:rPr>
        <w:t xml:space="preserve"> </w:t>
      </w:r>
      <w:proofErr w:type="spellStart"/>
      <w:r w:rsidRPr="00677FB0">
        <w:rPr>
          <w:sz w:val="26"/>
          <w:szCs w:val="26"/>
        </w:rPr>
        <w:t>đến</w:t>
      </w:r>
      <w:proofErr w:type="spellEnd"/>
      <w:r w:rsidRPr="00677FB0">
        <w:rPr>
          <w:sz w:val="26"/>
          <w:szCs w:val="26"/>
        </w:rPr>
        <w:t xml:space="preserve"> </w:t>
      </w:r>
      <w:proofErr w:type="spellStart"/>
      <w:r w:rsidRPr="00677FB0">
        <w:rPr>
          <w:sz w:val="26"/>
          <w:szCs w:val="26"/>
        </w:rPr>
        <w:t>tư</w:t>
      </w:r>
      <w:proofErr w:type="spellEnd"/>
      <w:r w:rsidRPr="00677FB0">
        <w:rPr>
          <w:sz w:val="26"/>
          <w:szCs w:val="26"/>
        </w:rPr>
        <w:t xml:space="preserve">̀ </w:t>
      </w:r>
      <w:proofErr w:type="spellStart"/>
      <w:r w:rsidRPr="00677FB0">
        <w:rPr>
          <w:sz w:val="26"/>
          <w:szCs w:val="26"/>
        </w:rPr>
        <w:t>ít</w:t>
      </w:r>
      <w:proofErr w:type="spellEnd"/>
      <w:r w:rsidRPr="00677FB0">
        <w:rPr>
          <w:sz w:val="26"/>
          <w:szCs w:val="26"/>
        </w:rPr>
        <w:t xml:space="preserve"> </w:t>
      </w:r>
      <w:proofErr w:type="spellStart"/>
      <w:r w:rsidRPr="00677FB0">
        <w:rPr>
          <w:sz w:val="26"/>
          <w:szCs w:val="26"/>
        </w:rPr>
        <w:t>nhất</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khách</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khác</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phân</w:t>
      </w:r>
      <w:proofErr w:type="spellEnd"/>
      <w:r w:rsidRPr="00677FB0">
        <w:rPr>
          <w:sz w:val="26"/>
          <w:szCs w:val="26"/>
        </w:rPr>
        <w:t xml:space="preserve"> </w:t>
      </w:r>
      <w:proofErr w:type="spellStart"/>
      <w:r w:rsidRPr="00677FB0">
        <w:rPr>
          <w:sz w:val="26"/>
          <w:szCs w:val="26"/>
        </w:rPr>
        <w:t>loại</w:t>
      </w:r>
      <w:proofErr w:type="spellEnd"/>
      <w:r w:rsidRPr="00677FB0">
        <w:rPr>
          <w:sz w:val="26"/>
          <w:szCs w:val="26"/>
        </w:rPr>
        <w:t xml:space="preserve"> </w:t>
      </w:r>
      <w:proofErr w:type="spellStart"/>
      <w:r w:rsidRPr="00677FB0">
        <w:rPr>
          <w:sz w:val="26"/>
          <w:szCs w:val="26"/>
        </w:rPr>
        <w:t>ít</w:t>
      </w:r>
      <w:proofErr w:type="spellEnd"/>
      <w:r w:rsidRPr="00677FB0">
        <w:rPr>
          <w:sz w:val="26"/>
          <w:szCs w:val="26"/>
        </w:rPr>
        <w:t xml:space="preserve"> </w:t>
      </w:r>
      <w:proofErr w:type="spellStart"/>
      <w:r w:rsidRPr="00677FB0">
        <w:rPr>
          <w:sz w:val="26"/>
          <w:szCs w:val="26"/>
        </w:rPr>
        <w:t>nhất</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mẫu</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là </w:t>
      </w:r>
      <w:proofErr w:type="spellStart"/>
      <w:r w:rsidRPr="00677FB0">
        <w:rPr>
          <w:sz w:val="26"/>
          <w:szCs w:val="26"/>
        </w:rPr>
        <w:t>giao</w:t>
      </w:r>
      <w:proofErr w:type="spellEnd"/>
      <w:r w:rsidRPr="00677FB0">
        <w:rPr>
          <w:sz w:val="26"/>
          <w:szCs w:val="26"/>
        </w:rPr>
        <w:t xml:space="preserve"> </w:t>
      </w:r>
      <w:proofErr w:type="spellStart"/>
      <w:r w:rsidRPr="00677FB0">
        <w:rPr>
          <w:sz w:val="26"/>
          <w:szCs w:val="26"/>
        </w:rPr>
        <w:t>dịch</w:t>
      </w:r>
      <w:proofErr w:type="spellEnd"/>
      <w:r w:rsidRPr="00677FB0">
        <w:rPr>
          <w:sz w:val="26"/>
          <w:szCs w:val="26"/>
        </w:rPr>
        <w:t xml:space="preserve"> </w:t>
      </w:r>
      <w:proofErr w:type="spellStart"/>
      <w:r w:rsidRPr="00677FB0">
        <w:rPr>
          <w:sz w:val="26"/>
          <w:szCs w:val="26"/>
        </w:rPr>
        <w:t>tiền</w:t>
      </w:r>
      <w:proofErr w:type="spellEnd"/>
      <w:r w:rsidRPr="00677FB0">
        <w:rPr>
          <w:sz w:val="26"/>
          <w:szCs w:val="26"/>
        </w:rPr>
        <w:t xml:space="preserve"> di </w:t>
      </w:r>
      <w:proofErr w:type="spellStart"/>
      <w:r w:rsidRPr="00677FB0">
        <w:rPr>
          <w:sz w:val="26"/>
          <w:szCs w:val="26"/>
        </w:rPr>
        <w:t>động</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giao</w:t>
      </w:r>
      <w:proofErr w:type="spellEnd"/>
      <w:r w:rsidRPr="00677FB0">
        <w:rPr>
          <w:sz w:val="26"/>
          <w:szCs w:val="26"/>
        </w:rPr>
        <w:t xml:space="preserve"> </w:t>
      </w:r>
      <w:proofErr w:type="spellStart"/>
      <w:r w:rsidRPr="00677FB0">
        <w:rPr>
          <w:sz w:val="26"/>
          <w:szCs w:val="26"/>
        </w:rPr>
        <w:t>dịch</w:t>
      </w:r>
      <w:proofErr w:type="spellEnd"/>
      <w:r w:rsidRPr="00677FB0">
        <w:rPr>
          <w:sz w:val="26"/>
          <w:szCs w:val="26"/>
        </w:rPr>
        <w:t xml:space="preserve"> </w:t>
      </w:r>
      <w:proofErr w:type="spellStart"/>
      <w:r w:rsidRPr="00677FB0">
        <w:rPr>
          <w:sz w:val="26"/>
          <w:szCs w:val="26"/>
        </w:rPr>
        <w:t>tiền</w:t>
      </w:r>
      <w:proofErr w:type="spellEnd"/>
      <w:r w:rsidRPr="00677FB0">
        <w:rPr>
          <w:sz w:val="26"/>
          <w:szCs w:val="26"/>
        </w:rPr>
        <w:t xml:space="preserve"> di </w:t>
      </w:r>
      <w:proofErr w:type="spellStart"/>
      <w:r w:rsidRPr="00677FB0">
        <w:rPr>
          <w:sz w:val="26"/>
          <w:szCs w:val="26"/>
        </w:rPr>
        <w:t>động</w:t>
      </w:r>
      <w:proofErr w:type="spellEnd"/>
      <w:r w:rsidRPr="00677FB0">
        <w:rPr>
          <w:sz w:val="26"/>
          <w:szCs w:val="26"/>
        </w:rPr>
        <w:t xml:space="preserve"> </w:t>
      </w:r>
      <w:proofErr w:type="spellStart"/>
      <w:r w:rsidRPr="00677FB0">
        <w:rPr>
          <w:sz w:val="26"/>
          <w:szCs w:val="26"/>
        </w:rPr>
        <w:t>thực</w:t>
      </w:r>
      <w:proofErr w:type="spellEnd"/>
      <w:r w:rsidRPr="00677FB0">
        <w:rPr>
          <w:sz w:val="26"/>
          <w:szCs w:val="26"/>
        </w:rPr>
        <w:t xml:space="preserve"> </w:t>
      </w:r>
      <w:proofErr w:type="spellStart"/>
      <w:r w:rsidRPr="00677FB0">
        <w:rPr>
          <w:sz w:val="26"/>
          <w:szCs w:val="26"/>
        </w:rPr>
        <w:t>sư</w:t>
      </w:r>
      <w:proofErr w:type="spellEnd"/>
      <w:r w:rsidRPr="00677FB0">
        <w:rPr>
          <w:sz w:val="26"/>
          <w:szCs w:val="26"/>
        </w:rPr>
        <w:t>̣.</w:t>
      </w:r>
      <w:r w:rsidR="00836DCE" w:rsidRPr="00677FB0">
        <w:rPr>
          <w:sz w:val="26"/>
          <w:szCs w:val="26"/>
          <w:lang w:val="vi-VN"/>
        </w:rPr>
        <w:t xml:space="preserve"> </w:t>
      </w:r>
    </w:p>
    <w:p w14:paraId="3F31012A" w14:textId="77777777" w:rsidR="000754C8" w:rsidRPr="00677FB0" w:rsidRDefault="00D1081F" w:rsidP="000754C8">
      <w:pPr>
        <w:pStyle w:val="NormalWeb"/>
        <w:ind w:firstLine="720"/>
        <w:jc w:val="both"/>
        <w:rPr>
          <w:sz w:val="26"/>
          <w:szCs w:val="26"/>
        </w:rPr>
      </w:pPr>
      <w:proofErr w:type="spellStart"/>
      <w:r w:rsidRPr="00677FB0">
        <w:rPr>
          <w:sz w:val="26"/>
          <w:szCs w:val="26"/>
        </w:rPr>
        <w:t>Các</w:t>
      </w:r>
      <w:proofErr w:type="spellEnd"/>
      <w:r w:rsidRPr="00677FB0">
        <w:rPr>
          <w:sz w:val="26"/>
          <w:szCs w:val="26"/>
        </w:rPr>
        <w:t xml:space="preserve"> </w:t>
      </w:r>
      <w:proofErr w:type="spellStart"/>
      <w:r w:rsidRPr="00677FB0">
        <w:rPr>
          <w:sz w:val="26"/>
          <w:szCs w:val="26"/>
        </w:rPr>
        <w:t>giao</w:t>
      </w:r>
      <w:proofErr w:type="spellEnd"/>
      <w:r w:rsidRPr="00677FB0">
        <w:rPr>
          <w:sz w:val="26"/>
          <w:szCs w:val="26"/>
        </w:rPr>
        <w:t xml:space="preserve"> </w:t>
      </w:r>
      <w:proofErr w:type="spellStart"/>
      <w:r w:rsidRPr="00677FB0">
        <w:rPr>
          <w:sz w:val="26"/>
          <w:szCs w:val="26"/>
        </w:rPr>
        <w:t>dịch</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w:t>
      </w:r>
      <w:proofErr w:type="spellStart"/>
      <w:r w:rsidRPr="00677FB0">
        <w:rPr>
          <w:sz w:val="26"/>
          <w:szCs w:val="26"/>
        </w:rPr>
        <w:t>tiền</w:t>
      </w:r>
      <w:proofErr w:type="spellEnd"/>
      <w:r w:rsidRPr="00677FB0">
        <w:rPr>
          <w:sz w:val="26"/>
          <w:szCs w:val="26"/>
        </w:rPr>
        <w:t xml:space="preserve"> </w:t>
      </w:r>
      <w:proofErr w:type="spellStart"/>
      <w:r w:rsidRPr="00677FB0">
        <w:rPr>
          <w:sz w:val="26"/>
          <w:szCs w:val="26"/>
        </w:rPr>
        <w:t>dê</w:t>
      </w:r>
      <w:proofErr w:type="spellEnd"/>
      <w:r w:rsidRPr="00677FB0">
        <w:rPr>
          <w:sz w:val="26"/>
          <w:szCs w:val="26"/>
        </w:rPr>
        <w:t xml:space="preserve">̃ bị </w:t>
      </w:r>
      <w:proofErr w:type="spellStart"/>
      <w:r w:rsidRPr="00677FB0">
        <w:rPr>
          <w:sz w:val="26"/>
          <w:szCs w:val="26"/>
        </w:rPr>
        <w:t>lừa</w:t>
      </w:r>
      <w:proofErr w:type="spellEnd"/>
      <w:r w:rsidRPr="00677FB0">
        <w:rPr>
          <w:sz w:val="26"/>
          <w:szCs w:val="26"/>
        </w:rPr>
        <w:t xml:space="preserve"> </w:t>
      </w:r>
      <w:proofErr w:type="spellStart"/>
      <w:r w:rsidRPr="00677FB0">
        <w:rPr>
          <w:sz w:val="26"/>
          <w:szCs w:val="26"/>
        </w:rPr>
        <w:t>đảo</w:t>
      </w:r>
      <w:proofErr w:type="spellEnd"/>
      <w:r w:rsidRPr="00677FB0">
        <w:rPr>
          <w:sz w:val="26"/>
          <w:szCs w:val="26"/>
        </w:rPr>
        <w:t xml:space="preserve"> </w:t>
      </w:r>
      <w:proofErr w:type="spellStart"/>
      <w:r w:rsidRPr="00677FB0">
        <w:rPr>
          <w:sz w:val="26"/>
          <w:szCs w:val="26"/>
        </w:rPr>
        <w:t>dưới</w:t>
      </w:r>
      <w:proofErr w:type="spellEnd"/>
      <w:r w:rsidRPr="00677FB0">
        <w:rPr>
          <w:sz w:val="26"/>
          <w:szCs w:val="26"/>
        </w:rPr>
        <w:t xml:space="preserve"> </w:t>
      </w:r>
      <w:proofErr w:type="spellStart"/>
      <w:r w:rsidRPr="00677FB0">
        <w:rPr>
          <w:sz w:val="26"/>
          <w:szCs w:val="26"/>
        </w:rPr>
        <w:t>nhiều</w:t>
      </w:r>
      <w:proofErr w:type="spellEnd"/>
      <w:r w:rsidRPr="00677FB0">
        <w:rPr>
          <w:sz w:val="26"/>
          <w:szCs w:val="26"/>
        </w:rPr>
        <w:t xml:space="preserve"> </w:t>
      </w:r>
      <w:proofErr w:type="spellStart"/>
      <w:r w:rsidRPr="00677FB0">
        <w:rPr>
          <w:sz w:val="26"/>
          <w:szCs w:val="26"/>
        </w:rPr>
        <w:t>hình</w:t>
      </w:r>
      <w:proofErr w:type="spellEnd"/>
      <w:r w:rsidRPr="00677FB0">
        <w:rPr>
          <w:sz w:val="26"/>
          <w:szCs w:val="26"/>
        </w:rPr>
        <w:t xml:space="preserve"> </w:t>
      </w:r>
      <w:proofErr w:type="spellStart"/>
      <w:r w:rsidRPr="00677FB0">
        <w:rPr>
          <w:sz w:val="26"/>
          <w:szCs w:val="26"/>
        </w:rPr>
        <w:t>thức</w:t>
      </w:r>
      <w:proofErr w:type="spellEnd"/>
      <w:r w:rsidRPr="00677FB0">
        <w:rPr>
          <w:sz w:val="26"/>
          <w:szCs w:val="26"/>
        </w:rPr>
        <w:t xml:space="preserve"> </w:t>
      </w:r>
      <w:proofErr w:type="spellStart"/>
      <w:r w:rsidRPr="00677FB0">
        <w:rPr>
          <w:sz w:val="26"/>
          <w:szCs w:val="26"/>
        </w:rPr>
        <w:t>khác</w:t>
      </w:r>
      <w:proofErr w:type="spellEnd"/>
      <w:r w:rsidRPr="00677FB0">
        <w:rPr>
          <w:sz w:val="26"/>
          <w:szCs w:val="26"/>
        </w:rPr>
        <w:t xml:space="preserve"> </w:t>
      </w:r>
      <w:proofErr w:type="spellStart"/>
      <w:r w:rsidRPr="00677FB0">
        <w:rPr>
          <w:sz w:val="26"/>
          <w:szCs w:val="26"/>
        </w:rPr>
        <w:t>nhau</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cách</w:t>
      </w:r>
      <w:proofErr w:type="spellEnd"/>
      <w:r w:rsidRPr="00677FB0">
        <w:rPr>
          <w:sz w:val="26"/>
          <w:szCs w:val="26"/>
        </w:rPr>
        <w:t xml:space="preserve"> </w:t>
      </w:r>
      <w:proofErr w:type="spellStart"/>
      <w:r w:rsidRPr="00677FB0">
        <w:rPr>
          <w:sz w:val="26"/>
          <w:szCs w:val="26"/>
        </w:rPr>
        <w:t>tiếp</w:t>
      </w:r>
      <w:proofErr w:type="spellEnd"/>
      <w:r w:rsidRPr="00677FB0">
        <w:rPr>
          <w:sz w:val="26"/>
          <w:szCs w:val="26"/>
        </w:rPr>
        <w:t xml:space="preserve"> </w:t>
      </w:r>
      <w:proofErr w:type="spellStart"/>
      <w:r w:rsidRPr="00677FB0">
        <w:rPr>
          <w:sz w:val="26"/>
          <w:szCs w:val="26"/>
        </w:rPr>
        <w:t>cận</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có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thực</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giao</w:t>
      </w:r>
      <w:proofErr w:type="spellEnd"/>
      <w:r w:rsidRPr="00677FB0">
        <w:rPr>
          <w:sz w:val="26"/>
          <w:szCs w:val="26"/>
        </w:rPr>
        <w:t xml:space="preserve"> </w:t>
      </w:r>
      <w:proofErr w:type="spellStart"/>
      <w:r w:rsidRPr="00677FB0">
        <w:rPr>
          <w:sz w:val="26"/>
          <w:szCs w:val="26"/>
        </w:rPr>
        <w:t>dịch</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w:t>
      </w:r>
      <w:proofErr w:type="spellStart"/>
      <w:r w:rsidRPr="00677FB0">
        <w:rPr>
          <w:sz w:val="26"/>
          <w:szCs w:val="26"/>
        </w:rPr>
        <w:t>tiền</w:t>
      </w:r>
      <w:proofErr w:type="spellEnd"/>
      <w:r w:rsidRPr="00677FB0">
        <w:rPr>
          <w:sz w:val="26"/>
          <w:szCs w:val="26"/>
        </w:rPr>
        <w:t xml:space="preserve"> </w:t>
      </w:r>
      <w:proofErr w:type="spellStart"/>
      <w:r w:rsidRPr="00677FB0">
        <w:rPr>
          <w:sz w:val="26"/>
          <w:szCs w:val="26"/>
        </w:rPr>
        <w:t>trực</w:t>
      </w:r>
      <w:proofErr w:type="spellEnd"/>
      <w:r w:rsidRPr="00677FB0">
        <w:rPr>
          <w:sz w:val="26"/>
          <w:szCs w:val="26"/>
        </w:rPr>
        <w:t xml:space="preserve"> </w:t>
      </w:r>
      <w:proofErr w:type="spellStart"/>
      <w:r w:rsidRPr="00677FB0">
        <w:rPr>
          <w:sz w:val="26"/>
          <w:szCs w:val="26"/>
        </w:rPr>
        <w:t>tuyến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đo</w:t>
      </w:r>
      <w:proofErr w:type="spellEnd"/>
      <w:r w:rsidRPr="00677FB0">
        <w:rPr>
          <w:sz w:val="26"/>
          <w:szCs w:val="26"/>
        </w:rPr>
        <w:t xml:space="preserve">́ </w:t>
      </w:r>
      <w:proofErr w:type="spellStart"/>
      <w:r w:rsidRPr="00677FB0">
        <w:rPr>
          <w:sz w:val="26"/>
          <w:szCs w:val="26"/>
        </w:rPr>
        <w:t>khách</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thanh</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cho</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đơn</w:t>
      </w:r>
      <w:proofErr w:type="spellEnd"/>
      <w:r w:rsidRPr="00677FB0">
        <w:rPr>
          <w:sz w:val="26"/>
          <w:szCs w:val="26"/>
        </w:rPr>
        <w:t xml:space="preserve"> </w:t>
      </w:r>
      <w:proofErr w:type="spellStart"/>
      <w:r w:rsidRPr="00677FB0">
        <w:rPr>
          <w:sz w:val="26"/>
          <w:szCs w:val="26"/>
        </w:rPr>
        <w:t>tiện</w:t>
      </w:r>
      <w:proofErr w:type="spellEnd"/>
      <w:r w:rsidRPr="00677FB0">
        <w:rPr>
          <w:sz w:val="26"/>
          <w:szCs w:val="26"/>
        </w:rPr>
        <w:t xml:space="preserve"> </w:t>
      </w:r>
      <w:proofErr w:type="spellStart"/>
      <w:r w:rsidRPr="00677FB0">
        <w:rPr>
          <w:sz w:val="26"/>
          <w:szCs w:val="26"/>
        </w:rPr>
        <w:t>ích</w:t>
      </w:r>
      <w:proofErr w:type="spellEnd"/>
      <w:r w:rsidRPr="00677FB0">
        <w:rPr>
          <w:sz w:val="26"/>
          <w:szCs w:val="26"/>
        </w:rPr>
        <w:t xml:space="preserve"> </w:t>
      </w:r>
      <w:proofErr w:type="spellStart"/>
      <w:r w:rsidRPr="00677FB0">
        <w:rPr>
          <w:sz w:val="26"/>
          <w:szCs w:val="26"/>
        </w:rPr>
        <w:t>khác</w:t>
      </w:r>
      <w:proofErr w:type="spellEnd"/>
      <w:r w:rsidRPr="00677FB0">
        <w:rPr>
          <w:sz w:val="26"/>
          <w:szCs w:val="26"/>
        </w:rPr>
        <w:t xml:space="preserve"> </w:t>
      </w:r>
      <w:proofErr w:type="spellStart"/>
      <w:r w:rsidRPr="00677FB0">
        <w:rPr>
          <w:sz w:val="26"/>
          <w:szCs w:val="26"/>
        </w:rPr>
        <w:t>nhau</w:t>
      </w:r>
      <w:proofErr w:type="spellEnd"/>
      <w:r w:rsidRPr="00677FB0">
        <w:rPr>
          <w:sz w:val="26"/>
          <w:szCs w:val="26"/>
        </w:rPr>
        <w:t xml:space="preserve">. Theo </w:t>
      </w:r>
      <w:proofErr w:type="spellStart"/>
      <w:r w:rsidRPr="00677FB0">
        <w:rPr>
          <w:sz w:val="26"/>
          <w:szCs w:val="26"/>
        </w:rPr>
        <w:t>cách</w:t>
      </w:r>
      <w:proofErr w:type="spellEnd"/>
      <w:r w:rsidRPr="00677FB0">
        <w:rPr>
          <w:sz w:val="26"/>
          <w:szCs w:val="26"/>
        </w:rPr>
        <w:t xml:space="preserve"> </w:t>
      </w:r>
      <w:proofErr w:type="spellStart"/>
      <w:r w:rsidRPr="00677FB0">
        <w:rPr>
          <w:sz w:val="26"/>
          <w:szCs w:val="26"/>
        </w:rPr>
        <w:t>tiếp</w:t>
      </w:r>
      <w:proofErr w:type="spellEnd"/>
      <w:r w:rsidRPr="00677FB0">
        <w:rPr>
          <w:sz w:val="26"/>
          <w:szCs w:val="26"/>
        </w:rPr>
        <w:t xml:space="preserve"> </w:t>
      </w:r>
      <w:proofErr w:type="spellStart"/>
      <w:r w:rsidRPr="00677FB0">
        <w:rPr>
          <w:sz w:val="26"/>
          <w:szCs w:val="26"/>
        </w:rPr>
        <w:t>cận</w:t>
      </w:r>
      <w:proofErr w:type="spellEnd"/>
      <w:r w:rsidRPr="00677FB0">
        <w:rPr>
          <w:sz w:val="26"/>
          <w:szCs w:val="26"/>
        </w:rPr>
        <w:t xml:space="preserve"> </w:t>
      </w:r>
      <w:proofErr w:type="spellStart"/>
      <w:r w:rsidRPr="00677FB0">
        <w:rPr>
          <w:sz w:val="26"/>
          <w:szCs w:val="26"/>
        </w:rPr>
        <w:t>nhu</w:t>
      </w:r>
      <w:proofErr w:type="spellEnd"/>
      <w:r w:rsidRPr="00677FB0">
        <w:rPr>
          <w:sz w:val="26"/>
          <w:szCs w:val="26"/>
        </w:rPr>
        <w:t xml:space="preserve">̛ </w:t>
      </w:r>
      <w:proofErr w:type="spellStart"/>
      <w:r w:rsidRPr="00677FB0">
        <w:rPr>
          <w:sz w:val="26"/>
          <w:szCs w:val="26"/>
        </w:rPr>
        <w:t>vậy</w:t>
      </w:r>
      <w:proofErr w:type="spellEnd"/>
      <w:r w:rsidRPr="00677FB0">
        <w:rPr>
          <w:sz w:val="26"/>
          <w:szCs w:val="26"/>
        </w:rPr>
        <w:t xml:space="preserve">, </w:t>
      </w:r>
      <w:proofErr w:type="spellStart"/>
      <w:r w:rsidRPr="00677FB0">
        <w:rPr>
          <w:sz w:val="26"/>
          <w:szCs w:val="26"/>
        </w:rPr>
        <w:t>tiền</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nạp</w:t>
      </w:r>
      <w:proofErr w:type="spellEnd"/>
      <w:r w:rsidRPr="00677FB0">
        <w:rPr>
          <w:sz w:val="26"/>
          <w:szCs w:val="26"/>
        </w:rPr>
        <w:t xml:space="preserve"> </w:t>
      </w:r>
      <w:proofErr w:type="spellStart"/>
      <w:r w:rsidRPr="00677FB0">
        <w:rPr>
          <w:sz w:val="26"/>
          <w:szCs w:val="26"/>
        </w:rPr>
        <w:t>trực</w:t>
      </w:r>
      <w:proofErr w:type="spellEnd"/>
      <w:r w:rsidRPr="00677FB0">
        <w:rPr>
          <w:sz w:val="26"/>
          <w:szCs w:val="26"/>
        </w:rPr>
        <w:t xml:space="preserve"> </w:t>
      </w:r>
      <w:proofErr w:type="spellStart"/>
      <w:r w:rsidRPr="00677FB0">
        <w:rPr>
          <w:sz w:val="26"/>
          <w:szCs w:val="26"/>
        </w:rPr>
        <w:t>tiếp</w:t>
      </w:r>
      <w:proofErr w:type="spellEnd"/>
      <w:r w:rsidRPr="00677FB0">
        <w:rPr>
          <w:sz w:val="26"/>
          <w:szCs w:val="26"/>
        </w:rPr>
        <w:t xml:space="preserve"> </w:t>
      </w:r>
      <w:proofErr w:type="spellStart"/>
      <w:r w:rsidRPr="00677FB0">
        <w:rPr>
          <w:sz w:val="26"/>
          <w:szCs w:val="26"/>
        </w:rPr>
        <w:t>bởi</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khách</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chi </w:t>
      </w:r>
      <w:proofErr w:type="spellStart"/>
      <w:r w:rsidRPr="00677FB0">
        <w:rPr>
          <w:sz w:val="26"/>
          <w:szCs w:val="26"/>
        </w:rPr>
        <w:t>tra</w:t>
      </w:r>
      <w:proofErr w:type="spellEnd"/>
      <w:r w:rsidRPr="00677FB0">
        <w:rPr>
          <w:sz w:val="26"/>
          <w:szCs w:val="26"/>
        </w:rPr>
        <w:t xml:space="preserve">̉ </w:t>
      </w:r>
      <w:proofErr w:type="spellStart"/>
      <w:r w:rsidRPr="00677FB0">
        <w:rPr>
          <w:sz w:val="26"/>
          <w:szCs w:val="26"/>
        </w:rPr>
        <w:t>thông</w:t>
      </w:r>
      <w:proofErr w:type="spellEnd"/>
      <w:r w:rsidRPr="00677FB0">
        <w:rPr>
          <w:sz w:val="26"/>
          <w:szCs w:val="26"/>
        </w:rPr>
        <w:t xml:space="preserve"> qua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ngân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cách</w:t>
      </w:r>
      <w:proofErr w:type="spellEnd"/>
      <w:r w:rsidRPr="00677FB0">
        <w:rPr>
          <w:sz w:val="26"/>
          <w:szCs w:val="26"/>
        </w:rPr>
        <w:t xml:space="preserve"> </w:t>
      </w:r>
      <w:proofErr w:type="spellStart"/>
      <w:r w:rsidRPr="00677FB0">
        <w:rPr>
          <w:sz w:val="26"/>
          <w:szCs w:val="26"/>
        </w:rPr>
        <w:t>tiếp</w:t>
      </w:r>
      <w:proofErr w:type="spellEnd"/>
      <w:r w:rsidRPr="00677FB0">
        <w:rPr>
          <w:sz w:val="26"/>
          <w:szCs w:val="26"/>
        </w:rPr>
        <w:t xml:space="preserve"> </w:t>
      </w:r>
      <w:proofErr w:type="spellStart"/>
      <w:r w:rsidRPr="00677FB0">
        <w:rPr>
          <w:sz w:val="26"/>
          <w:szCs w:val="26"/>
        </w:rPr>
        <w:t>cận</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có </w:t>
      </w:r>
      <w:proofErr w:type="spellStart"/>
      <w:r w:rsidRPr="00677FB0">
        <w:rPr>
          <w:sz w:val="26"/>
          <w:szCs w:val="26"/>
        </w:rPr>
        <w:t>khác</w:t>
      </w:r>
      <w:proofErr w:type="spellEnd"/>
      <w:r w:rsidRPr="00677FB0">
        <w:rPr>
          <w:sz w:val="26"/>
          <w:szCs w:val="26"/>
        </w:rPr>
        <w:t xml:space="preserve"> bao </w:t>
      </w:r>
      <w:proofErr w:type="spellStart"/>
      <w:r w:rsidRPr="00677FB0">
        <w:rPr>
          <w:sz w:val="26"/>
          <w:szCs w:val="26"/>
        </w:rPr>
        <w:t>gồm</w:t>
      </w:r>
      <w:proofErr w:type="spellEnd"/>
      <w:r w:rsidRPr="00677FB0">
        <w:rPr>
          <w:sz w:val="26"/>
          <w:szCs w:val="26"/>
        </w:rPr>
        <w:t xml:space="preserve"> </w:t>
      </w:r>
      <w:proofErr w:type="spellStart"/>
      <w:r w:rsidRPr="00677FB0">
        <w:rPr>
          <w:sz w:val="26"/>
          <w:szCs w:val="26"/>
        </w:rPr>
        <w:t>mo</w:t>
      </w:r>
      <w:proofErr w:type="spellEnd"/>
      <w:r w:rsidRPr="00677FB0">
        <w:rPr>
          <w:sz w:val="26"/>
          <w:szCs w:val="26"/>
        </w:rPr>
        <w:t xml:space="preserve">̂ </w:t>
      </w:r>
      <w:proofErr w:type="spellStart"/>
      <w:r w:rsidRPr="00677FB0">
        <w:rPr>
          <w:sz w:val="26"/>
          <w:szCs w:val="26"/>
        </w:rPr>
        <w:t>hình</w:t>
      </w:r>
      <w:proofErr w:type="spellEnd"/>
      <w:r w:rsidRPr="00677FB0">
        <w:rPr>
          <w:sz w:val="26"/>
          <w:szCs w:val="26"/>
        </w:rPr>
        <w:t xml:space="preserve"> </w:t>
      </w:r>
      <w:proofErr w:type="spellStart"/>
      <w:r w:rsidRPr="00677FB0">
        <w:rPr>
          <w:sz w:val="26"/>
          <w:szCs w:val="26"/>
        </w:rPr>
        <w:t>lấy</w:t>
      </w:r>
      <w:proofErr w:type="spellEnd"/>
      <w:r w:rsidRPr="00677FB0">
        <w:rPr>
          <w:sz w:val="26"/>
          <w:szCs w:val="26"/>
        </w:rPr>
        <w:t xml:space="preserve"> </w:t>
      </w:r>
      <w:proofErr w:type="spellStart"/>
      <w:r w:rsidRPr="00677FB0">
        <w:rPr>
          <w:sz w:val="26"/>
          <w:szCs w:val="26"/>
        </w:rPr>
        <w:t>ngân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làm</w:t>
      </w:r>
      <w:proofErr w:type="spellEnd"/>
      <w:r w:rsidRPr="00677FB0">
        <w:rPr>
          <w:sz w:val="26"/>
          <w:szCs w:val="26"/>
        </w:rPr>
        <w:t xml:space="preserve"> </w:t>
      </w:r>
      <w:proofErr w:type="spellStart"/>
      <w:r w:rsidRPr="00677FB0">
        <w:rPr>
          <w:sz w:val="26"/>
          <w:szCs w:val="26"/>
        </w:rPr>
        <w:t>trung</w:t>
      </w:r>
      <w:proofErr w:type="spellEnd"/>
      <w:r w:rsidRPr="00677FB0">
        <w:rPr>
          <w:sz w:val="26"/>
          <w:szCs w:val="26"/>
        </w:rPr>
        <w:t xml:space="preserve"> </w:t>
      </w:r>
      <w:proofErr w:type="spellStart"/>
      <w:r w:rsidRPr="00677FB0">
        <w:rPr>
          <w:sz w:val="26"/>
          <w:szCs w:val="26"/>
        </w:rPr>
        <w:t>tâm</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đo</w:t>
      </w:r>
      <w:proofErr w:type="spellEnd"/>
      <w:r w:rsidRPr="00677FB0">
        <w:rPr>
          <w:sz w:val="26"/>
          <w:szCs w:val="26"/>
        </w:rPr>
        <w:t xml:space="preserve">́ </w:t>
      </w:r>
      <w:proofErr w:type="spellStart"/>
      <w:r w:rsidRPr="00677FB0">
        <w:rPr>
          <w:sz w:val="26"/>
          <w:szCs w:val="26"/>
        </w:rPr>
        <w:t>khách</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thanh</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cho</w:t>
      </w:r>
      <w:proofErr w:type="spellEnd"/>
      <w:r w:rsidRPr="00677FB0">
        <w:rPr>
          <w:sz w:val="26"/>
          <w:szCs w:val="26"/>
        </w:rPr>
        <w:t xml:space="preserve"> </w:t>
      </w:r>
      <w:proofErr w:type="spellStart"/>
      <w:r w:rsidRPr="00677FB0">
        <w:rPr>
          <w:sz w:val="26"/>
          <w:szCs w:val="26"/>
        </w:rPr>
        <w:t>nhiều</w:t>
      </w:r>
      <w:proofErr w:type="spellEnd"/>
      <w:r w:rsidRPr="00677FB0">
        <w:rPr>
          <w:sz w:val="26"/>
          <w:szCs w:val="26"/>
        </w:rPr>
        <w:t xml:space="preserve"> </w:t>
      </w:r>
      <w:proofErr w:type="spellStart"/>
      <w:r w:rsidRPr="00677FB0">
        <w:rPr>
          <w:sz w:val="26"/>
          <w:szCs w:val="26"/>
        </w:rPr>
        <w:t>tiện</w:t>
      </w:r>
      <w:proofErr w:type="spellEnd"/>
      <w:r w:rsidRPr="00677FB0">
        <w:rPr>
          <w:sz w:val="26"/>
          <w:szCs w:val="26"/>
        </w:rPr>
        <w:t xml:space="preserve"> </w:t>
      </w:r>
      <w:proofErr w:type="spellStart"/>
      <w:r w:rsidRPr="00677FB0">
        <w:rPr>
          <w:sz w:val="26"/>
          <w:szCs w:val="26"/>
        </w:rPr>
        <w:t>ích</w:t>
      </w:r>
      <w:proofErr w:type="spellEnd"/>
      <w:r w:rsidRPr="00677FB0">
        <w:rPr>
          <w:sz w:val="26"/>
          <w:szCs w:val="26"/>
        </w:rPr>
        <w:t xml:space="preserve"> </w:t>
      </w:r>
      <w:proofErr w:type="spellStart"/>
      <w:r w:rsidRPr="00677FB0">
        <w:rPr>
          <w:sz w:val="26"/>
          <w:szCs w:val="26"/>
        </w:rPr>
        <w:t>khác</w:t>
      </w:r>
      <w:proofErr w:type="spellEnd"/>
      <w:r w:rsidRPr="00677FB0">
        <w:rPr>
          <w:sz w:val="26"/>
          <w:szCs w:val="26"/>
        </w:rPr>
        <w:t xml:space="preserve"> </w:t>
      </w:r>
      <w:proofErr w:type="spellStart"/>
      <w:r w:rsidRPr="00677FB0">
        <w:rPr>
          <w:sz w:val="26"/>
          <w:szCs w:val="26"/>
        </w:rPr>
        <w:t>nhau</w:t>
      </w:r>
      <w:proofErr w:type="spellEnd"/>
      <w:r w:rsidRPr="00677FB0">
        <w:rPr>
          <w:sz w:val="26"/>
          <w:szCs w:val="26"/>
        </w:rPr>
        <w:t xml:space="preserve">. Theo </w:t>
      </w:r>
      <w:proofErr w:type="spellStart"/>
      <w:r w:rsidRPr="00677FB0">
        <w:rPr>
          <w:sz w:val="26"/>
          <w:szCs w:val="26"/>
        </w:rPr>
        <w:t>cách</w:t>
      </w:r>
      <w:proofErr w:type="spellEnd"/>
      <w:r w:rsidRPr="00677FB0">
        <w:rPr>
          <w:sz w:val="26"/>
          <w:szCs w:val="26"/>
        </w:rPr>
        <w:t xml:space="preserve"> </w:t>
      </w:r>
      <w:proofErr w:type="spellStart"/>
      <w:r w:rsidRPr="00677FB0">
        <w:rPr>
          <w:sz w:val="26"/>
          <w:szCs w:val="26"/>
        </w:rPr>
        <w:t>tiếp</w:t>
      </w:r>
      <w:proofErr w:type="spellEnd"/>
      <w:r w:rsidRPr="00677FB0">
        <w:rPr>
          <w:sz w:val="26"/>
          <w:szCs w:val="26"/>
        </w:rPr>
        <w:t xml:space="preserve"> </w:t>
      </w:r>
      <w:proofErr w:type="spellStart"/>
      <w:r w:rsidRPr="00677FB0">
        <w:rPr>
          <w:sz w:val="26"/>
          <w:szCs w:val="26"/>
        </w:rPr>
        <w:t>cận</w:t>
      </w:r>
      <w:proofErr w:type="spellEnd"/>
      <w:r w:rsidRPr="00677FB0">
        <w:rPr>
          <w:sz w:val="26"/>
          <w:szCs w:val="26"/>
        </w:rPr>
        <w:t xml:space="preserve"> </w:t>
      </w:r>
      <w:proofErr w:type="spellStart"/>
      <w:r w:rsidRPr="00677FB0">
        <w:rPr>
          <w:sz w:val="26"/>
          <w:szCs w:val="26"/>
        </w:rPr>
        <w:t>nhu</w:t>
      </w:r>
      <w:proofErr w:type="spellEnd"/>
      <w:r w:rsidRPr="00677FB0">
        <w:rPr>
          <w:sz w:val="26"/>
          <w:szCs w:val="26"/>
        </w:rPr>
        <w:t xml:space="preserve">̛ </w:t>
      </w:r>
      <w:proofErr w:type="spellStart"/>
      <w:r w:rsidRPr="00677FB0">
        <w:rPr>
          <w:sz w:val="26"/>
          <w:szCs w:val="26"/>
        </w:rPr>
        <w:t>vậy</w:t>
      </w:r>
      <w:proofErr w:type="spellEnd"/>
      <w:r w:rsidRPr="00677FB0">
        <w:rPr>
          <w:sz w:val="26"/>
          <w:szCs w:val="26"/>
        </w:rPr>
        <w:t xml:space="preserve">, </w:t>
      </w:r>
      <w:proofErr w:type="spellStart"/>
      <w:r w:rsidRPr="00677FB0">
        <w:rPr>
          <w:sz w:val="26"/>
          <w:szCs w:val="26"/>
        </w:rPr>
        <w:t>tiền</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nạp</w:t>
      </w:r>
      <w:proofErr w:type="spellEnd"/>
      <w:r w:rsidRPr="00677FB0">
        <w:rPr>
          <w:sz w:val="26"/>
          <w:szCs w:val="26"/>
        </w:rPr>
        <w:t xml:space="preserve"> </w:t>
      </w:r>
      <w:proofErr w:type="spellStart"/>
      <w:r w:rsidRPr="00677FB0">
        <w:rPr>
          <w:sz w:val="26"/>
          <w:szCs w:val="26"/>
        </w:rPr>
        <w:t>trực</w:t>
      </w:r>
      <w:proofErr w:type="spellEnd"/>
      <w:r w:rsidRPr="00677FB0">
        <w:rPr>
          <w:sz w:val="26"/>
          <w:szCs w:val="26"/>
        </w:rPr>
        <w:t xml:space="preserve"> </w:t>
      </w:r>
      <w:proofErr w:type="spellStart"/>
      <w:r w:rsidRPr="00677FB0">
        <w:rPr>
          <w:sz w:val="26"/>
          <w:szCs w:val="26"/>
        </w:rPr>
        <w:t>tiếp</w:t>
      </w:r>
      <w:proofErr w:type="spellEnd"/>
      <w:r w:rsidRPr="00677FB0">
        <w:rPr>
          <w:sz w:val="26"/>
          <w:szCs w:val="26"/>
        </w:rPr>
        <w:t xml:space="preserve"> </w:t>
      </w:r>
      <w:proofErr w:type="spellStart"/>
      <w:r w:rsidRPr="00677FB0">
        <w:rPr>
          <w:sz w:val="26"/>
          <w:szCs w:val="26"/>
        </w:rPr>
        <w:t>bởi</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khách</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đến</w:t>
      </w:r>
      <w:proofErr w:type="spellEnd"/>
      <w:r w:rsidRPr="00677FB0">
        <w:rPr>
          <w:sz w:val="26"/>
          <w:szCs w:val="26"/>
        </w:rPr>
        <w:t xml:space="preserve"> chi </w:t>
      </w:r>
      <w:proofErr w:type="spellStart"/>
      <w:r w:rsidRPr="00677FB0">
        <w:rPr>
          <w:sz w:val="26"/>
          <w:szCs w:val="26"/>
        </w:rPr>
        <w:t>nhánh</w:t>
      </w:r>
      <w:proofErr w:type="spellEnd"/>
      <w:r w:rsidRPr="00677FB0">
        <w:rPr>
          <w:sz w:val="26"/>
          <w:szCs w:val="26"/>
        </w:rPr>
        <w:t xml:space="preserve"> </w:t>
      </w:r>
      <w:proofErr w:type="spellStart"/>
      <w:r w:rsidRPr="00677FB0">
        <w:rPr>
          <w:sz w:val="26"/>
          <w:szCs w:val="26"/>
        </w:rPr>
        <w:t>ngân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duy</w:t>
      </w:r>
      <w:proofErr w:type="spellEnd"/>
      <w:r w:rsidRPr="00677FB0">
        <w:rPr>
          <w:sz w:val="26"/>
          <w:szCs w:val="26"/>
        </w:rPr>
        <w:t xml:space="preserve"> trì </w:t>
      </w:r>
      <w:proofErr w:type="spellStart"/>
      <w:r w:rsidRPr="00677FB0">
        <w:rPr>
          <w:sz w:val="26"/>
          <w:szCs w:val="26"/>
        </w:rPr>
        <w:t>bởi</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ngân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Tuy</w:t>
      </w:r>
      <w:proofErr w:type="spellEnd"/>
      <w:r w:rsidRPr="00677FB0">
        <w:rPr>
          <w:sz w:val="26"/>
          <w:szCs w:val="26"/>
        </w:rPr>
        <w:t xml:space="preserve"> </w:t>
      </w:r>
      <w:proofErr w:type="spellStart"/>
      <w:r w:rsidRPr="00677FB0">
        <w:rPr>
          <w:sz w:val="26"/>
          <w:szCs w:val="26"/>
        </w:rPr>
        <w:t>nhiên</w:t>
      </w:r>
      <w:proofErr w:type="spellEnd"/>
      <w:r w:rsidRPr="00677FB0">
        <w:rPr>
          <w:sz w:val="26"/>
          <w:szCs w:val="26"/>
        </w:rPr>
        <w:t xml:space="preserve">, </w:t>
      </w:r>
      <w:proofErr w:type="spellStart"/>
      <w:r w:rsidRPr="00677FB0">
        <w:rPr>
          <w:sz w:val="26"/>
          <w:szCs w:val="26"/>
        </w:rPr>
        <w:t>nhu</w:t>
      </w:r>
      <w:proofErr w:type="spellEnd"/>
      <w:r w:rsidRPr="00677FB0">
        <w:rPr>
          <w:sz w:val="26"/>
          <w:szCs w:val="26"/>
        </w:rPr>
        <w:t xml:space="preserve">̛ </w:t>
      </w:r>
      <w:proofErr w:type="spellStart"/>
      <w:r w:rsidRPr="00677FB0">
        <w:rPr>
          <w:sz w:val="26"/>
          <w:szCs w:val="26"/>
        </w:rPr>
        <w:t>đa</w:t>
      </w:r>
      <w:proofErr w:type="spellEnd"/>
      <w:r w:rsidRPr="00677FB0">
        <w:rPr>
          <w:sz w:val="26"/>
          <w:szCs w:val="26"/>
        </w:rPr>
        <w:t xml:space="preserve">̃ </w:t>
      </w:r>
      <w:proofErr w:type="spellStart"/>
      <w:r w:rsidRPr="00677FB0">
        <w:rPr>
          <w:sz w:val="26"/>
          <w:szCs w:val="26"/>
        </w:rPr>
        <w:t>lưu</w:t>
      </w:r>
      <w:proofErr w:type="spellEnd"/>
      <w:r w:rsidRPr="00677FB0">
        <w:rPr>
          <w:sz w:val="26"/>
          <w:szCs w:val="26"/>
        </w:rPr>
        <w:t xml:space="preserve"> ý,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phương</w:t>
      </w:r>
      <w:proofErr w:type="spellEnd"/>
      <w:r w:rsidRPr="00677FB0">
        <w:rPr>
          <w:sz w:val="26"/>
          <w:szCs w:val="26"/>
        </w:rPr>
        <w:t xml:space="preserve"> </w:t>
      </w:r>
      <w:proofErr w:type="spellStart"/>
      <w:r w:rsidRPr="00677FB0">
        <w:rPr>
          <w:sz w:val="26"/>
          <w:szCs w:val="26"/>
        </w:rPr>
        <w:t>pháp</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dê</w:t>
      </w:r>
      <w:proofErr w:type="spellEnd"/>
      <w:r w:rsidRPr="00677FB0">
        <w:rPr>
          <w:sz w:val="26"/>
          <w:szCs w:val="26"/>
        </w:rPr>
        <w:t xml:space="preserve">̃ bị </w:t>
      </w:r>
      <w:proofErr w:type="spellStart"/>
      <w:r w:rsidRPr="00677FB0">
        <w:rPr>
          <w:sz w:val="26"/>
          <w:szCs w:val="26"/>
        </w:rPr>
        <w:t>xem</w:t>
      </w:r>
      <w:proofErr w:type="spellEnd"/>
      <w:r w:rsidRPr="00677FB0">
        <w:rPr>
          <w:sz w:val="26"/>
          <w:szCs w:val="26"/>
        </w:rPr>
        <w:t xml:space="preserve"> </w:t>
      </w:r>
      <w:proofErr w:type="spellStart"/>
      <w:r w:rsidRPr="00677FB0">
        <w:rPr>
          <w:sz w:val="26"/>
          <w:szCs w:val="26"/>
        </w:rPr>
        <w:t>xét</w:t>
      </w:r>
      <w:proofErr w:type="spellEnd"/>
      <w:r w:rsidRPr="00677FB0">
        <w:rPr>
          <w:sz w:val="26"/>
          <w:szCs w:val="26"/>
        </w:rPr>
        <w:t xml:space="preserve"> </w:t>
      </w:r>
      <w:proofErr w:type="spellStart"/>
      <w:r w:rsidRPr="00677FB0">
        <w:rPr>
          <w:sz w:val="26"/>
          <w:szCs w:val="26"/>
        </w:rPr>
        <w:t>trước</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cơ </w:t>
      </w:r>
      <w:proofErr w:type="spellStart"/>
      <w:r w:rsidRPr="00677FB0">
        <w:rPr>
          <w:sz w:val="26"/>
          <w:szCs w:val="26"/>
        </w:rPr>
        <w:t>chê</w:t>
      </w:r>
      <w:proofErr w:type="spellEnd"/>
      <w:r w:rsidRPr="00677FB0">
        <w:rPr>
          <w:sz w:val="26"/>
          <w:szCs w:val="26"/>
        </w:rPr>
        <w:t xml:space="preserve">́ </w:t>
      </w:r>
      <w:proofErr w:type="spellStart"/>
      <w:r w:rsidRPr="00677FB0">
        <w:rPr>
          <w:sz w:val="26"/>
          <w:szCs w:val="26"/>
        </w:rPr>
        <w:t>lừa</w:t>
      </w:r>
      <w:proofErr w:type="spellEnd"/>
      <w:r w:rsidRPr="00677FB0">
        <w:rPr>
          <w:sz w:val="26"/>
          <w:szCs w:val="26"/>
        </w:rPr>
        <w:t xml:space="preserve"> </w:t>
      </w:r>
      <w:proofErr w:type="spellStart"/>
      <w:r w:rsidRPr="00677FB0">
        <w:rPr>
          <w:sz w:val="26"/>
          <w:szCs w:val="26"/>
        </w:rPr>
        <w:t>đảo</w:t>
      </w:r>
      <w:proofErr w:type="spellEnd"/>
      <w:r w:rsidRPr="00677FB0">
        <w:rPr>
          <w:sz w:val="26"/>
          <w:szCs w:val="26"/>
        </w:rPr>
        <w:t xml:space="preserve"> </w:t>
      </w:r>
      <w:proofErr w:type="spellStart"/>
      <w:r w:rsidRPr="00677FB0">
        <w:rPr>
          <w:sz w:val="26"/>
          <w:szCs w:val="26"/>
        </w:rPr>
        <w:t>khác</w:t>
      </w:r>
      <w:proofErr w:type="spellEnd"/>
      <w:r w:rsidRPr="00677FB0">
        <w:rPr>
          <w:sz w:val="26"/>
          <w:szCs w:val="26"/>
        </w:rPr>
        <w:t xml:space="preserve"> </w:t>
      </w:r>
      <w:proofErr w:type="spellStart"/>
      <w:r w:rsidRPr="00677FB0">
        <w:rPr>
          <w:sz w:val="26"/>
          <w:szCs w:val="26"/>
        </w:rPr>
        <w:t>nhau</w:t>
      </w:r>
      <w:proofErr w:type="spellEnd"/>
      <w:r w:rsidRPr="00677FB0">
        <w:rPr>
          <w:sz w:val="26"/>
          <w:szCs w:val="26"/>
        </w:rPr>
        <w:t xml:space="preserve">. </w:t>
      </w:r>
    </w:p>
    <w:p w14:paraId="6C3B5ABE" w14:textId="3C152A67" w:rsidR="000754C8" w:rsidRPr="00677FB0" w:rsidRDefault="00D1081F" w:rsidP="000754C8">
      <w:pPr>
        <w:pStyle w:val="NormalWeb"/>
        <w:jc w:val="both"/>
        <w:rPr>
          <w:b/>
          <w:bCs/>
          <w:i/>
          <w:iCs/>
          <w:sz w:val="26"/>
          <w:szCs w:val="26"/>
          <w:lang w:val="vi-VN"/>
        </w:rPr>
      </w:pPr>
      <w:r w:rsidRPr="00677FB0">
        <w:rPr>
          <w:b/>
          <w:bCs/>
          <w:i/>
          <w:iCs/>
          <w:sz w:val="26"/>
          <w:szCs w:val="26"/>
        </w:rPr>
        <w:t xml:space="preserve">Thủ </w:t>
      </w:r>
      <w:proofErr w:type="spellStart"/>
      <w:r w:rsidRPr="00677FB0">
        <w:rPr>
          <w:b/>
          <w:bCs/>
          <w:i/>
          <w:iCs/>
          <w:sz w:val="26"/>
          <w:szCs w:val="26"/>
        </w:rPr>
        <w:t>tục</w:t>
      </w:r>
      <w:proofErr w:type="spellEnd"/>
      <w:r w:rsidRPr="00677FB0">
        <w:rPr>
          <w:b/>
          <w:bCs/>
          <w:i/>
          <w:iCs/>
          <w:sz w:val="26"/>
          <w:szCs w:val="26"/>
        </w:rPr>
        <w:t xml:space="preserve"> </w:t>
      </w:r>
      <w:proofErr w:type="spellStart"/>
      <w:r w:rsidRPr="00677FB0">
        <w:rPr>
          <w:b/>
          <w:bCs/>
          <w:i/>
          <w:iCs/>
          <w:sz w:val="26"/>
          <w:szCs w:val="26"/>
        </w:rPr>
        <w:t>kiểm</w:t>
      </w:r>
      <w:proofErr w:type="spellEnd"/>
      <w:r w:rsidRPr="00677FB0">
        <w:rPr>
          <w:b/>
          <w:bCs/>
          <w:i/>
          <w:iCs/>
          <w:sz w:val="26"/>
          <w:szCs w:val="26"/>
        </w:rPr>
        <w:t xml:space="preserve"> </w:t>
      </w:r>
      <w:proofErr w:type="spellStart"/>
      <w:r w:rsidRPr="00677FB0">
        <w:rPr>
          <w:b/>
          <w:bCs/>
          <w:i/>
          <w:iCs/>
          <w:sz w:val="26"/>
          <w:szCs w:val="26"/>
        </w:rPr>
        <w:t>toán</w:t>
      </w:r>
      <w:proofErr w:type="spellEnd"/>
      <w:r w:rsidRPr="00677FB0">
        <w:rPr>
          <w:b/>
          <w:bCs/>
          <w:i/>
          <w:iCs/>
          <w:sz w:val="26"/>
          <w:szCs w:val="26"/>
        </w:rPr>
        <w:t xml:space="preserve"> </w:t>
      </w:r>
      <w:proofErr w:type="spellStart"/>
      <w:r w:rsidRPr="00677FB0">
        <w:rPr>
          <w:b/>
          <w:bCs/>
          <w:i/>
          <w:iCs/>
          <w:sz w:val="26"/>
          <w:szCs w:val="26"/>
        </w:rPr>
        <w:t>các</w:t>
      </w:r>
      <w:proofErr w:type="spellEnd"/>
      <w:r w:rsidRPr="00677FB0">
        <w:rPr>
          <w:b/>
          <w:bCs/>
          <w:i/>
          <w:iCs/>
          <w:sz w:val="26"/>
          <w:szCs w:val="26"/>
        </w:rPr>
        <w:t xml:space="preserve"> </w:t>
      </w:r>
      <w:proofErr w:type="spellStart"/>
      <w:r w:rsidRPr="00677FB0">
        <w:rPr>
          <w:b/>
          <w:bCs/>
          <w:i/>
          <w:iCs/>
          <w:sz w:val="26"/>
          <w:szCs w:val="26"/>
        </w:rPr>
        <w:t>điều</w:t>
      </w:r>
      <w:proofErr w:type="spellEnd"/>
      <w:r w:rsidRPr="00677FB0">
        <w:rPr>
          <w:b/>
          <w:bCs/>
          <w:i/>
          <w:iCs/>
          <w:sz w:val="26"/>
          <w:szCs w:val="26"/>
        </w:rPr>
        <w:t xml:space="preserve"> </w:t>
      </w:r>
      <w:proofErr w:type="spellStart"/>
      <w:r w:rsidRPr="00677FB0">
        <w:rPr>
          <w:b/>
          <w:bCs/>
          <w:i/>
          <w:iCs/>
          <w:sz w:val="26"/>
          <w:szCs w:val="26"/>
        </w:rPr>
        <w:t>khoản</w:t>
      </w:r>
      <w:proofErr w:type="spellEnd"/>
      <w:r w:rsidRPr="00677FB0">
        <w:rPr>
          <w:b/>
          <w:bCs/>
          <w:i/>
          <w:iCs/>
          <w:sz w:val="26"/>
          <w:szCs w:val="26"/>
        </w:rPr>
        <w:t xml:space="preserve"> </w:t>
      </w:r>
      <w:proofErr w:type="spellStart"/>
      <w:r w:rsidRPr="00677FB0">
        <w:rPr>
          <w:b/>
          <w:bCs/>
          <w:i/>
          <w:iCs/>
          <w:sz w:val="26"/>
          <w:szCs w:val="26"/>
        </w:rPr>
        <w:t>liên</w:t>
      </w:r>
      <w:proofErr w:type="spellEnd"/>
      <w:r w:rsidRPr="00677FB0">
        <w:rPr>
          <w:b/>
          <w:bCs/>
          <w:i/>
          <w:iCs/>
          <w:sz w:val="26"/>
          <w:szCs w:val="26"/>
        </w:rPr>
        <w:t xml:space="preserve"> </w:t>
      </w:r>
      <w:proofErr w:type="spellStart"/>
      <w:r w:rsidRPr="00677FB0">
        <w:rPr>
          <w:b/>
          <w:bCs/>
          <w:i/>
          <w:iCs/>
          <w:sz w:val="26"/>
          <w:szCs w:val="26"/>
        </w:rPr>
        <w:t>quan</w:t>
      </w:r>
      <w:proofErr w:type="spellEnd"/>
      <w:r w:rsidRPr="00677FB0">
        <w:rPr>
          <w:b/>
          <w:bCs/>
          <w:i/>
          <w:iCs/>
          <w:sz w:val="26"/>
          <w:szCs w:val="26"/>
        </w:rPr>
        <w:t xml:space="preserve"> </w:t>
      </w:r>
      <w:proofErr w:type="spellStart"/>
      <w:r w:rsidRPr="00677FB0">
        <w:rPr>
          <w:b/>
          <w:bCs/>
          <w:i/>
          <w:iCs/>
          <w:sz w:val="26"/>
          <w:szCs w:val="26"/>
        </w:rPr>
        <w:t>tới</w:t>
      </w:r>
      <w:proofErr w:type="spellEnd"/>
      <w:r w:rsidRPr="00677FB0">
        <w:rPr>
          <w:b/>
          <w:bCs/>
          <w:i/>
          <w:iCs/>
          <w:sz w:val="26"/>
          <w:szCs w:val="26"/>
        </w:rPr>
        <w:t xml:space="preserve"> </w:t>
      </w:r>
      <w:proofErr w:type="spellStart"/>
      <w:r w:rsidRPr="00677FB0">
        <w:rPr>
          <w:b/>
          <w:bCs/>
          <w:i/>
          <w:iCs/>
          <w:sz w:val="26"/>
          <w:szCs w:val="26"/>
        </w:rPr>
        <w:t>ghi</w:t>
      </w:r>
      <w:proofErr w:type="spellEnd"/>
      <w:r w:rsidRPr="00677FB0">
        <w:rPr>
          <w:b/>
          <w:bCs/>
          <w:i/>
          <w:iCs/>
          <w:sz w:val="26"/>
          <w:szCs w:val="26"/>
        </w:rPr>
        <w:t xml:space="preserve"> </w:t>
      </w:r>
      <w:proofErr w:type="spellStart"/>
      <w:r w:rsidRPr="00677FB0">
        <w:rPr>
          <w:b/>
          <w:bCs/>
          <w:i/>
          <w:iCs/>
          <w:sz w:val="26"/>
          <w:szCs w:val="26"/>
        </w:rPr>
        <w:t>nhận</w:t>
      </w:r>
      <w:proofErr w:type="spellEnd"/>
      <w:r w:rsidRPr="00677FB0">
        <w:rPr>
          <w:b/>
          <w:bCs/>
          <w:i/>
          <w:iCs/>
          <w:sz w:val="26"/>
          <w:szCs w:val="26"/>
        </w:rPr>
        <w:t xml:space="preserve"> </w:t>
      </w:r>
      <w:proofErr w:type="spellStart"/>
      <w:r w:rsidRPr="00677FB0">
        <w:rPr>
          <w:b/>
          <w:bCs/>
          <w:i/>
          <w:iCs/>
          <w:sz w:val="26"/>
          <w:szCs w:val="26"/>
        </w:rPr>
        <w:t>sớm</w:t>
      </w:r>
      <w:proofErr w:type="spellEnd"/>
      <w:r w:rsidR="000754C8" w:rsidRPr="00677FB0">
        <w:rPr>
          <w:b/>
          <w:bCs/>
          <w:i/>
          <w:iCs/>
          <w:sz w:val="26"/>
          <w:szCs w:val="26"/>
          <w:lang w:val="vi-VN"/>
        </w:rPr>
        <w:t>.</w:t>
      </w:r>
    </w:p>
    <w:p w14:paraId="40E2F181" w14:textId="77777777" w:rsidR="000754C8" w:rsidRPr="00677FB0" w:rsidRDefault="00D1081F" w:rsidP="000754C8">
      <w:pPr>
        <w:pStyle w:val="NormalWeb"/>
        <w:ind w:firstLine="720"/>
        <w:jc w:val="both"/>
        <w:rPr>
          <w:sz w:val="26"/>
          <w:szCs w:val="26"/>
        </w:rPr>
      </w:pPr>
      <w:r w:rsidRPr="00677FB0">
        <w:rPr>
          <w:sz w:val="26"/>
          <w:szCs w:val="26"/>
        </w:rPr>
        <w:t xml:space="preserve">Thủ </w:t>
      </w:r>
      <w:proofErr w:type="spellStart"/>
      <w:r w:rsidRPr="00677FB0">
        <w:rPr>
          <w:sz w:val="26"/>
          <w:szCs w:val="26"/>
        </w:rPr>
        <w:t>tục</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liên</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tới</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sớm</w:t>
      </w:r>
      <w:proofErr w:type="spellEnd"/>
      <w:r w:rsidRPr="00677FB0">
        <w:rPr>
          <w:sz w:val="26"/>
          <w:szCs w:val="26"/>
        </w:rPr>
        <w:t xml:space="preserve">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hữu</w:t>
      </w:r>
      <w:proofErr w:type="spellEnd"/>
      <w:r w:rsidRPr="00677FB0">
        <w:rPr>
          <w:sz w:val="26"/>
          <w:szCs w:val="26"/>
        </w:rPr>
        <w:t xml:space="preserve"> </w:t>
      </w:r>
      <w:proofErr w:type="spellStart"/>
      <w:r w:rsidRPr="00677FB0">
        <w:rPr>
          <w:sz w:val="26"/>
          <w:szCs w:val="26"/>
        </w:rPr>
        <w:t>hiệu</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trên</w:t>
      </w:r>
      <w:proofErr w:type="spellEnd"/>
      <w:r w:rsidRPr="00677FB0">
        <w:rPr>
          <w:sz w:val="26"/>
          <w:szCs w:val="26"/>
        </w:rPr>
        <w:t xml:space="preserve"> </w:t>
      </w:r>
      <w:proofErr w:type="spellStart"/>
      <w:r w:rsidRPr="00677FB0">
        <w:rPr>
          <w:sz w:val="26"/>
          <w:szCs w:val="26"/>
        </w:rPr>
        <w:t>báo</w:t>
      </w:r>
      <w:proofErr w:type="spellEnd"/>
      <w:r w:rsidRPr="00677FB0">
        <w:rPr>
          <w:sz w:val="26"/>
          <w:szCs w:val="26"/>
        </w:rPr>
        <w:t xml:space="preserve"> </w:t>
      </w:r>
      <w:proofErr w:type="spellStart"/>
      <w:r w:rsidRPr="00677FB0">
        <w:rPr>
          <w:sz w:val="26"/>
          <w:szCs w:val="26"/>
        </w:rPr>
        <w:t>cáo</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sớm</w:t>
      </w:r>
      <w:proofErr w:type="spellEnd"/>
      <w:r w:rsidRPr="00677FB0">
        <w:rPr>
          <w:sz w:val="26"/>
          <w:szCs w:val="26"/>
        </w:rPr>
        <w:t xml:space="preserve"> có </w:t>
      </w:r>
      <w:proofErr w:type="spellStart"/>
      <w:r w:rsidRPr="00677FB0">
        <w:rPr>
          <w:sz w:val="26"/>
          <w:szCs w:val="26"/>
        </w:rPr>
        <w:t>nghĩa</w:t>
      </w:r>
      <w:proofErr w:type="spellEnd"/>
      <w:r w:rsidRPr="00677FB0">
        <w:rPr>
          <w:sz w:val="26"/>
          <w:szCs w:val="26"/>
        </w:rPr>
        <w:t xml:space="preserve"> là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trước</w:t>
      </w:r>
      <w:proofErr w:type="spellEnd"/>
      <w:r w:rsidRPr="00677FB0">
        <w:rPr>
          <w:sz w:val="26"/>
          <w:szCs w:val="26"/>
        </w:rPr>
        <w:t xml:space="preserve"> </w:t>
      </w:r>
      <w:proofErr w:type="spellStart"/>
      <w:r w:rsidRPr="00677FB0">
        <w:rPr>
          <w:sz w:val="26"/>
          <w:szCs w:val="26"/>
        </w:rPr>
        <w:t>khi</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hoàn</w:t>
      </w:r>
      <w:proofErr w:type="spellEnd"/>
      <w:r w:rsidRPr="00677FB0">
        <w:rPr>
          <w:sz w:val="26"/>
          <w:szCs w:val="26"/>
        </w:rPr>
        <w:t xml:space="preserve"> </w:t>
      </w:r>
      <w:proofErr w:type="spellStart"/>
      <w:r w:rsidRPr="00677FB0">
        <w:rPr>
          <w:sz w:val="26"/>
          <w:szCs w:val="26"/>
        </w:rPr>
        <w:t>tất</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đến</w:t>
      </w:r>
      <w:proofErr w:type="spellEnd"/>
      <w:r w:rsidRPr="00677FB0">
        <w:rPr>
          <w:sz w:val="26"/>
          <w:szCs w:val="26"/>
        </w:rPr>
        <w:t xml:space="preserve"> </w:t>
      </w:r>
      <w:proofErr w:type="spellStart"/>
      <w:r w:rsidRPr="00677FB0">
        <w:rPr>
          <w:sz w:val="26"/>
          <w:szCs w:val="26"/>
        </w:rPr>
        <w:t>tư</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hư </w:t>
      </w:r>
      <w:proofErr w:type="spellStart"/>
      <w:r w:rsidRPr="00677FB0">
        <w:rPr>
          <w:sz w:val="26"/>
          <w:szCs w:val="26"/>
        </w:rPr>
        <w:t>cấu</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ngẫu</w:t>
      </w:r>
      <w:proofErr w:type="spellEnd"/>
      <w:r w:rsidRPr="00677FB0">
        <w:rPr>
          <w:sz w:val="26"/>
          <w:szCs w:val="26"/>
        </w:rPr>
        <w:t xml:space="preserve"> </w:t>
      </w:r>
      <w:proofErr w:type="spellStart"/>
      <w:r w:rsidRPr="00677FB0">
        <w:rPr>
          <w:sz w:val="26"/>
          <w:szCs w:val="26"/>
        </w:rPr>
        <w:t>nhiên</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giao</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cho</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công</w:t>
      </w:r>
      <w:proofErr w:type="spellEnd"/>
      <w:r w:rsidRPr="00677FB0">
        <w:rPr>
          <w:sz w:val="26"/>
          <w:szCs w:val="26"/>
        </w:rPr>
        <w:t xml:space="preserve"> ty </w:t>
      </w:r>
      <w:proofErr w:type="spellStart"/>
      <w:r w:rsidRPr="00677FB0">
        <w:rPr>
          <w:sz w:val="26"/>
          <w:szCs w:val="26"/>
        </w:rPr>
        <w:t>giao</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vận</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xml:space="preserve">́ </w:t>
      </w:r>
      <w:proofErr w:type="spellStart"/>
      <w:r w:rsidRPr="00677FB0">
        <w:rPr>
          <w:sz w:val="26"/>
          <w:szCs w:val="26"/>
        </w:rPr>
        <w:t>công</w:t>
      </w:r>
      <w:proofErr w:type="spellEnd"/>
      <w:r w:rsidRPr="00677FB0">
        <w:rPr>
          <w:sz w:val="26"/>
          <w:szCs w:val="26"/>
        </w:rPr>
        <w:t xml:space="preserve"> ty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cho</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sản</w:t>
      </w:r>
      <w:proofErr w:type="spellEnd"/>
      <w:r w:rsidRPr="00677FB0">
        <w:rPr>
          <w:sz w:val="26"/>
          <w:szCs w:val="26"/>
        </w:rPr>
        <w:t xml:space="preserve"> </w:t>
      </w:r>
      <w:proofErr w:type="spellStart"/>
      <w:r w:rsidRPr="00677FB0">
        <w:rPr>
          <w:sz w:val="26"/>
          <w:szCs w:val="26"/>
        </w:rPr>
        <w:t>phẩm</w:t>
      </w:r>
      <w:proofErr w:type="spellEnd"/>
      <w:r w:rsidRPr="00677FB0">
        <w:rPr>
          <w:sz w:val="26"/>
          <w:szCs w:val="26"/>
        </w:rPr>
        <w:t xml:space="preserve"> </w:t>
      </w:r>
      <w:proofErr w:type="spellStart"/>
      <w:r w:rsidRPr="00677FB0">
        <w:rPr>
          <w:sz w:val="26"/>
          <w:szCs w:val="26"/>
        </w:rPr>
        <w:t>chưa</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vận</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xml:space="preserve">́ </w:t>
      </w:r>
      <w:proofErr w:type="spellStart"/>
      <w:r w:rsidRPr="00677FB0">
        <w:rPr>
          <w:sz w:val="26"/>
          <w:szCs w:val="26"/>
        </w:rPr>
        <w:t>trường</w:t>
      </w:r>
      <w:proofErr w:type="spellEnd"/>
      <w:r w:rsidRPr="00677FB0">
        <w:rPr>
          <w:sz w:val="26"/>
          <w:szCs w:val="26"/>
        </w:rPr>
        <w:t xml:space="preserve"> </w:t>
      </w:r>
      <w:proofErr w:type="spellStart"/>
      <w:r w:rsidRPr="00677FB0">
        <w:rPr>
          <w:sz w:val="26"/>
          <w:szCs w:val="26"/>
        </w:rPr>
        <w:t>hợp</w:t>
      </w:r>
      <w:proofErr w:type="spellEnd"/>
      <w:r w:rsidRPr="00677FB0">
        <w:rPr>
          <w:sz w:val="26"/>
          <w:szCs w:val="26"/>
        </w:rPr>
        <w:t xml:space="preserve">, </w:t>
      </w:r>
      <w:proofErr w:type="spellStart"/>
      <w:r w:rsidRPr="00677FB0">
        <w:rPr>
          <w:sz w:val="26"/>
          <w:szCs w:val="26"/>
        </w:rPr>
        <w:t>thậm</w:t>
      </w:r>
      <w:proofErr w:type="spellEnd"/>
      <w:r w:rsidRPr="00677FB0">
        <w:rPr>
          <w:sz w:val="26"/>
          <w:szCs w:val="26"/>
        </w:rPr>
        <w:t xml:space="preserve"> chí </w:t>
      </w:r>
      <w:proofErr w:type="spellStart"/>
      <w:r w:rsidRPr="00677FB0">
        <w:rPr>
          <w:sz w:val="26"/>
          <w:szCs w:val="26"/>
        </w:rPr>
        <w:t>sản</w:t>
      </w:r>
      <w:proofErr w:type="spellEnd"/>
      <w:r w:rsidRPr="00677FB0">
        <w:rPr>
          <w:sz w:val="26"/>
          <w:szCs w:val="26"/>
        </w:rPr>
        <w:t xml:space="preserve"> </w:t>
      </w:r>
      <w:proofErr w:type="spellStart"/>
      <w:r w:rsidRPr="00677FB0">
        <w:rPr>
          <w:sz w:val="26"/>
          <w:szCs w:val="26"/>
        </w:rPr>
        <w:t>xuất</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soát</w:t>
      </w:r>
      <w:proofErr w:type="spellEnd"/>
      <w:r w:rsidRPr="00677FB0">
        <w:rPr>
          <w:sz w:val="26"/>
          <w:szCs w:val="26"/>
        </w:rPr>
        <w:t xml:space="preserve"> </w:t>
      </w:r>
      <w:proofErr w:type="spellStart"/>
      <w:r w:rsidRPr="00677FB0">
        <w:rPr>
          <w:sz w:val="26"/>
          <w:szCs w:val="26"/>
        </w:rPr>
        <w:t>viên</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tra</w:t>
      </w:r>
      <w:proofErr w:type="spellEnd"/>
      <w:r w:rsidRPr="00677FB0">
        <w:rPr>
          <w:sz w:val="26"/>
          <w:szCs w:val="26"/>
        </w:rPr>
        <w:t xml:space="preserve"> </w:t>
      </w:r>
      <w:proofErr w:type="spellStart"/>
      <w:r w:rsidRPr="00677FB0">
        <w:rPr>
          <w:sz w:val="26"/>
          <w:szCs w:val="26"/>
        </w:rPr>
        <w:t>viên</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xác</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dấu</w:t>
      </w:r>
      <w:proofErr w:type="spellEnd"/>
      <w:r w:rsidRPr="00677FB0">
        <w:rPr>
          <w:sz w:val="26"/>
          <w:szCs w:val="26"/>
        </w:rPr>
        <w:t xml:space="preserve"> </w:t>
      </w:r>
      <w:proofErr w:type="spellStart"/>
      <w:r w:rsidRPr="00677FB0">
        <w:rPr>
          <w:sz w:val="26"/>
          <w:szCs w:val="26"/>
        </w:rPr>
        <w:t>hiệu</w:t>
      </w:r>
      <w:proofErr w:type="spellEnd"/>
      <w:r w:rsidRPr="00677FB0">
        <w:rPr>
          <w:sz w:val="26"/>
          <w:szCs w:val="26"/>
        </w:rPr>
        <w:t xml:space="preserve"> </w:t>
      </w:r>
      <w:proofErr w:type="spellStart"/>
      <w:r w:rsidRPr="00677FB0">
        <w:rPr>
          <w:sz w:val="26"/>
          <w:szCs w:val="26"/>
        </w:rPr>
        <w:t>ro</w:t>
      </w:r>
      <w:proofErr w:type="spellEnd"/>
      <w:r w:rsidRPr="00677FB0">
        <w:rPr>
          <w:sz w:val="26"/>
          <w:szCs w:val="26"/>
        </w:rPr>
        <w:t xml:space="preserve">̃ </w:t>
      </w:r>
      <w:proofErr w:type="spellStart"/>
      <w:r w:rsidRPr="00677FB0">
        <w:rPr>
          <w:sz w:val="26"/>
          <w:szCs w:val="26"/>
        </w:rPr>
        <w:t>ràng</w:t>
      </w:r>
      <w:proofErr w:type="spellEnd"/>
      <w:r w:rsidRPr="00677FB0">
        <w:rPr>
          <w:sz w:val="26"/>
          <w:szCs w:val="26"/>
        </w:rPr>
        <w:t xml:space="preserve"> </w:t>
      </w:r>
      <w:proofErr w:type="spellStart"/>
      <w:r w:rsidRPr="00677FB0">
        <w:rPr>
          <w:sz w:val="26"/>
          <w:szCs w:val="26"/>
        </w:rPr>
        <w:t>nhất</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sớm</w:t>
      </w:r>
      <w:proofErr w:type="spellEnd"/>
      <w:r w:rsidRPr="00677FB0">
        <w:rPr>
          <w:sz w:val="26"/>
          <w:szCs w:val="26"/>
        </w:rPr>
        <w:t xml:space="preserve"> là </w:t>
      </w:r>
      <w:proofErr w:type="spellStart"/>
      <w:r w:rsidRPr="00677FB0">
        <w:rPr>
          <w:sz w:val="26"/>
          <w:szCs w:val="26"/>
        </w:rPr>
        <w:t>khi</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công</w:t>
      </w:r>
      <w:proofErr w:type="spellEnd"/>
      <w:r w:rsidRPr="00677FB0">
        <w:rPr>
          <w:sz w:val="26"/>
          <w:szCs w:val="26"/>
        </w:rPr>
        <w:t xml:space="preserve"> ty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tỷ </w:t>
      </w:r>
      <w:proofErr w:type="spellStart"/>
      <w:r w:rsidRPr="00677FB0">
        <w:rPr>
          <w:sz w:val="26"/>
          <w:szCs w:val="26"/>
        </w:rPr>
        <w:t>lẹ</w:t>
      </w:r>
      <w:proofErr w:type="spellEnd"/>
      <w:r w:rsidRPr="00677FB0">
        <w:rPr>
          <w:sz w:val="26"/>
          <w:szCs w:val="26"/>
        </w:rPr>
        <w:t xml:space="preserve">̂ </w:t>
      </w:r>
      <w:proofErr w:type="spellStart"/>
      <w:r w:rsidRPr="00677FB0">
        <w:rPr>
          <w:sz w:val="26"/>
          <w:szCs w:val="26"/>
        </w:rPr>
        <w:t>phần</w:t>
      </w:r>
      <w:proofErr w:type="spellEnd"/>
      <w:r w:rsidRPr="00677FB0">
        <w:rPr>
          <w:sz w:val="26"/>
          <w:szCs w:val="26"/>
        </w:rPr>
        <w:t xml:space="preserve"> </w:t>
      </w:r>
      <w:proofErr w:type="spellStart"/>
      <w:r w:rsidRPr="00677FB0">
        <w:rPr>
          <w:sz w:val="26"/>
          <w:szCs w:val="26"/>
        </w:rPr>
        <w:t>trăm</w:t>
      </w:r>
      <w:proofErr w:type="spellEnd"/>
      <w:r w:rsidRPr="00677FB0">
        <w:rPr>
          <w:sz w:val="26"/>
          <w:szCs w:val="26"/>
        </w:rPr>
        <w:t xml:space="preserve"> </w:t>
      </w:r>
      <w:proofErr w:type="spellStart"/>
      <w:r w:rsidRPr="00677FB0">
        <w:rPr>
          <w:sz w:val="26"/>
          <w:szCs w:val="26"/>
        </w:rPr>
        <w:t>lớn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mình</w:t>
      </w:r>
      <w:proofErr w:type="spellEnd"/>
      <w:r w:rsidRPr="00677FB0">
        <w:rPr>
          <w:sz w:val="26"/>
          <w:szCs w:val="26"/>
        </w:rPr>
        <w:t xml:space="preserve"> </w:t>
      </w:r>
      <w:proofErr w:type="spellStart"/>
      <w:r w:rsidRPr="00677FB0">
        <w:rPr>
          <w:sz w:val="26"/>
          <w:szCs w:val="26"/>
        </w:rPr>
        <w:t>vào</w:t>
      </w:r>
      <w:proofErr w:type="spellEnd"/>
      <w:r w:rsidRPr="00677FB0">
        <w:rPr>
          <w:sz w:val="26"/>
          <w:szCs w:val="26"/>
        </w:rPr>
        <w:t xml:space="preserve"> </w:t>
      </w:r>
      <w:proofErr w:type="spellStart"/>
      <w:r w:rsidRPr="00677FB0">
        <w:rPr>
          <w:sz w:val="26"/>
          <w:szCs w:val="26"/>
        </w:rPr>
        <w:t>cuối</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nhất</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giao</w:t>
      </w:r>
      <w:proofErr w:type="spellEnd"/>
      <w:r w:rsidRPr="00677FB0">
        <w:rPr>
          <w:sz w:val="26"/>
          <w:szCs w:val="26"/>
        </w:rPr>
        <w:t xml:space="preserve"> </w:t>
      </w:r>
      <w:proofErr w:type="spellStart"/>
      <w:r w:rsidRPr="00677FB0">
        <w:rPr>
          <w:sz w:val="26"/>
          <w:szCs w:val="26"/>
        </w:rPr>
        <w:t>dịch</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thanh</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bất</w:t>
      </w:r>
      <w:proofErr w:type="spellEnd"/>
      <w:r w:rsidRPr="00677FB0">
        <w:rPr>
          <w:sz w:val="26"/>
          <w:szCs w:val="26"/>
        </w:rPr>
        <w:t xml:space="preserve"> </w:t>
      </w:r>
      <w:proofErr w:type="spellStart"/>
      <w:r w:rsidRPr="00677FB0">
        <w:rPr>
          <w:sz w:val="26"/>
          <w:szCs w:val="26"/>
        </w:rPr>
        <w:t>thường</w:t>
      </w:r>
      <w:proofErr w:type="spellEnd"/>
      <w:r w:rsidRPr="00677FB0">
        <w:rPr>
          <w:sz w:val="26"/>
          <w:szCs w:val="26"/>
        </w:rPr>
        <w:t xml:space="preserve"> </w:t>
      </w:r>
      <w:proofErr w:type="spellStart"/>
      <w:r w:rsidRPr="00677FB0">
        <w:rPr>
          <w:sz w:val="26"/>
          <w:szCs w:val="26"/>
        </w:rPr>
        <w:t>cũng</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là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dấu</w:t>
      </w:r>
      <w:proofErr w:type="spellEnd"/>
      <w:r w:rsidRPr="00677FB0">
        <w:rPr>
          <w:sz w:val="26"/>
          <w:szCs w:val="26"/>
        </w:rPr>
        <w:t xml:space="preserve"> </w:t>
      </w:r>
      <w:proofErr w:type="spellStart"/>
      <w:r w:rsidRPr="00677FB0">
        <w:rPr>
          <w:sz w:val="26"/>
          <w:szCs w:val="26"/>
        </w:rPr>
        <w:t>hiệu</w:t>
      </w:r>
      <w:proofErr w:type="spellEnd"/>
      <w:r w:rsidRPr="00677FB0">
        <w:rPr>
          <w:sz w:val="26"/>
          <w:szCs w:val="26"/>
        </w:rPr>
        <w:t xml:space="preserve"> </w:t>
      </w:r>
      <w:proofErr w:type="spellStart"/>
      <w:r w:rsidRPr="00677FB0">
        <w:rPr>
          <w:sz w:val="26"/>
          <w:szCs w:val="26"/>
        </w:rPr>
        <w:t>nguy</w:t>
      </w:r>
      <w:proofErr w:type="spellEnd"/>
      <w:r w:rsidRPr="00677FB0">
        <w:rPr>
          <w:sz w:val="26"/>
          <w:szCs w:val="26"/>
        </w:rPr>
        <w:t xml:space="preserve"> </w:t>
      </w:r>
      <w:proofErr w:type="spellStart"/>
      <w:r w:rsidRPr="00677FB0">
        <w:rPr>
          <w:sz w:val="26"/>
          <w:szCs w:val="26"/>
        </w:rPr>
        <w:t>hiểm</w:t>
      </w:r>
      <w:proofErr w:type="spellEnd"/>
      <w:r w:rsidRPr="00677FB0">
        <w:rPr>
          <w:sz w:val="26"/>
          <w:szCs w:val="26"/>
        </w:rPr>
        <w:t>.</w:t>
      </w:r>
    </w:p>
    <w:p w14:paraId="5FC756B9" w14:textId="489CC29E" w:rsidR="00D1081F" w:rsidRPr="00677FB0" w:rsidRDefault="00D1081F" w:rsidP="000754C8">
      <w:pPr>
        <w:pStyle w:val="NormalWeb"/>
        <w:jc w:val="both"/>
        <w:rPr>
          <w:sz w:val="26"/>
          <w:szCs w:val="26"/>
        </w:rPr>
      </w:pPr>
      <w:r w:rsidRPr="00677FB0">
        <w:rPr>
          <w:b/>
          <w:bCs/>
          <w:i/>
          <w:iCs/>
          <w:sz w:val="26"/>
          <w:szCs w:val="26"/>
        </w:rPr>
        <w:t xml:space="preserve">Thủ </w:t>
      </w:r>
      <w:proofErr w:type="spellStart"/>
      <w:r w:rsidRPr="00677FB0">
        <w:rPr>
          <w:b/>
          <w:bCs/>
          <w:i/>
          <w:iCs/>
          <w:sz w:val="26"/>
          <w:szCs w:val="26"/>
        </w:rPr>
        <w:t>tục</w:t>
      </w:r>
      <w:proofErr w:type="spellEnd"/>
      <w:r w:rsidRPr="00677FB0">
        <w:rPr>
          <w:b/>
          <w:bCs/>
          <w:i/>
          <w:iCs/>
          <w:sz w:val="26"/>
          <w:szCs w:val="26"/>
        </w:rPr>
        <w:t xml:space="preserve"> </w:t>
      </w:r>
      <w:proofErr w:type="spellStart"/>
      <w:r w:rsidRPr="00677FB0">
        <w:rPr>
          <w:b/>
          <w:bCs/>
          <w:i/>
          <w:iCs/>
          <w:sz w:val="26"/>
          <w:szCs w:val="26"/>
        </w:rPr>
        <w:t>kiểm</w:t>
      </w:r>
      <w:proofErr w:type="spellEnd"/>
      <w:r w:rsidRPr="00677FB0">
        <w:rPr>
          <w:b/>
          <w:bCs/>
          <w:i/>
          <w:iCs/>
          <w:sz w:val="26"/>
          <w:szCs w:val="26"/>
        </w:rPr>
        <w:t xml:space="preserve"> </w:t>
      </w:r>
      <w:proofErr w:type="spellStart"/>
      <w:r w:rsidRPr="00677FB0">
        <w:rPr>
          <w:b/>
          <w:bCs/>
          <w:i/>
          <w:iCs/>
          <w:sz w:val="26"/>
          <w:szCs w:val="26"/>
        </w:rPr>
        <w:t>toán</w:t>
      </w:r>
      <w:proofErr w:type="spellEnd"/>
      <w:r w:rsidRPr="00677FB0">
        <w:rPr>
          <w:b/>
          <w:bCs/>
          <w:i/>
          <w:iCs/>
          <w:sz w:val="26"/>
          <w:szCs w:val="26"/>
        </w:rPr>
        <w:t xml:space="preserve"> </w:t>
      </w:r>
      <w:proofErr w:type="spellStart"/>
      <w:r w:rsidRPr="00677FB0">
        <w:rPr>
          <w:b/>
          <w:bCs/>
          <w:i/>
          <w:iCs/>
          <w:sz w:val="26"/>
          <w:szCs w:val="26"/>
        </w:rPr>
        <w:t>các</w:t>
      </w:r>
      <w:proofErr w:type="spellEnd"/>
      <w:r w:rsidRPr="00677FB0">
        <w:rPr>
          <w:b/>
          <w:bCs/>
          <w:i/>
          <w:iCs/>
          <w:sz w:val="26"/>
          <w:szCs w:val="26"/>
        </w:rPr>
        <w:t xml:space="preserve"> </w:t>
      </w:r>
      <w:proofErr w:type="spellStart"/>
      <w:r w:rsidRPr="00677FB0">
        <w:rPr>
          <w:b/>
          <w:bCs/>
          <w:i/>
          <w:iCs/>
          <w:sz w:val="26"/>
          <w:szCs w:val="26"/>
        </w:rPr>
        <w:t>điều</w:t>
      </w:r>
      <w:proofErr w:type="spellEnd"/>
      <w:r w:rsidRPr="00677FB0">
        <w:rPr>
          <w:b/>
          <w:bCs/>
          <w:i/>
          <w:iCs/>
          <w:sz w:val="26"/>
          <w:szCs w:val="26"/>
        </w:rPr>
        <w:t xml:space="preserve"> </w:t>
      </w:r>
      <w:proofErr w:type="spellStart"/>
      <w:r w:rsidRPr="00677FB0">
        <w:rPr>
          <w:b/>
          <w:bCs/>
          <w:i/>
          <w:iCs/>
          <w:sz w:val="26"/>
          <w:szCs w:val="26"/>
        </w:rPr>
        <w:t>khoản</w:t>
      </w:r>
      <w:proofErr w:type="spellEnd"/>
      <w:r w:rsidRPr="00677FB0">
        <w:rPr>
          <w:b/>
          <w:bCs/>
          <w:i/>
          <w:iCs/>
          <w:sz w:val="26"/>
          <w:szCs w:val="26"/>
        </w:rPr>
        <w:t xml:space="preserve"> </w:t>
      </w:r>
      <w:proofErr w:type="spellStart"/>
      <w:r w:rsidRPr="00677FB0">
        <w:rPr>
          <w:b/>
          <w:bCs/>
          <w:i/>
          <w:iCs/>
          <w:sz w:val="26"/>
          <w:szCs w:val="26"/>
        </w:rPr>
        <w:t>liên</w:t>
      </w:r>
      <w:proofErr w:type="spellEnd"/>
      <w:r w:rsidRPr="00677FB0">
        <w:rPr>
          <w:b/>
          <w:bCs/>
          <w:i/>
          <w:iCs/>
          <w:sz w:val="26"/>
          <w:szCs w:val="26"/>
        </w:rPr>
        <w:t xml:space="preserve"> </w:t>
      </w:r>
      <w:proofErr w:type="spellStart"/>
      <w:r w:rsidRPr="00677FB0">
        <w:rPr>
          <w:b/>
          <w:bCs/>
          <w:i/>
          <w:iCs/>
          <w:sz w:val="26"/>
          <w:szCs w:val="26"/>
        </w:rPr>
        <w:t>quan</w:t>
      </w:r>
      <w:proofErr w:type="spellEnd"/>
      <w:r w:rsidRPr="00677FB0">
        <w:rPr>
          <w:b/>
          <w:bCs/>
          <w:i/>
          <w:iCs/>
          <w:sz w:val="26"/>
          <w:szCs w:val="26"/>
        </w:rPr>
        <w:t xml:space="preserve"> </w:t>
      </w:r>
      <w:proofErr w:type="spellStart"/>
      <w:r w:rsidRPr="00677FB0">
        <w:rPr>
          <w:b/>
          <w:bCs/>
          <w:i/>
          <w:iCs/>
          <w:sz w:val="26"/>
          <w:szCs w:val="26"/>
        </w:rPr>
        <w:t>tới</w:t>
      </w:r>
      <w:proofErr w:type="spellEnd"/>
      <w:r w:rsidRPr="00677FB0">
        <w:rPr>
          <w:b/>
          <w:bCs/>
          <w:i/>
          <w:iCs/>
          <w:sz w:val="26"/>
          <w:szCs w:val="26"/>
        </w:rPr>
        <w:t xml:space="preserve"> </w:t>
      </w:r>
      <w:proofErr w:type="spellStart"/>
      <w:r w:rsidRPr="00677FB0">
        <w:rPr>
          <w:b/>
          <w:bCs/>
          <w:i/>
          <w:iCs/>
          <w:sz w:val="26"/>
          <w:szCs w:val="26"/>
        </w:rPr>
        <w:t>ghi</w:t>
      </w:r>
      <w:proofErr w:type="spellEnd"/>
      <w:r w:rsidRPr="00677FB0">
        <w:rPr>
          <w:b/>
          <w:bCs/>
          <w:i/>
          <w:iCs/>
          <w:sz w:val="26"/>
          <w:szCs w:val="26"/>
        </w:rPr>
        <w:t xml:space="preserve"> </w:t>
      </w:r>
      <w:proofErr w:type="spellStart"/>
      <w:r w:rsidRPr="00677FB0">
        <w:rPr>
          <w:b/>
          <w:bCs/>
          <w:i/>
          <w:iCs/>
          <w:sz w:val="26"/>
          <w:szCs w:val="26"/>
        </w:rPr>
        <w:t>nhận</w:t>
      </w:r>
      <w:proofErr w:type="spellEnd"/>
      <w:r w:rsidRPr="00677FB0">
        <w:rPr>
          <w:b/>
          <w:bCs/>
          <w:i/>
          <w:iCs/>
          <w:sz w:val="26"/>
          <w:szCs w:val="26"/>
        </w:rPr>
        <w:t xml:space="preserve"> </w:t>
      </w:r>
      <w:proofErr w:type="spellStart"/>
      <w:r w:rsidRPr="00677FB0">
        <w:rPr>
          <w:b/>
          <w:bCs/>
          <w:i/>
          <w:iCs/>
          <w:sz w:val="26"/>
          <w:szCs w:val="26"/>
        </w:rPr>
        <w:t>sớm</w:t>
      </w:r>
      <w:proofErr w:type="spellEnd"/>
      <w:r w:rsidRPr="00677FB0">
        <w:rPr>
          <w:b/>
          <w:bCs/>
          <w:i/>
          <w:iCs/>
          <w:sz w:val="26"/>
          <w:szCs w:val="26"/>
        </w:rPr>
        <w:t xml:space="preserve"> </w:t>
      </w:r>
      <w:proofErr w:type="spellStart"/>
      <w:r w:rsidRPr="00677FB0">
        <w:rPr>
          <w:b/>
          <w:bCs/>
          <w:i/>
          <w:iCs/>
          <w:sz w:val="26"/>
          <w:szCs w:val="26"/>
        </w:rPr>
        <w:t>trước</w:t>
      </w:r>
      <w:proofErr w:type="spellEnd"/>
      <w:r w:rsidRPr="00677FB0">
        <w:rPr>
          <w:b/>
          <w:bCs/>
          <w:i/>
          <w:iCs/>
          <w:sz w:val="26"/>
          <w:szCs w:val="26"/>
        </w:rPr>
        <w:t xml:space="preserve"> </w:t>
      </w:r>
      <w:proofErr w:type="spellStart"/>
      <w:r w:rsidRPr="00677FB0">
        <w:rPr>
          <w:b/>
          <w:bCs/>
          <w:i/>
          <w:iCs/>
          <w:sz w:val="26"/>
          <w:szCs w:val="26"/>
        </w:rPr>
        <w:t>giao</w:t>
      </w:r>
      <w:proofErr w:type="spellEnd"/>
      <w:r w:rsidRPr="00677FB0">
        <w:rPr>
          <w:b/>
          <w:bCs/>
          <w:i/>
          <w:iCs/>
          <w:sz w:val="26"/>
          <w:szCs w:val="26"/>
        </w:rPr>
        <w:t xml:space="preserve"> </w:t>
      </w:r>
      <w:proofErr w:type="spellStart"/>
      <w:r w:rsidRPr="00677FB0">
        <w:rPr>
          <w:b/>
          <w:bCs/>
          <w:i/>
          <w:iCs/>
          <w:sz w:val="26"/>
          <w:szCs w:val="26"/>
        </w:rPr>
        <w:t>hàng</w:t>
      </w:r>
      <w:proofErr w:type="spellEnd"/>
      <w:r w:rsidRPr="00677FB0">
        <w:rPr>
          <w:b/>
          <w:bCs/>
          <w:i/>
          <w:iCs/>
          <w:sz w:val="26"/>
          <w:szCs w:val="26"/>
        </w:rPr>
        <w:t xml:space="preserve"> </w:t>
      </w:r>
    </w:p>
    <w:p w14:paraId="412540BB" w14:textId="587DFC7C" w:rsidR="00D1081F" w:rsidRPr="00677FB0" w:rsidRDefault="00D1081F" w:rsidP="000754C8">
      <w:pPr>
        <w:pStyle w:val="NormalWeb"/>
        <w:ind w:firstLine="720"/>
        <w:jc w:val="both"/>
        <w:rPr>
          <w:sz w:val="26"/>
          <w:szCs w:val="26"/>
        </w:rPr>
      </w:pPr>
      <w:proofErr w:type="spellStart"/>
      <w:r w:rsidRPr="00677FB0">
        <w:rPr>
          <w:sz w:val="26"/>
          <w:szCs w:val="26"/>
        </w:rPr>
        <w:lastRenderedPageBreak/>
        <w:t>Một</w:t>
      </w:r>
      <w:proofErr w:type="spellEnd"/>
      <w:r w:rsidRPr="00677FB0">
        <w:rPr>
          <w:sz w:val="26"/>
          <w:szCs w:val="26"/>
        </w:rPr>
        <w:t xml:space="preserve"> </w:t>
      </w:r>
      <w:proofErr w:type="spellStart"/>
      <w:r w:rsidRPr="00677FB0">
        <w:rPr>
          <w:sz w:val="26"/>
          <w:szCs w:val="26"/>
        </w:rPr>
        <w:t>chuyên</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bắt</w:t>
      </w:r>
      <w:proofErr w:type="spellEnd"/>
      <w:r w:rsidRPr="00677FB0">
        <w:rPr>
          <w:sz w:val="26"/>
          <w:szCs w:val="26"/>
        </w:rPr>
        <w:t xml:space="preserve"> </w:t>
      </w:r>
      <w:proofErr w:type="spellStart"/>
      <w:r w:rsidRPr="00677FB0">
        <w:rPr>
          <w:sz w:val="26"/>
          <w:szCs w:val="26"/>
        </w:rPr>
        <w:t>đầu</w:t>
      </w:r>
      <w:proofErr w:type="spellEnd"/>
      <w:r w:rsidRPr="00677FB0">
        <w:rPr>
          <w:sz w:val="26"/>
          <w:szCs w:val="26"/>
        </w:rPr>
        <w:t xml:space="preserve"> </w:t>
      </w:r>
      <w:proofErr w:type="spellStart"/>
      <w:r w:rsidRPr="00677FB0">
        <w:rPr>
          <w:sz w:val="26"/>
          <w:szCs w:val="26"/>
        </w:rPr>
        <w:t>bằng</w:t>
      </w:r>
      <w:proofErr w:type="spellEnd"/>
      <w:r w:rsidRPr="00677FB0">
        <w:rPr>
          <w:sz w:val="26"/>
          <w:szCs w:val="26"/>
        </w:rPr>
        <w:t xml:space="preserve"> </w:t>
      </w:r>
      <w:proofErr w:type="spellStart"/>
      <w:r w:rsidRPr="00677FB0">
        <w:rPr>
          <w:sz w:val="26"/>
          <w:szCs w:val="26"/>
        </w:rPr>
        <w:t>cách</w:t>
      </w:r>
      <w:proofErr w:type="spellEnd"/>
      <w:r w:rsidRPr="00677FB0">
        <w:rPr>
          <w:sz w:val="26"/>
          <w:szCs w:val="26"/>
        </w:rPr>
        <w:t xml:space="preserve"> so </w:t>
      </w:r>
      <w:proofErr w:type="spellStart"/>
      <w:r w:rsidRPr="00677FB0">
        <w:rPr>
          <w:sz w:val="26"/>
          <w:szCs w:val="26"/>
        </w:rPr>
        <w:t>sánh</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báo</w:t>
      </w:r>
      <w:proofErr w:type="spellEnd"/>
      <w:r w:rsidRPr="00677FB0">
        <w:rPr>
          <w:sz w:val="26"/>
          <w:szCs w:val="26"/>
        </w:rPr>
        <w:t xml:space="preserve"> </w:t>
      </w:r>
      <w:proofErr w:type="spellStart"/>
      <w:r w:rsidRPr="00677FB0">
        <w:rPr>
          <w:sz w:val="26"/>
          <w:szCs w:val="26"/>
        </w:rPr>
        <w:t>cáo</w:t>
      </w:r>
      <w:proofErr w:type="spellEnd"/>
      <w:r w:rsidRPr="00677FB0">
        <w:rPr>
          <w:sz w:val="26"/>
          <w:szCs w:val="26"/>
        </w:rPr>
        <w:t xml:space="preserve"> </w:t>
      </w:r>
      <w:proofErr w:type="spellStart"/>
      <w:r w:rsidRPr="00677FB0">
        <w:rPr>
          <w:sz w:val="26"/>
          <w:szCs w:val="26"/>
        </w:rPr>
        <w:t>theo</w:t>
      </w:r>
      <w:proofErr w:type="spellEnd"/>
      <w:r w:rsidRPr="00677FB0">
        <w:rPr>
          <w:sz w:val="26"/>
          <w:szCs w:val="26"/>
        </w:rPr>
        <w:t xml:space="preserve"> </w:t>
      </w:r>
      <w:proofErr w:type="spellStart"/>
      <w:r w:rsidRPr="00677FB0">
        <w:rPr>
          <w:sz w:val="26"/>
          <w:szCs w:val="26"/>
        </w:rPr>
        <w:t>tháng</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theo</w:t>
      </w:r>
      <w:proofErr w:type="spellEnd"/>
      <w:r w:rsidRPr="00677FB0">
        <w:rPr>
          <w:sz w:val="26"/>
          <w:szCs w:val="26"/>
        </w:rPr>
        <w:t xml:space="preserve"> </w:t>
      </w:r>
      <w:proofErr w:type="spellStart"/>
      <w:r w:rsidRPr="00677FB0">
        <w:rPr>
          <w:sz w:val="26"/>
          <w:szCs w:val="26"/>
        </w:rPr>
        <w:t>dòng</w:t>
      </w:r>
      <w:proofErr w:type="spellEnd"/>
      <w:r w:rsidRPr="00677FB0">
        <w:rPr>
          <w:sz w:val="26"/>
          <w:szCs w:val="26"/>
        </w:rPr>
        <w:t xml:space="preserve"> </w:t>
      </w:r>
      <w:proofErr w:type="spellStart"/>
      <w:r w:rsidRPr="00677FB0">
        <w:rPr>
          <w:sz w:val="26"/>
          <w:szCs w:val="26"/>
        </w:rPr>
        <w:t>sản</w:t>
      </w:r>
      <w:proofErr w:type="spellEnd"/>
      <w:r w:rsidRPr="00677FB0">
        <w:rPr>
          <w:sz w:val="26"/>
          <w:szCs w:val="26"/>
        </w:rPr>
        <w:t xml:space="preserve"> </w:t>
      </w:r>
      <w:proofErr w:type="spellStart"/>
      <w:r w:rsidRPr="00677FB0">
        <w:rPr>
          <w:sz w:val="26"/>
          <w:szCs w:val="26"/>
        </w:rPr>
        <w:t>phẩm</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phân</w:t>
      </w:r>
      <w:proofErr w:type="spellEnd"/>
      <w:r w:rsidRPr="00677FB0">
        <w:rPr>
          <w:sz w:val="26"/>
          <w:szCs w:val="26"/>
        </w:rPr>
        <w:t xml:space="preserve"> </w:t>
      </w:r>
      <w:proofErr w:type="spellStart"/>
      <w:r w:rsidRPr="00677FB0">
        <w:rPr>
          <w:sz w:val="26"/>
          <w:szCs w:val="26"/>
        </w:rPr>
        <w:t>khúc</w:t>
      </w:r>
      <w:proofErr w:type="spellEnd"/>
      <w:r w:rsidRPr="00677FB0">
        <w:rPr>
          <w:sz w:val="26"/>
          <w:szCs w:val="26"/>
        </w:rPr>
        <w:t xml:space="preserve"> </w:t>
      </w:r>
      <w:proofErr w:type="spellStart"/>
      <w:r w:rsidRPr="00677FB0">
        <w:rPr>
          <w:sz w:val="26"/>
          <w:szCs w:val="26"/>
        </w:rPr>
        <w:t>kinh</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giai</w:t>
      </w:r>
      <w:proofErr w:type="spellEnd"/>
      <w:r w:rsidRPr="00677FB0">
        <w:rPr>
          <w:sz w:val="26"/>
          <w:szCs w:val="26"/>
        </w:rPr>
        <w:t xml:space="preserve"> </w:t>
      </w:r>
      <w:proofErr w:type="spellStart"/>
      <w:r w:rsidRPr="00677FB0">
        <w:rPr>
          <w:sz w:val="26"/>
          <w:szCs w:val="26"/>
        </w:rPr>
        <w:t>đoạn</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giai</w:t>
      </w:r>
      <w:proofErr w:type="spellEnd"/>
      <w:r w:rsidRPr="00677FB0">
        <w:rPr>
          <w:sz w:val="26"/>
          <w:szCs w:val="26"/>
        </w:rPr>
        <w:t xml:space="preserve"> </w:t>
      </w:r>
      <w:proofErr w:type="spellStart"/>
      <w:r w:rsidRPr="00677FB0">
        <w:rPr>
          <w:sz w:val="26"/>
          <w:szCs w:val="26"/>
        </w:rPr>
        <w:t>đoạn</w:t>
      </w:r>
      <w:proofErr w:type="spellEnd"/>
      <w:r w:rsidRPr="00677FB0">
        <w:rPr>
          <w:sz w:val="26"/>
          <w:szCs w:val="26"/>
        </w:rPr>
        <w:t xml:space="preserve"> </w:t>
      </w:r>
      <w:proofErr w:type="spellStart"/>
      <w:r w:rsidRPr="00677FB0">
        <w:rPr>
          <w:sz w:val="26"/>
          <w:szCs w:val="26"/>
        </w:rPr>
        <w:t>trước</w:t>
      </w:r>
      <w:proofErr w:type="spellEnd"/>
      <w:r w:rsidRPr="00677FB0">
        <w:rPr>
          <w:sz w:val="26"/>
          <w:szCs w:val="26"/>
        </w:rPr>
        <w:t xml:space="preserve"> </w:t>
      </w:r>
      <w:proofErr w:type="spellStart"/>
      <w:r w:rsidRPr="00677FB0">
        <w:rPr>
          <w:sz w:val="26"/>
          <w:szCs w:val="26"/>
        </w:rPr>
        <w:t>đo</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so </w:t>
      </w:r>
      <w:proofErr w:type="spellStart"/>
      <w:r w:rsidRPr="00677FB0">
        <w:rPr>
          <w:sz w:val="26"/>
          <w:szCs w:val="26"/>
        </w:rPr>
        <w:t>sánh</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chuyên</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cũng</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sư</w:t>
      </w:r>
      <w:proofErr w:type="spellEnd"/>
      <w:r w:rsidRPr="00677FB0">
        <w:rPr>
          <w:sz w:val="26"/>
          <w:szCs w:val="26"/>
        </w:rPr>
        <w:t xml:space="preserve">̉ </w:t>
      </w:r>
      <w:proofErr w:type="spellStart"/>
      <w:r w:rsidRPr="00677FB0">
        <w:rPr>
          <w:sz w:val="26"/>
          <w:szCs w:val="26"/>
        </w:rPr>
        <w:t>dụng</w:t>
      </w:r>
      <w:proofErr w:type="spellEnd"/>
      <w:r w:rsidRPr="00677FB0">
        <w:rPr>
          <w:sz w:val="26"/>
          <w:szCs w:val="26"/>
        </w:rPr>
        <w:t xml:space="preserve"> </w:t>
      </w:r>
      <w:proofErr w:type="spellStart"/>
      <w:r w:rsidRPr="00677FB0">
        <w:rPr>
          <w:sz w:val="26"/>
          <w:szCs w:val="26"/>
        </w:rPr>
        <w:t>phần</w:t>
      </w:r>
      <w:proofErr w:type="spellEnd"/>
      <w:r w:rsidRPr="00677FB0">
        <w:rPr>
          <w:sz w:val="26"/>
          <w:szCs w:val="26"/>
        </w:rPr>
        <w:t xml:space="preserve"> </w:t>
      </w:r>
      <w:proofErr w:type="spellStart"/>
      <w:r w:rsidRPr="00677FB0">
        <w:rPr>
          <w:sz w:val="26"/>
          <w:szCs w:val="26"/>
        </w:rPr>
        <w:t>mềm</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thiết</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xác</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mối</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hẹ</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giao</w:t>
      </w:r>
      <w:proofErr w:type="spellEnd"/>
      <w:r w:rsidRPr="00677FB0">
        <w:rPr>
          <w:sz w:val="26"/>
          <w:szCs w:val="26"/>
        </w:rPr>
        <w:t xml:space="preserve"> </w:t>
      </w:r>
      <w:proofErr w:type="spellStart"/>
      <w:r w:rsidRPr="00677FB0">
        <w:rPr>
          <w:sz w:val="26"/>
          <w:szCs w:val="26"/>
        </w:rPr>
        <w:t>dịch</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bất</w:t>
      </w:r>
      <w:proofErr w:type="spellEnd"/>
      <w:r w:rsidRPr="00677FB0">
        <w:rPr>
          <w:sz w:val="26"/>
          <w:szCs w:val="26"/>
        </w:rPr>
        <w:t xml:space="preserve"> </w:t>
      </w:r>
      <w:proofErr w:type="spellStart"/>
      <w:r w:rsidRPr="00677FB0">
        <w:rPr>
          <w:sz w:val="26"/>
          <w:szCs w:val="26"/>
        </w:rPr>
        <w:t>thường</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bất</w:t>
      </w:r>
      <w:proofErr w:type="spellEnd"/>
      <w:r w:rsidRPr="00677FB0">
        <w:rPr>
          <w:sz w:val="26"/>
          <w:szCs w:val="26"/>
        </w:rPr>
        <w:t xml:space="preserve"> </w:t>
      </w:r>
      <w:proofErr w:type="spellStart"/>
      <w:r w:rsidRPr="00677FB0">
        <w:rPr>
          <w:sz w:val="26"/>
          <w:szCs w:val="26"/>
        </w:rPr>
        <w:t>ngơ</w:t>
      </w:r>
      <w:proofErr w:type="spellEnd"/>
      <w:r w:rsidRPr="00677FB0">
        <w:rPr>
          <w:sz w:val="26"/>
          <w:szCs w:val="26"/>
        </w:rPr>
        <w:t xml:space="preserve">̀. Cụ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hơn</w:t>
      </w:r>
      <w:proofErr w:type="spellEnd"/>
      <w:r w:rsidRPr="00677FB0">
        <w:rPr>
          <w:sz w:val="26"/>
          <w:szCs w:val="26"/>
        </w:rPr>
        <w:t xml:space="preserve">, </w:t>
      </w:r>
      <w:proofErr w:type="spellStart"/>
      <w:r w:rsidRPr="00677FB0">
        <w:rPr>
          <w:sz w:val="26"/>
          <w:szCs w:val="26"/>
        </w:rPr>
        <w:t>nếu</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chuyên</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nghi</w:t>
      </w:r>
      <w:proofErr w:type="spellEnd"/>
      <w:r w:rsidRPr="00677FB0">
        <w:rPr>
          <w:sz w:val="26"/>
          <w:szCs w:val="26"/>
        </w:rPr>
        <w:t xml:space="preserve"> </w:t>
      </w:r>
      <w:proofErr w:type="spellStart"/>
      <w:r w:rsidRPr="00677FB0">
        <w:rPr>
          <w:sz w:val="26"/>
          <w:szCs w:val="26"/>
        </w:rPr>
        <w:t>ngơ</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lập</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đơn</w:t>
      </w:r>
      <w:proofErr w:type="spellEnd"/>
      <w:r w:rsidRPr="00677FB0">
        <w:rPr>
          <w:sz w:val="26"/>
          <w:szCs w:val="26"/>
        </w:rPr>
        <w:t xml:space="preserve"> </w:t>
      </w:r>
      <w:proofErr w:type="spellStart"/>
      <w:r w:rsidRPr="00677FB0">
        <w:rPr>
          <w:sz w:val="26"/>
          <w:szCs w:val="26"/>
        </w:rPr>
        <w:t>trước</w:t>
      </w:r>
      <w:proofErr w:type="spellEnd"/>
      <w:r w:rsidRPr="00677FB0">
        <w:rPr>
          <w:sz w:val="26"/>
          <w:szCs w:val="26"/>
        </w:rPr>
        <w:t xml:space="preserve"> </w:t>
      </w:r>
      <w:proofErr w:type="spellStart"/>
      <w:r w:rsidRPr="00677FB0">
        <w:rPr>
          <w:sz w:val="26"/>
          <w:szCs w:val="26"/>
        </w:rPr>
        <w:t>khi</w:t>
      </w:r>
      <w:proofErr w:type="spellEnd"/>
      <w:r w:rsidRPr="00677FB0">
        <w:rPr>
          <w:sz w:val="26"/>
          <w:szCs w:val="26"/>
        </w:rPr>
        <w:t xml:space="preserve"> </w:t>
      </w:r>
      <w:proofErr w:type="spellStart"/>
      <w:r w:rsidRPr="00677FB0">
        <w:rPr>
          <w:sz w:val="26"/>
          <w:szCs w:val="26"/>
        </w:rPr>
        <w:t>giao</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người</w:t>
      </w:r>
      <w:proofErr w:type="spellEnd"/>
      <w:r w:rsidRPr="00677FB0">
        <w:rPr>
          <w:sz w:val="26"/>
          <w:szCs w:val="26"/>
        </w:rPr>
        <w:t xml:space="preserve"> </w:t>
      </w:r>
      <w:proofErr w:type="spellStart"/>
      <w:r w:rsidRPr="00677FB0">
        <w:rPr>
          <w:sz w:val="26"/>
          <w:szCs w:val="26"/>
        </w:rPr>
        <w:t>đo</w:t>
      </w:r>
      <w:proofErr w:type="spellEnd"/>
      <w:r w:rsidRPr="00677FB0">
        <w:rPr>
          <w:sz w:val="26"/>
          <w:szCs w:val="26"/>
        </w:rPr>
        <w:t xml:space="preserve">́ sẽ </w:t>
      </w:r>
      <w:proofErr w:type="spellStart"/>
      <w:r w:rsidRPr="00677FB0">
        <w:rPr>
          <w:sz w:val="26"/>
          <w:szCs w:val="26"/>
        </w:rPr>
        <w:t>tìm</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sư</w:t>
      </w:r>
      <w:proofErr w:type="spellEnd"/>
      <w:r w:rsidRPr="00677FB0">
        <w:rPr>
          <w:sz w:val="26"/>
          <w:szCs w:val="26"/>
        </w:rPr>
        <w:t xml:space="preserve">̣ </w:t>
      </w:r>
      <w:proofErr w:type="spellStart"/>
      <w:r w:rsidRPr="00677FB0">
        <w:rPr>
          <w:sz w:val="26"/>
          <w:szCs w:val="26"/>
        </w:rPr>
        <w:t>khác</w:t>
      </w:r>
      <w:proofErr w:type="spellEnd"/>
      <w:r w:rsidRPr="00677FB0">
        <w:rPr>
          <w:sz w:val="26"/>
          <w:szCs w:val="26"/>
        </w:rPr>
        <w:t xml:space="preserve"> </w:t>
      </w:r>
      <w:proofErr w:type="spellStart"/>
      <w:r w:rsidRPr="00677FB0">
        <w:rPr>
          <w:sz w:val="26"/>
          <w:szCs w:val="26"/>
        </w:rPr>
        <w:t>biệt</w:t>
      </w:r>
      <w:proofErr w:type="spellEnd"/>
      <w:r w:rsidRPr="00677FB0">
        <w:rPr>
          <w:sz w:val="26"/>
          <w:szCs w:val="26"/>
        </w:rPr>
        <w:t xml:space="preserve"> </w:t>
      </w:r>
      <w:proofErr w:type="spellStart"/>
      <w:r w:rsidRPr="00677FB0">
        <w:rPr>
          <w:sz w:val="26"/>
          <w:szCs w:val="26"/>
        </w:rPr>
        <w:t>giữa</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xml:space="preserve">́ </w:t>
      </w:r>
      <w:proofErr w:type="spellStart"/>
      <w:r w:rsidRPr="00677FB0">
        <w:rPr>
          <w:sz w:val="26"/>
          <w:szCs w:val="26"/>
        </w:rPr>
        <w:t>lượng</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vận</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xml:space="preserve">́ </w:t>
      </w:r>
      <w:proofErr w:type="spellStart"/>
      <w:r w:rsidRPr="00677FB0">
        <w:rPr>
          <w:sz w:val="26"/>
          <w:szCs w:val="26"/>
        </w:rPr>
        <w:t>lượng</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lập</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đơn</w:t>
      </w:r>
      <w:proofErr w:type="spellEnd"/>
      <w:r w:rsidRPr="00677FB0">
        <w:rPr>
          <w:sz w:val="26"/>
          <w:szCs w:val="26"/>
        </w:rPr>
        <w:t xml:space="preserve">. </w:t>
      </w:r>
      <w:proofErr w:type="spellStart"/>
      <w:r w:rsidRPr="00677FB0">
        <w:rPr>
          <w:sz w:val="26"/>
          <w:szCs w:val="26"/>
        </w:rPr>
        <w:t>Chuyên</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cũng</w:t>
      </w:r>
      <w:proofErr w:type="spellEnd"/>
      <w:r w:rsidRPr="00677FB0">
        <w:rPr>
          <w:sz w:val="26"/>
          <w:szCs w:val="26"/>
        </w:rPr>
        <w:t xml:space="preserve"> sẽ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tra</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chi </w:t>
      </w:r>
      <w:proofErr w:type="spellStart"/>
      <w:r w:rsidRPr="00677FB0">
        <w:rPr>
          <w:sz w:val="26"/>
          <w:szCs w:val="26"/>
        </w:rPr>
        <w:t>tiết</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đơn</w:t>
      </w:r>
      <w:proofErr w:type="spellEnd"/>
      <w:r w:rsidRPr="00677FB0">
        <w:rPr>
          <w:sz w:val="26"/>
          <w:szCs w:val="26"/>
        </w:rPr>
        <w:t xml:space="preserve"> </w:t>
      </w:r>
      <w:proofErr w:type="spellStart"/>
      <w:r w:rsidRPr="00677FB0">
        <w:rPr>
          <w:sz w:val="26"/>
          <w:szCs w:val="26"/>
        </w:rPr>
        <w:t>đặt</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chứng</w:t>
      </w:r>
      <w:proofErr w:type="spellEnd"/>
      <w:r w:rsidRPr="00677FB0">
        <w:rPr>
          <w:sz w:val="26"/>
          <w:szCs w:val="26"/>
        </w:rPr>
        <w:t xml:space="preserve"> </w:t>
      </w:r>
      <w:proofErr w:type="spellStart"/>
      <w:r w:rsidRPr="00677FB0">
        <w:rPr>
          <w:sz w:val="26"/>
          <w:szCs w:val="26"/>
        </w:rPr>
        <w:t>tư</w:t>
      </w:r>
      <w:proofErr w:type="spellEnd"/>
      <w:r w:rsidRPr="00677FB0">
        <w:rPr>
          <w:sz w:val="26"/>
          <w:szCs w:val="26"/>
        </w:rPr>
        <w:t xml:space="preserve">̀ </w:t>
      </w:r>
      <w:proofErr w:type="spellStart"/>
      <w:r w:rsidRPr="00677FB0">
        <w:rPr>
          <w:sz w:val="26"/>
          <w:szCs w:val="26"/>
        </w:rPr>
        <w:t>vận</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đơn</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so </w:t>
      </w:r>
      <w:proofErr w:type="spellStart"/>
      <w:r w:rsidRPr="00677FB0">
        <w:rPr>
          <w:sz w:val="26"/>
          <w:szCs w:val="26"/>
        </w:rPr>
        <w:t>sánh</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trên</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đơn</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công</w:t>
      </w:r>
      <w:proofErr w:type="spellEnd"/>
      <w:r w:rsidRPr="00677FB0">
        <w:rPr>
          <w:sz w:val="26"/>
          <w:szCs w:val="26"/>
        </w:rPr>
        <w:t xml:space="preserve"> </w:t>
      </w:r>
      <w:proofErr w:type="spellStart"/>
      <w:r w:rsidRPr="00677FB0">
        <w:rPr>
          <w:sz w:val="26"/>
          <w:szCs w:val="26"/>
        </w:rPr>
        <w:t>bô</w:t>
      </w:r>
      <w:proofErr w:type="spellEnd"/>
      <w:r w:rsidRPr="00677FB0">
        <w:rPr>
          <w:sz w:val="26"/>
          <w:szCs w:val="26"/>
        </w:rPr>
        <w:t xml:space="preserve">́, </w:t>
      </w:r>
      <w:proofErr w:type="spellStart"/>
      <w:r w:rsidRPr="00677FB0">
        <w:rPr>
          <w:sz w:val="26"/>
          <w:szCs w:val="26"/>
        </w:rPr>
        <w:t>lưu</w:t>
      </w:r>
      <w:proofErr w:type="spellEnd"/>
      <w:r w:rsidRPr="00677FB0">
        <w:rPr>
          <w:sz w:val="26"/>
          <w:szCs w:val="26"/>
        </w:rPr>
        <w:t xml:space="preserve"> ý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trường</w:t>
      </w:r>
      <w:proofErr w:type="spellEnd"/>
      <w:r w:rsidRPr="00677FB0">
        <w:rPr>
          <w:sz w:val="26"/>
          <w:szCs w:val="26"/>
        </w:rPr>
        <w:t xml:space="preserve"> </w:t>
      </w:r>
      <w:proofErr w:type="spellStart"/>
      <w:r w:rsidRPr="00677FB0">
        <w:rPr>
          <w:sz w:val="26"/>
          <w:szCs w:val="26"/>
        </w:rPr>
        <w:t>hợp</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hạn</w:t>
      </w:r>
      <w:proofErr w:type="spellEnd"/>
      <w:r w:rsidRPr="00677FB0">
        <w:rPr>
          <w:sz w:val="26"/>
          <w:szCs w:val="26"/>
        </w:rPr>
        <w:t xml:space="preserve"> </w:t>
      </w:r>
      <w:proofErr w:type="spellStart"/>
      <w:r w:rsidRPr="00677FB0">
        <w:rPr>
          <w:sz w:val="26"/>
          <w:szCs w:val="26"/>
        </w:rPr>
        <w:t>trên</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đơn</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Khi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chuyên</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nghi</w:t>
      </w:r>
      <w:proofErr w:type="spellEnd"/>
      <w:r w:rsidRPr="00677FB0">
        <w:rPr>
          <w:sz w:val="26"/>
          <w:szCs w:val="26"/>
        </w:rPr>
        <w:t xml:space="preserve"> </w:t>
      </w:r>
      <w:proofErr w:type="spellStart"/>
      <w:r w:rsidRPr="00677FB0">
        <w:rPr>
          <w:sz w:val="26"/>
          <w:szCs w:val="26"/>
        </w:rPr>
        <w:t>ngơ</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vận</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w:t>
      </w:r>
      <w:proofErr w:type="spellStart"/>
      <w:r w:rsidRPr="00677FB0">
        <w:rPr>
          <w:sz w:val="26"/>
          <w:szCs w:val="26"/>
        </w:rPr>
        <w:t>sớm</w:t>
      </w:r>
      <w:proofErr w:type="spellEnd"/>
      <w:r w:rsidRPr="00677FB0">
        <w:rPr>
          <w:sz w:val="26"/>
          <w:szCs w:val="26"/>
        </w:rPr>
        <w:t xml:space="preserve">, họ sẽ so </w:t>
      </w:r>
      <w:proofErr w:type="spellStart"/>
      <w:r w:rsidRPr="00677FB0">
        <w:rPr>
          <w:sz w:val="26"/>
          <w:szCs w:val="26"/>
        </w:rPr>
        <w:t>sánh</w:t>
      </w:r>
      <w:proofErr w:type="spellEnd"/>
      <w:r w:rsidRPr="00677FB0">
        <w:rPr>
          <w:sz w:val="26"/>
          <w:szCs w:val="26"/>
        </w:rPr>
        <w:t xml:space="preserve"> chi phí </w:t>
      </w:r>
      <w:proofErr w:type="spellStart"/>
      <w:r w:rsidRPr="00677FB0">
        <w:rPr>
          <w:sz w:val="26"/>
          <w:szCs w:val="26"/>
        </w:rPr>
        <w:t>vận</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giai</w:t>
      </w:r>
      <w:proofErr w:type="spellEnd"/>
      <w:r w:rsidRPr="00677FB0">
        <w:rPr>
          <w:sz w:val="26"/>
          <w:szCs w:val="26"/>
        </w:rPr>
        <w:t xml:space="preserve"> </w:t>
      </w:r>
      <w:proofErr w:type="spellStart"/>
      <w:r w:rsidRPr="00677FB0">
        <w:rPr>
          <w:sz w:val="26"/>
          <w:szCs w:val="26"/>
        </w:rPr>
        <w:t>đoạn</w:t>
      </w:r>
      <w:proofErr w:type="spellEnd"/>
      <w:r w:rsidRPr="00677FB0">
        <w:rPr>
          <w:sz w:val="26"/>
          <w:szCs w:val="26"/>
        </w:rPr>
        <w:t xml:space="preserve"> </w:t>
      </w:r>
      <w:proofErr w:type="spellStart"/>
      <w:r w:rsidRPr="00677FB0">
        <w:rPr>
          <w:sz w:val="26"/>
          <w:szCs w:val="26"/>
        </w:rPr>
        <w:t>này</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chi phí </w:t>
      </w:r>
      <w:proofErr w:type="spellStart"/>
      <w:r w:rsidRPr="00677FB0">
        <w:rPr>
          <w:sz w:val="26"/>
          <w:szCs w:val="26"/>
        </w:rPr>
        <w:t>vận</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giai</w:t>
      </w:r>
      <w:proofErr w:type="spellEnd"/>
      <w:r w:rsidRPr="00677FB0">
        <w:rPr>
          <w:sz w:val="26"/>
          <w:szCs w:val="26"/>
        </w:rPr>
        <w:t xml:space="preserve"> </w:t>
      </w:r>
      <w:proofErr w:type="spellStart"/>
      <w:r w:rsidRPr="00677FB0">
        <w:rPr>
          <w:sz w:val="26"/>
          <w:szCs w:val="26"/>
        </w:rPr>
        <w:t>đoạn</w:t>
      </w:r>
      <w:proofErr w:type="spellEnd"/>
      <w:r w:rsidRPr="00677FB0">
        <w:rPr>
          <w:sz w:val="26"/>
          <w:szCs w:val="26"/>
        </w:rPr>
        <w:t xml:space="preserve"> </w:t>
      </w:r>
      <w:proofErr w:type="spellStart"/>
      <w:r w:rsidRPr="00677FB0">
        <w:rPr>
          <w:sz w:val="26"/>
          <w:szCs w:val="26"/>
        </w:rPr>
        <w:t>trước</w:t>
      </w:r>
      <w:proofErr w:type="spellEnd"/>
      <w:r w:rsidRPr="00677FB0">
        <w:rPr>
          <w:sz w:val="26"/>
          <w:szCs w:val="26"/>
        </w:rPr>
        <w:t xml:space="preserve">. Chi phí </w:t>
      </w:r>
      <w:proofErr w:type="spellStart"/>
      <w:r w:rsidRPr="00677FB0">
        <w:rPr>
          <w:sz w:val="26"/>
          <w:szCs w:val="26"/>
        </w:rPr>
        <w:t>cao</w:t>
      </w:r>
      <w:proofErr w:type="spellEnd"/>
      <w:r w:rsidRPr="00677FB0">
        <w:rPr>
          <w:sz w:val="26"/>
          <w:szCs w:val="26"/>
        </w:rPr>
        <w:t xml:space="preserve"> </w:t>
      </w:r>
      <w:proofErr w:type="spellStart"/>
      <w:r w:rsidRPr="00677FB0">
        <w:rPr>
          <w:sz w:val="26"/>
          <w:szCs w:val="26"/>
        </w:rPr>
        <w:t>hơn</w:t>
      </w:r>
      <w:proofErr w:type="spellEnd"/>
      <w:r w:rsidRPr="00677FB0">
        <w:rPr>
          <w:sz w:val="26"/>
          <w:szCs w:val="26"/>
        </w:rPr>
        <w:t xml:space="preserve"> </w:t>
      </w:r>
      <w:proofErr w:type="spellStart"/>
      <w:r w:rsidRPr="00677FB0">
        <w:rPr>
          <w:sz w:val="26"/>
          <w:szCs w:val="26"/>
        </w:rPr>
        <w:t>đáng</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chỉ ra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hoạch</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sớm</w:t>
      </w:r>
      <w:proofErr w:type="spellEnd"/>
      <w:r w:rsidRPr="00677FB0">
        <w:rPr>
          <w:sz w:val="26"/>
          <w:szCs w:val="26"/>
        </w:rPr>
        <w:t xml:space="preserve">. </w:t>
      </w:r>
      <w:proofErr w:type="spellStart"/>
      <w:r w:rsidRPr="00677FB0">
        <w:rPr>
          <w:sz w:val="26"/>
          <w:szCs w:val="26"/>
        </w:rPr>
        <w:t>Chuyên</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cũng</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lấy</w:t>
      </w:r>
      <w:proofErr w:type="spellEnd"/>
      <w:r w:rsidRPr="00677FB0">
        <w:rPr>
          <w:sz w:val="26"/>
          <w:szCs w:val="26"/>
        </w:rPr>
        <w:t xml:space="preserve"> </w:t>
      </w:r>
      <w:proofErr w:type="spellStart"/>
      <w:r w:rsidRPr="00677FB0">
        <w:rPr>
          <w:sz w:val="26"/>
          <w:szCs w:val="26"/>
        </w:rPr>
        <w:t>mẫu</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đơn</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cho</w:t>
      </w:r>
      <w:proofErr w:type="spellEnd"/>
      <w:r w:rsidRPr="00677FB0">
        <w:rPr>
          <w:sz w:val="26"/>
          <w:szCs w:val="26"/>
        </w:rPr>
        <w:t xml:space="preserve"> </w:t>
      </w:r>
      <w:proofErr w:type="spellStart"/>
      <w:r w:rsidRPr="00677FB0">
        <w:rPr>
          <w:sz w:val="26"/>
          <w:szCs w:val="26"/>
        </w:rPr>
        <w:t>cuối</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đầu</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roofErr w:type="spellStart"/>
      <w:r w:rsidRPr="00677FB0">
        <w:rPr>
          <w:sz w:val="26"/>
          <w:szCs w:val="26"/>
        </w:rPr>
        <w:t>tiếp</w:t>
      </w:r>
      <w:proofErr w:type="spellEnd"/>
      <w:r w:rsidRPr="00677FB0">
        <w:rPr>
          <w:sz w:val="26"/>
          <w:szCs w:val="26"/>
        </w:rPr>
        <w:t xml:space="preserve"> </w:t>
      </w:r>
      <w:proofErr w:type="spellStart"/>
      <w:r w:rsidRPr="00677FB0">
        <w:rPr>
          <w:sz w:val="26"/>
          <w:szCs w:val="26"/>
        </w:rPr>
        <w:t>theo</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xác</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liên</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roofErr w:type="spellStart"/>
      <w:r w:rsidRPr="00677FB0">
        <w:rPr>
          <w:sz w:val="26"/>
          <w:szCs w:val="26"/>
        </w:rPr>
        <w:t>thích</w:t>
      </w:r>
      <w:proofErr w:type="spellEnd"/>
      <w:r w:rsidRPr="00677FB0">
        <w:rPr>
          <w:sz w:val="26"/>
          <w:szCs w:val="26"/>
        </w:rPr>
        <w:t xml:space="preserve"> </w:t>
      </w:r>
      <w:proofErr w:type="spellStart"/>
      <w:r w:rsidRPr="00677FB0">
        <w:rPr>
          <w:sz w:val="26"/>
          <w:szCs w:val="26"/>
        </w:rPr>
        <w:t>hợp</w:t>
      </w:r>
      <w:proofErr w:type="spellEnd"/>
      <w:r w:rsidRPr="00677FB0">
        <w:rPr>
          <w:sz w:val="26"/>
          <w:szCs w:val="26"/>
        </w:rPr>
        <w:t xml:space="preserve">. </w:t>
      </w:r>
      <w:proofErr w:type="spellStart"/>
      <w:r w:rsidRPr="00677FB0">
        <w:rPr>
          <w:sz w:val="26"/>
          <w:szCs w:val="26"/>
        </w:rPr>
        <w:t>Nếu</w:t>
      </w:r>
      <w:proofErr w:type="spellEnd"/>
      <w:r w:rsidRPr="00677FB0">
        <w:rPr>
          <w:sz w:val="26"/>
          <w:szCs w:val="26"/>
        </w:rPr>
        <w:t xml:space="preserve"> </w:t>
      </w:r>
      <w:proofErr w:type="spellStart"/>
      <w:r w:rsidRPr="00677FB0">
        <w:rPr>
          <w:sz w:val="26"/>
          <w:szCs w:val="26"/>
        </w:rPr>
        <w:t>nghi</w:t>
      </w:r>
      <w:proofErr w:type="spellEnd"/>
      <w:r w:rsidRPr="00677FB0">
        <w:rPr>
          <w:sz w:val="26"/>
          <w:szCs w:val="26"/>
        </w:rPr>
        <w:t xml:space="preserve"> </w:t>
      </w:r>
      <w:proofErr w:type="spellStart"/>
      <w:r w:rsidRPr="00677FB0">
        <w:rPr>
          <w:sz w:val="26"/>
          <w:szCs w:val="26"/>
        </w:rPr>
        <w:t>ngơ</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xml:space="preserve">́ </w:t>
      </w:r>
      <w:proofErr w:type="spellStart"/>
      <w:r w:rsidRPr="00677FB0">
        <w:rPr>
          <w:sz w:val="26"/>
          <w:szCs w:val="26"/>
        </w:rPr>
        <w:t>ảo</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chuyên</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sẽ </w:t>
      </w:r>
      <w:proofErr w:type="spellStart"/>
      <w:r w:rsidRPr="00677FB0">
        <w:rPr>
          <w:sz w:val="26"/>
          <w:szCs w:val="26"/>
        </w:rPr>
        <w:t>tìm</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xml:space="preserve">́ </w:t>
      </w:r>
      <w:proofErr w:type="spellStart"/>
      <w:r w:rsidRPr="00677FB0">
        <w:rPr>
          <w:sz w:val="26"/>
          <w:szCs w:val="26"/>
        </w:rPr>
        <w:t>đảo</w:t>
      </w:r>
      <w:proofErr w:type="spellEnd"/>
      <w:r w:rsidRPr="00677FB0">
        <w:rPr>
          <w:sz w:val="26"/>
          <w:szCs w:val="26"/>
        </w:rPr>
        <w:t xml:space="preserve"> </w:t>
      </w:r>
      <w:proofErr w:type="spellStart"/>
      <w:r w:rsidRPr="00677FB0">
        <w:rPr>
          <w:sz w:val="26"/>
          <w:szCs w:val="26"/>
        </w:rPr>
        <w:t>ngược</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giai</w:t>
      </w:r>
      <w:proofErr w:type="spellEnd"/>
      <w:r w:rsidRPr="00677FB0">
        <w:rPr>
          <w:sz w:val="26"/>
          <w:szCs w:val="26"/>
        </w:rPr>
        <w:t xml:space="preserve"> </w:t>
      </w:r>
      <w:proofErr w:type="spellStart"/>
      <w:r w:rsidRPr="00677FB0">
        <w:rPr>
          <w:sz w:val="26"/>
          <w:szCs w:val="26"/>
        </w:rPr>
        <w:t>đoạn</w:t>
      </w:r>
      <w:proofErr w:type="spellEnd"/>
      <w:r w:rsidRPr="00677FB0">
        <w:rPr>
          <w:sz w:val="26"/>
          <w:szCs w:val="26"/>
        </w:rPr>
        <w:t xml:space="preserve"> </w:t>
      </w:r>
      <w:proofErr w:type="spellStart"/>
      <w:r w:rsidRPr="00677FB0">
        <w:rPr>
          <w:sz w:val="26"/>
          <w:szCs w:val="26"/>
        </w:rPr>
        <w:t>tiếp</w:t>
      </w:r>
      <w:proofErr w:type="spellEnd"/>
      <w:r w:rsidRPr="00677FB0">
        <w:rPr>
          <w:sz w:val="26"/>
          <w:szCs w:val="26"/>
        </w:rPr>
        <w:t xml:space="preserve"> </w:t>
      </w:r>
      <w:proofErr w:type="spellStart"/>
      <w:r w:rsidRPr="00677FB0">
        <w:rPr>
          <w:sz w:val="26"/>
          <w:szCs w:val="26"/>
        </w:rPr>
        <w:t>theo</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tăng</w:t>
      </w:r>
      <w:proofErr w:type="spellEnd"/>
      <w:r w:rsidRPr="00677FB0">
        <w:rPr>
          <w:sz w:val="26"/>
          <w:szCs w:val="26"/>
        </w:rPr>
        <w:t xml:space="preserve"> chi phí </w:t>
      </w:r>
      <w:proofErr w:type="spellStart"/>
      <w:r w:rsidRPr="00677FB0">
        <w:rPr>
          <w:sz w:val="26"/>
          <w:szCs w:val="26"/>
        </w:rPr>
        <w:t>cho</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lưu</w:t>
      </w:r>
      <w:proofErr w:type="spellEnd"/>
      <w:r w:rsidRPr="00677FB0">
        <w:rPr>
          <w:sz w:val="26"/>
          <w:szCs w:val="26"/>
        </w:rPr>
        <w:t xml:space="preserve"> </w:t>
      </w:r>
      <w:proofErr w:type="spellStart"/>
      <w:r w:rsidRPr="00677FB0">
        <w:rPr>
          <w:sz w:val="26"/>
          <w:szCs w:val="26"/>
        </w:rPr>
        <w:t>trư</w:t>
      </w:r>
      <w:proofErr w:type="spellEnd"/>
      <w:r w:rsidRPr="00677FB0">
        <w:rPr>
          <w:sz w:val="26"/>
          <w:szCs w:val="26"/>
        </w:rPr>
        <w:t xml:space="preserve">̃ </w:t>
      </w:r>
      <w:proofErr w:type="spellStart"/>
      <w:r w:rsidRPr="00677FB0">
        <w:rPr>
          <w:sz w:val="26"/>
          <w:szCs w:val="26"/>
        </w:rPr>
        <w:t>bên</w:t>
      </w:r>
      <w:proofErr w:type="spellEnd"/>
      <w:r w:rsidRPr="00677FB0">
        <w:rPr>
          <w:sz w:val="26"/>
          <w:szCs w:val="26"/>
        </w:rPr>
        <w:t xml:space="preserve"> </w:t>
      </w:r>
      <w:proofErr w:type="spellStart"/>
      <w:r w:rsidRPr="00677FB0">
        <w:rPr>
          <w:sz w:val="26"/>
          <w:szCs w:val="26"/>
        </w:rPr>
        <w:t>ngoài</w:t>
      </w:r>
      <w:proofErr w:type="spellEnd"/>
      <w:r w:rsidRPr="00677FB0">
        <w:rPr>
          <w:sz w:val="26"/>
          <w:szCs w:val="26"/>
        </w:rPr>
        <w:t xml:space="preserve"> cơ </w:t>
      </w:r>
      <w:proofErr w:type="spellStart"/>
      <w:r w:rsidRPr="00677FB0">
        <w:rPr>
          <w:sz w:val="26"/>
          <w:szCs w:val="26"/>
        </w:rPr>
        <w:t>sơ</w:t>
      </w:r>
      <w:proofErr w:type="spellEnd"/>
      <w:r w:rsidRPr="00677FB0">
        <w:rPr>
          <w:sz w:val="26"/>
          <w:szCs w:val="26"/>
        </w:rPr>
        <w:t xml:space="preserve">̉. </w:t>
      </w:r>
    </w:p>
    <w:p w14:paraId="4D310A0B" w14:textId="3DDA17C8" w:rsidR="00D1081F" w:rsidRPr="00677FB0" w:rsidRDefault="00D1081F" w:rsidP="004C075F">
      <w:pPr>
        <w:pStyle w:val="NormalWeb"/>
        <w:jc w:val="both"/>
        <w:rPr>
          <w:b/>
          <w:bCs/>
          <w:i/>
          <w:iCs/>
          <w:sz w:val="26"/>
          <w:szCs w:val="26"/>
        </w:rPr>
      </w:pPr>
      <w:r w:rsidRPr="00677FB0">
        <w:rPr>
          <w:b/>
          <w:bCs/>
          <w:i/>
          <w:iCs/>
          <w:sz w:val="26"/>
          <w:szCs w:val="26"/>
        </w:rPr>
        <w:t xml:space="preserve">Thủ </w:t>
      </w:r>
      <w:proofErr w:type="spellStart"/>
      <w:r w:rsidRPr="00677FB0">
        <w:rPr>
          <w:b/>
          <w:bCs/>
          <w:i/>
          <w:iCs/>
          <w:sz w:val="26"/>
          <w:szCs w:val="26"/>
        </w:rPr>
        <w:t>tục</w:t>
      </w:r>
      <w:proofErr w:type="spellEnd"/>
      <w:r w:rsidRPr="00677FB0">
        <w:rPr>
          <w:b/>
          <w:bCs/>
          <w:i/>
          <w:iCs/>
          <w:sz w:val="26"/>
          <w:szCs w:val="26"/>
        </w:rPr>
        <w:t xml:space="preserve"> </w:t>
      </w:r>
      <w:proofErr w:type="spellStart"/>
      <w:r w:rsidRPr="00677FB0">
        <w:rPr>
          <w:b/>
          <w:bCs/>
          <w:i/>
          <w:iCs/>
          <w:sz w:val="26"/>
          <w:szCs w:val="26"/>
        </w:rPr>
        <w:t>kiểm</w:t>
      </w:r>
      <w:proofErr w:type="spellEnd"/>
      <w:r w:rsidRPr="00677FB0">
        <w:rPr>
          <w:b/>
          <w:bCs/>
          <w:i/>
          <w:iCs/>
          <w:sz w:val="26"/>
          <w:szCs w:val="26"/>
        </w:rPr>
        <w:t xml:space="preserve"> </w:t>
      </w:r>
      <w:proofErr w:type="spellStart"/>
      <w:r w:rsidRPr="00677FB0">
        <w:rPr>
          <w:b/>
          <w:bCs/>
          <w:i/>
          <w:iCs/>
          <w:sz w:val="26"/>
          <w:szCs w:val="26"/>
        </w:rPr>
        <w:t>toán</w:t>
      </w:r>
      <w:proofErr w:type="spellEnd"/>
      <w:r w:rsidRPr="00677FB0">
        <w:rPr>
          <w:b/>
          <w:bCs/>
          <w:i/>
          <w:iCs/>
          <w:sz w:val="26"/>
          <w:szCs w:val="26"/>
        </w:rPr>
        <w:t xml:space="preserve"> </w:t>
      </w:r>
      <w:proofErr w:type="spellStart"/>
      <w:r w:rsidRPr="00677FB0">
        <w:rPr>
          <w:b/>
          <w:bCs/>
          <w:i/>
          <w:iCs/>
          <w:sz w:val="26"/>
          <w:szCs w:val="26"/>
        </w:rPr>
        <w:t>các</w:t>
      </w:r>
      <w:proofErr w:type="spellEnd"/>
      <w:r w:rsidRPr="00677FB0">
        <w:rPr>
          <w:b/>
          <w:bCs/>
          <w:i/>
          <w:iCs/>
          <w:sz w:val="26"/>
          <w:szCs w:val="26"/>
        </w:rPr>
        <w:t xml:space="preserve"> </w:t>
      </w:r>
      <w:proofErr w:type="spellStart"/>
      <w:r w:rsidRPr="00677FB0">
        <w:rPr>
          <w:b/>
          <w:bCs/>
          <w:i/>
          <w:iCs/>
          <w:sz w:val="26"/>
          <w:szCs w:val="26"/>
        </w:rPr>
        <w:t>điều</w:t>
      </w:r>
      <w:proofErr w:type="spellEnd"/>
      <w:r w:rsidRPr="00677FB0">
        <w:rPr>
          <w:b/>
          <w:bCs/>
          <w:i/>
          <w:iCs/>
          <w:sz w:val="26"/>
          <w:szCs w:val="26"/>
        </w:rPr>
        <w:t xml:space="preserve"> </w:t>
      </w:r>
      <w:proofErr w:type="spellStart"/>
      <w:r w:rsidRPr="00677FB0">
        <w:rPr>
          <w:b/>
          <w:bCs/>
          <w:i/>
          <w:iCs/>
          <w:sz w:val="26"/>
          <w:szCs w:val="26"/>
        </w:rPr>
        <w:t>khoản</w:t>
      </w:r>
      <w:proofErr w:type="spellEnd"/>
      <w:r w:rsidRPr="00677FB0">
        <w:rPr>
          <w:b/>
          <w:bCs/>
          <w:i/>
          <w:iCs/>
          <w:sz w:val="26"/>
          <w:szCs w:val="26"/>
        </w:rPr>
        <w:t xml:space="preserve"> </w:t>
      </w:r>
      <w:proofErr w:type="spellStart"/>
      <w:r w:rsidRPr="00677FB0">
        <w:rPr>
          <w:b/>
          <w:bCs/>
          <w:i/>
          <w:iCs/>
          <w:sz w:val="26"/>
          <w:szCs w:val="26"/>
        </w:rPr>
        <w:t>liên</w:t>
      </w:r>
      <w:proofErr w:type="spellEnd"/>
      <w:r w:rsidRPr="00677FB0">
        <w:rPr>
          <w:b/>
          <w:bCs/>
          <w:i/>
          <w:iCs/>
          <w:sz w:val="26"/>
          <w:szCs w:val="26"/>
        </w:rPr>
        <w:t xml:space="preserve"> </w:t>
      </w:r>
      <w:proofErr w:type="spellStart"/>
      <w:r w:rsidRPr="00677FB0">
        <w:rPr>
          <w:b/>
          <w:bCs/>
          <w:i/>
          <w:iCs/>
          <w:sz w:val="26"/>
          <w:szCs w:val="26"/>
        </w:rPr>
        <w:t>quan</w:t>
      </w:r>
      <w:proofErr w:type="spellEnd"/>
      <w:r w:rsidRPr="00677FB0">
        <w:rPr>
          <w:b/>
          <w:bCs/>
          <w:i/>
          <w:iCs/>
          <w:sz w:val="26"/>
          <w:szCs w:val="26"/>
        </w:rPr>
        <w:t xml:space="preserve"> </w:t>
      </w:r>
      <w:proofErr w:type="spellStart"/>
      <w:r w:rsidRPr="00677FB0">
        <w:rPr>
          <w:b/>
          <w:bCs/>
          <w:i/>
          <w:iCs/>
          <w:sz w:val="26"/>
          <w:szCs w:val="26"/>
        </w:rPr>
        <w:t>tới</w:t>
      </w:r>
      <w:proofErr w:type="spellEnd"/>
      <w:r w:rsidRPr="00677FB0">
        <w:rPr>
          <w:b/>
          <w:bCs/>
          <w:i/>
          <w:iCs/>
          <w:sz w:val="26"/>
          <w:szCs w:val="26"/>
        </w:rPr>
        <w:t xml:space="preserve"> </w:t>
      </w:r>
      <w:proofErr w:type="spellStart"/>
      <w:r w:rsidRPr="00677FB0">
        <w:rPr>
          <w:b/>
          <w:bCs/>
          <w:i/>
          <w:iCs/>
          <w:sz w:val="26"/>
          <w:szCs w:val="26"/>
        </w:rPr>
        <w:t>thu</w:t>
      </w:r>
      <w:proofErr w:type="spellEnd"/>
      <w:r w:rsidRPr="00677FB0">
        <w:rPr>
          <w:b/>
          <w:bCs/>
          <w:i/>
          <w:iCs/>
          <w:sz w:val="26"/>
          <w:szCs w:val="26"/>
        </w:rPr>
        <w:t xml:space="preserve">̉ </w:t>
      </w:r>
      <w:proofErr w:type="spellStart"/>
      <w:r w:rsidRPr="00677FB0">
        <w:rPr>
          <w:b/>
          <w:bCs/>
          <w:i/>
          <w:iCs/>
          <w:sz w:val="26"/>
          <w:szCs w:val="26"/>
        </w:rPr>
        <w:t>tục</w:t>
      </w:r>
      <w:proofErr w:type="spellEnd"/>
      <w:r w:rsidRPr="00677FB0">
        <w:rPr>
          <w:b/>
          <w:bCs/>
          <w:i/>
          <w:iCs/>
          <w:sz w:val="26"/>
          <w:szCs w:val="26"/>
        </w:rPr>
        <w:t xml:space="preserve"> </w:t>
      </w:r>
      <w:proofErr w:type="spellStart"/>
      <w:r w:rsidRPr="00677FB0">
        <w:rPr>
          <w:b/>
          <w:bCs/>
          <w:i/>
          <w:iCs/>
          <w:sz w:val="26"/>
          <w:szCs w:val="26"/>
        </w:rPr>
        <w:t>giảm</w:t>
      </w:r>
      <w:proofErr w:type="spellEnd"/>
      <w:r w:rsidRPr="00677FB0">
        <w:rPr>
          <w:b/>
          <w:bCs/>
          <w:i/>
          <w:iCs/>
          <w:sz w:val="26"/>
          <w:szCs w:val="26"/>
        </w:rPr>
        <w:t xml:space="preserve"> </w:t>
      </w:r>
      <w:proofErr w:type="spellStart"/>
      <w:r w:rsidRPr="00677FB0">
        <w:rPr>
          <w:b/>
          <w:bCs/>
          <w:i/>
          <w:iCs/>
          <w:sz w:val="26"/>
          <w:szCs w:val="26"/>
        </w:rPr>
        <w:t>gia</w:t>
      </w:r>
      <w:proofErr w:type="spellEnd"/>
      <w:r w:rsidRPr="00677FB0">
        <w:rPr>
          <w:b/>
          <w:bCs/>
          <w:i/>
          <w:iCs/>
          <w:sz w:val="26"/>
          <w:szCs w:val="26"/>
        </w:rPr>
        <w:t xml:space="preserve">́ </w:t>
      </w:r>
      <w:proofErr w:type="spellStart"/>
      <w:r w:rsidRPr="00677FB0">
        <w:rPr>
          <w:b/>
          <w:bCs/>
          <w:i/>
          <w:iCs/>
          <w:sz w:val="26"/>
          <w:szCs w:val="26"/>
        </w:rPr>
        <w:t>vốn</w:t>
      </w:r>
      <w:proofErr w:type="spellEnd"/>
      <w:r w:rsidRPr="00677FB0">
        <w:rPr>
          <w:b/>
          <w:bCs/>
          <w:i/>
          <w:iCs/>
          <w:sz w:val="26"/>
          <w:szCs w:val="26"/>
        </w:rPr>
        <w:t xml:space="preserve"> </w:t>
      </w:r>
      <w:proofErr w:type="spellStart"/>
      <w:r w:rsidRPr="00677FB0">
        <w:rPr>
          <w:b/>
          <w:bCs/>
          <w:i/>
          <w:iCs/>
          <w:sz w:val="26"/>
          <w:szCs w:val="26"/>
        </w:rPr>
        <w:t>hàng</w:t>
      </w:r>
      <w:proofErr w:type="spellEnd"/>
      <w:r w:rsidRPr="00677FB0">
        <w:rPr>
          <w:b/>
          <w:bCs/>
          <w:i/>
          <w:iCs/>
          <w:sz w:val="26"/>
          <w:szCs w:val="26"/>
        </w:rPr>
        <w:t xml:space="preserve"> </w:t>
      </w:r>
      <w:proofErr w:type="spellStart"/>
      <w:r w:rsidRPr="00677FB0">
        <w:rPr>
          <w:b/>
          <w:bCs/>
          <w:i/>
          <w:iCs/>
          <w:sz w:val="26"/>
          <w:szCs w:val="26"/>
        </w:rPr>
        <w:t>bán</w:t>
      </w:r>
      <w:proofErr w:type="spellEnd"/>
      <w:r w:rsidRPr="00677FB0">
        <w:rPr>
          <w:b/>
          <w:bCs/>
          <w:i/>
          <w:iCs/>
          <w:sz w:val="26"/>
          <w:szCs w:val="26"/>
        </w:rPr>
        <w:t xml:space="preserve"> </w:t>
      </w:r>
    </w:p>
    <w:p w14:paraId="768395F0" w14:textId="70E4C3B2" w:rsidR="00D1081F" w:rsidRPr="00677FB0" w:rsidRDefault="00D1081F" w:rsidP="000754C8">
      <w:pPr>
        <w:pStyle w:val="NormalWeb"/>
        <w:ind w:firstLine="720"/>
        <w:jc w:val="both"/>
        <w:rPr>
          <w:sz w:val="26"/>
          <w:szCs w:val="26"/>
        </w:rPr>
      </w:pPr>
      <w:r w:rsidRPr="00677FB0">
        <w:rPr>
          <w:sz w:val="26"/>
          <w:szCs w:val="26"/>
        </w:rPr>
        <w:t xml:space="preserve">Thủ </w:t>
      </w:r>
      <w:proofErr w:type="spellStart"/>
      <w:r w:rsidRPr="00677FB0">
        <w:rPr>
          <w:sz w:val="26"/>
          <w:szCs w:val="26"/>
        </w:rPr>
        <w:t>tục</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khoản</w:t>
      </w:r>
      <w:proofErr w:type="spellEnd"/>
      <w:r w:rsidRPr="00677FB0">
        <w:rPr>
          <w:sz w:val="26"/>
          <w:szCs w:val="26"/>
        </w:rPr>
        <w:t xml:space="preserve"> </w:t>
      </w:r>
      <w:proofErr w:type="spellStart"/>
      <w:r w:rsidRPr="00677FB0">
        <w:rPr>
          <w:sz w:val="26"/>
          <w:szCs w:val="26"/>
        </w:rPr>
        <w:t>liên</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tới</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tục</w:t>
      </w:r>
      <w:proofErr w:type="spellEnd"/>
      <w:r w:rsidRPr="00677FB0">
        <w:rPr>
          <w:sz w:val="26"/>
          <w:szCs w:val="26"/>
        </w:rPr>
        <w:t xml:space="preserve"> </w:t>
      </w:r>
      <w:proofErr w:type="spellStart"/>
      <w:r w:rsidRPr="00677FB0">
        <w:rPr>
          <w:sz w:val="26"/>
          <w:szCs w:val="26"/>
        </w:rPr>
        <w:t>giảm</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vốn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hữu</w:t>
      </w:r>
      <w:proofErr w:type="spellEnd"/>
      <w:r w:rsidRPr="00677FB0">
        <w:rPr>
          <w:sz w:val="26"/>
          <w:szCs w:val="26"/>
        </w:rPr>
        <w:t xml:space="preserve"> </w:t>
      </w:r>
      <w:proofErr w:type="spellStart"/>
      <w:r w:rsidRPr="00677FB0">
        <w:rPr>
          <w:sz w:val="26"/>
          <w:szCs w:val="26"/>
        </w:rPr>
        <w:t>hiệu</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giảm</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vốn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w:t>
      </w:r>
      <w:proofErr w:type="spellStart"/>
      <w:r w:rsidRPr="00677FB0">
        <w:rPr>
          <w:sz w:val="26"/>
          <w:szCs w:val="26"/>
        </w:rPr>
        <w:t>ghi</w:t>
      </w:r>
      <w:proofErr w:type="spellEnd"/>
      <w:r w:rsidRPr="00677FB0">
        <w:rPr>
          <w:sz w:val="26"/>
          <w:szCs w:val="26"/>
        </w:rPr>
        <w:t xml:space="preserve">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trên</w:t>
      </w:r>
      <w:proofErr w:type="spellEnd"/>
      <w:r w:rsidRPr="00677FB0">
        <w:rPr>
          <w:sz w:val="26"/>
          <w:szCs w:val="26"/>
        </w:rPr>
        <w:t xml:space="preserve"> </w:t>
      </w:r>
      <w:proofErr w:type="spellStart"/>
      <w:r w:rsidRPr="00677FB0">
        <w:rPr>
          <w:sz w:val="26"/>
          <w:szCs w:val="26"/>
        </w:rPr>
        <w:t>báo</w:t>
      </w:r>
      <w:proofErr w:type="spellEnd"/>
      <w:r w:rsidRPr="00677FB0">
        <w:rPr>
          <w:sz w:val="26"/>
          <w:szCs w:val="26"/>
        </w:rPr>
        <w:t xml:space="preserve"> </w:t>
      </w:r>
      <w:proofErr w:type="spellStart"/>
      <w:r w:rsidRPr="00677FB0">
        <w:rPr>
          <w:sz w:val="26"/>
          <w:szCs w:val="26"/>
        </w:rPr>
        <w:t>cáo</w:t>
      </w:r>
      <w:proofErr w:type="spellEnd"/>
      <w:r w:rsidRPr="00677FB0">
        <w:rPr>
          <w:sz w:val="26"/>
          <w:szCs w:val="26"/>
        </w:rPr>
        <w:t xml:space="preserve"> </w:t>
      </w:r>
      <w:proofErr w:type="spellStart"/>
      <w:r w:rsidRPr="00677FB0">
        <w:rPr>
          <w:sz w:val="26"/>
          <w:szCs w:val="26"/>
        </w:rPr>
        <w:t>tài</w:t>
      </w:r>
      <w:proofErr w:type="spellEnd"/>
      <w:r w:rsidR="00855A3D" w:rsidRPr="00677FB0">
        <w:rPr>
          <w:sz w:val="26"/>
          <w:szCs w:val="26"/>
          <w:lang w:val="vi-VN"/>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dấu</w:t>
      </w:r>
      <w:proofErr w:type="spellEnd"/>
      <w:r w:rsidRPr="00677FB0">
        <w:rPr>
          <w:sz w:val="26"/>
          <w:szCs w:val="26"/>
        </w:rPr>
        <w:t xml:space="preserve"> </w:t>
      </w:r>
      <w:proofErr w:type="spellStart"/>
      <w:r w:rsidRPr="00677FB0">
        <w:rPr>
          <w:sz w:val="26"/>
          <w:szCs w:val="26"/>
        </w:rPr>
        <w:t>hiệu</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w:t>
      </w:r>
      <w:proofErr w:type="spellStart"/>
      <w:r w:rsidRPr="00677FB0">
        <w:rPr>
          <w:sz w:val="26"/>
          <w:szCs w:val="26"/>
        </w:rPr>
        <w:t>báo</w:t>
      </w:r>
      <w:proofErr w:type="spellEnd"/>
      <w:r w:rsidRPr="00677FB0">
        <w:rPr>
          <w:sz w:val="26"/>
          <w:szCs w:val="26"/>
        </w:rPr>
        <w:t xml:space="preserve"> </w:t>
      </w:r>
      <w:proofErr w:type="spellStart"/>
      <w:r w:rsidRPr="00677FB0">
        <w:rPr>
          <w:sz w:val="26"/>
          <w:szCs w:val="26"/>
        </w:rPr>
        <w:t>cáo</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xảy</w:t>
      </w:r>
      <w:proofErr w:type="spellEnd"/>
      <w:r w:rsidRPr="00677FB0">
        <w:rPr>
          <w:sz w:val="26"/>
          <w:szCs w:val="26"/>
        </w:rPr>
        <w:t xml:space="preserve"> ra bao </w:t>
      </w:r>
      <w:proofErr w:type="spellStart"/>
      <w:r w:rsidRPr="00677FB0">
        <w:rPr>
          <w:sz w:val="26"/>
          <w:szCs w:val="26"/>
        </w:rPr>
        <w:t>gồm</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xml:space="preserve">́ dư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tồn</w:t>
      </w:r>
      <w:proofErr w:type="spellEnd"/>
      <w:r w:rsidRPr="00677FB0">
        <w:rPr>
          <w:sz w:val="26"/>
          <w:szCs w:val="26"/>
        </w:rPr>
        <w:t xml:space="preserve"> </w:t>
      </w:r>
      <w:proofErr w:type="spellStart"/>
      <w:r w:rsidRPr="00677FB0">
        <w:rPr>
          <w:sz w:val="26"/>
          <w:szCs w:val="26"/>
        </w:rPr>
        <w:t>kho</w:t>
      </w:r>
      <w:proofErr w:type="spellEnd"/>
      <w:r w:rsidRPr="00677FB0">
        <w:rPr>
          <w:sz w:val="26"/>
          <w:szCs w:val="26"/>
        </w:rPr>
        <w:t xml:space="preserve"> bị trì </w:t>
      </w:r>
      <w:proofErr w:type="spellStart"/>
      <w:r w:rsidRPr="00677FB0">
        <w:rPr>
          <w:sz w:val="26"/>
          <w:szCs w:val="26"/>
        </w:rPr>
        <w:t>trẹ</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nhiều</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liên</w:t>
      </w:r>
      <w:proofErr w:type="spellEnd"/>
      <w:r w:rsidRPr="00677FB0">
        <w:rPr>
          <w:sz w:val="26"/>
          <w:szCs w:val="26"/>
        </w:rPr>
        <w:t xml:space="preserve"> </w:t>
      </w:r>
      <w:proofErr w:type="spellStart"/>
      <w:r w:rsidRPr="00677FB0">
        <w:rPr>
          <w:sz w:val="26"/>
          <w:szCs w:val="26"/>
        </w:rPr>
        <w:t>tiếp</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xml:space="preserve">́ dư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tồn</w:t>
      </w:r>
      <w:proofErr w:type="spellEnd"/>
      <w:r w:rsidRPr="00677FB0">
        <w:rPr>
          <w:sz w:val="26"/>
          <w:szCs w:val="26"/>
        </w:rPr>
        <w:t xml:space="preserve"> </w:t>
      </w:r>
      <w:proofErr w:type="spellStart"/>
      <w:r w:rsidRPr="00677FB0">
        <w:rPr>
          <w:sz w:val="26"/>
          <w:szCs w:val="26"/>
        </w:rPr>
        <w:t>kho</w:t>
      </w:r>
      <w:proofErr w:type="spellEnd"/>
      <w:r w:rsidRPr="00677FB0">
        <w:rPr>
          <w:sz w:val="26"/>
          <w:szCs w:val="26"/>
        </w:rPr>
        <w:t xml:space="preserve"> </w:t>
      </w:r>
      <w:proofErr w:type="spellStart"/>
      <w:r w:rsidRPr="00677FB0">
        <w:rPr>
          <w:sz w:val="26"/>
          <w:szCs w:val="26"/>
        </w:rPr>
        <w:t>tăng</w:t>
      </w:r>
      <w:proofErr w:type="spellEnd"/>
      <w:r w:rsidRPr="00677FB0">
        <w:rPr>
          <w:sz w:val="26"/>
          <w:szCs w:val="26"/>
        </w:rPr>
        <w:t xml:space="preserve"> </w:t>
      </w:r>
      <w:proofErr w:type="spellStart"/>
      <w:r w:rsidRPr="00677FB0">
        <w:rPr>
          <w:sz w:val="26"/>
          <w:szCs w:val="26"/>
        </w:rPr>
        <w:t>nhanh</w:t>
      </w:r>
      <w:proofErr w:type="spellEnd"/>
      <w:r w:rsidRPr="00677FB0">
        <w:rPr>
          <w:sz w:val="26"/>
          <w:szCs w:val="26"/>
        </w:rPr>
        <w:t xml:space="preserve"> </w:t>
      </w:r>
      <w:proofErr w:type="spellStart"/>
      <w:r w:rsidRPr="00677FB0">
        <w:rPr>
          <w:sz w:val="26"/>
          <w:szCs w:val="26"/>
        </w:rPr>
        <w:t>hơn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viên</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tra</w:t>
      </w:r>
      <w:proofErr w:type="spellEnd"/>
      <w:r w:rsidRPr="00677FB0">
        <w:rPr>
          <w:sz w:val="26"/>
          <w:szCs w:val="26"/>
        </w:rPr>
        <w:t xml:space="preserve"> </w:t>
      </w:r>
      <w:proofErr w:type="spellStart"/>
      <w:r w:rsidRPr="00677FB0">
        <w:rPr>
          <w:sz w:val="26"/>
          <w:szCs w:val="26"/>
        </w:rPr>
        <w:t>viên</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ngăn</w:t>
      </w:r>
      <w:proofErr w:type="spellEnd"/>
      <w:r w:rsidRPr="00677FB0">
        <w:rPr>
          <w:sz w:val="26"/>
          <w:szCs w:val="26"/>
        </w:rPr>
        <w:t xml:space="preserve"> </w:t>
      </w:r>
      <w:proofErr w:type="spellStart"/>
      <w:r w:rsidRPr="00677FB0">
        <w:rPr>
          <w:sz w:val="26"/>
          <w:szCs w:val="26"/>
        </w:rPr>
        <w:t>chặn</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xml:space="preserve">́ </w:t>
      </w:r>
      <w:proofErr w:type="spellStart"/>
      <w:r w:rsidRPr="00677FB0">
        <w:rPr>
          <w:sz w:val="26"/>
          <w:szCs w:val="26"/>
        </w:rPr>
        <w:t>nô</w:t>
      </w:r>
      <w:proofErr w:type="spellEnd"/>
      <w:r w:rsidRPr="00677FB0">
        <w:rPr>
          <w:sz w:val="26"/>
          <w:szCs w:val="26"/>
        </w:rPr>
        <w:t xml:space="preserve">̃ </w:t>
      </w:r>
      <w:proofErr w:type="spellStart"/>
      <w:r w:rsidRPr="00677FB0">
        <w:rPr>
          <w:sz w:val="26"/>
          <w:szCs w:val="26"/>
        </w:rPr>
        <w:t>lực</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w:t>
      </w:r>
      <w:proofErr w:type="spellStart"/>
      <w:r w:rsidRPr="00677FB0">
        <w:rPr>
          <w:sz w:val="26"/>
          <w:szCs w:val="26"/>
        </w:rPr>
        <w:t>này</w:t>
      </w:r>
      <w:proofErr w:type="spellEnd"/>
      <w:r w:rsidRPr="00677FB0">
        <w:rPr>
          <w:sz w:val="26"/>
          <w:szCs w:val="26"/>
        </w:rPr>
        <w:t xml:space="preserve"> </w:t>
      </w:r>
      <w:proofErr w:type="spellStart"/>
      <w:r w:rsidRPr="00677FB0">
        <w:rPr>
          <w:sz w:val="26"/>
          <w:szCs w:val="26"/>
        </w:rPr>
        <w:t>bằng</w:t>
      </w:r>
      <w:proofErr w:type="spellEnd"/>
      <w:r w:rsidRPr="00677FB0">
        <w:rPr>
          <w:sz w:val="26"/>
          <w:szCs w:val="26"/>
        </w:rPr>
        <w:t xml:space="preserve"> </w:t>
      </w:r>
      <w:proofErr w:type="spellStart"/>
      <w:r w:rsidRPr="00677FB0">
        <w:rPr>
          <w:sz w:val="26"/>
          <w:szCs w:val="26"/>
        </w:rPr>
        <w:t>cách</w:t>
      </w:r>
      <w:proofErr w:type="spellEnd"/>
      <w:r w:rsidRPr="00677FB0">
        <w:rPr>
          <w:sz w:val="26"/>
          <w:szCs w:val="26"/>
        </w:rPr>
        <w:t xml:space="preserve"> </w:t>
      </w:r>
      <w:proofErr w:type="spellStart"/>
      <w:r w:rsidRPr="00677FB0">
        <w:rPr>
          <w:sz w:val="26"/>
          <w:szCs w:val="26"/>
        </w:rPr>
        <w:t>tiến</w:t>
      </w:r>
      <w:proofErr w:type="spellEnd"/>
      <w:r w:rsidRPr="00677FB0">
        <w:rPr>
          <w:sz w:val="26"/>
          <w:szCs w:val="26"/>
        </w:rPr>
        <w:t xml:space="preserve"> </w:t>
      </w:r>
      <w:proofErr w:type="spellStart"/>
      <w:r w:rsidRPr="00677FB0">
        <w:rPr>
          <w:sz w:val="26"/>
          <w:szCs w:val="26"/>
        </w:rPr>
        <w:t>hành</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tra</w:t>
      </w:r>
      <w:proofErr w:type="spellEnd"/>
      <w:r w:rsidRPr="00677FB0">
        <w:rPr>
          <w:sz w:val="26"/>
          <w:szCs w:val="26"/>
        </w:rPr>
        <w:t xml:space="preserve"> </w:t>
      </w:r>
      <w:proofErr w:type="spellStart"/>
      <w:r w:rsidRPr="00677FB0">
        <w:rPr>
          <w:sz w:val="26"/>
          <w:szCs w:val="26"/>
        </w:rPr>
        <w:t>đột</w:t>
      </w:r>
      <w:proofErr w:type="spellEnd"/>
      <w:r w:rsidRPr="00677FB0">
        <w:rPr>
          <w:sz w:val="26"/>
          <w:szCs w:val="26"/>
        </w:rPr>
        <w:t xml:space="preserve"> </w:t>
      </w:r>
      <w:proofErr w:type="spellStart"/>
      <w:r w:rsidRPr="00677FB0">
        <w:rPr>
          <w:sz w:val="26"/>
          <w:szCs w:val="26"/>
        </w:rPr>
        <w:t>xuất</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tách</w:t>
      </w:r>
      <w:proofErr w:type="spellEnd"/>
      <w:r w:rsidRPr="00677FB0">
        <w:rPr>
          <w:sz w:val="26"/>
          <w:szCs w:val="26"/>
        </w:rPr>
        <w:t xml:space="preserve"> </w:t>
      </w:r>
      <w:proofErr w:type="spellStart"/>
      <w:r w:rsidRPr="00677FB0">
        <w:rPr>
          <w:sz w:val="26"/>
          <w:szCs w:val="26"/>
        </w:rPr>
        <w:t>biệt</w:t>
      </w:r>
      <w:proofErr w:type="spellEnd"/>
      <w:r w:rsidRPr="00677FB0">
        <w:rPr>
          <w:sz w:val="26"/>
          <w:szCs w:val="26"/>
        </w:rPr>
        <w:t xml:space="preserve"> </w:t>
      </w:r>
      <w:proofErr w:type="spellStart"/>
      <w:r w:rsidRPr="00677FB0">
        <w:rPr>
          <w:sz w:val="26"/>
          <w:szCs w:val="26"/>
        </w:rPr>
        <w:t>trách</w:t>
      </w:r>
      <w:proofErr w:type="spellEnd"/>
      <w:r w:rsidRPr="00677FB0">
        <w:rPr>
          <w:sz w:val="26"/>
          <w:szCs w:val="26"/>
        </w:rPr>
        <w:t xml:space="preserve"> </w:t>
      </w:r>
      <w:proofErr w:type="spellStart"/>
      <w:r w:rsidRPr="00677FB0">
        <w:rPr>
          <w:sz w:val="26"/>
          <w:szCs w:val="26"/>
        </w:rPr>
        <w:t>nhiệm</w:t>
      </w:r>
      <w:proofErr w:type="spellEnd"/>
      <w:r w:rsidRPr="00677FB0">
        <w:rPr>
          <w:sz w:val="26"/>
          <w:szCs w:val="26"/>
        </w:rPr>
        <w:t xml:space="preserve"> </w:t>
      </w:r>
      <w:proofErr w:type="spellStart"/>
      <w:r w:rsidRPr="00677FB0">
        <w:rPr>
          <w:sz w:val="26"/>
          <w:szCs w:val="26"/>
        </w:rPr>
        <w:t>lập</w:t>
      </w:r>
      <w:proofErr w:type="spellEnd"/>
      <w:r w:rsidRPr="00677FB0">
        <w:rPr>
          <w:sz w:val="26"/>
          <w:szCs w:val="26"/>
        </w:rPr>
        <w:t xml:space="preserve"> </w:t>
      </w:r>
      <w:proofErr w:type="spellStart"/>
      <w:r w:rsidRPr="00677FB0">
        <w:rPr>
          <w:sz w:val="26"/>
          <w:szCs w:val="26"/>
        </w:rPr>
        <w:t>hóa</w:t>
      </w:r>
      <w:proofErr w:type="spellEnd"/>
      <w:r w:rsidRPr="00677FB0">
        <w:rPr>
          <w:sz w:val="26"/>
          <w:szCs w:val="26"/>
        </w:rPr>
        <w:t xml:space="preserve"> </w:t>
      </w:r>
      <w:proofErr w:type="spellStart"/>
      <w:r w:rsidRPr="00677FB0">
        <w:rPr>
          <w:sz w:val="26"/>
          <w:szCs w:val="26"/>
        </w:rPr>
        <w:t>đơn</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vận</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xu </w:t>
      </w:r>
      <w:proofErr w:type="spellStart"/>
      <w:r w:rsidRPr="00677FB0">
        <w:rPr>
          <w:sz w:val="26"/>
          <w:szCs w:val="26"/>
        </w:rPr>
        <w:t>hướng</w:t>
      </w:r>
      <w:proofErr w:type="spellEnd"/>
      <w:r w:rsidRPr="00677FB0">
        <w:rPr>
          <w:sz w:val="26"/>
          <w:szCs w:val="26"/>
        </w:rPr>
        <w:t xml:space="preserve"> </w:t>
      </w:r>
      <w:proofErr w:type="spellStart"/>
      <w:r w:rsidRPr="00677FB0">
        <w:rPr>
          <w:sz w:val="26"/>
          <w:szCs w:val="26"/>
        </w:rPr>
        <w:t>bất</w:t>
      </w:r>
      <w:proofErr w:type="spellEnd"/>
      <w:r w:rsidRPr="00677FB0">
        <w:rPr>
          <w:sz w:val="26"/>
          <w:szCs w:val="26"/>
        </w:rPr>
        <w:t xml:space="preserve"> </w:t>
      </w:r>
      <w:proofErr w:type="spellStart"/>
      <w:r w:rsidRPr="00677FB0">
        <w:rPr>
          <w:sz w:val="26"/>
          <w:szCs w:val="26"/>
        </w:rPr>
        <w:t>thường</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tỷ </w:t>
      </w:r>
      <w:proofErr w:type="spellStart"/>
      <w:r w:rsidRPr="00677FB0">
        <w:rPr>
          <w:sz w:val="26"/>
          <w:szCs w:val="26"/>
        </w:rPr>
        <w:t>lẹ</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nhất</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liên</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đến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tồn</w:t>
      </w:r>
      <w:proofErr w:type="spellEnd"/>
      <w:r w:rsidRPr="00677FB0">
        <w:rPr>
          <w:sz w:val="26"/>
          <w:szCs w:val="26"/>
        </w:rPr>
        <w:t xml:space="preserve"> </w:t>
      </w:r>
      <w:proofErr w:type="spellStart"/>
      <w:r w:rsidRPr="00677FB0">
        <w:rPr>
          <w:sz w:val="26"/>
          <w:szCs w:val="26"/>
        </w:rPr>
        <w:t>kho</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dấu</w:t>
      </w:r>
      <w:proofErr w:type="spellEnd"/>
      <w:r w:rsidRPr="00677FB0">
        <w:rPr>
          <w:sz w:val="26"/>
          <w:szCs w:val="26"/>
        </w:rPr>
        <w:t xml:space="preserve"> </w:t>
      </w:r>
      <w:proofErr w:type="spellStart"/>
      <w:r w:rsidRPr="00677FB0">
        <w:rPr>
          <w:sz w:val="26"/>
          <w:szCs w:val="26"/>
        </w:rPr>
        <w:t>hiệu</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bao </w:t>
      </w:r>
      <w:proofErr w:type="spellStart"/>
      <w:r w:rsidRPr="00677FB0">
        <w:rPr>
          <w:sz w:val="26"/>
          <w:szCs w:val="26"/>
        </w:rPr>
        <w:t>gồm</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xml:space="preserve">́ dư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tồn</w:t>
      </w:r>
      <w:proofErr w:type="spellEnd"/>
      <w:r w:rsidRPr="00677FB0">
        <w:rPr>
          <w:sz w:val="26"/>
          <w:szCs w:val="26"/>
        </w:rPr>
        <w:t xml:space="preserve"> </w:t>
      </w:r>
      <w:proofErr w:type="spellStart"/>
      <w:r w:rsidRPr="00677FB0">
        <w:rPr>
          <w:sz w:val="26"/>
          <w:szCs w:val="26"/>
        </w:rPr>
        <w:t>kho</w:t>
      </w:r>
      <w:proofErr w:type="spellEnd"/>
      <w:r w:rsidRPr="00677FB0">
        <w:rPr>
          <w:sz w:val="26"/>
          <w:szCs w:val="26"/>
        </w:rPr>
        <w:t xml:space="preserve"> </w:t>
      </w:r>
      <w:proofErr w:type="spellStart"/>
      <w:r w:rsidRPr="00677FB0">
        <w:rPr>
          <w:sz w:val="26"/>
          <w:szCs w:val="26"/>
        </w:rPr>
        <w:t>tăng</w:t>
      </w:r>
      <w:proofErr w:type="spellEnd"/>
      <w:r w:rsidRPr="00677FB0">
        <w:rPr>
          <w:sz w:val="26"/>
          <w:szCs w:val="26"/>
        </w:rPr>
        <w:t xml:space="preserve"> </w:t>
      </w:r>
      <w:proofErr w:type="spellStart"/>
      <w:r w:rsidRPr="00677FB0">
        <w:rPr>
          <w:sz w:val="26"/>
          <w:szCs w:val="26"/>
        </w:rPr>
        <w:t>nhanh</w:t>
      </w:r>
      <w:proofErr w:type="spellEnd"/>
      <w:r w:rsidRPr="00677FB0">
        <w:rPr>
          <w:sz w:val="26"/>
          <w:szCs w:val="26"/>
        </w:rPr>
        <w:t xml:space="preserve"> </w:t>
      </w:r>
      <w:proofErr w:type="spellStart"/>
      <w:r w:rsidRPr="00677FB0">
        <w:rPr>
          <w:sz w:val="26"/>
          <w:szCs w:val="26"/>
        </w:rPr>
        <w:t>hơn</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chi phí </w:t>
      </w:r>
      <w:proofErr w:type="spellStart"/>
      <w:r w:rsidRPr="00677FB0">
        <w:rPr>
          <w:sz w:val="26"/>
          <w:szCs w:val="26"/>
        </w:rPr>
        <w:t>vận</w:t>
      </w:r>
      <w:proofErr w:type="spellEnd"/>
      <w:r w:rsidRPr="00677FB0">
        <w:rPr>
          <w:sz w:val="26"/>
          <w:szCs w:val="26"/>
        </w:rPr>
        <w:t xml:space="preserve"> </w:t>
      </w:r>
      <w:proofErr w:type="spellStart"/>
      <w:r w:rsidRPr="00677FB0">
        <w:rPr>
          <w:sz w:val="26"/>
          <w:szCs w:val="26"/>
        </w:rPr>
        <w:t>chuyển</w:t>
      </w:r>
      <w:proofErr w:type="spellEnd"/>
      <w:r w:rsidRPr="00677FB0">
        <w:rPr>
          <w:sz w:val="26"/>
          <w:szCs w:val="26"/>
        </w:rPr>
        <w:t xml:space="preserve"> </w:t>
      </w:r>
      <w:proofErr w:type="spellStart"/>
      <w:r w:rsidRPr="00677FB0">
        <w:rPr>
          <w:sz w:val="26"/>
          <w:szCs w:val="26"/>
        </w:rPr>
        <w:t>giảm</w:t>
      </w:r>
      <w:proofErr w:type="spellEnd"/>
      <w:r w:rsidRPr="00677FB0">
        <w:rPr>
          <w:sz w:val="26"/>
          <w:szCs w:val="26"/>
        </w:rPr>
        <w:t xml:space="preserve"> </w:t>
      </w:r>
      <w:proofErr w:type="spellStart"/>
      <w:r w:rsidRPr="00677FB0">
        <w:rPr>
          <w:sz w:val="26"/>
          <w:szCs w:val="26"/>
        </w:rPr>
        <w:t>theo</w:t>
      </w:r>
      <w:proofErr w:type="spellEnd"/>
      <w:r w:rsidRPr="00677FB0">
        <w:rPr>
          <w:sz w:val="26"/>
          <w:szCs w:val="26"/>
        </w:rPr>
        <w:t xml:space="preserve"> </w:t>
      </w:r>
      <w:proofErr w:type="spellStart"/>
      <w:r w:rsidRPr="00677FB0">
        <w:rPr>
          <w:sz w:val="26"/>
          <w:szCs w:val="26"/>
        </w:rPr>
        <w:t>phần</w:t>
      </w:r>
      <w:proofErr w:type="spellEnd"/>
      <w:r w:rsidRPr="00677FB0">
        <w:rPr>
          <w:sz w:val="26"/>
          <w:szCs w:val="26"/>
        </w:rPr>
        <w:t xml:space="preserve"> </w:t>
      </w:r>
      <w:proofErr w:type="spellStart"/>
      <w:r w:rsidRPr="00677FB0">
        <w:rPr>
          <w:sz w:val="26"/>
          <w:szCs w:val="26"/>
        </w:rPr>
        <w:t>trăm</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tồn</w:t>
      </w:r>
      <w:proofErr w:type="spellEnd"/>
      <w:r w:rsidRPr="00677FB0">
        <w:rPr>
          <w:sz w:val="26"/>
          <w:szCs w:val="26"/>
        </w:rPr>
        <w:t xml:space="preserve"> </w:t>
      </w:r>
      <w:proofErr w:type="spellStart"/>
      <w:r w:rsidRPr="00677FB0">
        <w:rPr>
          <w:sz w:val="26"/>
          <w:szCs w:val="26"/>
        </w:rPr>
        <w:t>kho</w:t>
      </w:r>
      <w:proofErr w:type="spellEnd"/>
      <w:r w:rsidRPr="00677FB0">
        <w:rPr>
          <w:sz w:val="26"/>
          <w:szCs w:val="26"/>
        </w:rPr>
        <w:t xml:space="preserve">. </w:t>
      </w:r>
      <w:proofErr w:type="spellStart"/>
      <w:r w:rsidRPr="00677FB0">
        <w:rPr>
          <w:sz w:val="26"/>
          <w:szCs w:val="26"/>
        </w:rPr>
        <w:t>Xác</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xem</w:t>
      </w:r>
      <w:proofErr w:type="spellEnd"/>
      <w:r w:rsidRPr="00677FB0">
        <w:rPr>
          <w:sz w:val="26"/>
          <w:szCs w:val="26"/>
        </w:rPr>
        <w:t xml:space="preserve"> </w:t>
      </w:r>
      <w:proofErr w:type="spellStart"/>
      <w:r w:rsidRPr="00677FB0">
        <w:rPr>
          <w:sz w:val="26"/>
          <w:szCs w:val="26"/>
        </w:rPr>
        <w:t>vòng</w:t>
      </w:r>
      <w:proofErr w:type="spellEnd"/>
      <w:r w:rsidRPr="00677FB0">
        <w:rPr>
          <w:sz w:val="26"/>
          <w:szCs w:val="26"/>
        </w:rPr>
        <w:t xml:space="preserve"> quay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tồn</w:t>
      </w:r>
      <w:proofErr w:type="spellEnd"/>
      <w:r w:rsidRPr="00677FB0">
        <w:rPr>
          <w:sz w:val="26"/>
          <w:szCs w:val="26"/>
        </w:rPr>
        <w:t xml:space="preserve"> </w:t>
      </w:r>
      <w:proofErr w:type="spellStart"/>
      <w:r w:rsidRPr="00677FB0">
        <w:rPr>
          <w:sz w:val="26"/>
          <w:szCs w:val="26"/>
        </w:rPr>
        <w:t>kho</w:t>
      </w:r>
      <w:proofErr w:type="spellEnd"/>
      <w:r w:rsidRPr="00677FB0">
        <w:rPr>
          <w:sz w:val="26"/>
          <w:szCs w:val="26"/>
        </w:rPr>
        <w:t xml:space="preserve"> - là tỷ </w:t>
      </w:r>
      <w:proofErr w:type="spellStart"/>
      <w:r w:rsidRPr="00677FB0">
        <w:rPr>
          <w:sz w:val="26"/>
          <w:szCs w:val="26"/>
        </w:rPr>
        <w:t>lẹ</w:t>
      </w:r>
      <w:proofErr w:type="spellEnd"/>
      <w:r w:rsidRPr="00677FB0">
        <w:rPr>
          <w:sz w:val="26"/>
          <w:szCs w:val="26"/>
        </w:rPr>
        <w:t xml:space="preserve">̂ </w:t>
      </w:r>
      <w:proofErr w:type="spellStart"/>
      <w:r w:rsidRPr="00677FB0">
        <w:rPr>
          <w:sz w:val="26"/>
          <w:szCs w:val="26"/>
        </w:rPr>
        <w:t>giữa</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vốn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trên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tồn</w:t>
      </w:r>
      <w:proofErr w:type="spellEnd"/>
      <w:r w:rsidRPr="00677FB0">
        <w:rPr>
          <w:sz w:val="26"/>
          <w:szCs w:val="26"/>
        </w:rPr>
        <w:t xml:space="preserve"> </w:t>
      </w:r>
      <w:proofErr w:type="spellStart"/>
      <w:r w:rsidRPr="00677FB0">
        <w:rPr>
          <w:sz w:val="26"/>
          <w:szCs w:val="26"/>
        </w:rPr>
        <w:t>kho</w:t>
      </w:r>
      <w:proofErr w:type="spellEnd"/>
      <w:r w:rsidRPr="00677FB0">
        <w:rPr>
          <w:sz w:val="26"/>
          <w:szCs w:val="26"/>
        </w:rPr>
        <w:t xml:space="preserve"> - có </w:t>
      </w:r>
      <w:proofErr w:type="spellStart"/>
      <w:r w:rsidRPr="00677FB0">
        <w:rPr>
          <w:sz w:val="26"/>
          <w:szCs w:val="26"/>
        </w:rPr>
        <w:t>thay</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đột</w:t>
      </w:r>
      <w:proofErr w:type="spellEnd"/>
      <w:r w:rsidRPr="00677FB0">
        <w:rPr>
          <w:sz w:val="26"/>
          <w:szCs w:val="26"/>
        </w:rPr>
        <w:t xml:space="preserve"> </w:t>
      </w:r>
      <w:proofErr w:type="spellStart"/>
      <w:r w:rsidRPr="00677FB0">
        <w:rPr>
          <w:sz w:val="26"/>
          <w:szCs w:val="26"/>
        </w:rPr>
        <w:t>ngột</w:t>
      </w:r>
      <w:proofErr w:type="spellEnd"/>
      <w:r w:rsidRPr="00677FB0">
        <w:rPr>
          <w:sz w:val="26"/>
          <w:szCs w:val="26"/>
        </w:rPr>
        <w:t xml:space="preserve"> hay </w:t>
      </w:r>
      <w:proofErr w:type="spellStart"/>
      <w:r w:rsidRPr="00677FB0">
        <w:rPr>
          <w:sz w:val="26"/>
          <w:szCs w:val="26"/>
        </w:rPr>
        <w:t>khác</w:t>
      </w:r>
      <w:proofErr w:type="spellEnd"/>
      <w:r w:rsidRPr="00677FB0">
        <w:rPr>
          <w:sz w:val="26"/>
          <w:szCs w:val="26"/>
        </w:rPr>
        <w:t xml:space="preserve"> </w:t>
      </w:r>
      <w:proofErr w:type="spellStart"/>
      <w:r w:rsidRPr="00677FB0">
        <w:rPr>
          <w:sz w:val="26"/>
          <w:szCs w:val="26"/>
        </w:rPr>
        <w:t>biệt</w:t>
      </w:r>
      <w:proofErr w:type="spellEnd"/>
      <w:r w:rsidRPr="00677FB0">
        <w:rPr>
          <w:sz w:val="26"/>
          <w:szCs w:val="26"/>
        </w:rPr>
        <w:t xml:space="preserve"> </w:t>
      </w:r>
      <w:proofErr w:type="spellStart"/>
      <w:r w:rsidRPr="00677FB0">
        <w:rPr>
          <w:sz w:val="26"/>
          <w:szCs w:val="26"/>
        </w:rPr>
        <w:t>đáng</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so </w:t>
      </w:r>
      <w:proofErr w:type="spellStart"/>
      <w:r w:rsidRPr="00677FB0">
        <w:rPr>
          <w:sz w:val="26"/>
          <w:szCs w:val="26"/>
        </w:rPr>
        <w:t>với</w:t>
      </w:r>
      <w:proofErr w:type="spellEnd"/>
      <w:r w:rsidRPr="00677FB0">
        <w:rPr>
          <w:sz w:val="26"/>
          <w:szCs w:val="26"/>
        </w:rPr>
        <w:t xml:space="preserve"> xu </w:t>
      </w:r>
      <w:proofErr w:type="spellStart"/>
      <w:r w:rsidRPr="00677FB0">
        <w:rPr>
          <w:sz w:val="26"/>
          <w:szCs w:val="26"/>
        </w:rPr>
        <w:t>hướng</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ngành</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tra</w:t>
      </w:r>
      <w:proofErr w:type="spellEnd"/>
      <w:r w:rsidRPr="00677FB0">
        <w:rPr>
          <w:sz w:val="26"/>
          <w:szCs w:val="26"/>
        </w:rPr>
        <w:t xml:space="preserve"> </w:t>
      </w:r>
      <w:proofErr w:type="spellStart"/>
      <w:r w:rsidRPr="00677FB0">
        <w:rPr>
          <w:sz w:val="26"/>
          <w:szCs w:val="26"/>
        </w:rPr>
        <w:t>xem</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vốn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trên</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xml:space="preserve">̉ </w:t>
      </w:r>
      <w:proofErr w:type="spellStart"/>
      <w:r w:rsidRPr="00677FB0">
        <w:rPr>
          <w:sz w:val="26"/>
          <w:szCs w:val="26"/>
        </w:rPr>
        <w:t>sách</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công</w:t>
      </w:r>
      <w:proofErr w:type="spellEnd"/>
      <w:r w:rsidRPr="00677FB0">
        <w:rPr>
          <w:sz w:val="26"/>
          <w:szCs w:val="26"/>
        </w:rPr>
        <w:t xml:space="preserve"> ty có </w:t>
      </w:r>
      <w:proofErr w:type="spellStart"/>
      <w:r w:rsidRPr="00677FB0">
        <w:rPr>
          <w:sz w:val="26"/>
          <w:szCs w:val="26"/>
        </w:rPr>
        <w:t>khác</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tơ</w:t>
      </w:r>
      <w:proofErr w:type="spellEnd"/>
      <w:r w:rsidRPr="00677FB0">
        <w:rPr>
          <w:sz w:val="26"/>
          <w:szCs w:val="26"/>
        </w:rPr>
        <w:t xml:space="preserve">̀ </w:t>
      </w:r>
      <w:proofErr w:type="spellStart"/>
      <w:r w:rsidRPr="00677FB0">
        <w:rPr>
          <w:sz w:val="26"/>
          <w:szCs w:val="26"/>
        </w:rPr>
        <w:t>khai</w:t>
      </w:r>
      <w:proofErr w:type="spellEnd"/>
      <w:r w:rsidRPr="00677FB0">
        <w:rPr>
          <w:sz w:val="26"/>
          <w:szCs w:val="26"/>
        </w:rPr>
        <w:t xml:space="preserve"> </w:t>
      </w:r>
      <w:proofErr w:type="spellStart"/>
      <w:r w:rsidRPr="00677FB0">
        <w:rPr>
          <w:sz w:val="26"/>
          <w:szCs w:val="26"/>
        </w:rPr>
        <w:t>thuê</w:t>
      </w:r>
      <w:proofErr w:type="spellEnd"/>
      <w:r w:rsidRPr="00677FB0">
        <w:rPr>
          <w:sz w:val="26"/>
          <w:szCs w:val="26"/>
        </w:rPr>
        <w:t xml:space="preserve">́ hay </w:t>
      </w:r>
      <w:proofErr w:type="spellStart"/>
      <w:r w:rsidRPr="00677FB0">
        <w:rPr>
          <w:sz w:val="26"/>
          <w:szCs w:val="26"/>
        </w:rPr>
        <w:t>không</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cửa</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lẻ </w:t>
      </w:r>
      <w:proofErr w:type="spellStart"/>
      <w:r w:rsidRPr="00677FB0">
        <w:rPr>
          <w:sz w:val="26"/>
          <w:szCs w:val="26"/>
        </w:rPr>
        <w:t>nho</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vốn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bán</w:t>
      </w:r>
      <w:proofErr w:type="spellEnd"/>
      <w:r w:rsidRPr="00677FB0">
        <w:rPr>
          <w:sz w:val="26"/>
          <w:szCs w:val="26"/>
        </w:rPr>
        <w:t xml:space="preserve"> </w:t>
      </w:r>
      <w:proofErr w:type="spellStart"/>
      <w:r w:rsidRPr="00677FB0">
        <w:rPr>
          <w:sz w:val="26"/>
          <w:szCs w:val="26"/>
        </w:rPr>
        <w:t>bằng</w:t>
      </w:r>
      <w:proofErr w:type="spellEnd"/>
      <w:r w:rsidRPr="00677FB0">
        <w:rPr>
          <w:sz w:val="26"/>
          <w:szCs w:val="26"/>
        </w:rPr>
        <w:t xml:space="preserve"> </w:t>
      </w:r>
      <w:proofErr w:type="spellStart"/>
      <w:r w:rsidRPr="00677FB0">
        <w:rPr>
          <w:sz w:val="26"/>
          <w:szCs w:val="26"/>
        </w:rPr>
        <w:t>chênh</w:t>
      </w:r>
      <w:proofErr w:type="spellEnd"/>
      <w:r w:rsidRPr="00677FB0">
        <w:rPr>
          <w:sz w:val="26"/>
          <w:szCs w:val="26"/>
        </w:rPr>
        <w:t xml:space="preserve"> </w:t>
      </w:r>
      <w:proofErr w:type="spellStart"/>
      <w:r w:rsidRPr="00677FB0">
        <w:rPr>
          <w:sz w:val="26"/>
          <w:szCs w:val="26"/>
        </w:rPr>
        <w:t>lệch</w:t>
      </w:r>
      <w:proofErr w:type="spellEnd"/>
      <w:r w:rsidRPr="00677FB0">
        <w:rPr>
          <w:sz w:val="26"/>
          <w:szCs w:val="26"/>
        </w:rPr>
        <w:t xml:space="preserve"> </w:t>
      </w:r>
      <w:proofErr w:type="spellStart"/>
      <w:r w:rsidRPr="00677FB0">
        <w:rPr>
          <w:sz w:val="26"/>
          <w:szCs w:val="26"/>
        </w:rPr>
        <w:t>giữa</w:t>
      </w:r>
      <w:proofErr w:type="spellEnd"/>
      <w:r w:rsidRPr="00677FB0">
        <w:rPr>
          <w:sz w:val="26"/>
          <w:szCs w:val="26"/>
        </w:rPr>
        <w:t xml:space="preserve"> </w:t>
      </w:r>
      <w:proofErr w:type="spellStart"/>
      <w:r w:rsidRPr="00677FB0">
        <w:rPr>
          <w:sz w:val="26"/>
          <w:szCs w:val="26"/>
        </w:rPr>
        <w:t>sô</w:t>
      </w:r>
      <w:proofErr w:type="spellEnd"/>
      <w:r w:rsidRPr="00677FB0">
        <w:rPr>
          <w:sz w:val="26"/>
          <w:szCs w:val="26"/>
        </w:rPr>
        <w:t xml:space="preserve">́ dư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tồn</w:t>
      </w:r>
      <w:proofErr w:type="spellEnd"/>
      <w:r w:rsidRPr="00677FB0">
        <w:rPr>
          <w:sz w:val="26"/>
          <w:szCs w:val="26"/>
        </w:rPr>
        <w:t xml:space="preserve"> </w:t>
      </w:r>
      <w:proofErr w:type="spellStart"/>
      <w:r w:rsidRPr="00677FB0">
        <w:rPr>
          <w:sz w:val="26"/>
          <w:szCs w:val="26"/>
        </w:rPr>
        <w:t>kho</w:t>
      </w:r>
      <w:proofErr w:type="spellEnd"/>
      <w:r w:rsidRPr="00677FB0">
        <w:rPr>
          <w:sz w:val="26"/>
          <w:szCs w:val="26"/>
        </w:rPr>
        <w:t xml:space="preserve"> </w:t>
      </w:r>
      <w:proofErr w:type="spellStart"/>
      <w:r w:rsidRPr="00677FB0">
        <w:rPr>
          <w:sz w:val="26"/>
          <w:szCs w:val="26"/>
        </w:rPr>
        <w:t>đầu</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cuối</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cộng</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tồn</w:t>
      </w:r>
      <w:proofErr w:type="spellEnd"/>
      <w:r w:rsidRPr="00677FB0">
        <w:rPr>
          <w:sz w:val="26"/>
          <w:szCs w:val="26"/>
        </w:rPr>
        <w:t xml:space="preserve"> </w:t>
      </w:r>
      <w:proofErr w:type="spellStart"/>
      <w:r w:rsidRPr="00677FB0">
        <w:rPr>
          <w:sz w:val="26"/>
          <w:szCs w:val="26"/>
        </w:rPr>
        <w:t>kho</w:t>
      </w:r>
      <w:proofErr w:type="spellEnd"/>
      <w:r w:rsidRPr="00677FB0">
        <w:rPr>
          <w:sz w:val="26"/>
          <w:szCs w:val="26"/>
        </w:rPr>
        <w:t xml:space="preserve"> </w:t>
      </w:r>
      <w:proofErr w:type="spellStart"/>
      <w:r w:rsidRPr="00677FB0">
        <w:rPr>
          <w:sz w:val="26"/>
          <w:szCs w:val="26"/>
        </w:rPr>
        <w:t>mua</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
    <w:p w14:paraId="311C2295" w14:textId="3788BF0C" w:rsidR="00D1081F" w:rsidRPr="00677FB0" w:rsidRDefault="00D1081F" w:rsidP="00F1663D">
      <w:pPr>
        <w:pStyle w:val="NormalWeb"/>
        <w:jc w:val="both"/>
        <w:rPr>
          <w:b/>
          <w:bCs/>
          <w:sz w:val="26"/>
          <w:szCs w:val="26"/>
        </w:rPr>
      </w:pPr>
      <w:proofErr w:type="spellStart"/>
      <w:r w:rsidRPr="00677FB0">
        <w:rPr>
          <w:b/>
          <w:bCs/>
          <w:sz w:val="26"/>
          <w:szCs w:val="26"/>
        </w:rPr>
        <w:t>Kết</w:t>
      </w:r>
      <w:proofErr w:type="spellEnd"/>
      <w:r w:rsidRPr="00677FB0">
        <w:rPr>
          <w:b/>
          <w:bCs/>
          <w:sz w:val="26"/>
          <w:szCs w:val="26"/>
        </w:rPr>
        <w:t xml:space="preserve"> </w:t>
      </w:r>
      <w:proofErr w:type="spellStart"/>
      <w:r w:rsidRPr="00677FB0">
        <w:rPr>
          <w:b/>
          <w:bCs/>
          <w:sz w:val="26"/>
          <w:szCs w:val="26"/>
        </w:rPr>
        <w:t>luận</w:t>
      </w:r>
      <w:proofErr w:type="spellEnd"/>
    </w:p>
    <w:p w14:paraId="0BE0817A" w14:textId="77777777" w:rsidR="00406CFC" w:rsidRPr="00677FB0" w:rsidRDefault="00406CFC" w:rsidP="00406CFC">
      <w:pPr>
        <w:pStyle w:val="NormalWeb"/>
        <w:ind w:firstLine="720"/>
        <w:jc w:val="both"/>
        <w:rPr>
          <w:sz w:val="26"/>
          <w:szCs w:val="26"/>
        </w:rPr>
      </w:pPr>
      <w:r w:rsidRPr="00677FB0">
        <w:rPr>
          <w:sz w:val="26"/>
          <w:szCs w:val="26"/>
          <w:lang w:val="vi-VN"/>
        </w:rPr>
        <w:t>V</w:t>
      </w:r>
      <w:proofErr w:type="spellStart"/>
      <w:r w:rsidR="009744BA" w:rsidRPr="00677FB0">
        <w:rPr>
          <w:sz w:val="26"/>
          <w:szCs w:val="26"/>
        </w:rPr>
        <w:t>iệc</w:t>
      </w:r>
      <w:proofErr w:type="spellEnd"/>
      <w:r w:rsidR="009744BA" w:rsidRPr="00677FB0">
        <w:rPr>
          <w:sz w:val="26"/>
          <w:szCs w:val="26"/>
        </w:rPr>
        <w:t xml:space="preserve"> </w:t>
      </w:r>
      <w:proofErr w:type="spellStart"/>
      <w:r w:rsidR="009744BA" w:rsidRPr="00677FB0">
        <w:rPr>
          <w:sz w:val="26"/>
          <w:szCs w:val="26"/>
        </w:rPr>
        <w:t>thay</w:t>
      </w:r>
      <w:proofErr w:type="spellEnd"/>
      <w:r w:rsidR="009744BA" w:rsidRPr="00677FB0">
        <w:rPr>
          <w:sz w:val="26"/>
          <w:szCs w:val="26"/>
        </w:rPr>
        <w:t xml:space="preserve"> </w:t>
      </w:r>
      <w:proofErr w:type="spellStart"/>
      <w:r w:rsidR="009744BA" w:rsidRPr="00677FB0">
        <w:rPr>
          <w:sz w:val="26"/>
          <w:szCs w:val="26"/>
        </w:rPr>
        <w:t>đổi</w:t>
      </w:r>
      <w:proofErr w:type="spellEnd"/>
      <w:r w:rsidR="009744BA" w:rsidRPr="00677FB0">
        <w:rPr>
          <w:sz w:val="26"/>
          <w:szCs w:val="26"/>
        </w:rPr>
        <w:t xml:space="preserve"> </w:t>
      </w:r>
      <w:proofErr w:type="spellStart"/>
      <w:r w:rsidR="009744BA" w:rsidRPr="00677FB0">
        <w:rPr>
          <w:sz w:val="26"/>
          <w:szCs w:val="26"/>
        </w:rPr>
        <w:t>các</w:t>
      </w:r>
      <w:proofErr w:type="spellEnd"/>
      <w:r w:rsidR="009744BA" w:rsidRPr="00677FB0">
        <w:rPr>
          <w:sz w:val="26"/>
          <w:szCs w:val="26"/>
        </w:rPr>
        <w:t xml:space="preserve"> </w:t>
      </w:r>
      <w:proofErr w:type="spellStart"/>
      <w:r w:rsidR="009744BA" w:rsidRPr="00677FB0">
        <w:rPr>
          <w:sz w:val="26"/>
          <w:szCs w:val="26"/>
        </w:rPr>
        <w:t>chính</w:t>
      </w:r>
      <w:proofErr w:type="spellEnd"/>
      <w:r w:rsidR="009744BA" w:rsidRPr="00677FB0">
        <w:rPr>
          <w:sz w:val="26"/>
          <w:szCs w:val="26"/>
        </w:rPr>
        <w:t xml:space="preserve"> </w:t>
      </w:r>
      <w:proofErr w:type="spellStart"/>
      <w:r w:rsidR="009744BA" w:rsidRPr="00677FB0">
        <w:rPr>
          <w:sz w:val="26"/>
          <w:szCs w:val="26"/>
        </w:rPr>
        <w:t>sách</w:t>
      </w:r>
      <w:proofErr w:type="spellEnd"/>
      <w:r w:rsidR="009744BA" w:rsidRPr="00677FB0">
        <w:rPr>
          <w:sz w:val="26"/>
          <w:szCs w:val="26"/>
        </w:rPr>
        <w:t xml:space="preserve"> </w:t>
      </w:r>
      <w:proofErr w:type="spellStart"/>
      <w:r w:rsidR="009744BA" w:rsidRPr="00677FB0">
        <w:rPr>
          <w:sz w:val="26"/>
          <w:szCs w:val="26"/>
        </w:rPr>
        <w:t>ghi</w:t>
      </w:r>
      <w:proofErr w:type="spellEnd"/>
      <w:r w:rsidR="009744BA" w:rsidRPr="00677FB0">
        <w:rPr>
          <w:sz w:val="26"/>
          <w:szCs w:val="26"/>
        </w:rPr>
        <w:t xml:space="preserve"> </w:t>
      </w:r>
      <w:proofErr w:type="spellStart"/>
      <w:r w:rsidR="009744BA" w:rsidRPr="00677FB0">
        <w:rPr>
          <w:sz w:val="26"/>
          <w:szCs w:val="26"/>
        </w:rPr>
        <w:t>nhận</w:t>
      </w:r>
      <w:proofErr w:type="spellEnd"/>
      <w:r w:rsidR="009744BA" w:rsidRPr="00677FB0">
        <w:rPr>
          <w:sz w:val="26"/>
          <w:szCs w:val="26"/>
        </w:rPr>
        <w:t xml:space="preserve"> </w:t>
      </w:r>
      <w:proofErr w:type="spellStart"/>
      <w:r w:rsidR="009744BA" w:rsidRPr="00677FB0">
        <w:rPr>
          <w:sz w:val="26"/>
          <w:szCs w:val="26"/>
        </w:rPr>
        <w:t>kê</w:t>
      </w:r>
      <w:proofErr w:type="spellEnd"/>
      <w:r w:rsidR="009744BA" w:rsidRPr="00677FB0">
        <w:rPr>
          <w:sz w:val="26"/>
          <w:szCs w:val="26"/>
        </w:rPr>
        <w:t xml:space="preserve">́ </w:t>
      </w:r>
      <w:proofErr w:type="spellStart"/>
      <w:r w:rsidR="009744BA" w:rsidRPr="00677FB0">
        <w:rPr>
          <w:sz w:val="26"/>
          <w:szCs w:val="26"/>
        </w:rPr>
        <w:t>toán</w:t>
      </w:r>
      <w:proofErr w:type="spellEnd"/>
      <w:r w:rsidR="009744BA" w:rsidRPr="00677FB0">
        <w:rPr>
          <w:sz w:val="26"/>
          <w:szCs w:val="26"/>
        </w:rPr>
        <w:t xml:space="preserve"> </w:t>
      </w:r>
      <w:proofErr w:type="spellStart"/>
      <w:r w:rsidR="009744BA" w:rsidRPr="00677FB0">
        <w:rPr>
          <w:sz w:val="26"/>
          <w:szCs w:val="26"/>
        </w:rPr>
        <w:t>bất</w:t>
      </w:r>
      <w:proofErr w:type="spellEnd"/>
      <w:r w:rsidR="009744BA" w:rsidRPr="00677FB0">
        <w:rPr>
          <w:sz w:val="26"/>
          <w:szCs w:val="26"/>
        </w:rPr>
        <w:t xml:space="preserve"> </w:t>
      </w:r>
      <w:proofErr w:type="spellStart"/>
      <w:r w:rsidR="009744BA" w:rsidRPr="00677FB0">
        <w:rPr>
          <w:sz w:val="26"/>
          <w:szCs w:val="26"/>
        </w:rPr>
        <w:t>thường</w:t>
      </w:r>
      <w:proofErr w:type="spellEnd"/>
      <w:r w:rsidR="009744BA" w:rsidRPr="00677FB0">
        <w:rPr>
          <w:sz w:val="26"/>
          <w:szCs w:val="26"/>
        </w:rPr>
        <w:t xml:space="preserve"> </w:t>
      </w:r>
      <w:proofErr w:type="spellStart"/>
      <w:r w:rsidR="009744BA" w:rsidRPr="00677FB0">
        <w:rPr>
          <w:sz w:val="26"/>
          <w:szCs w:val="26"/>
        </w:rPr>
        <w:t>nhu</w:t>
      </w:r>
      <w:proofErr w:type="spellEnd"/>
      <w:r w:rsidR="009744BA" w:rsidRPr="00677FB0">
        <w:rPr>
          <w:sz w:val="26"/>
          <w:szCs w:val="26"/>
        </w:rPr>
        <w:t xml:space="preserve">̛ </w:t>
      </w:r>
      <w:proofErr w:type="spellStart"/>
      <w:r w:rsidR="009744BA" w:rsidRPr="00677FB0">
        <w:rPr>
          <w:sz w:val="26"/>
          <w:szCs w:val="26"/>
        </w:rPr>
        <w:t>chính</w:t>
      </w:r>
      <w:proofErr w:type="spellEnd"/>
      <w:r w:rsidR="009744BA" w:rsidRPr="00677FB0">
        <w:rPr>
          <w:sz w:val="26"/>
          <w:szCs w:val="26"/>
        </w:rPr>
        <w:t xml:space="preserve"> </w:t>
      </w:r>
      <w:proofErr w:type="spellStart"/>
      <w:r w:rsidR="009744BA" w:rsidRPr="00677FB0">
        <w:rPr>
          <w:sz w:val="26"/>
          <w:szCs w:val="26"/>
        </w:rPr>
        <w:t>sách</w:t>
      </w:r>
      <w:proofErr w:type="spellEnd"/>
      <w:r w:rsidR="009744BA" w:rsidRPr="00677FB0">
        <w:rPr>
          <w:sz w:val="26"/>
          <w:szCs w:val="26"/>
        </w:rPr>
        <w:t xml:space="preserve"> </w:t>
      </w:r>
      <w:proofErr w:type="spellStart"/>
      <w:r w:rsidR="009744BA" w:rsidRPr="00677FB0">
        <w:rPr>
          <w:sz w:val="26"/>
          <w:szCs w:val="26"/>
        </w:rPr>
        <w:t>ghi</w:t>
      </w:r>
      <w:proofErr w:type="spellEnd"/>
      <w:r w:rsidR="009744BA" w:rsidRPr="00677FB0">
        <w:rPr>
          <w:sz w:val="26"/>
          <w:szCs w:val="26"/>
        </w:rPr>
        <w:t xml:space="preserve"> </w:t>
      </w:r>
      <w:proofErr w:type="spellStart"/>
      <w:r w:rsidR="009744BA" w:rsidRPr="00677FB0">
        <w:rPr>
          <w:sz w:val="26"/>
          <w:szCs w:val="26"/>
        </w:rPr>
        <w:t>nhận</w:t>
      </w:r>
      <w:proofErr w:type="spellEnd"/>
      <w:r w:rsidR="009744BA" w:rsidRPr="00677FB0">
        <w:rPr>
          <w:sz w:val="26"/>
          <w:szCs w:val="26"/>
        </w:rPr>
        <w:t xml:space="preserve"> </w:t>
      </w:r>
      <w:proofErr w:type="spellStart"/>
      <w:r w:rsidR="009744BA" w:rsidRPr="00677FB0">
        <w:rPr>
          <w:sz w:val="26"/>
          <w:szCs w:val="26"/>
        </w:rPr>
        <w:t>doanh</w:t>
      </w:r>
      <w:proofErr w:type="spellEnd"/>
      <w:r w:rsidR="009744BA" w:rsidRPr="00677FB0">
        <w:rPr>
          <w:sz w:val="26"/>
          <w:szCs w:val="26"/>
        </w:rPr>
        <w:t xml:space="preserve"> </w:t>
      </w:r>
      <w:proofErr w:type="spellStart"/>
      <w:r w:rsidR="009744BA" w:rsidRPr="00677FB0">
        <w:rPr>
          <w:sz w:val="26"/>
          <w:szCs w:val="26"/>
        </w:rPr>
        <w:t>thu</w:t>
      </w:r>
      <w:proofErr w:type="spellEnd"/>
      <w:r w:rsidR="009744BA" w:rsidRPr="00677FB0">
        <w:rPr>
          <w:sz w:val="26"/>
          <w:szCs w:val="26"/>
        </w:rPr>
        <w:t xml:space="preserve"> </w:t>
      </w:r>
      <w:proofErr w:type="spellStart"/>
      <w:r w:rsidR="009744BA" w:rsidRPr="00677FB0">
        <w:rPr>
          <w:sz w:val="26"/>
          <w:szCs w:val="26"/>
        </w:rPr>
        <w:t>va</w:t>
      </w:r>
      <w:proofErr w:type="spellEnd"/>
      <w:r w:rsidR="009744BA" w:rsidRPr="00677FB0">
        <w:rPr>
          <w:sz w:val="26"/>
          <w:szCs w:val="26"/>
        </w:rPr>
        <w:t xml:space="preserve">̀ </w:t>
      </w:r>
      <w:proofErr w:type="spellStart"/>
      <w:r w:rsidR="009744BA" w:rsidRPr="00677FB0">
        <w:rPr>
          <w:sz w:val="26"/>
          <w:szCs w:val="26"/>
        </w:rPr>
        <w:t>gia</w:t>
      </w:r>
      <w:proofErr w:type="spellEnd"/>
      <w:r w:rsidR="009744BA" w:rsidRPr="00677FB0">
        <w:rPr>
          <w:sz w:val="26"/>
          <w:szCs w:val="26"/>
        </w:rPr>
        <w:t xml:space="preserve">́ </w:t>
      </w:r>
      <w:proofErr w:type="spellStart"/>
      <w:r w:rsidR="009744BA" w:rsidRPr="00677FB0">
        <w:rPr>
          <w:sz w:val="26"/>
          <w:szCs w:val="26"/>
        </w:rPr>
        <w:t>vốn</w:t>
      </w:r>
      <w:proofErr w:type="spellEnd"/>
      <w:r w:rsidR="009744BA" w:rsidRPr="00677FB0">
        <w:rPr>
          <w:sz w:val="26"/>
          <w:szCs w:val="26"/>
        </w:rPr>
        <w:t xml:space="preserve">, </w:t>
      </w:r>
      <w:proofErr w:type="spellStart"/>
      <w:r w:rsidR="009744BA" w:rsidRPr="00677FB0">
        <w:rPr>
          <w:sz w:val="26"/>
          <w:szCs w:val="26"/>
        </w:rPr>
        <w:t>thời</w:t>
      </w:r>
      <w:proofErr w:type="spellEnd"/>
      <w:r w:rsidR="009744BA" w:rsidRPr="00677FB0">
        <w:rPr>
          <w:sz w:val="26"/>
          <w:szCs w:val="26"/>
        </w:rPr>
        <w:t xml:space="preserve"> </w:t>
      </w:r>
      <w:proofErr w:type="spellStart"/>
      <w:r w:rsidR="009744BA" w:rsidRPr="00677FB0">
        <w:rPr>
          <w:sz w:val="26"/>
          <w:szCs w:val="26"/>
        </w:rPr>
        <w:t>điểm</w:t>
      </w:r>
      <w:proofErr w:type="spellEnd"/>
      <w:r w:rsidR="009744BA" w:rsidRPr="00677FB0">
        <w:rPr>
          <w:sz w:val="26"/>
          <w:szCs w:val="26"/>
        </w:rPr>
        <w:t xml:space="preserve"> </w:t>
      </w:r>
      <w:proofErr w:type="spellStart"/>
      <w:r w:rsidR="009744BA" w:rsidRPr="00677FB0">
        <w:rPr>
          <w:sz w:val="26"/>
          <w:szCs w:val="26"/>
        </w:rPr>
        <w:t>thanh</w:t>
      </w:r>
      <w:proofErr w:type="spellEnd"/>
      <w:r w:rsidR="009744BA" w:rsidRPr="00677FB0">
        <w:rPr>
          <w:sz w:val="26"/>
          <w:szCs w:val="26"/>
        </w:rPr>
        <w:t xml:space="preserve"> </w:t>
      </w:r>
      <w:proofErr w:type="spellStart"/>
      <w:r w:rsidR="009744BA" w:rsidRPr="00677FB0">
        <w:rPr>
          <w:sz w:val="26"/>
          <w:szCs w:val="26"/>
        </w:rPr>
        <w:t>ly</w:t>
      </w:r>
      <w:proofErr w:type="spellEnd"/>
      <w:r w:rsidR="009744BA" w:rsidRPr="00677FB0">
        <w:rPr>
          <w:sz w:val="26"/>
          <w:szCs w:val="26"/>
        </w:rPr>
        <w:t xml:space="preserve">́ </w:t>
      </w:r>
      <w:proofErr w:type="spellStart"/>
      <w:r w:rsidR="009744BA" w:rsidRPr="00677FB0">
        <w:rPr>
          <w:sz w:val="26"/>
          <w:szCs w:val="26"/>
        </w:rPr>
        <w:t>hoặc</w:t>
      </w:r>
      <w:proofErr w:type="spellEnd"/>
      <w:r w:rsidR="009744BA" w:rsidRPr="00677FB0">
        <w:rPr>
          <w:sz w:val="26"/>
          <w:szCs w:val="26"/>
        </w:rPr>
        <w:t xml:space="preserve"> </w:t>
      </w:r>
      <w:proofErr w:type="spellStart"/>
      <w:r w:rsidR="009744BA" w:rsidRPr="00677FB0">
        <w:rPr>
          <w:sz w:val="26"/>
          <w:szCs w:val="26"/>
        </w:rPr>
        <w:t>đầu</w:t>
      </w:r>
      <w:proofErr w:type="spellEnd"/>
      <w:r w:rsidR="009744BA" w:rsidRPr="00677FB0">
        <w:rPr>
          <w:sz w:val="26"/>
          <w:szCs w:val="26"/>
        </w:rPr>
        <w:t xml:space="preserve"> </w:t>
      </w:r>
      <w:proofErr w:type="spellStart"/>
      <w:r w:rsidR="009744BA" w:rsidRPr="00677FB0">
        <w:rPr>
          <w:sz w:val="26"/>
          <w:szCs w:val="26"/>
        </w:rPr>
        <w:t>tu</w:t>
      </w:r>
      <w:proofErr w:type="spellEnd"/>
      <w:r w:rsidR="009744BA" w:rsidRPr="00677FB0">
        <w:rPr>
          <w:sz w:val="26"/>
          <w:szCs w:val="26"/>
        </w:rPr>
        <w:t xml:space="preserve">̛ </w:t>
      </w:r>
      <w:proofErr w:type="spellStart"/>
      <w:r w:rsidR="009744BA" w:rsidRPr="00677FB0">
        <w:rPr>
          <w:sz w:val="26"/>
          <w:szCs w:val="26"/>
        </w:rPr>
        <w:t>tài</w:t>
      </w:r>
      <w:proofErr w:type="spellEnd"/>
      <w:r w:rsidR="009744BA" w:rsidRPr="00677FB0">
        <w:rPr>
          <w:sz w:val="26"/>
          <w:szCs w:val="26"/>
        </w:rPr>
        <w:t xml:space="preserve"> </w:t>
      </w:r>
      <w:proofErr w:type="spellStart"/>
      <w:r w:rsidR="009744BA" w:rsidRPr="00677FB0">
        <w:rPr>
          <w:sz w:val="26"/>
          <w:szCs w:val="26"/>
        </w:rPr>
        <w:t>sản</w:t>
      </w:r>
      <w:proofErr w:type="spellEnd"/>
      <w:r w:rsidR="009744BA" w:rsidRPr="00677FB0">
        <w:rPr>
          <w:sz w:val="26"/>
          <w:szCs w:val="26"/>
        </w:rPr>
        <w:t xml:space="preserve"> </w:t>
      </w:r>
      <w:proofErr w:type="spellStart"/>
      <w:r w:rsidR="009744BA" w:rsidRPr="00677FB0">
        <w:rPr>
          <w:sz w:val="26"/>
          <w:szCs w:val="26"/>
        </w:rPr>
        <w:t>cô</w:t>
      </w:r>
      <w:proofErr w:type="spellEnd"/>
      <w:r w:rsidR="009744BA" w:rsidRPr="00677FB0">
        <w:rPr>
          <w:sz w:val="26"/>
          <w:szCs w:val="26"/>
        </w:rPr>
        <w:t xml:space="preserve">́ </w:t>
      </w:r>
      <w:proofErr w:type="spellStart"/>
      <w:r w:rsidR="009744BA" w:rsidRPr="00677FB0">
        <w:rPr>
          <w:sz w:val="26"/>
          <w:szCs w:val="26"/>
        </w:rPr>
        <w:t>định</w:t>
      </w:r>
      <w:proofErr w:type="spellEnd"/>
      <w:r w:rsidR="009744BA" w:rsidRPr="00677FB0">
        <w:rPr>
          <w:sz w:val="26"/>
          <w:szCs w:val="26"/>
        </w:rPr>
        <w:t xml:space="preserve"> </w:t>
      </w:r>
      <w:proofErr w:type="spellStart"/>
      <w:r w:rsidR="009744BA" w:rsidRPr="00677FB0">
        <w:rPr>
          <w:sz w:val="26"/>
          <w:szCs w:val="26"/>
        </w:rPr>
        <w:t>va</w:t>
      </w:r>
      <w:proofErr w:type="spellEnd"/>
      <w:r w:rsidR="009744BA" w:rsidRPr="00677FB0">
        <w:rPr>
          <w:sz w:val="26"/>
          <w:szCs w:val="26"/>
        </w:rPr>
        <w:t xml:space="preserve">̀ </w:t>
      </w:r>
      <w:proofErr w:type="spellStart"/>
      <w:r w:rsidR="009744BA" w:rsidRPr="00677FB0">
        <w:rPr>
          <w:sz w:val="26"/>
          <w:szCs w:val="26"/>
        </w:rPr>
        <w:t>các</w:t>
      </w:r>
      <w:proofErr w:type="spellEnd"/>
      <w:r w:rsidR="009744BA" w:rsidRPr="00677FB0">
        <w:rPr>
          <w:sz w:val="26"/>
          <w:szCs w:val="26"/>
        </w:rPr>
        <w:t xml:space="preserve"> </w:t>
      </w:r>
      <w:proofErr w:type="spellStart"/>
      <w:r w:rsidR="009744BA" w:rsidRPr="00677FB0">
        <w:rPr>
          <w:sz w:val="26"/>
          <w:szCs w:val="26"/>
        </w:rPr>
        <w:t>ước</w:t>
      </w:r>
      <w:proofErr w:type="spellEnd"/>
      <w:r w:rsidR="009744BA" w:rsidRPr="00677FB0">
        <w:rPr>
          <w:sz w:val="26"/>
          <w:szCs w:val="26"/>
        </w:rPr>
        <w:t xml:space="preserve"> </w:t>
      </w:r>
      <w:proofErr w:type="spellStart"/>
      <w:r w:rsidR="009744BA" w:rsidRPr="00677FB0">
        <w:rPr>
          <w:sz w:val="26"/>
          <w:szCs w:val="26"/>
        </w:rPr>
        <w:t>lượng</w:t>
      </w:r>
      <w:proofErr w:type="spellEnd"/>
      <w:r w:rsidR="009744BA" w:rsidRPr="00677FB0">
        <w:rPr>
          <w:sz w:val="26"/>
          <w:szCs w:val="26"/>
        </w:rPr>
        <w:t xml:space="preserve"> </w:t>
      </w:r>
      <w:proofErr w:type="spellStart"/>
      <w:r w:rsidR="009744BA" w:rsidRPr="00677FB0">
        <w:rPr>
          <w:sz w:val="26"/>
          <w:szCs w:val="26"/>
        </w:rPr>
        <w:t>kê</w:t>
      </w:r>
      <w:proofErr w:type="spellEnd"/>
      <w:r w:rsidR="009744BA" w:rsidRPr="00677FB0">
        <w:rPr>
          <w:sz w:val="26"/>
          <w:szCs w:val="26"/>
        </w:rPr>
        <w:t xml:space="preserve">́ </w:t>
      </w:r>
      <w:proofErr w:type="spellStart"/>
      <w:r w:rsidR="009744BA" w:rsidRPr="00677FB0">
        <w:rPr>
          <w:sz w:val="26"/>
          <w:szCs w:val="26"/>
        </w:rPr>
        <w:t>toán</w:t>
      </w:r>
      <w:proofErr w:type="spellEnd"/>
      <w:r w:rsidR="009744BA" w:rsidRPr="00677FB0">
        <w:rPr>
          <w:sz w:val="26"/>
          <w:szCs w:val="26"/>
        </w:rPr>
        <w:t xml:space="preserve"> </w:t>
      </w:r>
      <w:proofErr w:type="spellStart"/>
      <w:r w:rsidR="009744BA" w:rsidRPr="00677FB0">
        <w:rPr>
          <w:sz w:val="26"/>
          <w:szCs w:val="26"/>
        </w:rPr>
        <w:t>khác</w:t>
      </w:r>
      <w:proofErr w:type="spellEnd"/>
      <w:r w:rsidR="009744BA" w:rsidRPr="00677FB0">
        <w:rPr>
          <w:sz w:val="26"/>
          <w:szCs w:val="26"/>
        </w:rPr>
        <w:t xml:space="preserve"> có </w:t>
      </w:r>
      <w:proofErr w:type="spellStart"/>
      <w:r w:rsidR="009744BA" w:rsidRPr="00677FB0">
        <w:rPr>
          <w:sz w:val="26"/>
          <w:szCs w:val="26"/>
        </w:rPr>
        <w:t>thê</w:t>
      </w:r>
      <w:proofErr w:type="spellEnd"/>
      <w:r w:rsidR="009744BA" w:rsidRPr="00677FB0">
        <w:rPr>
          <w:sz w:val="26"/>
          <w:szCs w:val="26"/>
        </w:rPr>
        <w:t xml:space="preserve">̉ </w:t>
      </w:r>
      <w:proofErr w:type="spellStart"/>
      <w:r w:rsidR="009744BA" w:rsidRPr="00677FB0">
        <w:rPr>
          <w:sz w:val="26"/>
          <w:szCs w:val="26"/>
        </w:rPr>
        <w:t>gây</w:t>
      </w:r>
      <w:proofErr w:type="spellEnd"/>
      <w:r w:rsidR="009744BA" w:rsidRPr="00677FB0">
        <w:rPr>
          <w:sz w:val="26"/>
          <w:szCs w:val="26"/>
        </w:rPr>
        <w:t xml:space="preserve"> ra </w:t>
      </w:r>
      <w:proofErr w:type="spellStart"/>
      <w:r w:rsidR="009744BA" w:rsidRPr="00677FB0">
        <w:rPr>
          <w:sz w:val="26"/>
          <w:szCs w:val="26"/>
        </w:rPr>
        <w:t>các</w:t>
      </w:r>
      <w:proofErr w:type="spellEnd"/>
      <w:r w:rsidR="009744BA" w:rsidRPr="00677FB0">
        <w:rPr>
          <w:sz w:val="26"/>
          <w:szCs w:val="26"/>
        </w:rPr>
        <w:t xml:space="preserve"> </w:t>
      </w:r>
      <w:proofErr w:type="spellStart"/>
      <w:r w:rsidR="009744BA" w:rsidRPr="00677FB0">
        <w:rPr>
          <w:sz w:val="26"/>
          <w:szCs w:val="26"/>
        </w:rPr>
        <w:t>nghi</w:t>
      </w:r>
      <w:proofErr w:type="spellEnd"/>
      <w:r w:rsidR="009744BA" w:rsidRPr="00677FB0">
        <w:rPr>
          <w:sz w:val="26"/>
          <w:szCs w:val="26"/>
        </w:rPr>
        <w:t xml:space="preserve"> </w:t>
      </w:r>
      <w:proofErr w:type="spellStart"/>
      <w:r w:rsidR="009744BA" w:rsidRPr="00677FB0">
        <w:rPr>
          <w:sz w:val="26"/>
          <w:szCs w:val="26"/>
        </w:rPr>
        <w:t>ngơ</w:t>
      </w:r>
      <w:proofErr w:type="spellEnd"/>
      <w:r w:rsidR="009744BA" w:rsidRPr="00677FB0">
        <w:rPr>
          <w:sz w:val="26"/>
          <w:szCs w:val="26"/>
        </w:rPr>
        <w:t xml:space="preserve">̀ </w:t>
      </w:r>
      <w:proofErr w:type="spellStart"/>
      <w:r w:rsidR="009744BA" w:rsidRPr="00677FB0">
        <w:rPr>
          <w:sz w:val="26"/>
          <w:szCs w:val="26"/>
        </w:rPr>
        <w:t>vê</w:t>
      </w:r>
      <w:proofErr w:type="spellEnd"/>
      <w:r w:rsidR="009744BA" w:rsidRPr="00677FB0">
        <w:rPr>
          <w:sz w:val="26"/>
          <w:szCs w:val="26"/>
        </w:rPr>
        <w:t xml:space="preserve">̀ </w:t>
      </w:r>
      <w:proofErr w:type="spellStart"/>
      <w:r w:rsidR="009744BA" w:rsidRPr="00677FB0">
        <w:rPr>
          <w:sz w:val="26"/>
          <w:szCs w:val="26"/>
        </w:rPr>
        <w:t>việc</w:t>
      </w:r>
      <w:proofErr w:type="spellEnd"/>
      <w:r w:rsidR="009744BA" w:rsidRPr="00677FB0">
        <w:rPr>
          <w:sz w:val="26"/>
          <w:szCs w:val="26"/>
        </w:rPr>
        <w:t xml:space="preserve"> </w:t>
      </w:r>
      <w:proofErr w:type="spellStart"/>
      <w:r w:rsidR="009744BA" w:rsidRPr="00677FB0">
        <w:rPr>
          <w:sz w:val="26"/>
          <w:szCs w:val="26"/>
        </w:rPr>
        <w:t>điều</w:t>
      </w:r>
      <w:proofErr w:type="spellEnd"/>
      <w:r w:rsidR="009744BA" w:rsidRPr="00677FB0">
        <w:rPr>
          <w:sz w:val="26"/>
          <w:szCs w:val="26"/>
        </w:rPr>
        <w:t xml:space="preserve"> </w:t>
      </w:r>
      <w:proofErr w:type="spellStart"/>
      <w:r w:rsidR="009744BA" w:rsidRPr="00677FB0">
        <w:rPr>
          <w:sz w:val="26"/>
          <w:szCs w:val="26"/>
        </w:rPr>
        <w:t>chỉnh</w:t>
      </w:r>
      <w:proofErr w:type="spellEnd"/>
      <w:r w:rsidR="009744BA" w:rsidRPr="00677FB0">
        <w:rPr>
          <w:sz w:val="26"/>
          <w:szCs w:val="26"/>
        </w:rPr>
        <w:t xml:space="preserve"> </w:t>
      </w:r>
      <w:proofErr w:type="spellStart"/>
      <w:r w:rsidR="009744BA" w:rsidRPr="00677FB0">
        <w:rPr>
          <w:sz w:val="26"/>
          <w:szCs w:val="26"/>
        </w:rPr>
        <w:t>báo</w:t>
      </w:r>
      <w:proofErr w:type="spellEnd"/>
      <w:r w:rsidR="009744BA" w:rsidRPr="00677FB0">
        <w:rPr>
          <w:sz w:val="26"/>
          <w:szCs w:val="26"/>
        </w:rPr>
        <w:t xml:space="preserve"> </w:t>
      </w:r>
      <w:proofErr w:type="spellStart"/>
      <w:r w:rsidR="009744BA" w:rsidRPr="00677FB0">
        <w:rPr>
          <w:sz w:val="26"/>
          <w:szCs w:val="26"/>
        </w:rPr>
        <w:t>cáo</w:t>
      </w:r>
      <w:proofErr w:type="spellEnd"/>
      <w:r w:rsidR="009744BA" w:rsidRPr="00677FB0">
        <w:rPr>
          <w:sz w:val="26"/>
          <w:szCs w:val="26"/>
        </w:rPr>
        <w:t xml:space="preserve"> </w:t>
      </w:r>
      <w:proofErr w:type="spellStart"/>
      <w:r w:rsidR="009744BA" w:rsidRPr="00677FB0">
        <w:rPr>
          <w:sz w:val="26"/>
          <w:szCs w:val="26"/>
        </w:rPr>
        <w:t>tài</w:t>
      </w:r>
      <w:proofErr w:type="spellEnd"/>
      <w:r w:rsidR="009744BA" w:rsidRPr="00677FB0">
        <w:rPr>
          <w:sz w:val="26"/>
          <w:szCs w:val="26"/>
        </w:rPr>
        <w:t xml:space="preserve"> </w:t>
      </w:r>
      <w:proofErr w:type="spellStart"/>
      <w:r w:rsidR="009744BA" w:rsidRPr="00677FB0">
        <w:rPr>
          <w:sz w:val="26"/>
          <w:szCs w:val="26"/>
        </w:rPr>
        <w:t>chính</w:t>
      </w:r>
      <w:proofErr w:type="spellEnd"/>
      <w:r w:rsidR="009744BA" w:rsidRPr="00677FB0">
        <w:rPr>
          <w:sz w:val="26"/>
          <w:szCs w:val="26"/>
        </w:rPr>
        <w:t xml:space="preserve"> có </w:t>
      </w:r>
      <w:proofErr w:type="spellStart"/>
      <w:r w:rsidR="009744BA" w:rsidRPr="00677FB0">
        <w:rPr>
          <w:sz w:val="26"/>
          <w:szCs w:val="26"/>
        </w:rPr>
        <w:t>mục</w:t>
      </w:r>
      <w:proofErr w:type="spellEnd"/>
      <w:r w:rsidR="009744BA" w:rsidRPr="00677FB0">
        <w:rPr>
          <w:sz w:val="26"/>
          <w:szCs w:val="26"/>
        </w:rPr>
        <w:t xml:space="preserve"> </w:t>
      </w:r>
      <w:proofErr w:type="spellStart"/>
      <w:r w:rsidR="009744BA" w:rsidRPr="00677FB0">
        <w:rPr>
          <w:sz w:val="26"/>
          <w:szCs w:val="26"/>
        </w:rPr>
        <w:t>đích</w:t>
      </w:r>
      <w:proofErr w:type="spellEnd"/>
      <w:r w:rsidR="009744BA" w:rsidRPr="00677FB0">
        <w:rPr>
          <w:sz w:val="26"/>
          <w:szCs w:val="26"/>
        </w:rPr>
        <w:t xml:space="preserve"> chủ </w:t>
      </w:r>
      <w:proofErr w:type="spellStart"/>
      <w:r w:rsidR="009744BA" w:rsidRPr="00677FB0">
        <w:rPr>
          <w:sz w:val="26"/>
          <w:szCs w:val="26"/>
        </w:rPr>
        <w:t>quan</w:t>
      </w:r>
      <w:proofErr w:type="spellEnd"/>
      <w:r w:rsidR="009744BA" w:rsidRPr="00677FB0">
        <w:rPr>
          <w:sz w:val="26"/>
          <w:szCs w:val="26"/>
        </w:rPr>
        <w:t xml:space="preserve"> (Hussain, Kennedy &amp; </w:t>
      </w:r>
      <w:proofErr w:type="spellStart"/>
      <w:r w:rsidR="009744BA" w:rsidRPr="00677FB0">
        <w:rPr>
          <w:sz w:val="26"/>
          <w:szCs w:val="26"/>
        </w:rPr>
        <w:t>Kierstead</w:t>
      </w:r>
      <w:proofErr w:type="spellEnd"/>
      <w:r w:rsidR="009744BA" w:rsidRPr="00677FB0">
        <w:rPr>
          <w:sz w:val="26"/>
          <w:szCs w:val="26"/>
        </w:rPr>
        <w:t xml:space="preserve">, 2012). Do </w:t>
      </w:r>
      <w:proofErr w:type="spellStart"/>
      <w:r w:rsidR="009744BA" w:rsidRPr="00677FB0">
        <w:rPr>
          <w:sz w:val="26"/>
          <w:szCs w:val="26"/>
        </w:rPr>
        <w:t>đo</w:t>
      </w:r>
      <w:proofErr w:type="spellEnd"/>
      <w:r w:rsidR="009744BA" w:rsidRPr="00677FB0">
        <w:rPr>
          <w:sz w:val="26"/>
          <w:szCs w:val="26"/>
        </w:rPr>
        <w:t xml:space="preserve">́, </w:t>
      </w:r>
      <w:proofErr w:type="spellStart"/>
      <w:r w:rsidR="009744BA" w:rsidRPr="00677FB0">
        <w:rPr>
          <w:sz w:val="26"/>
          <w:szCs w:val="26"/>
        </w:rPr>
        <w:t>việc</w:t>
      </w:r>
      <w:proofErr w:type="spellEnd"/>
      <w:r w:rsidR="009744BA" w:rsidRPr="00677FB0">
        <w:rPr>
          <w:sz w:val="26"/>
          <w:szCs w:val="26"/>
        </w:rPr>
        <w:t xml:space="preserve"> </w:t>
      </w:r>
      <w:proofErr w:type="spellStart"/>
      <w:r w:rsidR="009744BA" w:rsidRPr="00677FB0">
        <w:rPr>
          <w:sz w:val="26"/>
          <w:szCs w:val="26"/>
        </w:rPr>
        <w:t>ngăn</w:t>
      </w:r>
      <w:proofErr w:type="spellEnd"/>
      <w:r w:rsidR="009744BA" w:rsidRPr="00677FB0">
        <w:rPr>
          <w:sz w:val="26"/>
          <w:szCs w:val="26"/>
        </w:rPr>
        <w:t xml:space="preserve"> </w:t>
      </w:r>
      <w:proofErr w:type="spellStart"/>
      <w:r w:rsidR="009744BA" w:rsidRPr="00677FB0">
        <w:rPr>
          <w:sz w:val="26"/>
          <w:szCs w:val="26"/>
        </w:rPr>
        <w:t>chặn</w:t>
      </w:r>
      <w:proofErr w:type="spellEnd"/>
      <w:r w:rsidR="009744BA" w:rsidRPr="00677FB0">
        <w:rPr>
          <w:sz w:val="26"/>
          <w:szCs w:val="26"/>
        </w:rPr>
        <w:t xml:space="preserve"> </w:t>
      </w:r>
      <w:proofErr w:type="spellStart"/>
      <w:r w:rsidR="009744BA" w:rsidRPr="00677FB0">
        <w:rPr>
          <w:sz w:val="26"/>
          <w:szCs w:val="26"/>
        </w:rPr>
        <w:t>các</w:t>
      </w:r>
      <w:proofErr w:type="spellEnd"/>
      <w:r w:rsidR="009744BA" w:rsidRPr="00677FB0">
        <w:rPr>
          <w:sz w:val="26"/>
          <w:szCs w:val="26"/>
        </w:rPr>
        <w:t xml:space="preserve"> </w:t>
      </w:r>
      <w:proofErr w:type="spellStart"/>
      <w:r w:rsidR="009744BA" w:rsidRPr="00677FB0">
        <w:rPr>
          <w:sz w:val="26"/>
          <w:szCs w:val="26"/>
        </w:rPr>
        <w:t>hành</w:t>
      </w:r>
      <w:proofErr w:type="spellEnd"/>
      <w:r w:rsidR="009744BA" w:rsidRPr="00677FB0">
        <w:rPr>
          <w:sz w:val="26"/>
          <w:szCs w:val="26"/>
        </w:rPr>
        <w:t xml:space="preserve"> vi </w:t>
      </w:r>
      <w:proofErr w:type="spellStart"/>
      <w:r w:rsidR="009744BA" w:rsidRPr="00677FB0">
        <w:rPr>
          <w:sz w:val="26"/>
          <w:szCs w:val="26"/>
        </w:rPr>
        <w:t>gian</w:t>
      </w:r>
      <w:proofErr w:type="spellEnd"/>
      <w:r w:rsidR="009744BA" w:rsidRPr="00677FB0">
        <w:rPr>
          <w:sz w:val="26"/>
          <w:szCs w:val="26"/>
        </w:rPr>
        <w:t xml:space="preserve"> </w:t>
      </w:r>
      <w:proofErr w:type="spellStart"/>
      <w:r w:rsidR="009744BA" w:rsidRPr="00677FB0">
        <w:rPr>
          <w:sz w:val="26"/>
          <w:szCs w:val="26"/>
        </w:rPr>
        <w:t>lận</w:t>
      </w:r>
      <w:proofErr w:type="spellEnd"/>
      <w:r w:rsidR="009744BA" w:rsidRPr="00677FB0">
        <w:rPr>
          <w:sz w:val="26"/>
          <w:szCs w:val="26"/>
        </w:rPr>
        <w:t xml:space="preserve"> </w:t>
      </w:r>
      <w:proofErr w:type="spellStart"/>
      <w:r w:rsidR="009744BA" w:rsidRPr="00677FB0">
        <w:rPr>
          <w:sz w:val="26"/>
          <w:szCs w:val="26"/>
        </w:rPr>
        <w:t>hoặc</w:t>
      </w:r>
      <w:proofErr w:type="spellEnd"/>
      <w:r w:rsidR="009744BA" w:rsidRPr="00677FB0">
        <w:rPr>
          <w:sz w:val="26"/>
          <w:szCs w:val="26"/>
        </w:rPr>
        <w:t xml:space="preserve"> </w:t>
      </w:r>
      <w:proofErr w:type="spellStart"/>
      <w:r w:rsidR="009744BA" w:rsidRPr="00677FB0">
        <w:rPr>
          <w:sz w:val="26"/>
          <w:szCs w:val="26"/>
        </w:rPr>
        <w:t>phát</w:t>
      </w:r>
      <w:proofErr w:type="spellEnd"/>
      <w:r w:rsidR="009744BA" w:rsidRPr="00677FB0">
        <w:rPr>
          <w:sz w:val="26"/>
          <w:szCs w:val="26"/>
        </w:rPr>
        <w:t xml:space="preserve"> </w:t>
      </w:r>
      <w:proofErr w:type="spellStart"/>
      <w:r w:rsidR="009744BA" w:rsidRPr="00677FB0">
        <w:rPr>
          <w:sz w:val="26"/>
          <w:szCs w:val="26"/>
        </w:rPr>
        <w:t>hiện</w:t>
      </w:r>
      <w:proofErr w:type="spellEnd"/>
      <w:r w:rsidR="009744BA" w:rsidRPr="00677FB0">
        <w:rPr>
          <w:sz w:val="26"/>
          <w:szCs w:val="26"/>
        </w:rPr>
        <w:t xml:space="preserve"> </w:t>
      </w:r>
      <w:proofErr w:type="spellStart"/>
      <w:r w:rsidR="009744BA" w:rsidRPr="00677FB0">
        <w:rPr>
          <w:sz w:val="26"/>
          <w:szCs w:val="26"/>
        </w:rPr>
        <w:t>các</w:t>
      </w:r>
      <w:proofErr w:type="spellEnd"/>
      <w:r w:rsidR="009744BA" w:rsidRPr="00677FB0">
        <w:rPr>
          <w:sz w:val="26"/>
          <w:szCs w:val="26"/>
        </w:rPr>
        <w:t xml:space="preserve"> </w:t>
      </w:r>
      <w:proofErr w:type="spellStart"/>
      <w:r w:rsidR="009744BA" w:rsidRPr="00677FB0">
        <w:rPr>
          <w:sz w:val="26"/>
          <w:szCs w:val="26"/>
        </w:rPr>
        <w:t>vấn</w:t>
      </w:r>
      <w:proofErr w:type="spellEnd"/>
      <w:r w:rsidR="009744BA" w:rsidRPr="00677FB0">
        <w:rPr>
          <w:sz w:val="26"/>
          <w:szCs w:val="26"/>
        </w:rPr>
        <w:t xml:space="preserve"> </w:t>
      </w:r>
      <w:proofErr w:type="spellStart"/>
      <w:r w:rsidR="009744BA" w:rsidRPr="00677FB0">
        <w:rPr>
          <w:sz w:val="26"/>
          <w:szCs w:val="26"/>
        </w:rPr>
        <w:t>đê</w:t>
      </w:r>
      <w:proofErr w:type="spellEnd"/>
      <w:r w:rsidR="009744BA" w:rsidRPr="00677FB0">
        <w:rPr>
          <w:sz w:val="26"/>
          <w:szCs w:val="26"/>
        </w:rPr>
        <w:t xml:space="preserve">̀ </w:t>
      </w:r>
      <w:proofErr w:type="spellStart"/>
      <w:r w:rsidR="009744BA" w:rsidRPr="00677FB0">
        <w:rPr>
          <w:sz w:val="26"/>
          <w:szCs w:val="26"/>
        </w:rPr>
        <w:t>liên</w:t>
      </w:r>
      <w:proofErr w:type="spellEnd"/>
      <w:r w:rsidR="009744BA" w:rsidRPr="00677FB0">
        <w:rPr>
          <w:sz w:val="26"/>
          <w:szCs w:val="26"/>
        </w:rPr>
        <w:t xml:space="preserve"> </w:t>
      </w:r>
      <w:proofErr w:type="spellStart"/>
      <w:r w:rsidR="009744BA" w:rsidRPr="00677FB0">
        <w:rPr>
          <w:sz w:val="26"/>
          <w:szCs w:val="26"/>
        </w:rPr>
        <w:t>quan</w:t>
      </w:r>
      <w:proofErr w:type="spellEnd"/>
      <w:r w:rsidR="009744BA" w:rsidRPr="00677FB0">
        <w:rPr>
          <w:sz w:val="26"/>
          <w:szCs w:val="26"/>
        </w:rPr>
        <w:t xml:space="preserve"> </w:t>
      </w:r>
      <w:proofErr w:type="spellStart"/>
      <w:r w:rsidR="009744BA" w:rsidRPr="00677FB0">
        <w:rPr>
          <w:sz w:val="26"/>
          <w:szCs w:val="26"/>
        </w:rPr>
        <w:t>đến</w:t>
      </w:r>
      <w:proofErr w:type="spellEnd"/>
      <w:r w:rsidR="009744BA" w:rsidRPr="00677FB0">
        <w:rPr>
          <w:sz w:val="26"/>
          <w:szCs w:val="26"/>
        </w:rPr>
        <w:t xml:space="preserve"> </w:t>
      </w:r>
      <w:proofErr w:type="spellStart"/>
      <w:r w:rsidR="009744BA" w:rsidRPr="00677FB0">
        <w:rPr>
          <w:sz w:val="26"/>
          <w:szCs w:val="26"/>
        </w:rPr>
        <w:t>quản</w:t>
      </w:r>
      <w:proofErr w:type="spellEnd"/>
      <w:r w:rsidR="009744BA" w:rsidRPr="00677FB0">
        <w:rPr>
          <w:sz w:val="26"/>
          <w:szCs w:val="26"/>
        </w:rPr>
        <w:t xml:space="preserve"> trị </w:t>
      </w:r>
      <w:proofErr w:type="spellStart"/>
      <w:r w:rsidR="009744BA" w:rsidRPr="00677FB0">
        <w:rPr>
          <w:sz w:val="26"/>
          <w:szCs w:val="26"/>
        </w:rPr>
        <w:t>lợi</w:t>
      </w:r>
      <w:proofErr w:type="spellEnd"/>
      <w:r w:rsidR="009744BA" w:rsidRPr="00677FB0">
        <w:rPr>
          <w:sz w:val="26"/>
          <w:szCs w:val="26"/>
        </w:rPr>
        <w:t xml:space="preserve"> </w:t>
      </w:r>
      <w:proofErr w:type="spellStart"/>
      <w:r w:rsidR="009744BA" w:rsidRPr="00677FB0">
        <w:rPr>
          <w:sz w:val="26"/>
          <w:szCs w:val="26"/>
        </w:rPr>
        <w:t>nhuận</w:t>
      </w:r>
      <w:proofErr w:type="spellEnd"/>
      <w:r w:rsidR="009744BA" w:rsidRPr="00677FB0">
        <w:rPr>
          <w:sz w:val="26"/>
          <w:szCs w:val="26"/>
        </w:rPr>
        <w:t xml:space="preserve"> </w:t>
      </w:r>
      <w:proofErr w:type="spellStart"/>
      <w:r w:rsidR="009744BA" w:rsidRPr="00677FB0">
        <w:rPr>
          <w:sz w:val="26"/>
          <w:szCs w:val="26"/>
        </w:rPr>
        <w:t>doanh</w:t>
      </w:r>
      <w:proofErr w:type="spellEnd"/>
      <w:r w:rsidR="009744BA" w:rsidRPr="00677FB0">
        <w:rPr>
          <w:sz w:val="26"/>
          <w:szCs w:val="26"/>
        </w:rPr>
        <w:t xml:space="preserve"> </w:t>
      </w:r>
      <w:proofErr w:type="spellStart"/>
      <w:r w:rsidR="009744BA" w:rsidRPr="00677FB0">
        <w:rPr>
          <w:sz w:val="26"/>
          <w:szCs w:val="26"/>
        </w:rPr>
        <w:t>nghiệp</w:t>
      </w:r>
      <w:proofErr w:type="spellEnd"/>
      <w:r w:rsidR="009744BA" w:rsidRPr="00677FB0">
        <w:rPr>
          <w:sz w:val="26"/>
          <w:szCs w:val="26"/>
        </w:rPr>
        <w:t xml:space="preserve"> </w:t>
      </w:r>
      <w:proofErr w:type="spellStart"/>
      <w:r w:rsidR="009744BA" w:rsidRPr="00677FB0">
        <w:rPr>
          <w:sz w:val="26"/>
          <w:szCs w:val="26"/>
        </w:rPr>
        <w:t>trơ</w:t>
      </w:r>
      <w:proofErr w:type="spellEnd"/>
      <w:r w:rsidR="009744BA" w:rsidRPr="00677FB0">
        <w:rPr>
          <w:sz w:val="26"/>
          <w:szCs w:val="26"/>
        </w:rPr>
        <w:t xml:space="preserve">̉ </w:t>
      </w:r>
      <w:proofErr w:type="spellStart"/>
      <w:r w:rsidR="009744BA" w:rsidRPr="00677FB0">
        <w:rPr>
          <w:sz w:val="26"/>
          <w:szCs w:val="26"/>
        </w:rPr>
        <w:t>nên</w:t>
      </w:r>
      <w:proofErr w:type="spellEnd"/>
      <w:r w:rsidR="009744BA" w:rsidRPr="00677FB0">
        <w:rPr>
          <w:sz w:val="26"/>
          <w:szCs w:val="26"/>
        </w:rPr>
        <w:t xml:space="preserve"> </w:t>
      </w:r>
      <w:proofErr w:type="spellStart"/>
      <w:r w:rsidR="009744BA" w:rsidRPr="00677FB0">
        <w:rPr>
          <w:sz w:val="26"/>
          <w:szCs w:val="26"/>
        </w:rPr>
        <w:t>quan</w:t>
      </w:r>
      <w:proofErr w:type="spellEnd"/>
      <w:r w:rsidR="009744BA" w:rsidRPr="00677FB0">
        <w:rPr>
          <w:sz w:val="26"/>
          <w:szCs w:val="26"/>
        </w:rPr>
        <w:t xml:space="preserve"> </w:t>
      </w:r>
      <w:proofErr w:type="spellStart"/>
      <w:r w:rsidR="009744BA" w:rsidRPr="00677FB0">
        <w:rPr>
          <w:sz w:val="26"/>
          <w:szCs w:val="26"/>
        </w:rPr>
        <w:t>trọng</w:t>
      </w:r>
      <w:proofErr w:type="spellEnd"/>
      <w:r w:rsidR="009744BA" w:rsidRPr="00677FB0">
        <w:rPr>
          <w:sz w:val="26"/>
          <w:szCs w:val="26"/>
        </w:rPr>
        <w:t xml:space="preserve"> </w:t>
      </w:r>
      <w:proofErr w:type="spellStart"/>
      <w:r w:rsidR="009744BA" w:rsidRPr="00677FB0">
        <w:rPr>
          <w:sz w:val="26"/>
          <w:szCs w:val="26"/>
        </w:rPr>
        <w:t>hơn</w:t>
      </w:r>
      <w:proofErr w:type="spellEnd"/>
      <w:r w:rsidR="009744BA" w:rsidRPr="00677FB0">
        <w:rPr>
          <w:sz w:val="26"/>
          <w:szCs w:val="26"/>
        </w:rPr>
        <w:t xml:space="preserve"> </w:t>
      </w:r>
      <w:proofErr w:type="spellStart"/>
      <w:r w:rsidR="009744BA" w:rsidRPr="00677FB0">
        <w:rPr>
          <w:sz w:val="26"/>
          <w:szCs w:val="26"/>
        </w:rPr>
        <w:t>trong</w:t>
      </w:r>
      <w:proofErr w:type="spellEnd"/>
      <w:r w:rsidR="009744BA" w:rsidRPr="00677FB0">
        <w:rPr>
          <w:sz w:val="26"/>
          <w:szCs w:val="26"/>
        </w:rPr>
        <w:t xml:space="preserve"> </w:t>
      </w:r>
      <w:proofErr w:type="spellStart"/>
      <w:r w:rsidR="009744BA" w:rsidRPr="00677FB0">
        <w:rPr>
          <w:sz w:val="26"/>
          <w:szCs w:val="26"/>
        </w:rPr>
        <w:t>việc</w:t>
      </w:r>
      <w:proofErr w:type="spellEnd"/>
      <w:r w:rsidR="009744BA" w:rsidRPr="00677FB0">
        <w:rPr>
          <w:sz w:val="26"/>
          <w:szCs w:val="26"/>
        </w:rPr>
        <w:t xml:space="preserve"> </w:t>
      </w:r>
      <w:proofErr w:type="spellStart"/>
      <w:r w:rsidR="009744BA" w:rsidRPr="00677FB0">
        <w:rPr>
          <w:sz w:val="26"/>
          <w:szCs w:val="26"/>
        </w:rPr>
        <w:t>đánh</w:t>
      </w:r>
      <w:proofErr w:type="spellEnd"/>
      <w:r w:rsidR="009744BA" w:rsidRPr="00677FB0">
        <w:rPr>
          <w:sz w:val="26"/>
          <w:szCs w:val="26"/>
        </w:rPr>
        <w:t xml:space="preserve"> </w:t>
      </w:r>
      <w:proofErr w:type="spellStart"/>
      <w:r w:rsidR="009744BA" w:rsidRPr="00677FB0">
        <w:rPr>
          <w:sz w:val="26"/>
          <w:szCs w:val="26"/>
        </w:rPr>
        <w:t>gia</w:t>
      </w:r>
      <w:proofErr w:type="spellEnd"/>
      <w:r w:rsidR="009744BA" w:rsidRPr="00677FB0">
        <w:rPr>
          <w:sz w:val="26"/>
          <w:szCs w:val="26"/>
        </w:rPr>
        <w:t xml:space="preserve">́ </w:t>
      </w:r>
      <w:proofErr w:type="spellStart"/>
      <w:r w:rsidR="009744BA" w:rsidRPr="00677FB0">
        <w:rPr>
          <w:sz w:val="26"/>
          <w:szCs w:val="26"/>
        </w:rPr>
        <w:t>va</w:t>
      </w:r>
      <w:proofErr w:type="spellEnd"/>
      <w:r w:rsidR="009744BA" w:rsidRPr="00677FB0">
        <w:rPr>
          <w:sz w:val="26"/>
          <w:szCs w:val="26"/>
        </w:rPr>
        <w:t xml:space="preserve">̀ </w:t>
      </w:r>
      <w:proofErr w:type="spellStart"/>
      <w:r w:rsidR="009744BA" w:rsidRPr="00677FB0">
        <w:rPr>
          <w:sz w:val="26"/>
          <w:szCs w:val="26"/>
        </w:rPr>
        <w:t>đảm</w:t>
      </w:r>
      <w:proofErr w:type="spellEnd"/>
      <w:r w:rsidR="009744BA" w:rsidRPr="00677FB0">
        <w:rPr>
          <w:sz w:val="26"/>
          <w:szCs w:val="26"/>
        </w:rPr>
        <w:t xml:space="preserve"> </w:t>
      </w:r>
      <w:proofErr w:type="spellStart"/>
      <w:r w:rsidR="009744BA" w:rsidRPr="00677FB0">
        <w:rPr>
          <w:sz w:val="26"/>
          <w:szCs w:val="26"/>
        </w:rPr>
        <w:t>bảo</w:t>
      </w:r>
      <w:proofErr w:type="spellEnd"/>
      <w:r w:rsidR="009744BA" w:rsidRPr="00677FB0">
        <w:rPr>
          <w:sz w:val="26"/>
          <w:szCs w:val="26"/>
        </w:rPr>
        <w:t xml:space="preserve"> </w:t>
      </w:r>
      <w:proofErr w:type="spellStart"/>
      <w:r w:rsidR="009744BA" w:rsidRPr="00677FB0">
        <w:rPr>
          <w:sz w:val="26"/>
          <w:szCs w:val="26"/>
        </w:rPr>
        <w:t>các</w:t>
      </w:r>
      <w:proofErr w:type="spellEnd"/>
      <w:r w:rsidR="009744BA" w:rsidRPr="00677FB0">
        <w:rPr>
          <w:sz w:val="26"/>
          <w:szCs w:val="26"/>
        </w:rPr>
        <w:t xml:space="preserve"> </w:t>
      </w:r>
      <w:proofErr w:type="spellStart"/>
      <w:r w:rsidR="009744BA" w:rsidRPr="00677FB0">
        <w:rPr>
          <w:sz w:val="26"/>
          <w:szCs w:val="26"/>
        </w:rPr>
        <w:t>thông</w:t>
      </w:r>
      <w:proofErr w:type="spellEnd"/>
      <w:r w:rsidR="009744BA" w:rsidRPr="00677FB0">
        <w:rPr>
          <w:sz w:val="26"/>
          <w:szCs w:val="26"/>
        </w:rPr>
        <w:t xml:space="preserve"> tin </w:t>
      </w:r>
      <w:proofErr w:type="spellStart"/>
      <w:r w:rsidR="009744BA" w:rsidRPr="00677FB0">
        <w:rPr>
          <w:sz w:val="26"/>
          <w:szCs w:val="26"/>
        </w:rPr>
        <w:t>trong</w:t>
      </w:r>
      <w:proofErr w:type="spellEnd"/>
      <w:r w:rsidR="009744BA" w:rsidRPr="00677FB0">
        <w:rPr>
          <w:sz w:val="26"/>
          <w:szCs w:val="26"/>
        </w:rPr>
        <w:t xml:space="preserve"> </w:t>
      </w:r>
      <w:proofErr w:type="spellStart"/>
      <w:r w:rsidR="009744BA" w:rsidRPr="00677FB0">
        <w:rPr>
          <w:sz w:val="26"/>
          <w:szCs w:val="26"/>
        </w:rPr>
        <w:t>báo</w:t>
      </w:r>
      <w:proofErr w:type="spellEnd"/>
      <w:r w:rsidR="009744BA" w:rsidRPr="00677FB0">
        <w:rPr>
          <w:sz w:val="26"/>
          <w:szCs w:val="26"/>
        </w:rPr>
        <w:t xml:space="preserve"> </w:t>
      </w:r>
      <w:proofErr w:type="spellStart"/>
      <w:r w:rsidR="009744BA" w:rsidRPr="00677FB0">
        <w:rPr>
          <w:sz w:val="26"/>
          <w:szCs w:val="26"/>
        </w:rPr>
        <w:t>cáo</w:t>
      </w:r>
      <w:proofErr w:type="spellEnd"/>
      <w:r w:rsidR="009744BA" w:rsidRPr="00677FB0">
        <w:rPr>
          <w:sz w:val="26"/>
          <w:szCs w:val="26"/>
        </w:rPr>
        <w:t xml:space="preserve"> </w:t>
      </w:r>
      <w:proofErr w:type="spellStart"/>
      <w:r w:rsidR="009744BA" w:rsidRPr="00677FB0">
        <w:rPr>
          <w:sz w:val="26"/>
          <w:szCs w:val="26"/>
        </w:rPr>
        <w:t>tài</w:t>
      </w:r>
      <w:proofErr w:type="spellEnd"/>
      <w:r w:rsidR="009744BA" w:rsidRPr="00677FB0">
        <w:rPr>
          <w:sz w:val="26"/>
          <w:szCs w:val="26"/>
        </w:rPr>
        <w:t xml:space="preserve"> </w:t>
      </w:r>
      <w:proofErr w:type="spellStart"/>
      <w:r w:rsidR="009744BA" w:rsidRPr="00677FB0">
        <w:rPr>
          <w:sz w:val="26"/>
          <w:szCs w:val="26"/>
        </w:rPr>
        <w:t>chính</w:t>
      </w:r>
      <w:proofErr w:type="spellEnd"/>
      <w:r w:rsidR="009744BA" w:rsidRPr="00677FB0">
        <w:rPr>
          <w:sz w:val="26"/>
          <w:szCs w:val="26"/>
        </w:rPr>
        <w:t xml:space="preserve"> là </w:t>
      </w:r>
      <w:proofErr w:type="spellStart"/>
      <w:r w:rsidR="009744BA" w:rsidRPr="00677FB0">
        <w:rPr>
          <w:sz w:val="26"/>
          <w:szCs w:val="26"/>
        </w:rPr>
        <w:t>hợp</w:t>
      </w:r>
      <w:proofErr w:type="spellEnd"/>
      <w:r w:rsidR="009744BA" w:rsidRPr="00677FB0">
        <w:rPr>
          <w:sz w:val="26"/>
          <w:szCs w:val="26"/>
        </w:rPr>
        <w:t xml:space="preserve"> </w:t>
      </w:r>
      <w:proofErr w:type="spellStart"/>
      <w:r w:rsidR="009744BA" w:rsidRPr="00677FB0">
        <w:rPr>
          <w:sz w:val="26"/>
          <w:szCs w:val="26"/>
        </w:rPr>
        <w:t>ly</w:t>
      </w:r>
      <w:proofErr w:type="spellEnd"/>
      <w:r w:rsidR="009744BA" w:rsidRPr="00677FB0">
        <w:rPr>
          <w:sz w:val="26"/>
          <w:szCs w:val="26"/>
        </w:rPr>
        <w:t xml:space="preserve">́. </w:t>
      </w:r>
    </w:p>
    <w:p w14:paraId="14CB268F" w14:textId="77777777" w:rsidR="00406CFC" w:rsidRPr="00677FB0" w:rsidRDefault="00406CFC" w:rsidP="00406CFC">
      <w:pPr>
        <w:pStyle w:val="NormalWeb"/>
        <w:ind w:firstLine="720"/>
        <w:jc w:val="both"/>
        <w:rPr>
          <w:sz w:val="26"/>
          <w:szCs w:val="26"/>
          <w:lang w:val="vi-VN"/>
        </w:rPr>
      </w:pPr>
      <w:r w:rsidRPr="00677FB0">
        <w:rPr>
          <w:sz w:val="26"/>
          <w:szCs w:val="26"/>
          <w:lang w:val="vi-VN"/>
        </w:rPr>
        <w:lastRenderedPageBreak/>
        <w:t>C</w:t>
      </w:r>
      <w:proofErr w:type="spellStart"/>
      <w:r w:rsidRPr="00677FB0">
        <w:rPr>
          <w:sz w:val="26"/>
          <w:szCs w:val="26"/>
        </w:rPr>
        <w:t>ác</w:t>
      </w:r>
      <w:proofErr w:type="spellEnd"/>
      <w:r w:rsidRPr="00677FB0">
        <w:rPr>
          <w:sz w:val="26"/>
          <w:szCs w:val="26"/>
        </w:rPr>
        <w:t xml:space="preserve"> </w:t>
      </w:r>
      <w:proofErr w:type="spellStart"/>
      <w:r w:rsidRPr="00677FB0">
        <w:rPr>
          <w:sz w:val="26"/>
          <w:szCs w:val="26"/>
        </w:rPr>
        <w:t>dấu</w:t>
      </w:r>
      <w:proofErr w:type="spellEnd"/>
      <w:r w:rsidRPr="00677FB0">
        <w:rPr>
          <w:sz w:val="26"/>
          <w:szCs w:val="26"/>
        </w:rPr>
        <w:t xml:space="preserve"> </w:t>
      </w:r>
      <w:proofErr w:type="spellStart"/>
      <w:r w:rsidRPr="00677FB0">
        <w:rPr>
          <w:sz w:val="26"/>
          <w:szCs w:val="26"/>
        </w:rPr>
        <w:t>hiệu</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BCTC ở </w:t>
      </w:r>
      <w:proofErr w:type="spellStart"/>
      <w:r w:rsidRPr="00677FB0">
        <w:rPr>
          <w:sz w:val="26"/>
          <w:szCs w:val="26"/>
        </w:rPr>
        <w:t>Việt</w:t>
      </w:r>
      <w:proofErr w:type="spellEnd"/>
      <w:r w:rsidRPr="00677FB0">
        <w:rPr>
          <w:sz w:val="26"/>
          <w:szCs w:val="26"/>
        </w:rPr>
        <w:t xml:space="preserve"> Nam </w:t>
      </w:r>
      <w:proofErr w:type="spellStart"/>
      <w:r w:rsidRPr="00677FB0">
        <w:rPr>
          <w:sz w:val="26"/>
          <w:szCs w:val="26"/>
        </w:rPr>
        <w:t>tập</w:t>
      </w:r>
      <w:proofErr w:type="spellEnd"/>
      <w:r w:rsidRPr="00677FB0">
        <w:rPr>
          <w:sz w:val="26"/>
          <w:szCs w:val="26"/>
        </w:rPr>
        <w:t xml:space="preserve"> </w:t>
      </w:r>
      <w:proofErr w:type="spellStart"/>
      <w:r w:rsidRPr="00677FB0">
        <w:rPr>
          <w:sz w:val="26"/>
          <w:szCs w:val="26"/>
        </w:rPr>
        <w:t>trung</w:t>
      </w:r>
      <w:proofErr w:type="spellEnd"/>
      <w:r w:rsidRPr="00677FB0">
        <w:rPr>
          <w:sz w:val="26"/>
          <w:szCs w:val="26"/>
        </w:rPr>
        <w:t xml:space="preserve"> </w:t>
      </w:r>
      <w:proofErr w:type="spellStart"/>
      <w:r w:rsidRPr="00677FB0">
        <w:rPr>
          <w:sz w:val="26"/>
          <w:szCs w:val="26"/>
        </w:rPr>
        <w:t>nhiều</w:t>
      </w:r>
      <w:proofErr w:type="spellEnd"/>
      <w:r w:rsidRPr="00677FB0">
        <w:rPr>
          <w:sz w:val="26"/>
          <w:szCs w:val="26"/>
        </w:rPr>
        <w:t xml:space="preserve"> </w:t>
      </w:r>
      <w:proofErr w:type="spellStart"/>
      <w:r w:rsidRPr="00677FB0">
        <w:rPr>
          <w:sz w:val="26"/>
          <w:szCs w:val="26"/>
        </w:rPr>
        <w:t>nhất</w:t>
      </w:r>
      <w:proofErr w:type="spellEnd"/>
      <w:r w:rsidRPr="00677FB0">
        <w:rPr>
          <w:sz w:val="26"/>
          <w:szCs w:val="26"/>
        </w:rPr>
        <w:t xml:space="preserve"> </w:t>
      </w:r>
      <w:proofErr w:type="spellStart"/>
      <w:r w:rsidRPr="00677FB0">
        <w:rPr>
          <w:sz w:val="26"/>
          <w:szCs w:val="26"/>
        </w:rPr>
        <w:t>vào</w:t>
      </w:r>
      <w:proofErr w:type="spellEnd"/>
      <w:r w:rsidRPr="00677FB0">
        <w:rPr>
          <w:sz w:val="26"/>
          <w:szCs w:val="26"/>
        </w:rPr>
        <w:t xml:space="preserve">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vốn</w:t>
      </w:r>
      <w:proofErr w:type="spellEnd"/>
      <w:r w:rsidRPr="00677FB0">
        <w:rPr>
          <w:sz w:val="26"/>
          <w:szCs w:val="26"/>
        </w:rPr>
        <w:t xml:space="preserve"> </w:t>
      </w:r>
      <w:proofErr w:type="spellStart"/>
      <w:r w:rsidRPr="00677FB0">
        <w:rPr>
          <w:sz w:val="26"/>
          <w:szCs w:val="26"/>
        </w:rPr>
        <w:t>làm</w:t>
      </w:r>
      <w:proofErr w:type="spellEnd"/>
      <w:r w:rsidRPr="00677FB0">
        <w:rPr>
          <w:sz w:val="26"/>
          <w:szCs w:val="26"/>
        </w:rPr>
        <w:t xml:space="preserve"> </w:t>
      </w:r>
      <w:proofErr w:type="spellStart"/>
      <w:r w:rsidRPr="00677FB0">
        <w:rPr>
          <w:sz w:val="26"/>
          <w:szCs w:val="26"/>
        </w:rPr>
        <w:t>thay</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w:t>
      </w:r>
      <w:proofErr w:type="spellStart"/>
      <w:r w:rsidRPr="00677FB0">
        <w:rPr>
          <w:sz w:val="26"/>
          <w:szCs w:val="26"/>
        </w:rPr>
        <w:t>trên</w:t>
      </w:r>
      <w:proofErr w:type="spellEnd"/>
      <w:r w:rsidRPr="00677FB0">
        <w:rPr>
          <w:sz w:val="26"/>
          <w:szCs w:val="26"/>
        </w:rPr>
        <w:t xml:space="preserve"> </w:t>
      </w:r>
      <w:proofErr w:type="spellStart"/>
      <w:r w:rsidRPr="00677FB0">
        <w:rPr>
          <w:sz w:val="26"/>
          <w:szCs w:val="26"/>
        </w:rPr>
        <w:t>Báo</w:t>
      </w:r>
      <w:proofErr w:type="spellEnd"/>
      <w:r w:rsidRPr="00677FB0">
        <w:rPr>
          <w:sz w:val="26"/>
          <w:szCs w:val="26"/>
        </w:rPr>
        <w:t xml:space="preserve"> </w:t>
      </w:r>
      <w:proofErr w:type="spellStart"/>
      <w:r w:rsidRPr="00677FB0">
        <w:rPr>
          <w:sz w:val="26"/>
          <w:szCs w:val="26"/>
        </w:rPr>
        <w:t>cáo</w:t>
      </w:r>
      <w:proofErr w:type="spellEnd"/>
      <w:r w:rsidRPr="00677FB0">
        <w:rPr>
          <w:sz w:val="26"/>
          <w:szCs w:val="26"/>
        </w:rPr>
        <w:t xml:space="preserve"> KQKD </w:t>
      </w:r>
      <w:proofErr w:type="spellStart"/>
      <w:r w:rsidRPr="00677FB0">
        <w:rPr>
          <w:sz w:val="26"/>
          <w:szCs w:val="26"/>
        </w:rPr>
        <w:t>thông</w:t>
      </w:r>
      <w:proofErr w:type="spellEnd"/>
      <w:r w:rsidRPr="00677FB0">
        <w:rPr>
          <w:sz w:val="26"/>
          <w:szCs w:val="26"/>
        </w:rPr>
        <w:t xml:space="preserve"> qua </w:t>
      </w:r>
      <w:proofErr w:type="spellStart"/>
      <w:r w:rsidRPr="00677FB0">
        <w:rPr>
          <w:sz w:val="26"/>
          <w:szCs w:val="26"/>
        </w:rPr>
        <w:t>biến</w:t>
      </w:r>
      <w:proofErr w:type="spellEnd"/>
      <w:r w:rsidRPr="00677FB0">
        <w:rPr>
          <w:sz w:val="26"/>
          <w:szCs w:val="26"/>
        </w:rPr>
        <w:t xml:space="preserve"> </w:t>
      </w:r>
      <w:proofErr w:type="spellStart"/>
      <w:r w:rsidRPr="00677FB0">
        <w:rPr>
          <w:sz w:val="26"/>
          <w:szCs w:val="26"/>
        </w:rPr>
        <w:t>tướng</w:t>
      </w:r>
      <w:proofErr w:type="spellEnd"/>
      <w:r w:rsidRPr="00677FB0">
        <w:rPr>
          <w:sz w:val="26"/>
          <w:szCs w:val="26"/>
        </w:rPr>
        <w:t xml:space="preserve"> </w:t>
      </w:r>
      <w:proofErr w:type="spellStart"/>
      <w:r w:rsidRPr="00677FB0">
        <w:rPr>
          <w:sz w:val="26"/>
          <w:szCs w:val="26"/>
        </w:rPr>
        <w:t>hoặc</w:t>
      </w:r>
      <w:proofErr w:type="spellEnd"/>
      <w:r w:rsidRPr="00677FB0">
        <w:rPr>
          <w:sz w:val="26"/>
          <w:szCs w:val="26"/>
        </w:rPr>
        <w:t xml:space="preserve"> </w:t>
      </w:r>
      <w:proofErr w:type="spellStart"/>
      <w:r w:rsidRPr="00677FB0">
        <w:rPr>
          <w:sz w:val="26"/>
          <w:szCs w:val="26"/>
        </w:rPr>
        <w:t>tạo</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giao</w:t>
      </w:r>
      <w:proofErr w:type="spellEnd"/>
      <w:r w:rsidRPr="00677FB0">
        <w:rPr>
          <w:sz w:val="26"/>
          <w:szCs w:val="26"/>
        </w:rPr>
        <w:t xml:space="preserve"> </w:t>
      </w:r>
      <w:proofErr w:type="spellStart"/>
      <w:r w:rsidRPr="00677FB0">
        <w:rPr>
          <w:sz w:val="26"/>
          <w:szCs w:val="26"/>
        </w:rPr>
        <w:t>dịch</w:t>
      </w:r>
      <w:proofErr w:type="spellEnd"/>
      <w:r w:rsidRPr="00677FB0">
        <w:rPr>
          <w:sz w:val="26"/>
          <w:szCs w:val="26"/>
        </w:rPr>
        <w:t xml:space="preserve"> </w:t>
      </w:r>
      <w:proofErr w:type="spellStart"/>
      <w:r w:rsidRPr="00677FB0">
        <w:rPr>
          <w:sz w:val="26"/>
          <w:szCs w:val="26"/>
        </w:rPr>
        <w:t>ảo</w:t>
      </w:r>
      <w:proofErr w:type="spellEnd"/>
      <w:r w:rsidRPr="00677FB0">
        <w:rPr>
          <w:sz w:val="26"/>
          <w:szCs w:val="26"/>
        </w:rPr>
        <w:t xml:space="preserve">. Theo </w:t>
      </w:r>
      <w:proofErr w:type="spellStart"/>
      <w:r w:rsidRPr="00677FB0">
        <w:rPr>
          <w:sz w:val="26"/>
          <w:szCs w:val="26"/>
        </w:rPr>
        <w:t>đo</w:t>
      </w:r>
      <w:proofErr w:type="spellEnd"/>
      <w:r w:rsidRPr="00677FB0">
        <w:rPr>
          <w:sz w:val="26"/>
          <w:szCs w:val="26"/>
        </w:rPr>
        <w:t>́</w:t>
      </w:r>
      <w:r w:rsidRPr="00677FB0">
        <w:rPr>
          <w:sz w:val="26"/>
          <w:szCs w:val="26"/>
          <w:lang w:val="vi-VN"/>
        </w:rPr>
        <w:t xml:space="preserve"> </w:t>
      </w:r>
      <w:proofErr w:type="spellStart"/>
      <w:r w:rsidRPr="00677FB0">
        <w:rPr>
          <w:sz w:val="26"/>
          <w:szCs w:val="26"/>
        </w:rPr>
        <w:t>cần</w:t>
      </w:r>
      <w:proofErr w:type="spellEnd"/>
      <w:r w:rsidRPr="00677FB0">
        <w:rPr>
          <w:sz w:val="26"/>
          <w:szCs w:val="26"/>
        </w:rPr>
        <w:t xml:space="preserve">: </w:t>
      </w:r>
    </w:p>
    <w:p w14:paraId="7215866A" w14:textId="1DA504BF" w:rsidR="00406CFC" w:rsidRPr="00677FB0" w:rsidRDefault="00406CFC" w:rsidP="00406CFC">
      <w:pPr>
        <w:pStyle w:val="NormalWeb"/>
        <w:ind w:firstLine="720"/>
        <w:jc w:val="both"/>
        <w:rPr>
          <w:sz w:val="26"/>
          <w:szCs w:val="26"/>
          <w:lang w:val="vi-VN"/>
        </w:rPr>
      </w:pPr>
      <w:proofErr w:type="spellStart"/>
      <w:r w:rsidRPr="00677FB0">
        <w:rPr>
          <w:b/>
          <w:bCs/>
          <w:i/>
          <w:iCs/>
          <w:sz w:val="26"/>
          <w:szCs w:val="26"/>
        </w:rPr>
        <w:t>Thứ</w:t>
      </w:r>
      <w:proofErr w:type="spellEnd"/>
      <w:r w:rsidRPr="00677FB0">
        <w:rPr>
          <w:b/>
          <w:bCs/>
          <w:i/>
          <w:iCs/>
          <w:sz w:val="26"/>
          <w:szCs w:val="26"/>
          <w:lang w:val="vi-VN"/>
        </w:rPr>
        <w:t xml:space="preserve"> nhất</w:t>
      </w:r>
      <w:r w:rsidRPr="00677FB0">
        <w:rPr>
          <w:sz w:val="26"/>
          <w:szCs w:val="26"/>
          <w:lang w:val="vi-VN"/>
        </w:rPr>
        <w:t xml:space="preserve">, </w:t>
      </w:r>
      <w:proofErr w:type="spellStart"/>
      <w:r w:rsidRPr="00677FB0">
        <w:rPr>
          <w:sz w:val="26"/>
          <w:szCs w:val="26"/>
        </w:rPr>
        <w:t>Bọ</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cần</w:t>
      </w:r>
      <w:proofErr w:type="spellEnd"/>
      <w:r w:rsidRPr="00677FB0">
        <w:rPr>
          <w:sz w:val="26"/>
          <w:szCs w:val="26"/>
        </w:rPr>
        <w:t xml:space="preserve"> </w:t>
      </w:r>
      <w:proofErr w:type="spellStart"/>
      <w:r w:rsidRPr="00677FB0">
        <w:rPr>
          <w:sz w:val="26"/>
          <w:szCs w:val="26"/>
        </w:rPr>
        <w:t>tiếp</w:t>
      </w:r>
      <w:proofErr w:type="spellEnd"/>
      <w:r w:rsidRPr="00677FB0">
        <w:rPr>
          <w:sz w:val="26"/>
          <w:szCs w:val="26"/>
        </w:rPr>
        <w:t xml:space="preserve"> </w:t>
      </w:r>
      <w:proofErr w:type="spellStart"/>
      <w:r w:rsidRPr="00677FB0">
        <w:rPr>
          <w:sz w:val="26"/>
          <w:szCs w:val="26"/>
        </w:rPr>
        <w:t>tục</w:t>
      </w:r>
      <w:proofErr w:type="spellEnd"/>
      <w:r w:rsidRPr="00677FB0">
        <w:rPr>
          <w:sz w:val="26"/>
          <w:szCs w:val="26"/>
        </w:rPr>
        <w:t xml:space="preserve"> </w:t>
      </w:r>
      <w:proofErr w:type="spellStart"/>
      <w:r w:rsidRPr="00677FB0">
        <w:rPr>
          <w:sz w:val="26"/>
          <w:szCs w:val="26"/>
        </w:rPr>
        <w:t>hoàn</w:t>
      </w:r>
      <w:proofErr w:type="spellEnd"/>
      <w:r w:rsidRPr="00677FB0">
        <w:rPr>
          <w:sz w:val="26"/>
          <w:szCs w:val="26"/>
        </w:rPr>
        <w:t xml:space="preserve"> </w:t>
      </w:r>
      <w:proofErr w:type="spellStart"/>
      <w:r w:rsidRPr="00677FB0">
        <w:rPr>
          <w:sz w:val="26"/>
          <w:szCs w:val="26"/>
        </w:rPr>
        <w:t>thiện</w:t>
      </w:r>
      <w:proofErr w:type="spellEnd"/>
      <w:r w:rsidRPr="00677FB0">
        <w:rPr>
          <w:sz w:val="26"/>
          <w:szCs w:val="26"/>
        </w:rPr>
        <w:t xml:space="preserve"> </w:t>
      </w:r>
      <w:proofErr w:type="spellStart"/>
      <w:r w:rsidRPr="00677FB0">
        <w:rPr>
          <w:sz w:val="26"/>
          <w:szCs w:val="26"/>
        </w:rPr>
        <w:t>hẹ</w:t>
      </w:r>
      <w:proofErr w:type="spellEnd"/>
      <w:r w:rsidRPr="00677FB0">
        <w:rPr>
          <w:sz w:val="26"/>
          <w:szCs w:val="26"/>
        </w:rPr>
        <w:t xml:space="preserve">̂ </w:t>
      </w:r>
      <w:proofErr w:type="spellStart"/>
      <w:r w:rsidRPr="00677FB0">
        <w:rPr>
          <w:sz w:val="26"/>
          <w:szCs w:val="26"/>
        </w:rPr>
        <w:t>thống</w:t>
      </w:r>
      <w:proofErr w:type="spellEnd"/>
      <w:r w:rsidRPr="00677FB0">
        <w:rPr>
          <w:sz w:val="26"/>
          <w:szCs w:val="26"/>
        </w:rPr>
        <w:t xml:space="preserve"> </w:t>
      </w:r>
      <w:proofErr w:type="spellStart"/>
      <w:r w:rsidRPr="00677FB0">
        <w:rPr>
          <w:sz w:val="26"/>
          <w:szCs w:val="26"/>
        </w:rPr>
        <w:t>chuẩn</w:t>
      </w:r>
      <w:proofErr w:type="spellEnd"/>
      <w:r w:rsidRPr="00677FB0">
        <w:rPr>
          <w:sz w:val="26"/>
          <w:szCs w:val="26"/>
        </w:rPr>
        <w:t xml:space="preserve"> </w:t>
      </w:r>
      <w:proofErr w:type="spellStart"/>
      <w:r w:rsidRPr="00677FB0">
        <w:rPr>
          <w:sz w:val="26"/>
          <w:szCs w:val="26"/>
        </w:rPr>
        <w:t>mực</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chê</w:t>
      </w:r>
      <w:proofErr w:type="spellEnd"/>
      <w:r w:rsidRPr="00677FB0">
        <w:rPr>
          <w:sz w:val="26"/>
          <w:szCs w:val="26"/>
        </w:rPr>
        <w:t xml:space="preserve">́ </w:t>
      </w:r>
      <w:proofErr w:type="spellStart"/>
      <w:r w:rsidRPr="00677FB0">
        <w:rPr>
          <w:sz w:val="26"/>
          <w:szCs w:val="26"/>
        </w:rPr>
        <w:t>đọ</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Việt</w:t>
      </w:r>
      <w:proofErr w:type="spellEnd"/>
      <w:r w:rsidRPr="00677FB0">
        <w:rPr>
          <w:sz w:val="26"/>
          <w:szCs w:val="26"/>
        </w:rPr>
        <w:t xml:space="preserve"> Nam </w:t>
      </w:r>
      <w:proofErr w:type="spellStart"/>
      <w:r w:rsidRPr="00677FB0">
        <w:rPr>
          <w:sz w:val="26"/>
          <w:szCs w:val="26"/>
        </w:rPr>
        <w:t>theo</w:t>
      </w:r>
      <w:proofErr w:type="spellEnd"/>
      <w:r w:rsidRPr="00677FB0">
        <w:rPr>
          <w:sz w:val="26"/>
          <w:szCs w:val="26"/>
        </w:rPr>
        <w:t xml:space="preserve"> </w:t>
      </w:r>
      <w:proofErr w:type="spellStart"/>
      <w:r w:rsidRPr="00677FB0">
        <w:rPr>
          <w:sz w:val="26"/>
          <w:szCs w:val="26"/>
        </w:rPr>
        <w:t>hướng</w:t>
      </w:r>
      <w:proofErr w:type="spellEnd"/>
      <w:r w:rsidRPr="00677FB0">
        <w:rPr>
          <w:sz w:val="26"/>
          <w:szCs w:val="26"/>
        </w:rPr>
        <w:t xml:space="preserve"> </w:t>
      </w:r>
      <w:proofErr w:type="spellStart"/>
      <w:r w:rsidRPr="00677FB0">
        <w:rPr>
          <w:sz w:val="26"/>
          <w:szCs w:val="26"/>
        </w:rPr>
        <w:t>coi</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thống</w:t>
      </w:r>
      <w:proofErr w:type="spellEnd"/>
      <w:r w:rsidRPr="00677FB0">
        <w:rPr>
          <w:sz w:val="26"/>
          <w:szCs w:val="26"/>
        </w:rPr>
        <w:t xml:space="preserve"> </w:t>
      </w:r>
      <w:proofErr w:type="spellStart"/>
      <w:r w:rsidRPr="00677FB0">
        <w:rPr>
          <w:sz w:val="26"/>
          <w:szCs w:val="26"/>
        </w:rPr>
        <w:t>nhất</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lập</w:t>
      </w:r>
      <w:proofErr w:type="spellEnd"/>
      <w:r w:rsidRPr="00677FB0">
        <w:rPr>
          <w:sz w:val="26"/>
          <w:szCs w:val="26"/>
        </w:rPr>
        <w:t xml:space="preserve"> BCTC, </w:t>
      </w:r>
      <w:proofErr w:type="spellStart"/>
      <w:r w:rsidRPr="00677FB0">
        <w:rPr>
          <w:sz w:val="26"/>
          <w:szCs w:val="26"/>
        </w:rPr>
        <w:t>hướng</w:t>
      </w:r>
      <w:proofErr w:type="spellEnd"/>
      <w:r w:rsidRPr="00677FB0">
        <w:rPr>
          <w:sz w:val="26"/>
          <w:szCs w:val="26"/>
        </w:rPr>
        <w:t xml:space="preserve"> </w:t>
      </w:r>
      <w:proofErr w:type="spellStart"/>
      <w:r w:rsidRPr="00677FB0">
        <w:rPr>
          <w:sz w:val="26"/>
          <w:szCs w:val="26"/>
        </w:rPr>
        <w:t>dẫn</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áp</w:t>
      </w:r>
      <w:proofErr w:type="spellEnd"/>
      <w:r w:rsidRPr="00677FB0">
        <w:rPr>
          <w:sz w:val="26"/>
          <w:szCs w:val="26"/>
        </w:rPr>
        <w:t xml:space="preserve"> </w:t>
      </w:r>
      <w:proofErr w:type="spellStart"/>
      <w:r w:rsidRPr="00677FB0">
        <w:rPr>
          <w:sz w:val="26"/>
          <w:szCs w:val="26"/>
        </w:rPr>
        <w:t>dụng</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cách</w:t>
      </w:r>
      <w:proofErr w:type="spellEnd"/>
      <w:r w:rsidRPr="00677FB0">
        <w:rPr>
          <w:sz w:val="26"/>
          <w:szCs w:val="26"/>
        </w:rPr>
        <w:t xml:space="preserve"> cụ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tra</w:t>
      </w:r>
      <w:proofErr w:type="spellEnd"/>
      <w:r w:rsidRPr="00677FB0">
        <w:rPr>
          <w:sz w:val="26"/>
          <w:szCs w:val="26"/>
        </w:rPr>
        <w:t xml:space="preserve"> </w:t>
      </w:r>
      <w:proofErr w:type="spellStart"/>
      <w:r w:rsidRPr="00677FB0">
        <w:rPr>
          <w:sz w:val="26"/>
          <w:szCs w:val="26"/>
        </w:rPr>
        <w:t>chặt</w:t>
      </w:r>
      <w:proofErr w:type="spellEnd"/>
      <w:r w:rsidRPr="00677FB0">
        <w:rPr>
          <w:sz w:val="26"/>
          <w:szCs w:val="26"/>
        </w:rPr>
        <w:t xml:space="preserve"> </w:t>
      </w:r>
      <w:proofErr w:type="spellStart"/>
      <w:r w:rsidRPr="00677FB0">
        <w:rPr>
          <w:sz w:val="26"/>
          <w:szCs w:val="26"/>
        </w:rPr>
        <w:t>che</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ước</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Tư</w:t>
      </w:r>
      <w:proofErr w:type="spellEnd"/>
      <w:r w:rsidRPr="00677FB0">
        <w:rPr>
          <w:sz w:val="26"/>
          <w:szCs w:val="26"/>
        </w:rPr>
        <w:t xml:space="preserve">̀ </w:t>
      </w:r>
      <w:proofErr w:type="spellStart"/>
      <w:r w:rsidRPr="00677FB0">
        <w:rPr>
          <w:sz w:val="26"/>
          <w:szCs w:val="26"/>
        </w:rPr>
        <w:t>đo</w:t>
      </w:r>
      <w:proofErr w:type="spellEnd"/>
      <w:r w:rsidRPr="00677FB0">
        <w:rPr>
          <w:sz w:val="26"/>
          <w:szCs w:val="26"/>
        </w:rPr>
        <w:t xml:space="preserve">́ </w:t>
      </w:r>
      <w:proofErr w:type="spellStart"/>
      <w:r w:rsidRPr="00677FB0">
        <w:rPr>
          <w:sz w:val="26"/>
          <w:szCs w:val="26"/>
        </w:rPr>
        <w:t>làm</w:t>
      </w:r>
      <w:proofErr w:type="spellEnd"/>
      <w:r w:rsidRPr="00677FB0">
        <w:rPr>
          <w:sz w:val="26"/>
          <w:szCs w:val="26"/>
        </w:rPr>
        <w:t xml:space="preserve"> </w:t>
      </w:r>
      <w:proofErr w:type="spellStart"/>
      <w:r w:rsidRPr="00677FB0">
        <w:rPr>
          <w:sz w:val="26"/>
          <w:szCs w:val="26"/>
        </w:rPr>
        <w:t>cho</w:t>
      </w:r>
      <w:proofErr w:type="spellEnd"/>
      <w:r w:rsidRPr="00677FB0">
        <w:rPr>
          <w:sz w:val="26"/>
          <w:szCs w:val="26"/>
        </w:rPr>
        <w:t xml:space="preserve"> </w:t>
      </w:r>
      <w:proofErr w:type="spellStart"/>
      <w:r w:rsidRPr="00677FB0">
        <w:rPr>
          <w:sz w:val="26"/>
          <w:szCs w:val="26"/>
        </w:rPr>
        <w:t>nha</w:t>
      </w:r>
      <w:proofErr w:type="spellEnd"/>
      <w:r w:rsidRPr="00677FB0">
        <w:rPr>
          <w:sz w:val="26"/>
          <w:szCs w:val="26"/>
        </w:rPr>
        <w:t xml:space="preserve">̀ </w:t>
      </w:r>
      <w:proofErr w:type="spellStart"/>
      <w:r w:rsidRPr="00677FB0">
        <w:rPr>
          <w:sz w:val="26"/>
          <w:szCs w:val="26"/>
        </w:rPr>
        <w:t>quản</w:t>
      </w:r>
      <w:proofErr w:type="spellEnd"/>
      <w:r w:rsidRPr="00677FB0">
        <w:rPr>
          <w:sz w:val="26"/>
          <w:szCs w:val="26"/>
        </w:rPr>
        <w:t xml:space="preserve"> </w:t>
      </w:r>
      <w:proofErr w:type="spellStart"/>
      <w:r w:rsidRPr="00677FB0">
        <w:rPr>
          <w:sz w:val="26"/>
          <w:szCs w:val="26"/>
        </w:rPr>
        <w:t>ly</w:t>
      </w:r>
      <w:proofErr w:type="spellEnd"/>
      <w:r w:rsidRPr="00677FB0">
        <w:rPr>
          <w:sz w:val="26"/>
          <w:szCs w:val="26"/>
        </w:rPr>
        <w:t xml:space="preserve">́ </w:t>
      </w:r>
      <w:proofErr w:type="spellStart"/>
      <w:r w:rsidRPr="00677FB0">
        <w:rPr>
          <w:sz w:val="26"/>
          <w:szCs w:val="26"/>
        </w:rPr>
        <w:t>kho</w:t>
      </w:r>
      <w:proofErr w:type="spellEnd"/>
      <w:r w:rsidRPr="00677FB0">
        <w:rPr>
          <w:sz w:val="26"/>
          <w:szCs w:val="26"/>
        </w:rPr>
        <w:t xml:space="preserve">́ </w:t>
      </w:r>
      <w:proofErr w:type="spellStart"/>
      <w:r w:rsidRPr="00677FB0">
        <w:rPr>
          <w:sz w:val="26"/>
          <w:szCs w:val="26"/>
        </w:rPr>
        <w:t>khăn</w:t>
      </w:r>
      <w:proofErr w:type="spellEnd"/>
      <w:r w:rsidRPr="00677FB0">
        <w:rPr>
          <w:sz w:val="26"/>
          <w:szCs w:val="26"/>
        </w:rPr>
        <w:t xml:space="preserve"> </w:t>
      </w:r>
      <w:proofErr w:type="spellStart"/>
      <w:r w:rsidRPr="00677FB0">
        <w:rPr>
          <w:sz w:val="26"/>
          <w:szCs w:val="26"/>
        </w:rPr>
        <w:t>hơn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thực</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hành</w:t>
      </w:r>
      <w:proofErr w:type="spellEnd"/>
      <w:r w:rsidRPr="00677FB0">
        <w:rPr>
          <w:sz w:val="26"/>
          <w:szCs w:val="26"/>
        </w:rPr>
        <w:t xml:space="preserve"> vi </w:t>
      </w:r>
      <w:proofErr w:type="spellStart"/>
      <w:r w:rsidRPr="00677FB0">
        <w:rPr>
          <w:sz w:val="26"/>
          <w:szCs w:val="26"/>
        </w:rPr>
        <w:t>điều</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w:t>
      </w:r>
      <w:proofErr w:type="spellStart"/>
      <w:r w:rsidRPr="00677FB0">
        <w:rPr>
          <w:sz w:val="26"/>
          <w:szCs w:val="26"/>
        </w:rPr>
        <w:t>Bên</w:t>
      </w:r>
      <w:proofErr w:type="spellEnd"/>
      <w:r w:rsidRPr="00677FB0">
        <w:rPr>
          <w:sz w:val="26"/>
          <w:szCs w:val="26"/>
        </w:rPr>
        <w:t xml:space="preserve"> </w:t>
      </w:r>
      <w:proofErr w:type="spellStart"/>
      <w:r w:rsidRPr="00677FB0">
        <w:rPr>
          <w:sz w:val="26"/>
          <w:szCs w:val="26"/>
        </w:rPr>
        <w:t>cạnh</w:t>
      </w:r>
      <w:proofErr w:type="spellEnd"/>
      <w:r w:rsidRPr="00677FB0">
        <w:rPr>
          <w:sz w:val="26"/>
          <w:szCs w:val="26"/>
        </w:rPr>
        <w:t xml:space="preserve"> </w:t>
      </w:r>
      <w:proofErr w:type="spellStart"/>
      <w:r w:rsidRPr="00677FB0">
        <w:rPr>
          <w:sz w:val="26"/>
          <w:szCs w:val="26"/>
        </w:rPr>
        <w:t>đo</w:t>
      </w:r>
      <w:proofErr w:type="spellEnd"/>
      <w:r w:rsidRPr="00677FB0">
        <w:rPr>
          <w:sz w:val="26"/>
          <w:szCs w:val="26"/>
        </w:rPr>
        <w:t xml:space="preserve">́ là </w:t>
      </w:r>
      <w:proofErr w:type="spellStart"/>
      <w:r w:rsidRPr="00677FB0">
        <w:rPr>
          <w:sz w:val="26"/>
          <w:szCs w:val="26"/>
        </w:rPr>
        <w:t>phải</w:t>
      </w:r>
      <w:proofErr w:type="spellEnd"/>
      <w:r w:rsidRPr="00677FB0">
        <w:rPr>
          <w:sz w:val="26"/>
          <w:szCs w:val="26"/>
        </w:rPr>
        <w:t xml:space="preserve"> </w:t>
      </w:r>
      <w:proofErr w:type="spellStart"/>
      <w:r w:rsidRPr="00677FB0">
        <w:rPr>
          <w:sz w:val="26"/>
          <w:szCs w:val="26"/>
        </w:rPr>
        <w:t>tiến</w:t>
      </w:r>
      <w:proofErr w:type="spellEnd"/>
      <w:r w:rsidRPr="00677FB0">
        <w:rPr>
          <w:sz w:val="26"/>
          <w:szCs w:val="26"/>
        </w:rPr>
        <w:t xml:space="preserve"> </w:t>
      </w:r>
      <w:proofErr w:type="spellStart"/>
      <w:r w:rsidRPr="00677FB0">
        <w:rPr>
          <w:sz w:val="26"/>
          <w:szCs w:val="26"/>
        </w:rPr>
        <w:t>hành</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soát</w:t>
      </w:r>
      <w:proofErr w:type="spellEnd"/>
      <w:r w:rsidRPr="00677FB0">
        <w:rPr>
          <w:sz w:val="26"/>
          <w:szCs w:val="26"/>
        </w:rPr>
        <w:t xml:space="preserve"> </w:t>
      </w:r>
      <w:proofErr w:type="spellStart"/>
      <w:r w:rsidRPr="00677FB0">
        <w:rPr>
          <w:sz w:val="26"/>
          <w:szCs w:val="26"/>
        </w:rPr>
        <w:t>chất</w:t>
      </w:r>
      <w:proofErr w:type="spellEnd"/>
      <w:r w:rsidRPr="00677FB0">
        <w:rPr>
          <w:sz w:val="26"/>
          <w:szCs w:val="26"/>
        </w:rPr>
        <w:t xml:space="preserve"> </w:t>
      </w:r>
      <w:proofErr w:type="spellStart"/>
      <w:r w:rsidRPr="00677FB0">
        <w:rPr>
          <w:sz w:val="26"/>
          <w:szCs w:val="26"/>
        </w:rPr>
        <w:t>lượng</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đo</w:t>
      </w:r>
      <w:proofErr w:type="spellEnd"/>
      <w:r w:rsidRPr="00677FB0">
        <w:rPr>
          <w:sz w:val="26"/>
          <w:szCs w:val="26"/>
        </w:rPr>
        <w:t xml:space="preserve">́ là </w:t>
      </w:r>
      <w:proofErr w:type="spellStart"/>
      <w:r w:rsidRPr="00677FB0">
        <w:rPr>
          <w:sz w:val="26"/>
          <w:szCs w:val="26"/>
        </w:rPr>
        <w:t>sư</w:t>
      </w:r>
      <w:proofErr w:type="spellEnd"/>
      <w:r w:rsidRPr="00677FB0">
        <w:rPr>
          <w:sz w:val="26"/>
          <w:szCs w:val="26"/>
        </w:rPr>
        <w:t xml:space="preserve">̣ </w:t>
      </w:r>
      <w:proofErr w:type="spellStart"/>
      <w:r w:rsidRPr="00677FB0">
        <w:rPr>
          <w:sz w:val="26"/>
          <w:szCs w:val="26"/>
        </w:rPr>
        <w:t>tuân</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chuẩn</w:t>
      </w:r>
      <w:proofErr w:type="spellEnd"/>
      <w:r w:rsidRPr="00677FB0">
        <w:rPr>
          <w:sz w:val="26"/>
          <w:szCs w:val="26"/>
        </w:rPr>
        <w:t xml:space="preserve"> </w:t>
      </w:r>
      <w:proofErr w:type="spellStart"/>
      <w:r w:rsidRPr="00677FB0">
        <w:rPr>
          <w:sz w:val="26"/>
          <w:szCs w:val="26"/>
        </w:rPr>
        <w:t>mực</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viên</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công</w:t>
      </w:r>
      <w:proofErr w:type="spellEnd"/>
      <w:r w:rsidRPr="00677FB0">
        <w:rPr>
          <w:sz w:val="26"/>
          <w:szCs w:val="26"/>
        </w:rPr>
        <w:t xml:space="preserve"> ty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thê</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ở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chuyên</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w:t>
      </w:r>
      <w:proofErr w:type="spellStart"/>
      <w:r w:rsidRPr="00677FB0">
        <w:rPr>
          <w:sz w:val="26"/>
          <w:szCs w:val="26"/>
        </w:rPr>
        <w:t>nhu</w:t>
      </w:r>
      <w:proofErr w:type="spellEnd"/>
      <w:r w:rsidRPr="00677FB0">
        <w:rPr>
          <w:sz w:val="26"/>
          <w:szCs w:val="26"/>
        </w:rPr>
        <w:t xml:space="preserve">̛ </w:t>
      </w:r>
      <w:proofErr w:type="spellStart"/>
      <w:r w:rsidRPr="00677FB0">
        <w:rPr>
          <w:sz w:val="26"/>
          <w:szCs w:val="26"/>
        </w:rPr>
        <w:t>trình</w:t>
      </w:r>
      <w:proofErr w:type="spellEnd"/>
      <w:r w:rsidRPr="00677FB0">
        <w:rPr>
          <w:sz w:val="26"/>
          <w:szCs w:val="26"/>
        </w:rPr>
        <w:t xml:space="preserve"> </w:t>
      </w:r>
      <w:proofErr w:type="spellStart"/>
      <w:r w:rsidRPr="00677FB0">
        <w:rPr>
          <w:sz w:val="26"/>
          <w:szCs w:val="26"/>
        </w:rPr>
        <w:t>đọ</w:t>
      </w:r>
      <w:proofErr w:type="spellEnd"/>
      <w:r w:rsidRPr="00677FB0">
        <w:rPr>
          <w:sz w:val="26"/>
          <w:szCs w:val="26"/>
        </w:rPr>
        <w:t xml:space="preserve">̂ </w:t>
      </w:r>
      <w:proofErr w:type="spellStart"/>
      <w:r w:rsidRPr="00677FB0">
        <w:rPr>
          <w:sz w:val="26"/>
          <w:szCs w:val="26"/>
        </w:rPr>
        <w:t>chuyên</w:t>
      </w:r>
      <w:proofErr w:type="spellEnd"/>
      <w:r w:rsidRPr="00677FB0">
        <w:rPr>
          <w:sz w:val="26"/>
          <w:szCs w:val="26"/>
        </w:rPr>
        <w:t xml:space="preserve"> </w:t>
      </w:r>
      <w:proofErr w:type="spellStart"/>
      <w:r w:rsidRPr="00677FB0">
        <w:rPr>
          <w:sz w:val="26"/>
          <w:szCs w:val="26"/>
        </w:rPr>
        <w:t>môn</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trách</w:t>
      </w:r>
      <w:proofErr w:type="spellEnd"/>
      <w:r w:rsidRPr="00677FB0">
        <w:rPr>
          <w:sz w:val="26"/>
          <w:szCs w:val="26"/>
        </w:rPr>
        <w:t xml:space="preserve"> </w:t>
      </w:r>
      <w:proofErr w:type="spellStart"/>
      <w:r w:rsidRPr="00677FB0">
        <w:rPr>
          <w:sz w:val="26"/>
          <w:szCs w:val="26"/>
        </w:rPr>
        <w:t>nhiệm</w:t>
      </w:r>
      <w:proofErr w:type="spellEnd"/>
      <w:r w:rsidRPr="00677FB0">
        <w:rPr>
          <w:sz w:val="26"/>
          <w:szCs w:val="26"/>
        </w:rPr>
        <w:t xml:space="preserve"> </w:t>
      </w:r>
      <w:proofErr w:type="spellStart"/>
      <w:r w:rsidRPr="00677FB0">
        <w:rPr>
          <w:sz w:val="26"/>
          <w:szCs w:val="26"/>
        </w:rPr>
        <w:t>nghê</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w:t>
      </w:r>
    </w:p>
    <w:p w14:paraId="4A311EDC" w14:textId="3AB8986D" w:rsidR="00406CFC" w:rsidRPr="00677FB0" w:rsidRDefault="00406CFC" w:rsidP="00406CFC">
      <w:pPr>
        <w:pStyle w:val="NormalWeb"/>
        <w:ind w:firstLine="720"/>
        <w:jc w:val="both"/>
        <w:rPr>
          <w:sz w:val="26"/>
          <w:szCs w:val="26"/>
        </w:rPr>
      </w:pPr>
      <w:proofErr w:type="spellStart"/>
      <w:r w:rsidRPr="00677FB0">
        <w:rPr>
          <w:b/>
          <w:bCs/>
          <w:i/>
          <w:iCs/>
          <w:sz w:val="26"/>
          <w:szCs w:val="26"/>
        </w:rPr>
        <w:t>Thứ</w:t>
      </w:r>
      <w:proofErr w:type="spellEnd"/>
      <w:r w:rsidRPr="00677FB0">
        <w:rPr>
          <w:b/>
          <w:bCs/>
          <w:i/>
          <w:iCs/>
          <w:sz w:val="26"/>
          <w:szCs w:val="26"/>
          <w:lang w:val="vi-VN"/>
        </w:rPr>
        <w:t xml:space="preserve"> hai,</w:t>
      </w:r>
      <w:r w:rsidRPr="00677FB0">
        <w:rPr>
          <w:sz w:val="26"/>
          <w:szCs w:val="26"/>
          <w:lang w:val="vi-VN"/>
        </w:rPr>
        <w:t xml:space="preserve"> đ</w:t>
      </w:r>
      <w:proofErr w:type="spellStart"/>
      <w:r w:rsidRPr="00677FB0">
        <w:rPr>
          <w:sz w:val="26"/>
          <w:szCs w:val="26"/>
        </w:rPr>
        <w:t>ối</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ngân</w:t>
      </w:r>
      <w:proofErr w:type="spellEnd"/>
      <w:r w:rsidRPr="00677FB0">
        <w:rPr>
          <w:sz w:val="26"/>
          <w:szCs w:val="26"/>
        </w:rPr>
        <w:t xml:space="preserve"> </w:t>
      </w:r>
      <w:proofErr w:type="spellStart"/>
      <w:r w:rsidRPr="00677FB0">
        <w:rPr>
          <w:sz w:val="26"/>
          <w:szCs w:val="26"/>
        </w:rPr>
        <w:t>hàng</w:t>
      </w:r>
      <w:proofErr w:type="spellEnd"/>
      <w:r w:rsidRPr="00677FB0">
        <w:rPr>
          <w:sz w:val="26"/>
          <w:szCs w:val="26"/>
        </w:rPr>
        <w:t xml:space="preserve">: </w:t>
      </w:r>
      <w:proofErr w:type="spellStart"/>
      <w:r w:rsidRPr="00677FB0">
        <w:rPr>
          <w:sz w:val="26"/>
          <w:szCs w:val="26"/>
        </w:rPr>
        <w:t>Cần</w:t>
      </w:r>
      <w:proofErr w:type="spellEnd"/>
      <w:r w:rsidRPr="00677FB0">
        <w:rPr>
          <w:sz w:val="26"/>
          <w:szCs w:val="26"/>
        </w:rPr>
        <w:t xml:space="preserve"> </w:t>
      </w:r>
      <w:proofErr w:type="spellStart"/>
      <w:r w:rsidRPr="00677FB0">
        <w:rPr>
          <w:sz w:val="26"/>
          <w:szCs w:val="26"/>
        </w:rPr>
        <w:t>thắt</w:t>
      </w:r>
      <w:proofErr w:type="spellEnd"/>
      <w:r w:rsidRPr="00677FB0">
        <w:rPr>
          <w:sz w:val="26"/>
          <w:szCs w:val="26"/>
        </w:rPr>
        <w:t xml:space="preserve"> </w:t>
      </w:r>
      <w:proofErr w:type="spellStart"/>
      <w:r w:rsidRPr="00677FB0">
        <w:rPr>
          <w:sz w:val="26"/>
          <w:szCs w:val="26"/>
        </w:rPr>
        <w:t>chặt</w:t>
      </w:r>
      <w:proofErr w:type="spellEnd"/>
      <w:r w:rsidRPr="00677FB0">
        <w:rPr>
          <w:sz w:val="26"/>
          <w:szCs w:val="26"/>
        </w:rPr>
        <w:t xml:space="preserve"> </w:t>
      </w:r>
      <w:proofErr w:type="spellStart"/>
      <w:r w:rsidRPr="00677FB0">
        <w:rPr>
          <w:sz w:val="26"/>
          <w:szCs w:val="26"/>
        </w:rPr>
        <w:t>vấn</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xem</w:t>
      </w:r>
      <w:proofErr w:type="spellEnd"/>
      <w:r w:rsidRPr="00677FB0">
        <w:rPr>
          <w:sz w:val="26"/>
          <w:szCs w:val="26"/>
        </w:rPr>
        <w:t xml:space="preserve"> </w:t>
      </w:r>
      <w:proofErr w:type="spellStart"/>
      <w:r w:rsidRPr="00677FB0">
        <w:rPr>
          <w:sz w:val="26"/>
          <w:szCs w:val="26"/>
        </w:rPr>
        <w:t>xét</w:t>
      </w:r>
      <w:proofErr w:type="spellEnd"/>
      <w:r w:rsidRPr="00677FB0">
        <w:rPr>
          <w:sz w:val="26"/>
          <w:szCs w:val="26"/>
        </w:rPr>
        <w:t xml:space="preserve"> khả </w:t>
      </w:r>
      <w:proofErr w:type="spellStart"/>
      <w:r w:rsidRPr="00677FB0">
        <w:rPr>
          <w:sz w:val="26"/>
          <w:szCs w:val="26"/>
        </w:rPr>
        <w:t>năng</w:t>
      </w:r>
      <w:proofErr w:type="spellEnd"/>
      <w:r w:rsidRPr="00677FB0">
        <w:rPr>
          <w:sz w:val="26"/>
          <w:szCs w:val="26"/>
        </w:rPr>
        <w:t xml:space="preserve"> chi </w:t>
      </w:r>
      <w:proofErr w:type="spellStart"/>
      <w:r w:rsidRPr="00677FB0">
        <w:rPr>
          <w:sz w:val="26"/>
          <w:szCs w:val="26"/>
        </w:rPr>
        <w:t>tra</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tình</w:t>
      </w:r>
      <w:proofErr w:type="spellEnd"/>
      <w:r w:rsidRPr="00677FB0">
        <w:rPr>
          <w:sz w:val="26"/>
          <w:szCs w:val="26"/>
        </w:rPr>
        <w:t xml:space="preserve"> </w:t>
      </w:r>
      <w:proofErr w:type="spellStart"/>
      <w:r w:rsidRPr="00677FB0">
        <w:rPr>
          <w:sz w:val="26"/>
          <w:szCs w:val="26"/>
        </w:rPr>
        <w:t>hình</w:t>
      </w:r>
      <w:proofErr w:type="spellEnd"/>
      <w:r w:rsidRPr="00677FB0">
        <w:rPr>
          <w:sz w:val="26"/>
          <w:szCs w:val="26"/>
        </w:rPr>
        <w:t xml:space="preserve"> </w:t>
      </w:r>
      <w:proofErr w:type="spellStart"/>
      <w:r w:rsidRPr="00677FB0">
        <w:rPr>
          <w:sz w:val="26"/>
          <w:szCs w:val="26"/>
        </w:rPr>
        <w:t>hoạt</w:t>
      </w:r>
      <w:proofErr w:type="spellEnd"/>
      <w:r w:rsidRPr="00677FB0">
        <w:rPr>
          <w:sz w:val="26"/>
          <w:szCs w:val="26"/>
        </w:rPr>
        <w:t xml:space="preserve"> </w:t>
      </w:r>
      <w:proofErr w:type="spellStart"/>
      <w:r w:rsidRPr="00677FB0">
        <w:rPr>
          <w:sz w:val="26"/>
          <w:szCs w:val="26"/>
        </w:rPr>
        <w:t>động</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công</w:t>
      </w:r>
      <w:proofErr w:type="spellEnd"/>
      <w:r w:rsidRPr="00677FB0">
        <w:rPr>
          <w:sz w:val="26"/>
          <w:szCs w:val="26"/>
        </w:rPr>
        <w:t xml:space="preserve"> ty </w:t>
      </w:r>
      <w:proofErr w:type="spellStart"/>
      <w:r w:rsidRPr="00677FB0">
        <w:rPr>
          <w:sz w:val="26"/>
          <w:szCs w:val="26"/>
        </w:rPr>
        <w:t>một</w:t>
      </w:r>
      <w:proofErr w:type="spellEnd"/>
      <w:r w:rsidRPr="00677FB0">
        <w:rPr>
          <w:sz w:val="26"/>
          <w:szCs w:val="26"/>
        </w:rPr>
        <w:t xml:space="preserve"> </w:t>
      </w:r>
      <w:proofErr w:type="spellStart"/>
      <w:r w:rsidRPr="00677FB0">
        <w:rPr>
          <w:sz w:val="26"/>
          <w:szCs w:val="26"/>
        </w:rPr>
        <w:t>cách</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xác</w:t>
      </w:r>
      <w:proofErr w:type="spellEnd"/>
      <w:r w:rsidRPr="00677FB0">
        <w:rPr>
          <w:sz w:val="26"/>
          <w:szCs w:val="26"/>
        </w:rPr>
        <w:t xml:space="preserve"> </w:t>
      </w:r>
      <w:proofErr w:type="spellStart"/>
      <w:r w:rsidRPr="00677FB0">
        <w:rPr>
          <w:sz w:val="26"/>
          <w:szCs w:val="26"/>
        </w:rPr>
        <w:t>khi</w:t>
      </w:r>
      <w:proofErr w:type="spellEnd"/>
      <w:r w:rsidRPr="00677FB0">
        <w:rPr>
          <w:sz w:val="26"/>
          <w:szCs w:val="26"/>
        </w:rPr>
        <w:t xml:space="preserve"> </w:t>
      </w:r>
      <w:proofErr w:type="spellStart"/>
      <w:r w:rsidRPr="00677FB0">
        <w:rPr>
          <w:sz w:val="26"/>
          <w:szCs w:val="26"/>
        </w:rPr>
        <w:t>đo</w:t>
      </w:r>
      <w:proofErr w:type="spellEnd"/>
      <w:r w:rsidRPr="00677FB0">
        <w:rPr>
          <w:sz w:val="26"/>
          <w:szCs w:val="26"/>
        </w:rPr>
        <w:t xml:space="preserve">́ </w:t>
      </w:r>
      <w:proofErr w:type="spellStart"/>
      <w:r w:rsidRPr="00677FB0">
        <w:rPr>
          <w:sz w:val="26"/>
          <w:szCs w:val="26"/>
        </w:rPr>
        <w:t>mới</w:t>
      </w:r>
      <w:proofErr w:type="spellEnd"/>
      <w:r w:rsidRPr="00677FB0">
        <w:rPr>
          <w:sz w:val="26"/>
          <w:szCs w:val="26"/>
        </w:rPr>
        <w:t xml:space="preserve"> </w:t>
      </w:r>
      <w:proofErr w:type="spellStart"/>
      <w:r w:rsidRPr="00677FB0">
        <w:rPr>
          <w:sz w:val="26"/>
          <w:szCs w:val="26"/>
        </w:rPr>
        <w:t>quyết</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cho</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w:t>
      </w:r>
      <w:proofErr w:type="spellStart"/>
      <w:r w:rsidRPr="00677FB0">
        <w:rPr>
          <w:sz w:val="26"/>
          <w:szCs w:val="26"/>
        </w:rPr>
        <w:t>vay</w:t>
      </w:r>
      <w:proofErr w:type="spellEnd"/>
      <w:r w:rsidRPr="00677FB0">
        <w:rPr>
          <w:sz w:val="26"/>
          <w:szCs w:val="26"/>
        </w:rPr>
        <w:t xml:space="preserve"> hay là </w:t>
      </w:r>
      <w:proofErr w:type="spellStart"/>
      <w:r w:rsidRPr="00677FB0">
        <w:rPr>
          <w:sz w:val="26"/>
          <w:szCs w:val="26"/>
        </w:rPr>
        <w:t>không</w:t>
      </w:r>
      <w:proofErr w:type="spellEnd"/>
      <w:r w:rsidRPr="00677FB0">
        <w:rPr>
          <w:sz w:val="26"/>
          <w:szCs w:val="26"/>
        </w:rPr>
        <w:t xml:space="preserve">. </w:t>
      </w:r>
    </w:p>
    <w:p w14:paraId="2F0F078D" w14:textId="3AAF7D55" w:rsidR="00406CFC" w:rsidRPr="00677FB0" w:rsidRDefault="00406CFC" w:rsidP="00406CFC">
      <w:pPr>
        <w:pStyle w:val="NormalWeb"/>
        <w:ind w:firstLine="720"/>
        <w:jc w:val="both"/>
        <w:rPr>
          <w:sz w:val="26"/>
          <w:szCs w:val="26"/>
        </w:rPr>
      </w:pPr>
      <w:proofErr w:type="spellStart"/>
      <w:r w:rsidRPr="00677FB0">
        <w:rPr>
          <w:b/>
          <w:bCs/>
          <w:i/>
          <w:iCs/>
          <w:sz w:val="26"/>
          <w:szCs w:val="26"/>
        </w:rPr>
        <w:t>Thứ</w:t>
      </w:r>
      <w:proofErr w:type="spellEnd"/>
      <w:r w:rsidRPr="00677FB0">
        <w:rPr>
          <w:b/>
          <w:bCs/>
          <w:i/>
          <w:iCs/>
          <w:sz w:val="26"/>
          <w:szCs w:val="26"/>
          <w:lang w:val="vi-VN"/>
        </w:rPr>
        <w:t xml:space="preserve"> ba</w:t>
      </w:r>
      <w:r w:rsidRPr="00677FB0">
        <w:rPr>
          <w:sz w:val="26"/>
          <w:szCs w:val="26"/>
          <w:lang w:val="vi-VN"/>
        </w:rPr>
        <w:t>, đ</w:t>
      </w:r>
      <w:proofErr w:type="spellStart"/>
      <w:r w:rsidRPr="00677FB0">
        <w:rPr>
          <w:sz w:val="26"/>
          <w:szCs w:val="26"/>
        </w:rPr>
        <w:t>ối</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nha</w:t>
      </w:r>
      <w:proofErr w:type="spellEnd"/>
      <w:r w:rsidRPr="00677FB0">
        <w:rPr>
          <w:sz w:val="26"/>
          <w:szCs w:val="26"/>
        </w:rPr>
        <w:t xml:space="preserve">̀ </w:t>
      </w:r>
      <w:proofErr w:type="spellStart"/>
      <w:r w:rsidRPr="00677FB0">
        <w:rPr>
          <w:sz w:val="26"/>
          <w:szCs w:val="26"/>
        </w:rPr>
        <w:t>đầu</w:t>
      </w:r>
      <w:proofErr w:type="spellEnd"/>
      <w:r w:rsidRPr="00677FB0">
        <w:rPr>
          <w:sz w:val="26"/>
          <w:szCs w:val="26"/>
        </w:rPr>
        <w:t xml:space="preserve"> </w:t>
      </w:r>
      <w:proofErr w:type="spellStart"/>
      <w:r w:rsidRPr="00677FB0">
        <w:rPr>
          <w:sz w:val="26"/>
          <w:szCs w:val="26"/>
        </w:rPr>
        <w:t>tu</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bối</w:t>
      </w:r>
      <w:proofErr w:type="spellEnd"/>
      <w:r w:rsidRPr="00677FB0">
        <w:rPr>
          <w:sz w:val="26"/>
          <w:szCs w:val="26"/>
        </w:rPr>
        <w:t xml:space="preserve"> </w:t>
      </w:r>
      <w:proofErr w:type="spellStart"/>
      <w:r w:rsidRPr="00677FB0">
        <w:rPr>
          <w:sz w:val="26"/>
          <w:szCs w:val="26"/>
        </w:rPr>
        <w:t>cảnh</w:t>
      </w:r>
      <w:proofErr w:type="spellEnd"/>
      <w:r w:rsidRPr="00677FB0">
        <w:rPr>
          <w:sz w:val="26"/>
          <w:szCs w:val="26"/>
        </w:rPr>
        <w:t xml:space="preserve"> </w:t>
      </w:r>
      <w:proofErr w:type="spellStart"/>
      <w:r w:rsidRPr="00677FB0">
        <w:rPr>
          <w:sz w:val="26"/>
          <w:szCs w:val="26"/>
        </w:rPr>
        <w:t>kinh</w:t>
      </w:r>
      <w:proofErr w:type="spellEnd"/>
      <w:r w:rsidRPr="00677FB0">
        <w:rPr>
          <w:sz w:val="26"/>
          <w:szCs w:val="26"/>
        </w:rPr>
        <w:t xml:space="preserve"> </w:t>
      </w:r>
      <w:proofErr w:type="spellStart"/>
      <w:r w:rsidRPr="00677FB0">
        <w:rPr>
          <w:sz w:val="26"/>
          <w:szCs w:val="26"/>
        </w:rPr>
        <w:t>tê</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triển</w:t>
      </w:r>
      <w:proofErr w:type="spellEnd"/>
      <w:r w:rsidRPr="00677FB0">
        <w:rPr>
          <w:sz w:val="26"/>
          <w:szCs w:val="26"/>
        </w:rPr>
        <w:t xml:space="preserve"> </w:t>
      </w:r>
      <w:proofErr w:type="spellStart"/>
      <w:r w:rsidRPr="00677FB0">
        <w:rPr>
          <w:sz w:val="26"/>
          <w:szCs w:val="26"/>
        </w:rPr>
        <w:t>nhu</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nay, </w:t>
      </w:r>
      <w:proofErr w:type="spellStart"/>
      <w:r w:rsidRPr="00677FB0">
        <w:rPr>
          <w:sz w:val="26"/>
          <w:szCs w:val="26"/>
        </w:rPr>
        <w:t>sức</w:t>
      </w:r>
      <w:proofErr w:type="spellEnd"/>
      <w:r w:rsidRPr="00677FB0">
        <w:rPr>
          <w:sz w:val="26"/>
          <w:szCs w:val="26"/>
        </w:rPr>
        <w:t xml:space="preserve"> </w:t>
      </w:r>
      <w:proofErr w:type="spellStart"/>
      <w:r w:rsidRPr="00677FB0">
        <w:rPr>
          <w:sz w:val="26"/>
          <w:szCs w:val="26"/>
        </w:rPr>
        <w:t>ép</w:t>
      </w:r>
      <w:proofErr w:type="spellEnd"/>
      <w:r w:rsidRPr="00677FB0">
        <w:rPr>
          <w:sz w:val="26"/>
          <w:szCs w:val="26"/>
        </w:rPr>
        <w:t xml:space="preserve"> </w:t>
      </w:r>
      <w:proofErr w:type="spellStart"/>
      <w:r w:rsidRPr="00677FB0">
        <w:rPr>
          <w:sz w:val="26"/>
          <w:szCs w:val="26"/>
        </w:rPr>
        <w:t>đối</w:t>
      </w:r>
      <w:proofErr w:type="spellEnd"/>
      <w:r w:rsidRPr="00677FB0">
        <w:rPr>
          <w:sz w:val="26"/>
          <w:szCs w:val="26"/>
        </w:rPr>
        <w:t xml:space="preserve"> </w:t>
      </w:r>
      <w:proofErr w:type="spellStart"/>
      <w:r w:rsidRPr="00677FB0">
        <w:rPr>
          <w:sz w:val="26"/>
          <w:szCs w:val="26"/>
        </w:rPr>
        <w:t>với</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công</w:t>
      </w:r>
      <w:proofErr w:type="spellEnd"/>
      <w:r w:rsidRPr="00677FB0">
        <w:rPr>
          <w:sz w:val="26"/>
          <w:szCs w:val="26"/>
        </w:rPr>
        <w:t xml:space="preserve"> ty </w:t>
      </w:r>
      <w:proofErr w:type="spellStart"/>
      <w:r w:rsidRPr="00677FB0">
        <w:rPr>
          <w:sz w:val="26"/>
          <w:szCs w:val="26"/>
        </w:rPr>
        <w:t>niêm</w:t>
      </w:r>
      <w:proofErr w:type="spellEnd"/>
      <w:r w:rsidRPr="00677FB0">
        <w:rPr>
          <w:sz w:val="26"/>
          <w:szCs w:val="26"/>
        </w:rPr>
        <w:t xml:space="preserve"> </w:t>
      </w:r>
      <w:proofErr w:type="spellStart"/>
      <w:r w:rsidRPr="00677FB0">
        <w:rPr>
          <w:sz w:val="26"/>
          <w:szCs w:val="26"/>
        </w:rPr>
        <w:t>yết</w:t>
      </w:r>
      <w:proofErr w:type="spellEnd"/>
      <w:r w:rsidRPr="00677FB0">
        <w:rPr>
          <w:sz w:val="26"/>
          <w:szCs w:val="26"/>
        </w:rPr>
        <w:t xml:space="preserve"> có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hành</w:t>
      </w:r>
      <w:proofErr w:type="spellEnd"/>
      <w:r w:rsidRPr="00677FB0">
        <w:rPr>
          <w:sz w:val="26"/>
          <w:szCs w:val="26"/>
        </w:rPr>
        <w:t xml:space="preserve"> </w:t>
      </w:r>
      <w:proofErr w:type="spellStart"/>
      <w:r w:rsidRPr="00677FB0">
        <w:rPr>
          <w:sz w:val="26"/>
          <w:szCs w:val="26"/>
        </w:rPr>
        <w:t>thêm</w:t>
      </w:r>
      <w:proofErr w:type="spellEnd"/>
      <w:r w:rsidRPr="00677FB0">
        <w:rPr>
          <w:sz w:val="26"/>
          <w:szCs w:val="26"/>
        </w:rPr>
        <w:t xml:space="preserve"> </w:t>
      </w:r>
      <w:proofErr w:type="spellStart"/>
      <w:r w:rsidRPr="00677FB0">
        <w:rPr>
          <w:sz w:val="26"/>
          <w:szCs w:val="26"/>
        </w:rPr>
        <w:t>cô</w:t>
      </w:r>
      <w:proofErr w:type="spellEnd"/>
      <w:r w:rsidRPr="00677FB0">
        <w:rPr>
          <w:sz w:val="26"/>
          <w:szCs w:val="26"/>
        </w:rPr>
        <w:t xml:space="preserve">̉ </w:t>
      </w:r>
      <w:proofErr w:type="spellStart"/>
      <w:r w:rsidRPr="00677FB0">
        <w:rPr>
          <w:sz w:val="26"/>
          <w:szCs w:val="26"/>
        </w:rPr>
        <w:t>phiếu</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đạt</w:t>
      </w:r>
      <w:proofErr w:type="spellEnd"/>
      <w:r w:rsidRPr="00677FB0">
        <w:rPr>
          <w:sz w:val="26"/>
          <w:szCs w:val="26"/>
        </w:rPr>
        <w:t xml:space="preserve"> </w:t>
      </w:r>
      <w:proofErr w:type="spellStart"/>
      <w:r w:rsidRPr="00677FB0">
        <w:rPr>
          <w:sz w:val="26"/>
          <w:szCs w:val="26"/>
        </w:rPr>
        <w:t>được</w:t>
      </w:r>
      <w:proofErr w:type="spellEnd"/>
      <w:r w:rsidRPr="00677FB0">
        <w:rPr>
          <w:sz w:val="26"/>
          <w:szCs w:val="26"/>
        </w:rPr>
        <w:t xml:space="preserve"> chỉ </w:t>
      </w:r>
      <w:proofErr w:type="spellStart"/>
      <w:r w:rsidRPr="00677FB0">
        <w:rPr>
          <w:sz w:val="26"/>
          <w:szCs w:val="26"/>
        </w:rPr>
        <w:t>tiêu</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hoạch</w:t>
      </w:r>
      <w:proofErr w:type="spellEnd"/>
      <w:r w:rsidRPr="00677FB0">
        <w:rPr>
          <w:sz w:val="26"/>
          <w:szCs w:val="26"/>
        </w:rPr>
        <w:t xml:space="preserve"> là </w:t>
      </w:r>
      <w:proofErr w:type="spellStart"/>
      <w:r w:rsidRPr="00677FB0">
        <w:rPr>
          <w:sz w:val="26"/>
          <w:szCs w:val="26"/>
        </w:rPr>
        <w:t>rất</w:t>
      </w:r>
      <w:proofErr w:type="spellEnd"/>
      <w:r w:rsidRPr="00677FB0">
        <w:rPr>
          <w:sz w:val="26"/>
          <w:szCs w:val="26"/>
        </w:rPr>
        <w:t xml:space="preserve"> </w:t>
      </w:r>
      <w:proofErr w:type="spellStart"/>
      <w:r w:rsidRPr="00677FB0">
        <w:rPr>
          <w:sz w:val="26"/>
          <w:szCs w:val="26"/>
        </w:rPr>
        <w:t>lớn</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doanh</w:t>
      </w:r>
      <w:proofErr w:type="spellEnd"/>
      <w:r w:rsidRPr="00677FB0">
        <w:rPr>
          <w:sz w:val="26"/>
          <w:szCs w:val="26"/>
        </w:rPr>
        <w:t xml:space="preserve"> </w:t>
      </w:r>
      <w:proofErr w:type="spellStart"/>
      <w:r w:rsidRPr="00677FB0">
        <w:rPr>
          <w:sz w:val="26"/>
          <w:szCs w:val="26"/>
        </w:rPr>
        <w:t>nghiệp</w:t>
      </w:r>
      <w:proofErr w:type="spellEnd"/>
      <w:r w:rsidRPr="00677FB0">
        <w:rPr>
          <w:sz w:val="26"/>
          <w:szCs w:val="26"/>
        </w:rPr>
        <w:t xml:space="preserve"> </w:t>
      </w:r>
      <w:proofErr w:type="spellStart"/>
      <w:r w:rsidRPr="00677FB0">
        <w:rPr>
          <w:sz w:val="26"/>
          <w:szCs w:val="26"/>
        </w:rPr>
        <w:t>này</w:t>
      </w:r>
      <w:proofErr w:type="spellEnd"/>
      <w:r w:rsidRPr="00677FB0">
        <w:rPr>
          <w:sz w:val="26"/>
          <w:szCs w:val="26"/>
        </w:rPr>
        <w:t xml:space="preserve"> có </w:t>
      </w:r>
      <w:proofErr w:type="spellStart"/>
      <w:r w:rsidRPr="00677FB0">
        <w:rPr>
          <w:sz w:val="26"/>
          <w:szCs w:val="26"/>
        </w:rPr>
        <w:t>thê</w:t>
      </w:r>
      <w:proofErr w:type="spellEnd"/>
      <w:r w:rsidRPr="00677FB0">
        <w:rPr>
          <w:sz w:val="26"/>
          <w:szCs w:val="26"/>
        </w:rPr>
        <w:t xml:space="preserve">̉ sẽ </w:t>
      </w:r>
      <w:proofErr w:type="spellStart"/>
      <w:r w:rsidRPr="00677FB0">
        <w:rPr>
          <w:sz w:val="26"/>
          <w:szCs w:val="26"/>
        </w:rPr>
        <w:t>vận</w:t>
      </w:r>
      <w:proofErr w:type="spellEnd"/>
      <w:r w:rsidRPr="00677FB0">
        <w:rPr>
          <w:sz w:val="26"/>
          <w:szCs w:val="26"/>
        </w:rPr>
        <w:t xml:space="preserve"> </w:t>
      </w:r>
      <w:proofErr w:type="spellStart"/>
      <w:r w:rsidRPr="00677FB0">
        <w:rPr>
          <w:sz w:val="26"/>
          <w:szCs w:val="26"/>
        </w:rPr>
        <w:t>dụng</w:t>
      </w:r>
      <w:proofErr w:type="spellEnd"/>
      <w:r w:rsidRPr="00677FB0">
        <w:rPr>
          <w:sz w:val="26"/>
          <w:szCs w:val="26"/>
        </w:rPr>
        <w:t xml:space="preserve"> </w:t>
      </w:r>
      <w:proofErr w:type="spellStart"/>
      <w:r w:rsidRPr="00677FB0">
        <w:rPr>
          <w:sz w:val="26"/>
          <w:szCs w:val="26"/>
        </w:rPr>
        <w:t>nhiều</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thuật</w:t>
      </w:r>
      <w:proofErr w:type="spellEnd"/>
      <w:r w:rsidRPr="00677FB0">
        <w:rPr>
          <w:sz w:val="26"/>
          <w:szCs w:val="26"/>
        </w:rPr>
        <w:t xml:space="preserve"> </w:t>
      </w:r>
      <w:proofErr w:type="spellStart"/>
      <w:r w:rsidRPr="00677FB0">
        <w:rPr>
          <w:sz w:val="26"/>
          <w:szCs w:val="26"/>
        </w:rPr>
        <w:t>kê</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thổi</w:t>
      </w:r>
      <w:proofErr w:type="spellEnd"/>
      <w:r w:rsidRPr="00677FB0">
        <w:rPr>
          <w:sz w:val="26"/>
          <w:szCs w:val="26"/>
        </w:rPr>
        <w:t xml:space="preserve"> </w:t>
      </w:r>
      <w:proofErr w:type="spellStart"/>
      <w:r w:rsidRPr="00677FB0">
        <w:rPr>
          <w:sz w:val="26"/>
          <w:szCs w:val="26"/>
        </w:rPr>
        <w:t>phồng</w:t>
      </w:r>
      <w:proofErr w:type="spellEnd"/>
      <w:r w:rsidRPr="00677FB0">
        <w:rPr>
          <w:sz w:val="26"/>
          <w:szCs w:val="26"/>
        </w:rPr>
        <w:t xml:space="preserve"> </w:t>
      </w:r>
      <w:proofErr w:type="spellStart"/>
      <w:r w:rsidRPr="00677FB0">
        <w:rPr>
          <w:sz w:val="26"/>
          <w:szCs w:val="26"/>
        </w:rPr>
        <w:t>lợi</w:t>
      </w:r>
      <w:proofErr w:type="spellEnd"/>
      <w:r w:rsidRPr="00677FB0">
        <w:rPr>
          <w:sz w:val="26"/>
          <w:szCs w:val="26"/>
        </w:rPr>
        <w:t xml:space="preserve"> </w:t>
      </w:r>
      <w:proofErr w:type="spellStart"/>
      <w:r w:rsidRPr="00677FB0">
        <w:rPr>
          <w:sz w:val="26"/>
          <w:szCs w:val="26"/>
        </w:rPr>
        <w:t>nhuận</w:t>
      </w:r>
      <w:proofErr w:type="spellEnd"/>
      <w:r w:rsidRPr="00677FB0">
        <w:rPr>
          <w:sz w:val="26"/>
          <w:szCs w:val="26"/>
        </w:rPr>
        <w:t xml:space="preserve">, </w:t>
      </w:r>
      <w:proofErr w:type="spellStart"/>
      <w:r w:rsidRPr="00677FB0">
        <w:rPr>
          <w:sz w:val="26"/>
          <w:szCs w:val="26"/>
        </w:rPr>
        <w:t>làm</w:t>
      </w:r>
      <w:proofErr w:type="spellEnd"/>
      <w:r w:rsidRPr="00677FB0">
        <w:rPr>
          <w:sz w:val="26"/>
          <w:szCs w:val="26"/>
        </w:rPr>
        <w:t xml:space="preserve"> </w:t>
      </w:r>
      <w:proofErr w:type="spellStart"/>
      <w:r w:rsidRPr="00677FB0">
        <w:rPr>
          <w:sz w:val="26"/>
          <w:szCs w:val="26"/>
        </w:rPr>
        <w:t>đẹp</w:t>
      </w:r>
      <w:proofErr w:type="spellEnd"/>
      <w:r w:rsidRPr="00677FB0">
        <w:rPr>
          <w:sz w:val="26"/>
          <w:szCs w:val="26"/>
        </w:rPr>
        <w:t xml:space="preserve"> </w:t>
      </w:r>
      <w:proofErr w:type="spellStart"/>
      <w:r w:rsidRPr="00677FB0">
        <w:rPr>
          <w:sz w:val="26"/>
          <w:szCs w:val="26"/>
        </w:rPr>
        <w:t>Báo</w:t>
      </w:r>
      <w:proofErr w:type="spellEnd"/>
      <w:r w:rsidRPr="00677FB0">
        <w:rPr>
          <w:sz w:val="26"/>
          <w:szCs w:val="26"/>
        </w:rPr>
        <w:t xml:space="preserve"> </w:t>
      </w:r>
      <w:proofErr w:type="spellStart"/>
      <w:r w:rsidRPr="00677FB0">
        <w:rPr>
          <w:sz w:val="26"/>
          <w:szCs w:val="26"/>
        </w:rPr>
        <w:t>cáo</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w:t>
      </w:r>
      <w:proofErr w:type="spellStart"/>
      <w:r w:rsidRPr="00677FB0">
        <w:rPr>
          <w:sz w:val="26"/>
          <w:szCs w:val="26"/>
        </w:rPr>
        <w:t>nhằm</w:t>
      </w:r>
      <w:proofErr w:type="spellEnd"/>
      <w:r w:rsidRPr="00677FB0">
        <w:rPr>
          <w:sz w:val="26"/>
          <w:szCs w:val="26"/>
        </w:rPr>
        <w:t xml:space="preserve"> </w:t>
      </w:r>
      <w:proofErr w:type="spellStart"/>
      <w:r w:rsidRPr="00677FB0">
        <w:rPr>
          <w:sz w:val="26"/>
          <w:szCs w:val="26"/>
        </w:rPr>
        <w:t>giư</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cô</w:t>
      </w:r>
      <w:proofErr w:type="spellEnd"/>
      <w:r w:rsidRPr="00677FB0">
        <w:rPr>
          <w:sz w:val="26"/>
          <w:szCs w:val="26"/>
        </w:rPr>
        <w:t xml:space="preserve">̉ </w:t>
      </w:r>
      <w:proofErr w:type="spellStart"/>
      <w:r w:rsidRPr="00677FB0">
        <w:rPr>
          <w:sz w:val="26"/>
          <w:szCs w:val="26"/>
        </w:rPr>
        <w:t>phiếu</w:t>
      </w:r>
      <w:proofErr w:type="spellEnd"/>
      <w:r w:rsidRPr="00677FB0">
        <w:rPr>
          <w:sz w:val="26"/>
          <w:szCs w:val="26"/>
        </w:rPr>
        <w:t xml:space="preserve">, </w:t>
      </w:r>
      <w:proofErr w:type="spellStart"/>
      <w:r w:rsidRPr="00677FB0">
        <w:rPr>
          <w:sz w:val="26"/>
          <w:szCs w:val="26"/>
        </w:rPr>
        <w:t>tránh</w:t>
      </w:r>
      <w:proofErr w:type="spellEnd"/>
      <w:r w:rsidRPr="00677FB0">
        <w:rPr>
          <w:sz w:val="26"/>
          <w:szCs w:val="26"/>
        </w:rPr>
        <w:t xml:space="preserve"> </w:t>
      </w:r>
      <w:proofErr w:type="spellStart"/>
      <w:r w:rsidRPr="00677FB0">
        <w:rPr>
          <w:sz w:val="26"/>
          <w:szCs w:val="26"/>
        </w:rPr>
        <w:t>sức</w:t>
      </w:r>
      <w:proofErr w:type="spellEnd"/>
      <w:r w:rsidRPr="00677FB0">
        <w:rPr>
          <w:sz w:val="26"/>
          <w:szCs w:val="26"/>
        </w:rPr>
        <w:t xml:space="preserve"> </w:t>
      </w:r>
      <w:proofErr w:type="spellStart"/>
      <w:r w:rsidRPr="00677FB0">
        <w:rPr>
          <w:sz w:val="26"/>
          <w:szCs w:val="26"/>
        </w:rPr>
        <w:t>ép</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w:t>
      </w:r>
      <w:proofErr w:type="spellStart"/>
      <w:r w:rsidRPr="00677FB0">
        <w:rPr>
          <w:sz w:val="26"/>
          <w:szCs w:val="26"/>
        </w:rPr>
        <w:t>cô</w:t>
      </w:r>
      <w:proofErr w:type="spellEnd"/>
      <w:r w:rsidRPr="00677FB0">
        <w:rPr>
          <w:sz w:val="26"/>
          <w:szCs w:val="26"/>
        </w:rPr>
        <w:t xml:space="preserve">̉ </w:t>
      </w:r>
      <w:proofErr w:type="spellStart"/>
      <w:r w:rsidRPr="00677FB0">
        <w:rPr>
          <w:sz w:val="26"/>
          <w:szCs w:val="26"/>
        </w:rPr>
        <w:t>đông</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hành</w:t>
      </w:r>
      <w:proofErr w:type="spellEnd"/>
      <w:r w:rsidRPr="00677FB0">
        <w:rPr>
          <w:sz w:val="26"/>
          <w:szCs w:val="26"/>
        </w:rPr>
        <w:t xml:space="preserve"> </w:t>
      </w:r>
      <w:proofErr w:type="spellStart"/>
      <w:r w:rsidRPr="00677FB0">
        <w:rPr>
          <w:sz w:val="26"/>
          <w:szCs w:val="26"/>
        </w:rPr>
        <w:t>thêm</w:t>
      </w:r>
      <w:proofErr w:type="spellEnd"/>
      <w:r w:rsidRPr="00677FB0">
        <w:rPr>
          <w:sz w:val="26"/>
          <w:szCs w:val="26"/>
        </w:rPr>
        <w:t xml:space="preserve"> </w:t>
      </w:r>
      <w:proofErr w:type="spellStart"/>
      <w:r w:rsidRPr="00677FB0">
        <w:rPr>
          <w:sz w:val="26"/>
          <w:szCs w:val="26"/>
        </w:rPr>
        <w:t>vốn</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hút</w:t>
      </w:r>
      <w:proofErr w:type="spellEnd"/>
      <w:r w:rsidRPr="00677FB0">
        <w:rPr>
          <w:sz w:val="26"/>
          <w:szCs w:val="26"/>
        </w:rPr>
        <w:t xml:space="preserve"> </w:t>
      </w:r>
      <w:proofErr w:type="spellStart"/>
      <w:r w:rsidRPr="00677FB0">
        <w:rPr>
          <w:sz w:val="26"/>
          <w:szCs w:val="26"/>
        </w:rPr>
        <w:t>nha</w:t>
      </w:r>
      <w:proofErr w:type="spellEnd"/>
      <w:r w:rsidRPr="00677FB0">
        <w:rPr>
          <w:sz w:val="26"/>
          <w:szCs w:val="26"/>
        </w:rPr>
        <w:t xml:space="preserve">̀ </w:t>
      </w:r>
      <w:proofErr w:type="spellStart"/>
      <w:r w:rsidRPr="00677FB0">
        <w:rPr>
          <w:sz w:val="26"/>
          <w:szCs w:val="26"/>
        </w:rPr>
        <w:t>đầu</w:t>
      </w:r>
      <w:proofErr w:type="spellEnd"/>
      <w:r w:rsidRPr="00677FB0">
        <w:rPr>
          <w:sz w:val="26"/>
          <w:szCs w:val="26"/>
        </w:rPr>
        <w:t xml:space="preserve"> </w:t>
      </w:r>
      <w:proofErr w:type="spellStart"/>
      <w:r w:rsidRPr="00677FB0">
        <w:rPr>
          <w:sz w:val="26"/>
          <w:szCs w:val="26"/>
        </w:rPr>
        <w:t>tu</w:t>
      </w:r>
      <w:proofErr w:type="spellEnd"/>
      <w:r w:rsidRPr="00677FB0">
        <w:rPr>
          <w:sz w:val="26"/>
          <w:szCs w:val="26"/>
        </w:rPr>
        <w:t xml:space="preserve">̛ </w:t>
      </w:r>
      <w:proofErr w:type="spellStart"/>
      <w:r w:rsidRPr="00677FB0">
        <w:rPr>
          <w:sz w:val="26"/>
          <w:szCs w:val="26"/>
        </w:rPr>
        <w:t>đê</w:t>
      </w:r>
      <w:proofErr w:type="spellEnd"/>
      <w:r w:rsidRPr="00677FB0">
        <w:rPr>
          <w:sz w:val="26"/>
          <w:szCs w:val="26"/>
        </w:rPr>
        <w:t xml:space="preserve">̉ </w:t>
      </w:r>
      <w:proofErr w:type="spellStart"/>
      <w:r w:rsidRPr="00677FB0">
        <w:rPr>
          <w:sz w:val="26"/>
          <w:szCs w:val="26"/>
        </w:rPr>
        <w:t>chống</w:t>
      </w:r>
      <w:proofErr w:type="spellEnd"/>
      <w:r w:rsidRPr="00677FB0">
        <w:rPr>
          <w:sz w:val="26"/>
          <w:szCs w:val="26"/>
        </w:rPr>
        <w:t xml:space="preserve"> </w:t>
      </w:r>
      <w:proofErr w:type="spellStart"/>
      <w:r w:rsidRPr="00677FB0">
        <w:rPr>
          <w:sz w:val="26"/>
          <w:szCs w:val="26"/>
        </w:rPr>
        <w:t>đơ</w:t>
      </w:r>
      <w:proofErr w:type="spellEnd"/>
      <w:r w:rsidRPr="00677FB0">
        <w:rPr>
          <w:sz w:val="26"/>
          <w:szCs w:val="26"/>
        </w:rPr>
        <w:t xml:space="preserve">̃ </w:t>
      </w:r>
      <w:proofErr w:type="spellStart"/>
      <w:r w:rsidRPr="00677FB0">
        <w:rPr>
          <w:sz w:val="26"/>
          <w:szCs w:val="26"/>
        </w:rPr>
        <w:t>lại</w:t>
      </w:r>
      <w:proofErr w:type="spellEnd"/>
      <w:r w:rsidRPr="00677FB0">
        <w:rPr>
          <w:sz w:val="26"/>
          <w:szCs w:val="26"/>
        </w:rPr>
        <w:t xml:space="preserve"> </w:t>
      </w:r>
      <w:proofErr w:type="spellStart"/>
      <w:r w:rsidRPr="00677FB0">
        <w:rPr>
          <w:sz w:val="26"/>
          <w:szCs w:val="26"/>
        </w:rPr>
        <w:t>những</w:t>
      </w:r>
      <w:proofErr w:type="spellEnd"/>
      <w:r w:rsidRPr="00677FB0">
        <w:rPr>
          <w:sz w:val="26"/>
          <w:szCs w:val="26"/>
        </w:rPr>
        <w:t xml:space="preserve"> </w:t>
      </w:r>
      <w:proofErr w:type="spellStart"/>
      <w:r w:rsidRPr="00677FB0">
        <w:rPr>
          <w:sz w:val="26"/>
          <w:szCs w:val="26"/>
        </w:rPr>
        <w:t>kho</w:t>
      </w:r>
      <w:proofErr w:type="spellEnd"/>
      <w:r w:rsidRPr="00677FB0">
        <w:rPr>
          <w:sz w:val="26"/>
          <w:szCs w:val="26"/>
        </w:rPr>
        <w:t xml:space="preserve">́ </w:t>
      </w:r>
      <w:proofErr w:type="spellStart"/>
      <w:r w:rsidRPr="00677FB0">
        <w:rPr>
          <w:sz w:val="26"/>
          <w:szCs w:val="26"/>
        </w:rPr>
        <w:t>khăn</w:t>
      </w:r>
      <w:proofErr w:type="spellEnd"/>
      <w:r w:rsidRPr="00677FB0">
        <w:rPr>
          <w:sz w:val="26"/>
          <w:szCs w:val="26"/>
        </w:rPr>
        <w:t xml:space="preserve"> </w:t>
      </w:r>
      <w:proofErr w:type="spellStart"/>
      <w:r w:rsidRPr="00677FB0">
        <w:rPr>
          <w:sz w:val="26"/>
          <w:szCs w:val="26"/>
        </w:rPr>
        <w:t>tài</w:t>
      </w:r>
      <w:proofErr w:type="spellEnd"/>
      <w:r w:rsidRPr="00677FB0">
        <w:rPr>
          <w:sz w:val="26"/>
          <w:szCs w:val="26"/>
        </w:rPr>
        <w:t xml:space="preserve"> </w:t>
      </w:r>
      <w:proofErr w:type="spellStart"/>
      <w:r w:rsidRPr="00677FB0">
        <w:rPr>
          <w:sz w:val="26"/>
          <w:szCs w:val="26"/>
        </w:rPr>
        <w:t>chính</w:t>
      </w:r>
      <w:proofErr w:type="spellEnd"/>
      <w:r w:rsidRPr="00677FB0">
        <w:rPr>
          <w:sz w:val="26"/>
          <w:szCs w:val="26"/>
        </w:rPr>
        <w:t xml:space="preserve">. Vì </w:t>
      </w:r>
      <w:proofErr w:type="spellStart"/>
      <w:r w:rsidRPr="00677FB0">
        <w:rPr>
          <w:sz w:val="26"/>
          <w:szCs w:val="26"/>
        </w:rPr>
        <w:t>vậy</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nha</w:t>
      </w:r>
      <w:proofErr w:type="spellEnd"/>
      <w:r w:rsidRPr="00677FB0">
        <w:rPr>
          <w:sz w:val="26"/>
          <w:szCs w:val="26"/>
        </w:rPr>
        <w:t xml:space="preserve">̀ </w:t>
      </w:r>
      <w:proofErr w:type="spellStart"/>
      <w:r w:rsidRPr="00677FB0">
        <w:rPr>
          <w:sz w:val="26"/>
          <w:szCs w:val="26"/>
        </w:rPr>
        <w:t>đầu</w:t>
      </w:r>
      <w:proofErr w:type="spellEnd"/>
      <w:r w:rsidRPr="00677FB0">
        <w:rPr>
          <w:sz w:val="26"/>
          <w:szCs w:val="26"/>
        </w:rPr>
        <w:t xml:space="preserve"> </w:t>
      </w:r>
      <w:proofErr w:type="spellStart"/>
      <w:r w:rsidRPr="00677FB0">
        <w:rPr>
          <w:sz w:val="26"/>
          <w:szCs w:val="26"/>
        </w:rPr>
        <w:t>tu</w:t>
      </w:r>
      <w:proofErr w:type="spellEnd"/>
      <w:r w:rsidRPr="00677FB0">
        <w:rPr>
          <w:sz w:val="26"/>
          <w:szCs w:val="26"/>
        </w:rPr>
        <w:t xml:space="preserve">̛ </w:t>
      </w:r>
      <w:proofErr w:type="spellStart"/>
      <w:r w:rsidRPr="00677FB0">
        <w:rPr>
          <w:sz w:val="26"/>
          <w:szCs w:val="26"/>
        </w:rPr>
        <w:t>cần</w:t>
      </w:r>
      <w:proofErr w:type="spellEnd"/>
      <w:r w:rsidRPr="00677FB0">
        <w:rPr>
          <w:sz w:val="26"/>
          <w:szCs w:val="26"/>
        </w:rPr>
        <w:t xml:space="preserve"> </w:t>
      </w:r>
      <w:proofErr w:type="spellStart"/>
      <w:r w:rsidRPr="00677FB0">
        <w:rPr>
          <w:sz w:val="26"/>
          <w:szCs w:val="26"/>
        </w:rPr>
        <w:t>hết</w:t>
      </w:r>
      <w:proofErr w:type="spellEnd"/>
      <w:r w:rsidRPr="00677FB0">
        <w:rPr>
          <w:sz w:val="26"/>
          <w:szCs w:val="26"/>
        </w:rPr>
        <w:t xml:space="preserve"> </w:t>
      </w:r>
      <w:proofErr w:type="spellStart"/>
      <w:r w:rsidRPr="00677FB0">
        <w:rPr>
          <w:sz w:val="26"/>
          <w:szCs w:val="26"/>
        </w:rPr>
        <w:t>sức</w:t>
      </w:r>
      <w:proofErr w:type="spellEnd"/>
      <w:r w:rsidRPr="00677FB0">
        <w:rPr>
          <w:sz w:val="26"/>
          <w:szCs w:val="26"/>
        </w:rPr>
        <w:t xml:space="preserve"> </w:t>
      </w:r>
      <w:proofErr w:type="spellStart"/>
      <w:r w:rsidRPr="00677FB0">
        <w:rPr>
          <w:sz w:val="26"/>
          <w:szCs w:val="26"/>
        </w:rPr>
        <w:t>thận</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tìm</w:t>
      </w:r>
      <w:proofErr w:type="spellEnd"/>
      <w:r w:rsidRPr="00677FB0">
        <w:rPr>
          <w:sz w:val="26"/>
          <w:szCs w:val="26"/>
        </w:rPr>
        <w:t xml:space="preserve"> </w:t>
      </w:r>
      <w:proofErr w:type="spellStart"/>
      <w:r w:rsidRPr="00677FB0">
        <w:rPr>
          <w:sz w:val="26"/>
          <w:szCs w:val="26"/>
        </w:rPr>
        <w:t>hiểu</w:t>
      </w:r>
      <w:proofErr w:type="spellEnd"/>
      <w:r w:rsidRPr="00677FB0">
        <w:rPr>
          <w:sz w:val="26"/>
          <w:szCs w:val="26"/>
        </w:rPr>
        <w:t xml:space="preserve"> </w:t>
      </w:r>
      <w:proofErr w:type="spellStart"/>
      <w:r w:rsidRPr="00677FB0">
        <w:rPr>
          <w:sz w:val="26"/>
          <w:szCs w:val="26"/>
        </w:rPr>
        <w:t>thông</w:t>
      </w:r>
      <w:proofErr w:type="spellEnd"/>
      <w:r w:rsidRPr="00677FB0">
        <w:rPr>
          <w:sz w:val="26"/>
          <w:szCs w:val="26"/>
        </w:rPr>
        <w:t xml:space="preserve"> tin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đưa</w:t>
      </w:r>
      <w:proofErr w:type="spellEnd"/>
      <w:r w:rsidRPr="00677FB0">
        <w:rPr>
          <w:sz w:val="26"/>
          <w:szCs w:val="26"/>
        </w:rPr>
        <w:t xml:space="preserve"> ra </w:t>
      </w:r>
      <w:proofErr w:type="spellStart"/>
      <w:r w:rsidRPr="00677FB0">
        <w:rPr>
          <w:sz w:val="26"/>
          <w:szCs w:val="26"/>
        </w:rPr>
        <w:t>quyết</w:t>
      </w:r>
      <w:proofErr w:type="spellEnd"/>
      <w:r w:rsidRPr="00677FB0">
        <w:rPr>
          <w:sz w:val="26"/>
          <w:szCs w:val="26"/>
        </w:rPr>
        <w:t xml:space="preserve"> </w:t>
      </w:r>
      <w:proofErr w:type="spellStart"/>
      <w:r w:rsidRPr="00677FB0">
        <w:rPr>
          <w:sz w:val="26"/>
          <w:szCs w:val="26"/>
        </w:rPr>
        <w:t>định</w:t>
      </w:r>
      <w:proofErr w:type="spellEnd"/>
      <w:r w:rsidRPr="00677FB0">
        <w:rPr>
          <w:sz w:val="26"/>
          <w:szCs w:val="26"/>
        </w:rPr>
        <w:t xml:space="preserve"> </w:t>
      </w:r>
      <w:proofErr w:type="spellStart"/>
      <w:r w:rsidRPr="00677FB0">
        <w:rPr>
          <w:sz w:val="26"/>
          <w:szCs w:val="26"/>
        </w:rPr>
        <w:t>đầu</w:t>
      </w:r>
      <w:proofErr w:type="spellEnd"/>
      <w:r w:rsidRPr="00677FB0">
        <w:rPr>
          <w:sz w:val="26"/>
          <w:szCs w:val="26"/>
        </w:rPr>
        <w:t xml:space="preserve"> </w:t>
      </w:r>
      <w:proofErr w:type="spellStart"/>
      <w:r w:rsidRPr="00677FB0">
        <w:rPr>
          <w:sz w:val="26"/>
          <w:szCs w:val="26"/>
        </w:rPr>
        <w:t>tu</w:t>
      </w:r>
      <w:proofErr w:type="spellEnd"/>
      <w:r w:rsidRPr="00677FB0">
        <w:rPr>
          <w:sz w:val="26"/>
          <w:szCs w:val="26"/>
        </w:rPr>
        <w:t xml:space="preserve">̛ </w:t>
      </w:r>
      <w:proofErr w:type="spellStart"/>
      <w:r w:rsidRPr="00677FB0">
        <w:rPr>
          <w:sz w:val="26"/>
          <w:szCs w:val="26"/>
        </w:rPr>
        <w:t>vào</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công</w:t>
      </w:r>
      <w:proofErr w:type="spellEnd"/>
      <w:r w:rsidRPr="00677FB0">
        <w:rPr>
          <w:sz w:val="26"/>
          <w:szCs w:val="26"/>
        </w:rPr>
        <w:t xml:space="preserve"> ty </w:t>
      </w:r>
      <w:proofErr w:type="spellStart"/>
      <w:r w:rsidRPr="00677FB0">
        <w:rPr>
          <w:sz w:val="26"/>
          <w:szCs w:val="26"/>
        </w:rPr>
        <w:t>niêm</w:t>
      </w:r>
      <w:proofErr w:type="spellEnd"/>
      <w:r w:rsidRPr="00677FB0">
        <w:rPr>
          <w:sz w:val="26"/>
          <w:szCs w:val="26"/>
        </w:rPr>
        <w:t xml:space="preserve"> </w:t>
      </w:r>
      <w:proofErr w:type="spellStart"/>
      <w:r w:rsidRPr="00677FB0">
        <w:rPr>
          <w:sz w:val="26"/>
          <w:szCs w:val="26"/>
        </w:rPr>
        <w:t>yết</w:t>
      </w:r>
      <w:proofErr w:type="spellEnd"/>
      <w:r w:rsidRPr="00677FB0">
        <w:rPr>
          <w:sz w:val="26"/>
          <w:szCs w:val="26"/>
        </w:rPr>
        <w:t xml:space="preserve"> có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hành</w:t>
      </w:r>
      <w:proofErr w:type="spellEnd"/>
      <w:r w:rsidRPr="00677FB0">
        <w:rPr>
          <w:sz w:val="26"/>
          <w:szCs w:val="26"/>
        </w:rPr>
        <w:t xml:space="preserve"> </w:t>
      </w:r>
      <w:proofErr w:type="spellStart"/>
      <w:r w:rsidRPr="00677FB0">
        <w:rPr>
          <w:sz w:val="26"/>
          <w:szCs w:val="26"/>
        </w:rPr>
        <w:t>thêm</w:t>
      </w:r>
      <w:proofErr w:type="spellEnd"/>
      <w:r w:rsidRPr="00677FB0">
        <w:rPr>
          <w:sz w:val="26"/>
          <w:szCs w:val="26"/>
        </w:rPr>
        <w:t xml:space="preserve"> </w:t>
      </w:r>
      <w:proofErr w:type="spellStart"/>
      <w:r w:rsidRPr="00677FB0">
        <w:rPr>
          <w:sz w:val="26"/>
          <w:szCs w:val="26"/>
        </w:rPr>
        <w:t>cô</w:t>
      </w:r>
      <w:proofErr w:type="spellEnd"/>
      <w:r w:rsidRPr="00677FB0">
        <w:rPr>
          <w:sz w:val="26"/>
          <w:szCs w:val="26"/>
        </w:rPr>
        <w:t xml:space="preserve">̉ </w:t>
      </w:r>
      <w:proofErr w:type="spellStart"/>
      <w:r w:rsidRPr="00677FB0">
        <w:rPr>
          <w:sz w:val="26"/>
          <w:szCs w:val="26"/>
        </w:rPr>
        <w:t>phiếu</w:t>
      </w:r>
      <w:proofErr w:type="spellEnd"/>
      <w:r w:rsidRPr="00677FB0">
        <w:rPr>
          <w:sz w:val="26"/>
          <w:szCs w:val="26"/>
        </w:rPr>
        <w:t xml:space="preserve">. </w:t>
      </w:r>
    </w:p>
    <w:p w14:paraId="6EA1872F" w14:textId="70275552" w:rsidR="00406CFC" w:rsidRPr="00677FB0" w:rsidRDefault="00406CFC" w:rsidP="00406CFC">
      <w:pPr>
        <w:pStyle w:val="NormalWeb"/>
        <w:ind w:firstLine="720"/>
        <w:jc w:val="both"/>
        <w:rPr>
          <w:sz w:val="26"/>
          <w:szCs w:val="26"/>
        </w:rPr>
      </w:pPr>
      <w:proofErr w:type="spellStart"/>
      <w:r w:rsidRPr="00677FB0">
        <w:rPr>
          <w:b/>
          <w:bCs/>
          <w:i/>
          <w:iCs/>
          <w:sz w:val="26"/>
          <w:szCs w:val="26"/>
        </w:rPr>
        <w:t>Thứ</w:t>
      </w:r>
      <w:proofErr w:type="spellEnd"/>
      <w:r w:rsidRPr="00677FB0">
        <w:rPr>
          <w:b/>
          <w:bCs/>
          <w:i/>
          <w:iCs/>
          <w:sz w:val="26"/>
          <w:szCs w:val="26"/>
          <w:lang w:val="vi-VN"/>
        </w:rPr>
        <w:t xml:space="preserve"> tư,</w:t>
      </w:r>
      <w:r w:rsidRPr="00677FB0">
        <w:rPr>
          <w:sz w:val="26"/>
          <w:szCs w:val="26"/>
        </w:rPr>
        <w:t xml:space="preserve"> </w:t>
      </w:r>
      <w:proofErr w:type="spellStart"/>
      <w:r w:rsidRPr="00677FB0">
        <w:rPr>
          <w:sz w:val="26"/>
          <w:szCs w:val="26"/>
        </w:rPr>
        <w:t>cần</w:t>
      </w:r>
      <w:proofErr w:type="spellEnd"/>
      <w:r w:rsidRPr="00677FB0">
        <w:rPr>
          <w:sz w:val="26"/>
          <w:szCs w:val="26"/>
        </w:rPr>
        <w:t xml:space="preserve"> </w:t>
      </w:r>
      <w:proofErr w:type="spellStart"/>
      <w:r w:rsidRPr="00677FB0">
        <w:rPr>
          <w:sz w:val="26"/>
          <w:szCs w:val="26"/>
        </w:rPr>
        <w:t>nâng</w:t>
      </w:r>
      <w:proofErr w:type="spellEnd"/>
      <w:r w:rsidRPr="00677FB0">
        <w:rPr>
          <w:sz w:val="26"/>
          <w:szCs w:val="26"/>
        </w:rPr>
        <w:t xml:space="preserve"> </w:t>
      </w:r>
      <w:proofErr w:type="spellStart"/>
      <w:r w:rsidRPr="00677FB0">
        <w:rPr>
          <w:sz w:val="26"/>
          <w:szCs w:val="26"/>
        </w:rPr>
        <w:t>cao</w:t>
      </w:r>
      <w:proofErr w:type="spellEnd"/>
      <w:r w:rsidRPr="00677FB0">
        <w:rPr>
          <w:sz w:val="26"/>
          <w:szCs w:val="26"/>
        </w:rPr>
        <w:t xml:space="preserve"> </w:t>
      </w:r>
      <w:proofErr w:type="spellStart"/>
      <w:r w:rsidRPr="00677FB0">
        <w:rPr>
          <w:sz w:val="26"/>
          <w:szCs w:val="26"/>
        </w:rPr>
        <w:t>vai</w:t>
      </w:r>
      <w:proofErr w:type="spellEnd"/>
      <w:r w:rsidRPr="00677FB0">
        <w:rPr>
          <w:sz w:val="26"/>
          <w:szCs w:val="26"/>
        </w:rPr>
        <w:t xml:space="preserve"> </w:t>
      </w:r>
      <w:proofErr w:type="spellStart"/>
      <w:r w:rsidRPr="00677FB0">
        <w:rPr>
          <w:sz w:val="26"/>
          <w:szCs w:val="26"/>
        </w:rPr>
        <w:t>tro</w:t>
      </w:r>
      <w:proofErr w:type="spellEnd"/>
      <w:r w:rsidRPr="00677FB0">
        <w:rPr>
          <w:sz w:val="26"/>
          <w:szCs w:val="26"/>
        </w:rPr>
        <w:t xml:space="preserve">̀ </w:t>
      </w:r>
      <w:proofErr w:type="spellStart"/>
      <w:r w:rsidRPr="00677FB0">
        <w:rPr>
          <w:sz w:val="26"/>
          <w:szCs w:val="26"/>
        </w:rPr>
        <w:t>va</w:t>
      </w:r>
      <w:proofErr w:type="spellEnd"/>
      <w:r w:rsidRPr="00677FB0">
        <w:rPr>
          <w:sz w:val="26"/>
          <w:szCs w:val="26"/>
        </w:rPr>
        <w:t xml:space="preserve">̀ </w:t>
      </w:r>
      <w:proofErr w:type="spellStart"/>
      <w:r w:rsidRPr="00677FB0">
        <w:rPr>
          <w:sz w:val="26"/>
          <w:szCs w:val="26"/>
        </w:rPr>
        <w:t>trách</w:t>
      </w:r>
      <w:proofErr w:type="spellEnd"/>
      <w:r w:rsidRPr="00677FB0">
        <w:rPr>
          <w:sz w:val="26"/>
          <w:szCs w:val="26"/>
        </w:rPr>
        <w:t xml:space="preserve"> </w:t>
      </w:r>
      <w:proofErr w:type="spellStart"/>
      <w:r w:rsidRPr="00677FB0">
        <w:rPr>
          <w:sz w:val="26"/>
          <w:szCs w:val="26"/>
        </w:rPr>
        <w:t>nhiệm</w:t>
      </w:r>
      <w:proofErr w:type="spellEnd"/>
      <w:r w:rsidRPr="00677FB0">
        <w:rPr>
          <w:sz w:val="26"/>
          <w:szCs w:val="26"/>
        </w:rPr>
        <w:t xml:space="preserve"> </w:t>
      </w:r>
      <w:proofErr w:type="spellStart"/>
      <w:r w:rsidRPr="00677FB0">
        <w:rPr>
          <w:sz w:val="26"/>
          <w:szCs w:val="26"/>
        </w:rPr>
        <w:t>của</w:t>
      </w:r>
      <w:proofErr w:type="spellEnd"/>
      <w:r w:rsidRPr="00677FB0">
        <w:rPr>
          <w:sz w:val="26"/>
          <w:szCs w:val="26"/>
        </w:rPr>
        <w:t xml:space="preserve"> KTV </w:t>
      </w:r>
      <w:proofErr w:type="spellStart"/>
      <w:r w:rsidRPr="00677FB0">
        <w:rPr>
          <w:sz w:val="26"/>
          <w:szCs w:val="26"/>
        </w:rPr>
        <w:t>trong</w:t>
      </w:r>
      <w:proofErr w:type="spellEnd"/>
      <w:r w:rsidRPr="00677FB0">
        <w:rPr>
          <w:sz w:val="26"/>
          <w:szCs w:val="26"/>
        </w:rPr>
        <w:t xml:space="preserve"> </w:t>
      </w:r>
      <w:proofErr w:type="spellStart"/>
      <w:r w:rsidRPr="00677FB0">
        <w:rPr>
          <w:sz w:val="26"/>
          <w:szCs w:val="26"/>
        </w:rPr>
        <w:t>việc</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BCTC </w:t>
      </w:r>
      <w:proofErr w:type="spellStart"/>
      <w:r w:rsidRPr="00677FB0">
        <w:rPr>
          <w:sz w:val="26"/>
          <w:szCs w:val="26"/>
        </w:rPr>
        <w:t>thông</w:t>
      </w:r>
      <w:proofErr w:type="spellEnd"/>
      <w:r w:rsidRPr="00677FB0">
        <w:rPr>
          <w:sz w:val="26"/>
          <w:szCs w:val="26"/>
        </w:rPr>
        <w:t xml:space="preserve"> qua </w:t>
      </w:r>
      <w:proofErr w:type="spellStart"/>
      <w:r w:rsidRPr="00677FB0">
        <w:rPr>
          <w:sz w:val="26"/>
          <w:szCs w:val="26"/>
        </w:rPr>
        <w:t>nhận</w:t>
      </w:r>
      <w:proofErr w:type="spellEnd"/>
      <w:r w:rsidRPr="00677FB0">
        <w:rPr>
          <w:sz w:val="26"/>
          <w:szCs w:val="26"/>
        </w:rPr>
        <w:t xml:space="preserve"> </w:t>
      </w:r>
      <w:proofErr w:type="spellStart"/>
      <w:r w:rsidRPr="00677FB0">
        <w:rPr>
          <w:sz w:val="26"/>
          <w:szCs w:val="26"/>
        </w:rPr>
        <w:t>diện</w:t>
      </w:r>
      <w:proofErr w:type="spellEnd"/>
      <w:r w:rsidRPr="00677FB0">
        <w:rPr>
          <w:sz w:val="26"/>
          <w:szCs w:val="26"/>
        </w:rPr>
        <w:t xml:space="preserve">, </w:t>
      </w:r>
      <w:proofErr w:type="spellStart"/>
      <w:r w:rsidRPr="00677FB0">
        <w:rPr>
          <w:sz w:val="26"/>
          <w:szCs w:val="26"/>
        </w:rPr>
        <w:t>đánh</w:t>
      </w:r>
      <w:proofErr w:type="spellEnd"/>
      <w:r w:rsidRPr="00677FB0">
        <w:rPr>
          <w:sz w:val="26"/>
          <w:szCs w:val="26"/>
        </w:rPr>
        <w:t xml:space="preserve"> </w:t>
      </w:r>
      <w:proofErr w:type="spellStart"/>
      <w:r w:rsidRPr="00677FB0">
        <w:rPr>
          <w:sz w:val="26"/>
          <w:szCs w:val="26"/>
        </w:rPr>
        <w:t>gia</w:t>
      </w:r>
      <w:proofErr w:type="spellEnd"/>
      <w:r w:rsidRPr="00677FB0">
        <w:rPr>
          <w:sz w:val="26"/>
          <w:szCs w:val="26"/>
        </w:rPr>
        <w:t xml:space="preserve">́ </w:t>
      </w:r>
      <w:proofErr w:type="spellStart"/>
      <w:r w:rsidRPr="00677FB0">
        <w:rPr>
          <w:sz w:val="26"/>
          <w:szCs w:val="26"/>
        </w:rPr>
        <w:t>vê</w:t>
      </w:r>
      <w:proofErr w:type="spellEnd"/>
      <w:r w:rsidRPr="00677FB0">
        <w:rPr>
          <w:sz w:val="26"/>
          <w:szCs w:val="26"/>
        </w:rPr>
        <w:t xml:space="preserve">̀ </w:t>
      </w:r>
      <w:proofErr w:type="spellStart"/>
      <w:r w:rsidRPr="00677FB0">
        <w:rPr>
          <w:sz w:val="26"/>
          <w:szCs w:val="26"/>
        </w:rPr>
        <w:t>mặt</w:t>
      </w:r>
      <w:proofErr w:type="spellEnd"/>
      <w:r w:rsidRPr="00677FB0">
        <w:rPr>
          <w:sz w:val="26"/>
          <w:szCs w:val="26"/>
        </w:rPr>
        <w:t xml:space="preserve"> </w:t>
      </w:r>
      <w:proofErr w:type="spellStart"/>
      <w:r w:rsidRPr="00677FB0">
        <w:rPr>
          <w:sz w:val="26"/>
          <w:szCs w:val="26"/>
        </w:rPr>
        <w:t>ky</w:t>
      </w:r>
      <w:proofErr w:type="spellEnd"/>
      <w:r w:rsidRPr="00677FB0">
        <w:rPr>
          <w:sz w:val="26"/>
          <w:szCs w:val="26"/>
        </w:rPr>
        <w:t xml:space="preserve">̃ </w:t>
      </w:r>
      <w:proofErr w:type="spellStart"/>
      <w:r w:rsidRPr="00677FB0">
        <w:rPr>
          <w:sz w:val="26"/>
          <w:szCs w:val="26"/>
        </w:rPr>
        <w:t>thuật</w:t>
      </w:r>
      <w:proofErr w:type="spellEnd"/>
      <w:r w:rsidRPr="00677FB0">
        <w:rPr>
          <w:sz w:val="26"/>
          <w:szCs w:val="26"/>
        </w:rPr>
        <w:t xml:space="preserve"> </w:t>
      </w:r>
      <w:proofErr w:type="spellStart"/>
      <w:r w:rsidRPr="00677FB0">
        <w:rPr>
          <w:sz w:val="26"/>
          <w:szCs w:val="26"/>
        </w:rPr>
        <w:t>các</w:t>
      </w:r>
      <w:proofErr w:type="spellEnd"/>
      <w:r w:rsidRPr="00677FB0">
        <w:rPr>
          <w:sz w:val="26"/>
          <w:szCs w:val="26"/>
        </w:rPr>
        <w:t xml:space="preserve"> </w:t>
      </w:r>
      <w:proofErr w:type="spellStart"/>
      <w:r w:rsidRPr="00677FB0">
        <w:rPr>
          <w:sz w:val="26"/>
          <w:szCs w:val="26"/>
        </w:rPr>
        <w:t>thu</w:t>
      </w:r>
      <w:proofErr w:type="spellEnd"/>
      <w:r w:rsidRPr="00677FB0">
        <w:rPr>
          <w:sz w:val="26"/>
          <w:szCs w:val="26"/>
        </w:rPr>
        <w:t xml:space="preserve">̉ </w:t>
      </w:r>
      <w:proofErr w:type="spellStart"/>
      <w:r w:rsidRPr="00677FB0">
        <w:rPr>
          <w:sz w:val="26"/>
          <w:szCs w:val="26"/>
        </w:rPr>
        <w:t>tục</w:t>
      </w:r>
      <w:proofErr w:type="spellEnd"/>
      <w:r w:rsidRPr="00677FB0">
        <w:rPr>
          <w:sz w:val="26"/>
          <w:szCs w:val="26"/>
        </w:rPr>
        <w:t xml:space="preserve"> </w:t>
      </w:r>
      <w:proofErr w:type="spellStart"/>
      <w:r w:rsidRPr="00677FB0">
        <w:rPr>
          <w:sz w:val="26"/>
          <w:szCs w:val="26"/>
        </w:rPr>
        <w:t>kiểm</w:t>
      </w:r>
      <w:proofErr w:type="spellEnd"/>
      <w:r w:rsidRPr="00677FB0">
        <w:rPr>
          <w:sz w:val="26"/>
          <w:szCs w:val="26"/>
        </w:rPr>
        <w:t xml:space="preserve"> </w:t>
      </w:r>
      <w:proofErr w:type="spellStart"/>
      <w:r w:rsidRPr="00677FB0">
        <w:rPr>
          <w:sz w:val="26"/>
          <w:szCs w:val="26"/>
        </w:rPr>
        <w:t>toán</w:t>
      </w:r>
      <w:proofErr w:type="spellEnd"/>
      <w:r w:rsidRPr="00677FB0">
        <w:rPr>
          <w:sz w:val="26"/>
          <w:szCs w:val="26"/>
        </w:rPr>
        <w:t xml:space="preserve"> </w:t>
      </w:r>
      <w:proofErr w:type="spellStart"/>
      <w:r w:rsidRPr="00677FB0">
        <w:rPr>
          <w:sz w:val="26"/>
          <w:szCs w:val="26"/>
        </w:rPr>
        <w:t>hữu</w:t>
      </w:r>
      <w:proofErr w:type="spellEnd"/>
      <w:r w:rsidRPr="00677FB0">
        <w:rPr>
          <w:sz w:val="26"/>
          <w:szCs w:val="26"/>
        </w:rPr>
        <w:t xml:space="preserve"> </w:t>
      </w:r>
      <w:proofErr w:type="spellStart"/>
      <w:r w:rsidRPr="00677FB0">
        <w:rPr>
          <w:sz w:val="26"/>
          <w:szCs w:val="26"/>
        </w:rPr>
        <w:t>hiệu</w:t>
      </w:r>
      <w:proofErr w:type="spellEnd"/>
      <w:r w:rsidRPr="00677FB0">
        <w:rPr>
          <w:sz w:val="26"/>
          <w:szCs w:val="26"/>
        </w:rPr>
        <w:t xml:space="preserve"> </w:t>
      </w:r>
      <w:proofErr w:type="spellStart"/>
      <w:r w:rsidRPr="00677FB0">
        <w:rPr>
          <w:sz w:val="26"/>
          <w:szCs w:val="26"/>
        </w:rPr>
        <w:t>giúp</w:t>
      </w:r>
      <w:proofErr w:type="spellEnd"/>
      <w:r w:rsidRPr="00677FB0">
        <w:rPr>
          <w:sz w:val="26"/>
          <w:szCs w:val="26"/>
        </w:rPr>
        <w:t xml:space="preserve"> </w:t>
      </w:r>
      <w:proofErr w:type="spellStart"/>
      <w:r w:rsidRPr="00677FB0">
        <w:rPr>
          <w:sz w:val="26"/>
          <w:szCs w:val="26"/>
        </w:rPr>
        <w:t>phát</w:t>
      </w:r>
      <w:proofErr w:type="spellEnd"/>
      <w:r w:rsidRPr="00677FB0">
        <w:rPr>
          <w:sz w:val="26"/>
          <w:szCs w:val="26"/>
        </w:rPr>
        <w:t xml:space="preserve"> </w:t>
      </w:r>
      <w:proofErr w:type="spellStart"/>
      <w:r w:rsidRPr="00677FB0">
        <w:rPr>
          <w:sz w:val="26"/>
          <w:szCs w:val="26"/>
        </w:rPr>
        <w:t>hiện</w:t>
      </w:r>
      <w:proofErr w:type="spellEnd"/>
      <w:r w:rsidRPr="00677FB0">
        <w:rPr>
          <w:sz w:val="26"/>
          <w:szCs w:val="26"/>
        </w:rPr>
        <w:t xml:space="preserve"> </w:t>
      </w:r>
      <w:proofErr w:type="spellStart"/>
      <w:r w:rsidRPr="00677FB0">
        <w:rPr>
          <w:sz w:val="26"/>
          <w:szCs w:val="26"/>
        </w:rPr>
        <w:t>kịp</w:t>
      </w:r>
      <w:proofErr w:type="spellEnd"/>
      <w:r w:rsidRPr="00677FB0">
        <w:rPr>
          <w:sz w:val="26"/>
          <w:szCs w:val="26"/>
        </w:rPr>
        <w:t xml:space="preserve"> </w:t>
      </w:r>
      <w:proofErr w:type="spellStart"/>
      <w:r w:rsidRPr="00677FB0">
        <w:rPr>
          <w:sz w:val="26"/>
          <w:szCs w:val="26"/>
        </w:rPr>
        <w:t>thời</w:t>
      </w:r>
      <w:proofErr w:type="spellEnd"/>
      <w:r w:rsidRPr="00677FB0">
        <w:rPr>
          <w:sz w:val="26"/>
          <w:szCs w:val="26"/>
        </w:rPr>
        <w:t xml:space="preserve"> </w:t>
      </w:r>
      <w:proofErr w:type="spellStart"/>
      <w:r w:rsidRPr="00677FB0">
        <w:rPr>
          <w:sz w:val="26"/>
          <w:szCs w:val="26"/>
        </w:rPr>
        <w:t>gian</w:t>
      </w:r>
      <w:proofErr w:type="spellEnd"/>
      <w:r w:rsidRPr="00677FB0">
        <w:rPr>
          <w:sz w:val="26"/>
          <w:szCs w:val="26"/>
        </w:rPr>
        <w:t xml:space="preserve"> </w:t>
      </w:r>
      <w:proofErr w:type="spellStart"/>
      <w:r w:rsidRPr="00677FB0">
        <w:rPr>
          <w:sz w:val="26"/>
          <w:szCs w:val="26"/>
        </w:rPr>
        <w:t>lận</w:t>
      </w:r>
      <w:proofErr w:type="spellEnd"/>
      <w:r w:rsidRPr="00677FB0">
        <w:rPr>
          <w:sz w:val="26"/>
          <w:szCs w:val="26"/>
        </w:rPr>
        <w:t xml:space="preserve"> BCTC </w:t>
      </w:r>
      <w:proofErr w:type="spellStart"/>
      <w:r w:rsidRPr="00677FB0">
        <w:rPr>
          <w:sz w:val="26"/>
          <w:szCs w:val="26"/>
        </w:rPr>
        <w:t>nhằm</w:t>
      </w:r>
      <w:proofErr w:type="spellEnd"/>
      <w:r w:rsidRPr="00677FB0">
        <w:rPr>
          <w:sz w:val="26"/>
          <w:szCs w:val="26"/>
        </w:rPr>
        <w:t xml:space="preserve"> </w:t>
      </w:r>
      <w:proofErr w:type="spellStart"/>
      <w:r w:rsidRPr="00677FB0">
        <w:rPr>
          <w:sz w:val="26"/>
          <w:szCs w:val="26"/>
        </w:rPr>
        <w:t>hướng</w:t>
      </w:r>
      <w:proofErr w:type="spellEnd"/>
      <w:r w:rsidRPr="00677FB0">
        <w:rPr>
          <w:sz w:val="26"/>
          <w:szCs w:val="26"/>
        </w:rPr>
        <w:t xml:space="preserve"> </w:t>
      </w:r>
      <w:proofErr w:type="spellStart"/>
      <w:r w:rsidRPr="00677FB0">
        <w:rPr>
          <w:sz w:val="26"/>
          <w:szCs w:val="26"/>
        </w:rPr>
        <w:t>đến</w:t>
      </w:r>
      <w:proofErr w:type="spellEnd"/>
      <w:r w:rsidRPr="00677FB0">
        <w:rPr>
          <w:sz w:val="26"/>
          <w:szCs w:val="26"/>
        </w:rPr>
        <w:t xml:space="preserve"> </w:t>
      </w:r>
      <w:proofErr w:type="spellStart"/>
      <w:r w:rsidRPr="00677FB0">
        <w:rPr>
          <w:sz w:val="26"/>
          <w:szCs w:val="26"/>
        </w:rPr>
        <w:t>mục</w:t>
      </w:r>
      <w:proofErr w:type="spellEnd"/>
      <w:r w:rsidRPr="00677FB0">
        <w:rPr>
          <w:sz w:val="26"/>
          <w:szCs w:val="26"/>
        </w:rPr>
        <w:t xml:space="preserve"> </w:t>
      </w:r>
      <w:proofErr w:type="spellStart"/>
      <w:r w:rsidRPr="00677FB0">
        <w:rPr>
          <w:sz w:val="26"/>
          <w:szCs w:val="26"/>
        </w:rPr>
        <w:t>đích</w:t>
      </w:r>
      <w:proofErr w:type="spellEnd"/>
      <w:r w:rsidRPr="00677FB0">
        <w:rPr>
          <w:sz w:val="26"/>
          <w:szCs w:val="26"/>
        </w:rPr>
        <w:t xml:space="preserve"> </w:t>
      </w:r>
      <w:proofErr w:type="spellStart"/>
      <w:r w:rsidRPr="00677FB0">
        <w:rPr>
          <w:sz w:val="26"/>
          <w:szCs w:val="26"/>
        </w:rPr>
        <w:t>cuối</w:t>
      </w:r>
      <w:proofErr w:type="spellEnd"/>
      <w:r w:rsidRPr="00677FB0">
        <w:rPr>
          <w:sz w:val="26"/>
          <w:szCs w:val="26"/>
        </w:rPr>
        <w:t xml:space="preserve"> </w:t>
      </w:r>
      <w:proofErr w:type="spellStart"/>
      <w:r w:rsidRPr="00677FB0">
        <w:rPr>
          <w:sz w:val="26"/>
          <w:szCs w:val="26"/>
        </w:rPr>
        <w:t>cùng</w:t>
      </w:r>
      <w:proofErr w:type="spellEnd"/>
      <w:r w:rsidRPr="00677FB0">
        <w:rPr>
          <w:sz w:val="26"/>
          <w:szCs w:val="26"/>
        </w:rPr>
        <w:t xml:space="preserve"> là </w:t>
      </w:r>
      <w:proofErr w:type="spellStart"/>
      <w:r w:rsidRPr="00677FB0">
        <w:rPr>
          <w:sz w:val="26"/>
          <w:szCs w:val="26"/>
        </w:rPr>
        <w:t>cung</w:t>
      </w:r>
      <w:proofErr w:type="spellEnd"/>
      <w:r w:rsidRPr="00677FB0">
        <w:rPr>
          <w:sz w:val="26"/>
          <w:szCs w:val="26"/>
        </w:rPr>
        <w:t xml:space="preserve"> </w:t>
      </w:r>
      <w:proofErr w:type="spellStart"/>
      <w:r w:rsidRPr="00677FB0">
        <w:rPr>
          <w:sz w:val="26"/>
          <w:szCs w:val="26"/>
        </w:rPr>
        <w:t>cấp</w:t>
      </w:r>
      <w:proofErr w:type="spellEnd"/>
      <w:r w:rsidRPr="00677FB0">
        <w:rPr>
          <w:sz w:val="26"/>
          <w:szCs w:val="26"/>
        </w:rPr>
        <w:t xml:space="preserve"> </w:t>
      </w:r>
      <w:proofErr w:type="spellStart"/>
      <w:r w:rsidRPr="00677FB0">
        <w:rPr>
          <w:sz w:val="26"/>
          <w:szCs w:val="26"/>
        </w:rPr>
        <w:t>thông</w:t>
      </w:r>
      <w:proofErr w:type="spellEnd"/>
      <w:r w:rsidRPr="00677FB0">
        <w:rPr>
          <w:sz w:val="26"/>
          <w:szCs w:val="26"/>
        </w:rPr>
        <w:t xml:space="preserve"> tin </w:t>
      </w:r>
      <w:proofErr w:type="spellStart"/>
      <w:r w:rsidRPr="00677FB0">
        <w:rPr>
          <w:sz w:val="26"/>
          <w:szCs w:val="26"/>
        </w:rPr>
        <w:t>minh</w:t>
      </w:r>
      <w:proofErr w:type="spellEnd"/>
      <w:r w:rsidRPr="00677FB0">
        <w:rPr>
          <w:sz w:val="26"/>
          <w:szCs w:val="26"/>
        </w:rPr>
        <w:t xml:space="preserve"> </w:t>
      </w:r>
      <w:proofErr w:type="spellStart"/>
      <w:r w:rsidRPr="00677FB0">
        <w:rPr>
          <w:sz w:val="26"/>
          <w:szCs w:val="26"/>
        </w:rPr>
        <w:t>bạch</w:t>
      </w:r>
      <w:proofErr w:type="spellEnd"/>
      <w:r w:rsidRPr="00677FB0">
        <w:rPr>
          <w:sz w:val="26"/>
          <w:szCs w:val="26"/>
        </w:rPr>
        <w:t xml:space="preserve">, </w:t>
      </w:r>
      <w:proofErr w:type="spellStart"/>
      <w:r w:rsidRPr="00677FB0">
        <w:rPr>
          <w:sz w:val="26"/>
          <w:szCs w:val="26"/>
        </w:rPr>
        <w:t>đáng</w:t>
      </w:r>
      <w:proofErr w:type="spellEnd"/>
      <w:r w:rsidRPr="00677FB0">
        <w:rPr>
          <w:sz w:val="26"/>
          <w:szCs w:val="26"/>
        </w:rPr>
        <w:t xml:space="preserve"> tin </w:t>
      </w:r>
      <w:proofErr w:type="spellStart"/>
      <w:r w:rsidRPr="00677FB0">
        <w:rPr>
          <w:sz w:val="26"/>
          <w:szCs w:val="26"/>
        </w:rPr>
        <w:t>cậy</w:t>
      </w:r>
      <w:proofErr w:type="spellEnd"/>
      <w:r w:rsidRPr="00677FB0">
        <w:rPr>
          <w:sz w:val="26"/>
          <w:szCs w:val="26"/>
        </w:rPr>
        <w:t xml:space="preserve"> </w:t>
      </w:r>
      <w:proofErr w:type="spellStart"/>
      <w:r w:rsidRPr="00677FB0">
        <w:rPr>
          <w:sz w:val="26"/>
          <w:szCs w:val="26"/>
        </w:rPr>
        <w:t>cho</w:t>
      </w:r>
      <w:proofErr w:type="spellEnd"/>
      <w:r w:rsidRPr="00677FB0">
        <w:rPr>
          <w:sz w:val="26"/>
          <w:szCs w:val="26"/>
        </w:rPr>
        <w:t xml:space="preserve"> </w:t>
      </w:r>
      <w:proofErr w:type="spellStart"/>
      <w:r w:rsidRPr="00677FB0">
        <w:rPr>
          <w:sz w:val="26"/>
          <w:szCs w:val="26"/>
        </w:rPr>
        <w:t>nha</w:t>
      </w:r>
      <w:proofErr w:type="spellEnd"/>
      <w:r w:rsidRPr="00677FB0">
        <w:rPr>
          <w:sz w:val="26"/>
          <w:szCs w:val="26"/>
        </w:rPr>
        <w:t xml:space="preserve">̀ </w:t>
      </w:r>
      <w:proofErr w:type="spellStart"/>
      <w:r w:rsidRPr="00677FB0">
        <w:rPr>
          <w:sz w:val="26"/>
          <w:szCs w:val="26"/>
        </w:rPr>
        <w:t>đầu</w:t>
      </w:r>
      <w:proofErr w:type="spellEnd"/>
      <w:r w:rsidRPr="00677FB0">
        <w:rPr>
          <w:sz w:val="26"/>
          <w:szCs w:val="26"/>
        </w:rPr>
        <w:t xml:space="preserve"> </w:t>
      </w:r>
      <w:proofErr w:type="spellStart"/>
      <w:r w:rsidRPr="00677FB0">
        <w:rPr>
          <w:sz w:val="26"/>
          <w:szCs w:val="26"/>
        </w:rPr>
        <w:t>tu</w:t>
      </w:r>
      <w:proofErr w:type="spellEnd"/>
      <w:r w:rsidRPr="00677FB0">
        <w:rPr>
          <w:sz w:val="26"/>
          <w:szCs w:val="26"/>
        </w:rPr>
        <w:t xml:space="preserve">̛. </w:t>
      </w:r>
    </w:p>
    <w:p w14:paraId="1BFEA11B" w14:textId="77777777" w:rsidR="00B96240" w:rsidRDefault="00D91673" w:rsidP="00B96240">
      <w:pPr>
        <w:jc w:val="both"/>
        <w:rPr>
          <w:rFonts w:ascii="Times New Roman" w:eastAsia="Times New Roman" w:hAnsi="Times New Roman" w:cs="Times New Roman"/>
          <w:b/>
          <w:bCs/>
          <w:sz w:val="26"/>
          <w:szCs w:val="26"/>
          <w:lang w:val="vi-VN"/>
        </w:rPr>
      </w:pPr>
      <w:proofErr w:type="spellStart"/>
      <w:r w:rsidRPr="00677FB0">
        <w:rPr>
          <w:rFonts w:ascii="Times New Roman" w:eastAsia="Times New Roman" w:hAnsi="Times New Roman" w:cs="Times New Roman"/>
          <w:b/>
          <w:bCs/>
          <w:sz w:val="26"/>
          <w:szCs w:val="26"/>
        </w:rPr>
        <w:t>Tài</w:t>
      </w:r>
      <w:proofErr w:type="spellEnd"/>
      <w:r w:rsidRPr="00677FB0">
        <w:rPr>
          <w:rFonts w:ascii="Times New Roman" w:eastAsia="Times New Roman" w:hAnsi="Times New Roman" w:cs="Times New Roman"/>
          <w:b/>
          <w:bCs/>
          <w:sz w:val="26"/>
          <w:szCs w:val="26"/>
          <w:lang w:val="vi-VN"/>
        </w:rPr>
        <w:t xml:space="preserve"> liệu tham khảo:</w:t>
      </w:r>
    </w:p>
    <w:p w14:paraId="2CBF4AAD" w14:textId="77777777" w:rsidR="00B96240" w:rsidRDefault="00D91673" w:rsidP="00B96240">
      <w:pPr>
        <w:jc w:val="both"/>
        <w:rPr>
          <w:rFonts w:ascii="Times New Roman" w:eastAsia="Times New Roman" w:hAnsi="Times New Roman" w:cs="Times New Roman"/>
          <w:b/>
          <w:bCs/>
          <w:sz w:val="26"/>
          <w:szCs w:val="26"/>
          <w:lang w:val="vi-VN"/>
        </w:rPr>
      </w:pPr>
      <w:r w:rsidRPr="00677FB0">
        <w:rPr>
          <w:rFonts w:ascii="Times New Roman" w:hAnsi="Times New Roman" w:cs="Times New Roman"/>
          <w:i/>
          <w:iCs/>
          <w:sz w:val="26"/>
          <w:szCs w:val="26"/>
          <w:lang w:val="vi-VN"/>
        </w:rPr>
        <w:t>1</w:t>
      </w:r>
      <w:r w:rsidR="002F6B5D" w:rsidRPr="00677FB0">
        <w:rPr>
          <w:rFonts w:ascii="Times New Roman" w:hAnsi="Times New Roman" w:cs="Times New Roman"/>
          <w:i/>
          <w:iCs/>
          <w:sz w:val="26"/>
          <w:szCs w:val="26"/>
          <w:lang w:val="vi-VN"/>
        </w:rPr>
        <w:t>. Bộ Tài chính, (2014). Thông tư số 200/2014/TT-BTC ngày 22/12/2014 Về</w:t>
      </w:r>
      <w:r w:rsidR="00B96240">
        <w:rPr>
          <w:rFonts w:ascii="Times New Roman" w:hAnsi="Times New Roman" w:cs="Times New Roman"/>
          <w:i/>
          <w:iCs/>
          <w:sz w:val="26"/>
          <w:szCs w:val="26"/>
          <w:lang w:val="vi-VN"/>
        </w:rPr>
        <w:t xml:space="preserve"> </w:t>
      </w:r>
      <w:r w:rsidR="002F6B5D" w:rsidRPr="00677FB0">
        <w:rPr>
          <w:rFonts w:ascii="Times New Roman" w:hAnsi="Times New Roman" w:cs="Times New Roman"/>
          <w:i/>
          <w:iCs/>
          <w:sz w:val="26"/>
          <w:szCs w:val="26"/>
          <w:lang w:val="vi-VN"/>
        </w:rPr>
        <w:t xml:space="preserve">hướng dẫn chế độ kế toán doanh nghiệp. </w:t>
      </w:r>
    </w:p>
    <w:p w14:paraId="09D26370" w14:textId="77777777" w:rsidR="00B96240" w:rsidRDefault="00D91673" w:rsidP="00B96240">
      <w:pPr>
        <w:jc w:val="both"/>
        <w:rPr>
          <w:rFonts w:ascii="Times New Roman" w:eastAsia="Times New Roman" w:hAnsi="Times New Roman" w:cs="Times New Roman"/>
          <w:b/>
          <w:bCs/>
          <w:sz w:val="26"/>
          <w:szCs w:val="26"/>
          <w:lang w:val="vi-VN"/>
        </w:rPr>
      </w:pPr>
      <w:r w:rsidRPr="00677FB0">
        <w:rPr>
          <w:rFonts w:ascii="Times New Roman" w:hAnsi="Times New Roman" w:cs="Times New Roman"/>
          <w:i/>
          <w:iCs/>
          <w:sz w:val="26"/>
          <w:szCs w:val="26"/>
          <w:lang w:val="vi-VN"/>
        </w:rPr>
        <w:t xml:space="preserve">2. Bộ Tài Chính, (2005). Quyết định số 12/2005/QĐ-BTC Chuẩn mực kế toán Việt Nam số 29 - Thay đổi chính sách kế toán, ước tính kế toán và các sai sót. </w:t>
      </w:r>
    </w:p>
    <w:p w14:paraId="75EE171D" w14:textId="4B013EC8" w:rsidR="00D91673" w:rsidRPr="00B96240" w:rsidRDefault="00D91673" w:rsidP="00B96240">
      <w:pPr>
        <w:jc w:val="both"/>
        <w:rPr>
          <w:rFonts w:ascii="Times New Roman" w:eastAsia="Times New Roman" w:hAnsi="Times New Roman" w:cs="Times New Roman"/>
          <w:b/>
          <w:bCs/>
          <w:sz w:val="26"/>
          <w:szCs w:val="26"/>
          <w:lang w:val="vi-VN"/>
        </w:rPr>
      </w:pPr>
      <w:r w:rsidRPr="00677FB0">
        <w:rPr>
          <w:rFonts w:ascii="Times New Roman" w:hAnsi="Times New Roman" w:cs="Times New Roman"/>
          <w:i/>
          <w:iCs/>
          <w:sz w:val="26"/>
          <w:szCs w:val="26"/>
          <w:lang w:val="vi-VN"/>
        </w:rPr>
        <w:t xml:space="preserve">3. Trần Thị Mỹ Tú, (2014). Phân tích các nhân tố ảnh hưởng đến hành vi quản trị lợi nhuận trên báo cáo tài chính tại các công ty cổ phần niêm yết trên Sàn giao dịch chứng khoán Thành phố Hồ Chí Minh (Luận văn Thạc sĩ. Trường Đại học Kinh tế Thành phố Hồ Chí Minh). </w:t>
      </w:r>
    </w:p>
    <w:p w14:paraId="6B0EA858" w14:textId="77777777" w:rsidR="00D91673" w:rsidRPr="00677FB0" w:rsidRDefault="00D91673" w:rsidP="00D91673">
      <w:pPr>
        <w:pStyle w:val="NormalWeb"/>
        <w:rPr>
          <w:b/>
          <w:bCs/>
          <w:sz w:val="26"/>
          <w:szCs w:val="26"/>
        </w:rPr>
      </w:pPr>
      <w:proofErr w:type="spellStart"/>
      <w:r w:rsidRPr="00677FB0">
        <w:rPr>
          <w:b/>
          <w:bCs/>
          <w:sz w:val="26"/>
          <w:szCs w:val="26"/>
        </w:rPr>
        <w:t>Thông</w:t>
      </w:r>
      <w:proofErr w:type="spellEnd"/>
      <w:r w:rsidRPr="00677FB0">
        <w:rPr>
          <w:b/>
          <w:bCs/>
          <w:sz w:val="26"/>
          <w:szCs w:val="26"/>
        </w:rPr>
        <w:t xml:space="preserve"> tin </w:t>
      </w:r>
      <w:proofErr w:type="spellStart"/>
      <w:r w:rsidRPr="00677FB0">
        <w:rPr>
          <w:b/>
          <w:bCs/>
          <w:sz w:val="26"/>
          <w:szCs w:val="26"/>
        </w:rPr>
        <w:t>tác</w:t>
      </w:r>
      <w:proofErr w:type="spellEnd"/>
      <w:r w:rsidRPr="00677FB0">
        <w:rPr>
          <w:b/>
          <w:bCs/>
          <w:sz w:val="26"/>
          <w:szCs w:val="26"/>
        </w:rPr>
        <w:t xml:space="preserve"> </w:t>
      </w:r>
      <w:proofErr w:type="spellStart"/>
      <w:r w:rsidRPr="00677FB0">
        <w:rPr>
          <w:b/>
          <w:bCs/>
          <w:sz w:val="26"/>
          <w:szCs w:val="26"/>
        </w:rPr>
        <w:t>gia</w:t>
      </w:r>
      <w:proofErr w:type="spellEnd"/>
      <w:r w:rsidRPr="00677FB0">
        <w:rPr>
          <w:b/>
          <w:bCs/>
          <w:sz w:val="26"/>
          <w:szCs w:val="26"/>
        </w:rPr>
        <w:t xml:space="preserve">̉: </w:t>
      </w:r>
    </w:p>
    <w:p w14:paraId="2C5D21D8" w14:textId="77777777" w:rsidR="00D91673" w:rsidRPr="00677FB0" w:rsidRDefault="00D91673" w:rsidP="00D91673">
      <w:pPr>
        <w:pStyle w:val="NormalWeb"/>
        <w:rPr>
          <w:sz w:val="26"/>
          <w:szCs w:val="26"/>
        </w:rPr>
      </w:pPr>
      <w:proofErr w:type="spellStart"/>
      <w:r w:rsidRPr="00677FB0">
        <w:rPr>
          <w:i/>
          <w:iCs/>
          <w:sz w:val="26"/>
          <w:szCs w:val="26"/>
        </w:rPr>
        <w:lastRenderedPageBreak/>
        <w:t>ThS</w:t>
      </w:r>
      <w:proofErr w:type="spellEnd"/>
      <w:r w:rsidRPr="00677FB0">
        <w:rPr>
          <w:i/>
          <w:iCs/>
          <w:sz w:val="26"/>
          <w:szCs w:val="26"/>
        </w:rPr>
        <w:t xml:space="preserve">. </w:t>
      </w:r>
      <w:proofErr w:type="spellStart"/>
      <w:r w:rsidRPr="00677FB0">
        <w:rPr>
          <w:i/>
          <w:iCs/>
          <w:sz w:val="26"/>
          <w:szCs w:val="26"/>
        </w:rPr>
        <w:t>Nguyễn</w:t>
      </w:r>
      <w:proofErr w:type="spellEnd"/>
      <w:r w:rsidRPr="00677FB0">
        <w:rPr>
          <w:i/>
          <w:iCs/>
          <w:sz w:val="26"/>
          <w:szCs w:val="26"/>
        </w:rPr>
        <w:t xml:space="preserve"> </w:t>
      </w:r>
      <w:proofErr w:type="spellStart"/>
      <w:r w:rsidRPr="00677FB0">
        <w:rPr>
          <w:i/>
          <w:iCs/>
          <w:sz w:val="26"/>
          <w:szCs w:val="26"/>
        </w:rPr>
        <w:t>Thi</w:t>
      </w:r>
      <w:proofErr w:type="spellEnd"/>
      <w:r w:rsidRPr="00677FB0">
        <w:rPr>
          <w:i/>
          <w:iCs/>
          <w:sz w:val="26"/>
          <w:szCs w:val="26"/>
        </w:rPr>
        <w:t xml:space="preserve">̣ </w:t>
      </w:r>
      <w:proofErr w:type="spellStart"/>
      <w:r w:rsidRPr="00677FB0">
        <w:rPr>
          <w:i/>
          <w:iCs/>
          <w:sz w:val="26"/>
          <w:szCs w:val="26"/>
        </w:rPr>
        <w:t>Đoan</w:t>
      </w:r>
      <w:proofErr w:type="spellEnd"/>
      <w:r w:rsidRPr="00677FB0">
        <w:rPr>
          <w:i/>
          <w:iCs/>
          <w:sz w:val="26"/>
          <w:szCs w:val="26"/>
        </w:rPr>
        <w:t xml:space="preserve"> Trang</w:t>
      </w:r>
      <w:r w:rsidRPr="00677FB0">
        <w:rPr>
          <w:i/>
          <w:iCs/>
          <w:sz w:val="26"/>
          <w:szCs w:val="26"/>
        </w:rPr>
        <w:br/>
      </w:r>
      <w:proofErr w:type="spellStart"/>
      <w:r w:rsidRPr="00677FB0">
        <w:rPr>
          <w:i/>
          <w:iCs/>
          <w:sz w:val="26"/>
          <w:szCs w:val="26"/>
        </w:rPr>
        <w:t>Trường</w:t>
      </w:r>
      <w:proofErr w:type="spellEnd"/>
      <w:r w:rsidRPr="00677FB0">
        <w:rPr>
          <w:i/>
          <w:iCs/>
          <w:sz w:val="26"/>
          <w:szCs w:val="26"/>
        </w:rPr>
        <w:t xml:space="preserve"> </w:t>
      </w:r>
      <w:proofErr w:type="spellStart"/>
      <w:r w:rsidRPr="00677FB0">
        <w:rPr>
          <w:i/>
          <w:iCs/>
          <w:sz w:val="26"/>
          <w:szCs w:val="26"/>
        </w:rPr>
        <w:t>Đại</w:t>
      </w:r>
      <w:proofErr w:type="spellEnd"/>
      <w:r w:rsidRPr="00677FB0">
        <w:rPr>
          <w:i/>
          <w:iCs/>
          <w:sz w:val="26"/>
          <w:szCs w:val="26"/>
        </w:rPr>
        <w:t xml:space="preserve"> </w:t>
      </w:r>
      <w:proofErr w:type="spellStart"/>
      <w:r w:rsidRPr="00677FB0">
        <w:rPr>
          <w:i/>
          <w:iCs/>
          <w:sz w:val="26"/>
          <w:szCs w:val="26"/>
        </w:rPr>
        <w:t>học</w:t>
      </w:r>
      <w:proofErr w:type="spellEnd"/>
      <w:r w:rsidRPr="00677FB0">
        <w:rPr>
          <w:i/>
          <w:iCs/>
          <w:sz w:val="26"/>
          <w:szCs w:val="26"/>
        </w:rPr>
        <w:t xml:space="preserve"> </w:t>
      </w:r>
      <w:proofErr w:type="spellStart"/>
      <w:r w:rsidRPr="00677FB0">
        <w:rPr>
          <w:i/>
          <w:iCs/>
          <w:sz w:val="26"/>
          <w:szCs w:val="26"/>
        </w:rPr>
        <w:t>Duy</w:t>
      </w:r>
      <w:proofErr w:type="spellEnd"/>
      <w:r w:rsidRPr="00677FB0">
        <w:rPr>
          <w:i/>
          <w:iCs/>
          <w:sz w:val="26"/>
          <w:szCs w:val="26"/>
        </w:rPr>
        <w:t xml:space="preserve"> </w:t>
      </w:r>
      <w:proofErr w:type="spellStart"/>
      <w:r w:rsidRPr="00677FB0">
        <w:rPr>
          <w:i/>
          <w:iCs/>
          <w:sz w:val="26"/>
          <w:szCs w:val="26"/>
        </w:rPr>
        <w:t>Tân</w:t>
      </w:r>
      <w:proofErr w:type="spellEnd"/>
      <w:r w:rsidRPr="00677FB0">
        <w:rPr>
          <w:i/>
          <w:iCs/>
          <w:sz w:val="26"/>
          <w:szCs w:val="26"/>
        </w:rPr>
        <w:br/>
        <w:t xml:space="preserve">Email: doantrangchihai@gmail.com </w:t>
      </w:r>
    </w:p>
    <w:p w14:paraId="6F64F61D" w14:textId="77777777" w:rsidR="00122F01" w:rsidRPr="00677FB0" w:rsidRDefault="00122F01" w:rsidP="009744BA">
      <w:pPr>
        <w:pStyle w:val="NormalWeb"/>
        <w:jc w:val="both"/>
        <w:rPr>
          <w:sz w:val="26"/>
          <w:szCs w:val="26"/>
        </w:rPr>
      </w:pPr>
    </w:p>
    <w:sectPr w:rsidR="00122F01" w:rsidRPr="00677F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01"/>
    <w:rsid w:val="000754C8"/>
    <w:rsid w:val="000E2DB4"/>
    <w:rsid w:val="00122F01"/>
    <w:rsid w:val="00151665"/>
    <w:rsid w:val="00292513"/>
    <w:rsid w:val="002F6B5D"/>
    <w:rsid w:val="003352C2"/>
    <w:rsid w:val="00406CFC"/>
    <w:rsid w:val="004B7EAF"/>
    <w:rsid w:val="004C075F"/>
    <w:rsid w:val="005F3715"/>
    <w:rsid w:val="00677FB0"/>
    <w:rsid w:val="00836DCE"/>
    <w:rsid w:val="00855A3D"/>
    <w:rsid w:val="00960640"/>
    <w:rsid w:val="009744BA"/>
    <w:rsid w:val="00B96240"/>
    <w:rsid w:val="00C17FA3"/>
    <w:rsid w:val="00D1081F"/>
    <w:rsid w:val="00D91673"/>
    <w:rsid w:val="00F1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075B5F"/>
  <w15:chartTrackingRefBased/>
  <w15:docId w15:val="{03787F2C-5E41-0D43-9FA3-BD4CC4BB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2F0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8870">
      <w:bodyDiv w:val="1"/>
      <w:marLeft w:val="0"/>
      <w:marRight w:val="0"/>
      <w:marTop w:val="0"/>
      <w:marBottom w:val="0"/>
      <w:divBdr>
        <w:top w:val="none" w:sz="0" w:space="0" w:color="auto"/>
        <w:left w:val="none" w:sz="0" w:space="0" w:color="auto"/>
        <w:bottom w:val="none" w:sz="0" w:space="0" w:color="auto"/>
        <w:right w:val="none" w:sz="0" w:space="0" w:color="auto"/>
      </w:divBdr>
      <w:divsChild>
        <w:div w:id="425928210">
          <w:marLeft w:val="0"/>
          <w:marRight w:val="0"/>
          <w:marTop w:val="0"/>
          <w:marBottom w:val="0"/>
          <w:divBdr>
            <w:top w:val="none" w:sz="0" w:space="0" w:color="auto"/>
            <w:left w:val="none" w:sz="0" w:space="0" w:color="auto"/>
            <w:bottom w:val="none" w:sz="0" w:space="0" w:color="auto"/>
            <w:right w:val="none" w:sz="0" w:space="0" w:color="auto"/>
          </w:divBdr>
          <w:divsChild>
            <w:div w:id="1024283037">
              <w:marLeft w:val="0"/>
              <w:marRight w:val="0"/>
              <w:marTop w:val="0"/>
              <w:marBottom w:val="0"/>
              <w:divBdr>
                <w:top w:val="none" w:sz="0" w:space="0" w:color="auto"/>
                <w:left w:val="none" w:sz="0" w:space="0" w:color="auto"/>
                <w:bottom w:val="none" w:sz="0" w:space="0" w:color="auto"/>
                <w:right w:val="none" w:sz="0" w:space="0" w:color="auto"/>
              </w:divBdr>
              <w:divsChild>
                <w:div w:id="979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7041">
      <w:bodyDiv w:val="1"/>
      <w:marLeft w:val="0"/>
      <w:marRight w:val="0"/>
      <w:marTop w:val="0"/>
      <w:marBottom w:val="0"/>
      <w:divBdr>
        <w:top w:val="none" w:sz="0" w:space="0" w:color="auto"/>
        <w:left w:val="none" w:sz="0" w:space="0" w:color="auto"/>
        <w:bottom w:val="none" w:sz="0" w:space="0" w:color="auto"/>
        <w:right w:val="none" w:sz="0" w:space="0" w:color="auto"/>
      </w:divBdr>
      <w:divsChild>
        <w:div w:id="645864010">
          <w:marLeft w:val="0"/>
          <w:marRight w:val="0"/>
          <w:marTop w:val="0"/>
          <w:marBottom w:val="0"/>
          <w:divBdr>
            <w:top w:val="none" w:sz="0" w:space="0" w:color="auto"/>
            <w:left w:val="none" w:sz="0" w:space="0" w:color="auto"/>
            <w:bottom w:val="none" w:sz="0" w:space="0" w:color="auto"/>
            <w:right w:val="none" w:sz="0" w:space="0" w:color="auto"/>
          </w:divBdr>
          <w:divsChild>
            <w:div w:id="1998143660">
              <w:marLeft w:val="0"/>
              <w:marRight w:val="0"/>
              <w:marTop w:val="0"/>
              <w:marBottom w:val="0"/>
              <w:divBdr>
                <w:top w:val="none" w:sz="0" w:space="0" w:color="auto"/>
                <w:left w:val="none" w:sz="0" w:space="0" w:color="auto"/>
                <w:bottom w:val="none" w:sz="0" w:space="0" w:color="auto"/>
                <w:right w:val="none" w:sz="0" w:space="0" w:color="auto"/>
              </w:divBdr>
              <w:divsChild>
                <w:div w:id="12955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89658">
      <w:bodyDiv w:val="1"/>
      <w:marLeft w:val="0"/>
      <w:marRight w:val="0"/>
      <w:marTop w:val="0"/>
      <w:marBottom w:val="0"/>
      <w:divBdr>
        <w:top w:val="none" w:sz="0" w:space="0" w:color="auto"/>
        <w:left w:val="none" w:sz="0" w:space="0" w:color="auto"/>
        <w:bottom w:val="none" w:sz="0" w:space="0" w:color="auto"/>
        <w:right w:val="none" w:sz="0" w:space="0" w:color="auto"/>
      </w:divBdr>
      <w:divsChild>
        <w:div w:id="938104044">
          <w:marLeft w:val="0"/>
          <w:marRight w:val="0"/>
          <w:marTop w:val="0"/>
          <w:marBottom w:val="0"/>
          <w:divBdr>
            <w:top w:val="none" w:sz="0" w:space="0" w:color="auto"/>
            <w:left w:val="none" w:sz="0" w:space="0" w:color="auto"/>
            <w:bottom w:val="none" w:sz="0" w:space="0" w:color="auto"/>
            <w:right w:val="none" w:sz="0" w:space="0" w:color="auto"/>
          </w:divBdr>
          <w:divsChild>
            <w:div w:id="1493447211">
              <w:marLeft w:val="0"/>
              <w:marRight w:val="0"/>
              <w:marTop w:val="0"/>
              <w:marBottom w:val="0"/>
              <w:divBdr>
                <w:top w:val="none" w:sz="0" w:space="0" w:color="auto"/>
                <w:left w:val="none" w:sz="0" w:space="0" w:color="auto"/>
                <w:bottom w:val="none" w:sz="0" w:space="0" w:color="auto"/>
                <w:right w:val="none" w:sz="0" w:space="0" w:color="auto"/>
              </w:divBdr>
              <w:divsChild>
                <w:div w:id="1791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79411">
      <w:bodyDiv w:val="1"/>
      <w:marLeft w:val="0"/>
      <w:marRight w:val="0"/>
      <w:marTop w:val="0"/>
      <w:marBottom w:val="0"/>
      <w:divBdr>
        <w:top w:val="none" w:sz="0" w:space="0" w:color="auto"/>
        <w:left w:val="none" w:sz="0" w:space="0" w:color="auto"/>
        <w:bottom w:val="none" w:sz="0" w:space="0" w:color="auto"/>
        <w:right w:val="none" w:sz="0" w:space="0" w:color="auto"/>
      </w:divBdr>
      <w:divsChild>
        <w:div w:id="79108482">
          <w:marLeft w:val="0"/>
          <w:marRight w:val="0"/>
          <w:marTop w:val="0"/>
          <w:marBottom w:val="0"/>
          <w:divBdr>
            <w:top w:val="none" w:sz="0" w:space="0" w:color="auto"/>
            <w:left w:val="none" w:sz="0" w:space="0" w:color="auto"/>
            <w:bottom w:val="none" w:sz="0" w:space="0" w:color="auto"/>
            <w:right w:val="none" w:sz="0" w:space="0" w:color="auto"/>
          </w:divBdr>
          <w:divsChild>
            <w:div w:id="1716077723">
              <w:marLeft w:val="0"/>
              <w:marRight w:val="0"/>
              <w:marTop w:val="0"/>
              <w:marBottom w:val="0"/>
              <w:divBdr>
                <w:top w:val="none" w:sz="0" w:space="0" w:color="auto"/>
                <w:left w:val="none" w:sz="0" w:space="0" w:color="auto"/>
                <w:bottom w:val="none" w:sz="0" w:space="0" w:color="auto"/>
                <w:right w:val="none" w:sz="0" w:space="0" w:color="auto"/>
              </w:divBdr>
              <w:divsChild>
                <w:div w:id="3333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1053851477">
          <w:marLeft w:val="0"/>
          <w:marRight w:val="0"/>
          <w:marTop w:val="0"/>
          <w:marBottom w:val="0"/>
          <w:divBdr>
            <w:top w:val="none" w:sz="0" w:space="0" w:color="auto"/>
            <w:left w:val="none" w:sz="0" w:space="0" w:color="auto"/>
            <w:bottom w:val="none" w:sz="0" w:space="0" w:color="auto"/>
            <w:right w:val="none" w:sz="0" w:space="0" w:color="auto"/>
          </w:divBdr>
          <w:divsChild>
            <w:div w:id="292709515">
              <w:marLeft w:val="0"/>
              <w:marRight w:val="0"/>
              <w:marTop w:val="0"/>
              <w:marBottom w:val="0"/>
              <w:divBdr>
                <w:top w:val="none" w:sz="0" w:space="0" w:color="auto"/>
                <w:left w:val="none" w:sz="0" w:space="0" w:color="auto"/>
                <w:bottom w:val="none" w:sz="0" w:space="0" w:color="auto"/>
                <w:right w:val="none" w:sz="0" w:space="0" w:color="auto"/>
              </w:divBdr>
              <w:divsChild>
                <w:div w:id="13406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2895">
      <w:bodyDiv w:val="1"/>
      <w:marLeft w:val="0"/>
      <w:marRight w:val="0"/>
      <w:marTop w:val="0"/>
      <w:marBottom w:val="0"/>
      <w:divBdr>
        <w:top w:val="none" w:sz="0" w:space="0" w:color="auto"/>
        <w:left w:val="none" w:sz="0" w:space="0" w:color="auto"/>
        <w:bottom w:val="none" w:sz="0" w:space="0" w:color="auto"/>
        <w:right w:val="none" w:sz="0" w:space="0" w:color="auto"/>
      </w:divBdr>
      <w:divsChild>
        <w:div w:id="776487211">
          <w:marLeft w:val="0"/>
          <w:marRight w:val="0"/>
          <w:marTop w:val="0"/>
          <w:marBottom w:val="0"/>
          <w:divBdr>
            <w:top w:val="none" w:sz="0" w:space="0" w:color="auto"/>
            <w:left w:val="none" w:sz="0" w:space="0" w:color="auto"/>
            <w:bottom w:val="none" w:sz="0" w:space="0" w:color="auto"/>
            <w:right w:val="none" w:sz="0" w:space="0" w:color="auto"/>
          </w:divBdr>
          <w:divsChild>
            <w:div w:id="1966544362">
              <w:marLeft w:val="0"/>
              <w:marRight w:val="0"/>
              <w:marTop w:val="0"/>
              <w:marBottom w:val="0"/>
              <w:divBdr>
                <w:top w:val="none" w:sz="0" w:space="0" w:color="auto"/>
                <w:left w:val="none" w:sz="0" w:space="0" w:color="auto"/>
                <w:bottom w:val="none" w:sz="0" w:space="0" w:color="auto"/>
                <w:right w:val="none" w:sz="0" w:space="0" w:color="auto"/>
              </w:divBdr>
              <w:divsChild>
                <w:div w:id="11105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1326">
      <w:bodyDiv w:val="1"/>
      <w:marLeft w:val="0"/>
      <w:marRight w:val="0"/>
      <w:marTop w:val="0"/>
      <w:marBottom w:val="0"/>
      <w:divBdr>
        <w:top w:val="none" w:sz="0" w:space="0" w:color="auto"/>
        <w:left w:val="none" w:sz="0" w:space="0" w:color="auto"/>
        <w:bottom w:val="none" w:sz="0" w:space="0" w:color="auto"/>
        <w:right w:val="none" w:sz="0" w:space="0" w:color="auto"/>
      </w:divBdr>
      <w:divsChild>
        <w:div w:id="1132557061">
          <w:marLeft w:val="0"/>
          <w:marRight w:val="0"/>
          <w:marTop w:val="0"/>
          <w:marBottom w:val="0"/>
          <w:divBdr>
            <w:top w:val="none" w:sz="0" w:space="0" w:color="auto"/>
            <w:left w:val="none" w:sz="0" w:space="0" w:color="auto"/>
            <w:bottom w:val="none" w:sz="0" w:space="0" w:color="auto"/>
            <w:right w:val="none" w:sz="0" w:space="0" w:color="auto"/>
          </w:divBdr>
          <w:divsChild>
            <w:div w:id="707753380">
              <w:marLeft w:val="0"/>
              <w:marRight w:val="0"/>
              <w:marTop w:val="0"/>
              <w:marBottom w:val="0"/>
              <w:divBdr>
                <w:top w:val="none" w:sz="0" w:space="0" w:color="auto"/>
                <w:left w:val="none" w:sz="0" w:space="0" w:color="auto"/>
                <w:bottom w:val="none" w:sz="0" w:space="0" w:color="auto"/>
                <w:right w:val="none" w:sz="0" w:space="0" w:color="auto"/>
              </w:divBdr>
              <w:divsChild>
                <w:div w:id="17010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3672">
      <w:bodyDiv w:val="1"/>
      <w:marLeft w:val="0"/>
      <w:marRight w:val="0"/>
      <w:marTop w:val="0"/>
      <w:marBottom w:val="0"/>
      <w:divBdr>
        <w:top w:val="none" w:sz="0" w:space="0" w:color="auto"/>
        <w:left w:val="none" w:sz="0" w:space="0" w:color="auto"/>
        <w:bottom w:val="none" w:sz="0" w:space="0" w:color="auto"/>
        <w:right w:val="none" w:sz="0" w:space="0" w:color="auto"/>
      </w:divBdr>
      <w:divsChild>
        <w:div w:id="1884099216">
          <w:marLeft w:val="0"/>
          <w:marRight w:val="0"/>
          <w:marTop w:val="0"/>
          <w:marBottom w:val="0"/>
          <w:divBdr>
            <w:top w:val="none" w:sz="0" w:space="0" w:color="auto"/>
            <w:left w:val="none" w:sz="0" w:space="0" w:color="auto"/>
            <w:bottom w:val="none" w:sz="0" w:space="0" w:color="auto"/>
            <w:right w:val="none" w:sz="0" w:space="0" w:color="auto"/>
          </w:divBdr>
          <w:divsChild>
            <w:div w:id="860051241">
              <w:marLeft w:val="0"/>
              <w:marRight w:val="0"/>
              <w:marTop w:val="0"/>
              <w:marBottom w:val="0"/>
              <w:divBdr>
                <w:top w:val="none" w:sz="0" w:space="0" w:color="auto"/>
                <w:left w:val="none" w:sz="0" w:space="0" w:color="auto"/>
                <w:bottom w:val="none" w:sz="0" w:space="0" w:color="auto"/>
                <w:right w:val="none" w:sz="0" w:space="0" w:color="auto"/>
              </w:divBdr>
              <w:divsChild>
                <w:div w:id="13287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825">
      <w:bodyDiv w:val="1"/>
      <w:marLeft w:val="0"/>
      <w:marRight w:val="0"/>
      <w:marTop w:val="0"/>
      <w:marBottom w:val="0"/>
      <w:divBdr>
        <w:top w:val="none" w:sz="0" w:space="0" w:color="auto"/>
        <w:left w:val="none" w:sz="0" w:space="0" w:color="auto"/>
        <w:bottom w:val="none" w:sz="0" w:space="0" w:color="auto"/>
        <w:right w:val="none" w:sz="0" w:space="0" w:color="auto"/>
      </w:divBdr>
      <w:divsChild>
        <w:div w:id="1747918672">
          <w:marLeft w:val="0"/>
          <w:marRight w:val="0"/>
          <w:marTop w:val="0"/>
          <w:marBottom w:val="0"/>
          <w:divBdr>
            <w:top w:val="none" w:sz="0" w:space="0" w:color="auto"/>
            <w:left w:val="none" w:sz="0" w:space="0" w:color="auto"/>
            <w:bottom w:val="none" w:sz="0" w:space="0" w:color="auto"/>
            <w:right w:val="none" w:sz="0" w:space="0" w:color="auto"/>
          </w:divBdr>
          <w:divsChild>
            <w:div w:id="777331056">
              <w:marLeft w:val="0"/>
              <w:marRight w:val="0"/>
              <w:marTop w:val="0"/>
              <w:marBottom w:val="0"/>
              <w:divBdr>
                <w:top w:val="none" w:sz="0" w:space="0" w:color="auto"/>
                <w:left w:val="none" w:sz="0" w:space="0" w:color="auto"/>
                <w:bottom w:val="none" w:sz="0" w:space="0" w:color="auto"/>
                <w:right w:val="none" w:sz="0" w:space="0" w:color="auto"/>
              </w:divBdr>
              <w:divsChild>
                <w:div w:id="19071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144890">
      <w:bodyDiv w:val="1"/>
      <w:marLeft w:val="0"/>
      <w:marRight w:val="0"/>
      <w:marTop w:val="0"/>
      <w:marBottom w:val="0"/>
      <w:divBdr>
        <w:top w:val="none" w:sz="0" w:space="0" w:color="auto"/>
        <w:left w:val="none" w:sz="0" w:space="0" w:color="auto"/>
        <w:bottom w:val="none" w:sz="0" w:space="0" w:color="auto"/>
        <w:right w:val="none" w:sz="0" w:space="0" w:color="auto"/>
      </w:divBdr>
      <w:divsChild>
        <w:div w:id="155152063">
          <w:marLeft w:val="0"/>
          <w:marRight w:val="0"/>
          <w:marTop w:val="0"/>
          <w:marBottom w:val="0"/>
          <w:divBdr>
            <w:top w:val="none" w:sz="0" w:space="0" w:color="auto"/>
            <w:left w:val="none" w:sz="0" w:space="0" w:color="auto"/>
            <w:bottom w:val="none" w:sz="0" w:space="0" w:color="auto"/>
            <w:right w:val="none" w:sz="0" w:space="0" w:color="auto"/>
          </w:divBdr>
          <w:divsChild>
            <w:div w:id="1874463451">
              <w:marLeft w:val="0"/>
              <w:marRight w:val="0"/>
              <w:marTop w:val="0"/>
              <w:marBottom w:val="0"/>
              <w:divBdr>
                <w:top w:val="none" w:sz="0" w:space="0" w:color="auto"/>
                <w:left w:val="none" w:sz="0" w:space="0" w:color="auto"/>
                <w:bottom w:val="none" w:sz="0" w:space="0" w:color="auto"/>
                <w:right w:val="none" w:sz="0" w:space="0" w:color="auto"/>
              </w:divBdr>
              <w:divsChild>
                <w:div w:id="20932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02767">
      <w:bodyDiv w:val="1"/>
      <w:marLeft w:val="0"/>
      <w:marRight w:val="0"/>
      <w:marTop w:val="0"/>
      <w:marBottom w:val="0"/>
      <w:divBdr>
        <w:top w:val="none" w:sz="0" w:space="0" w:color="auto"/>
        <w:left w:val="none" w:sz="0" w:space="0" w:color="auto"/>
        <w:bottom w:val="none" w:sz="0" w:space="0" w:color="auto"/>
        <w:right w:val="none" w:sz="0" w:space="0" w:color="auto"/>
      </w:divBdr>
      <w:divsChild>
        <w:div w:id="953361710">
          <w:marLeft w:val="0"/>
          <w:marRight w:val="0"/>
          <w:marTop w:val="0"/>
          <w:marBottom w:val="0"/>
          <w:divBdr>
            <w:top w:val="none" w:sz="0" w:space="0" w:color="auto"/>
            <w:left w:val="none" w:sz="0" w:space="0" w:color="auto"/>
            <w:bottom w:val="none" w:sz="0" w:space="0" w:color="auto"/>
            <w:right w:val="none" w:sz="0" w:space="0" w:color="auto"/>
          </w:divBdr>
          <w:divsChild>
            <w:div w:id="2055348558">
              <w:marLeft w:val="0"/>
              <w:marRight w:val="0"/>
              <w:marTop w:val="0"/>
              <w:marBottom w:val="0"/>
              <w:divBdr>
                <w:top w:val="none" w:sz="0" w:space="0" w:color="auto"/>
                <w:left w:val="none" w:sz="0" w:space="0" w:color="auto"/>
                <w:bottom w:val="none" w:sz="0" w:space="0" w:color="auto"/>
                <w:right w:val="none" w:sz="0" w:space="0" w:color="auto"/>
              </w:divBdr>
              <w:divsChild>
                <w:div w:id="8546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760">
      <w:bodyDiv w:val="1"/>
      <w:marLeft w:val="0"/>
      <w:marRight w:val="0"/>
      <w:marTop w:val="0"/>
      <w:marBottom w:val="0"/>
      <w:divBdr>
        <w:top w:val="none" w:sz="0" w:space="0" w:color="auto"/>
        <w:left w:val="none" w:sz="0" w:space="0" w:color="auto"/>
        <w:bottom w:val="none" w:sz="0" w:space="0" w:color="auto"/>
        <w:right w:val="none" w:sz="0" w:space="0" w:color="auto"/>
      </w:divBdr>
      <w:divsChild>
        <w:div w:id="1142423828">
          <w:marLeft w:val="0"/>
          <w:marRight w:val="0"/>
          <w:marTop w:val="0"/>
          <w:marBottom w:val="0"/>
          <w:divBdr>
            <w:top w:val="none" w:sz="0" w:space="0" w:color="auto"/>
            <w:left w:val="none" w:sz="0" w:space="0" w:color="auto"/>
            <w:bottom w:val="none" w:sz="0" w:space="0" w:color="auto"/>
            <w:right w:val="none" w:sz="0" w:space="0" w:color="auto"/>
          </w:divBdr>
          <w:divsChild>
            <w:div w:id="887306416">
              <w:marLeft w:val="0"/>
              <w:marRight w:val="0"/>
              <w:marTop w:val="0"/>
              <w:marBottom w:val="0"/>
              <w:divBdr>
                <w:top w:val="none" w:sz="0" w:space="0" w:color="auto"/>
                <w:left w:val="none" w:sz="0" w:space="0" w:color="auto"/>
                <w:bottom w:val="none" w:sz="0" w:space="0" w:color="auto"/>
                <w:right w:val="none" w:sz="0" w:space="0" w:color="auto"/>
              </w:divBdr>
              <w:divsChild>
                <w:div w:id="2679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5526">
      <w:bodyDiv w:val="1"/>
      <w:marLeft w:val="0"/>
      <w:marRight w:val="0"/>
      <w:marTop w:val="0"/>
      <w:marBottom w:val="0"/>
      <w:divBdr>
        <w:top w:val="none" w:sz="0" w:space="0" w:color="auto"/>
        <w:left w:val="none" w:sz="0" w:space="0" w:color="auto"/>
        <w:bottom w:val="none" w:sz="0" w:space="0" w:color="auto"/>
        <w:right w:val="none" w:sz="0" w:space="0" w:color="auto"/>
      </w:divBdr>
      <w:divsChild>
        <w:div w:id="357203309">
          <w:marLeft w:val="0"/>
          <w:marRight w:val="0"/>
          <w:marTop w:val="0"/>
          <w:marBottom w:val="0"/>
          <w:divBdr>
            <w:top w:val="none" w:sz="0" w:space="0" w:color="auto"/>
            <w:left w:val="none" w:sz="0" w:space="0" w:color="auto"/>
            <w:bottom w:val="none" w:sz="0" w:space="0" w:color="auto"/>
            <w:right w:val="none" w:sz="0" w:space="0" w:color="auto"/>
          </w:divBdr>
          <w:divsChild>
            <w:div w:id="1816292053">
              <w:marLeft w:val="0"/>
              <w:marRight w:val="0"/>
              <w:marTop w:val="0"/>
              <w:marBottom w:val="0"/>
              <w:divBdr>
                <w:top w:val="none" w:sz="0" w:space="0" w:color="auto"/>
                <w:left w:val="none" w:sz="0" w:space="0" w:color="auto"/>
                <w:bottom w:val="none" w:sz="0" w:space="0" w:color="auto"/>
                <w:right w:val="none" w:sz="0" w:space="0" w:color="auto"/>
              </w:divBdr>
              <w:divsChild>
                <w:div w:id="1318537474">
                  <w:marLeft w:val="0"/>
                  <w:marRight w:val="0"/>
                  <w:marTop w:val="0"/>
                  <w:marBottom w:val="0"/>
                  <w:divBdr>
                    <w:top w:val="none" w:sz="0" w:space="0" w:color="auto"/>
                    <w:left w:val="none" w:sz="0" w:space="0" w:color="auto"/>
                    <w:bottom w:val="none" w:sz="0" w:space="0" w:color="auto"/>
                    <w:right w:val="none" w:sz="0" w:space="0" w:color="auto"/>
                  </w:divBdr>
                </w:div>
              </w:divsChild>
            </w:div>
            <w:div w:id="800460097">
              <w:marLeft w:val="0"/>
              <w:marRight w:val="0"/>
              <w:marTop w:val="0"/>
              <w:marBottom w:val="0"/>
              <w:divBdr>
                <w:top w:val="none" w:sz="0" w:space="0" w:color="auto"/>
                <w:left w:val="none" w:sz="0" w:space="0" w:color="auto"/>
                <w:bottom w:val="none" w:sz="0" w:space="0" w:color="auto"/>
                <w:right w:val="none" w:sz="0" w:space="0" w:color="auto"/>
              </w:divBdr>
              <w:divsChild>
                <w:div w:id="2343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8519">
          <w:marLeft w:val="0"/>
          <w:marRight w:val="0"/>
          <w:marTop w:val="0"/>
          <w:marBottom w:val="0"/>
          <w:divBdr>
            <w:top w:val="none" w:sz="0" w:space="0" w:color="auto"/>
            <w:left w:val="none" w:sz="0" w:space="0" w:color="auto"/>
            <w:bottom w:val="none" w:sz="0" w:space="0" w:color="auto"/>
            <w:right w:val="none" w:sz="0" w:space="0" w:color="auto"/>
          </w:divBdr>
          <w:divsChild>
            <w:div w:id="1551303382">
              <w:marLeft w:val="0"/>
              <w:marRight w:val="0"/>
              <w:marTop w:val="0"/>
              <w:marBottom w:val="0"/>
              <w:divBdr>
                <w:top w:val="none" w:sz="0" w:space="0" w:color="auto"/>
                <w:left w:val="none" w:sz="0" w:space="0" w:color="auto"/>
                <w:bottom w:val="none" w:sz="0" w:space="0" w:color="auto"/>
                <w:right w:val="none" w:sz="0" w:space="0" w:color="auto"/>
              </w:divBdr>
              <w:divsChild>
                <w:div w:id="1891720054">
                  <w:marLeft w:val="0"/>
                  <w:marRight w:val="0"/>
                  <w:marTop w:val="0"/>
                  <w:marBottom w:val="0"/>
                  <w:divBdr>
                    <w:top w:val="none" w:sz="0" w:space="0" w:color="auto"/>
                    <w:left w:val="none" w:sz="0" w:space="0" w:color="auto"/>
                    <w:bottom w:val="none" w:sz="0" w:space="0" w:color="auto"/>
                    <w:right w:val="none" w:sz="0" w:space="0" w:color="auto"/>
                  </w:divBdr>
                </w:div>
              </w:divsChild>
            </w:div>
            <w:div w:id="1559393649">
              <w:marLeft w:val="0"/>
              <w:marRight w:val="0"/>
              <w:marTop w:val="0"/>
              <w:marBottom w:val="0"/>
              <w:divBdr>
                <w:top w:val="none" w:sz="0" w:space="0" w:color="auto"/>
                <w:left w:val="none" w:sz="0" w:space="0" w:color="auto"/>
                <w:bottom w:val="none" w:sz="0" w:space="0" w:color="auto"/>
                <w:right w:val="none" w:sz="0" w:space="0" w:color="auto"/>
              </w:divBdr>
              <w:divsChild>
                <w:div w:id="15150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7901">
          <w:marLeft w:val="0"/>
          <w:marRight w:val="0"/>
          <w:marTop w:val="0"/>
          <w:marBottom w:val="0"/>
          <w:divBdr>
            <w:top w:val="none" w:sz="0" w:space="0" w:color="auto"/>
            <w:left w:val="none" w:sz="0" w:space="0" w:color="auto"/>
            <w:bottom w:val="none" w:sz="0" w:space="0" w:color="auto"/>
            <w:right w:val="none" w:sz="0" w:space="0" w:color="auto"/>
          </w:divBdr>
          <w:divsChild>
            <w:div w:id="929122538">
              <w:marLeft w:val="0"/>
              <w:marRight w:val="0"/>
              <w:marTop w:val="0"/>
              <w:marBottom w:val="0"/>
              <w:divBdr>
                <w:top w:val="none" w:sz="0" w:space="0" w:color="auto"/>
                <w:left w:val="none" w:sz="0" w:space="0" w:color="auto"/>
                <w:bottom w:val="none" w:sz="0" w:space="0" w:color="auto"/>
                <w:right w:val="none" w:sz="0" w:space="0" w:color="auto"/>
              </w:divBdr>
              <w:divsChild>
                <w:div w:id="223101828">
                  <w:marLeft w:val="0"/>
                  <w:marRight w:val="0"/>
                  <w:marTop w:val="0"/>
                  <w:marBottom w:val="0"/>
                  <w:divBdr>
                    <w:top w:val="none" w:sz="0" w:space="0" w:color="auto"/>
                    <w:left w:val="none" w:sz="0" w:space="0" w:color="auto"/>
                    <w:bottom w:val="none" w:sz="0" w:space="0" w:color="auto"/>
                    <w:right w:val="none" w:sz="0" w:space="0" w:color="auto"/>
                  </w:divBdr>
                </w:div>
              </w:divsChild>
            </w:div>
            <w:div w:id="48578774">
              <w:marLeft w:val="0"/>
              <w:marRight w:val="0"/>
              <w:marTop w:val="0"/>
              <w:marBottom w:val="0"/>
              <w:divBdr>
                <w:top w:val="none" w:sz="0" w:space="0" w:color="auto"/>
                <w:left w:val="none" w:sz="0" w:space="0" w:color="auto"/>
                <w:bottom w:val="none" w:sz="0" w:space="0" w:color="auto"/>
                <w:right w:val="none" w:sz="0" w:space="0" w:color="auto"/>
              </w:divBdr>
              <w:divsChild>
                <w:div w:id="13999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81241">
          <w:marLeft w:val="0"/>
          <w:marRight w:val="0"/>
          <w:marTop w:val="0"/>
          <w:marBottom w:val="0"/>
          <w:divBdr>
            <w:top w:val="none" w:sz="0" w:space="0" w:color="auto"/>
            <w:left w:val="none" w:sz="0" w:space="0" w:color="auto"/>
            <w:bottom w:val="none" w:sz="0" w:space="0" w:color="auto"/>
            <w:right w:val="none" w:sz="0" w:space="0" w:color="auto"/>
          </w:divBdr>
          <w:divsChild>
            <w:div w:id="1075198874">
              <w:marLeft w:val="0"/>
              <w:marRight w:val="0"/>
              <w:marTop w:val="0"/>
              <w:marBottom w:val="0"/>
              <w:divBdr>
                <w:top w:val="none" w:sz="0" w:space="0" w:color="auto"/>
                <w:left w:val="none" w:sz="0" w:space="0" w:color="auto"/>
                <w:bottom w:val="none" w:sz="0" w:space="0" w:color="auto"/>
                <w:right w:val="none" w:sz="0" w:space="0" w:color="auto"/>
              </w:divBdr>
              <w:divsChild>
                <w:div w:id="13930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49428">
      <w:bodyDiv w:val="1"/>
      <w:marLeft w:val="0"/>
      <w:marRight w:val="0"/>
      <w:marTop w:val="0"/>
      <w:marBottom w:val="0"/>
      <w:divBdr>
        <w:top w:val="none" w:sz="0" w:space="0" w:color="auto"/>
        <w:left w:val="none" w:sz="0" w:space="0" w:color="auto"/>
        <w:bottom w:val="none" w:sz="0" w:space="0" w:color="auto"/>
        <w:right w:val="none" w:sz="0" w:space="0" w:color="auto"/>
      </w:divBdr>
      <w:divsChild>
        <w:div w:id="2030523043">
          <w:marLeft w:val="0"/>
          <w:marRight w:val="0"/>
          <w:marTop w:val="0"/>
          <w:marBottom w:val="0"/>
          <w:divBdr>
            <w:top w:val="none" w:sz="0" w:space="0" w:color="auto"/>
            <w:left w:val="none" w:sz="0" w:space="0" w:color="auto"/>
            <w:bottom w:val="none" w:sz="0" w:space="0" w:color="auto"/>
            <w:right w:val="none" w:sz="0" w:space="0" w:color="auto"/>
          </w:divBdr>
          <w:divsChild>
            <w:div w:id="1990865623">
              <w:marLeft w:val="0"/>
              <w:marRight w:val="0"/>
              <w:marTop w:val="0"/>
              <w:marBottom w:val="0"/>
              <w:divBdr>
                <w:top w:val="none" w:sz="0" w:space="0" w:color="auto"/>
                <w:left w:val="none" w:sz="0" w:space="0" w:color="auto"/>
                <w:bottom w:val="none" w:sz="0" w:space="0" w:color="auto"/>
                <w:right w:val="none" w:sz="0" w:space="0" w:color="auto"/>
              </w:divBdr>
              <w:divsChild>
                <w:div w:id="20670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94777">
      <w:bodyDiv w:val="1"/>
      <w:marLeft w:val="0"/>
      <w:marRight w:val="0"/>
      <w:marTop w:val="0"/>
      <w:marBottom w:val="0"/>
      <w:divBdr>
        <w:top w:val="none" w:sz="0" w:space="0" w:color="auto"/>
        <w:left w:val="none" w:sz="0" w:space="0" w:color="auto"/>
        <w:bottom w:val="none" w:sz="0" w:space="0" w:color="auto"/>
        <w:right w:val="none" w:sz="0" w:space="0" w:color="auto"/>
      </w:divBdr>
      <w:divsChild>
        <w:div w:id="813520898">
          <w:marLeft w:val="0"/>
          <w:marRight w:val="0"/>
          <w:marTop w:val="0"/>
          <w:marBottom w:val="0"/>
          <w:divBdr>
            <w:top w:val="none" w:sz="0" w:space="0" w:color="auto"/>
            <w:left w:val="none" w:sz="0" w:space="0" w:color="auto"/>
            <w:bottom w:val="none" w:sz="0" w:space="0" w:color="auto"/>
            <w:right w:val="none" w:sz="0" w:space="0" w:color="auto"/>
          </w:divBdr>
          <w:divsChild>
            <w:div w:id="164440171">
              <w:marLeft w:val="0"/>
              <w:marRight w:val="0"/>
              <w:marTop w:val="0"/>
              <w:marBottom w:val="0"/>
              <w:divBdr>
                <w:top w:val="none" w:sz="0" w:space="0" w:color="auto"/>
                <w:left w:val="none" w:sz="0" w:space="0" w:color="auto"/>
                <w:bottom w:val="none" w:sz="0" w:space="0" w:color="auto"/>
                <w:right w:val="none" w:sz="0" w:space="0" w:color="auto"/>
              </w:divBdr>
              <w:divsChild>
                <w:div w:id="18511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3540">
      <w:bodyDiv w:val="1"/>
      <w:marLeft w:val="0"/>
      <w:marRight w:val="0"/>
      <w:marTop w:val="0"/>
      <w:marBottom w:val="0"/>
      <w:divBdr>
        <w:top w:val="none" w:sz="0" w:space="0" w:color="auto"/>
        <w:left w:val="none" w:sz="0" w:space="0" w:color="auto"/>
        <w:bottom w:val="none" w:sz="0" w:space="0" w:color="auto"/>
        <w:right w:val="none" w:sz="0" w:space="0" w:color="auto"/>
      </w:divBdr>
      <w:divsChild>
        <w:div w:id="676805462">
          <w:marLeft w:val="0"/>
          <w:marRight w:val="0"/>
          <w:marTop w:val="0"/>
          <w:marBottom w:val="0"/>
          <w:divBdr>
            <w:top w:val="none" w:sz="0" w:space="0" w:color="auto"/>
            <w:left w:val="none" w:sz="0" w:space="0" w:color="auto"/>
            <w:bottom w:val="none" w:sz="0" w:space="0" w:color="auto"/>
            <w:right w:val="none" w:sz="0" w:space="0" w:color="auto"/>
          </w:divBdr>
          <w:divsChild>
            <w:div w:id="2132626482">
              <w:marLeft w:val="0"/>
              <w:marRight w:val="0"/>
              <w:marTop w:val="0"/>
              <w:marBottom w:val="0"/>
              <w:divBdr>
                <w:top w:val="none" w:sz="0" w:space="0" w:color="auto"/>
                <w:left w:val="none" w:sz="0" w:space="0" w:color="auto"/>
                <w:bottom w:val="none" w:sz="0" w:space="0" w:color="auto"/>
                <w:right w:val="none" w:sz="0" w:space="0" w:color="auto"/>
              </w:divBdr>
              <w:divsChild>
                <w:div w:id="13887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2946">
      <w:bodyDiv w:val="1"/>
      <w:marLeft w:val="0"/>
      <w:marRight w:val="0"/>
      <w:marTop w:val="0"/>
      <w:marBottom w:val="0"/>
      <w:divBdr>
        <w:top w:val="none" w:sz="0" w:space="0" w:color="auto"/>
        <w:left w:val="none" w:sz="0" w:space="0" w:color="auto"/>
        <w:bottom w:val="none" w:sz="0" w:space="0" w:color="auto"/>
        <w:right w:val="none" w:sz="0" w:space="0" w:color="auto"/>
      </w:divBdr>
      <w:divsChild>
        <w:div w:id="1096441415">
          <w:marLeft w:val="0"/>
          <w:marRight w:val="0"/>
          <w:marTop w:val="0"/>
          <w:marBottom w:val="0"/>
          <w:divBdr>
            <w:top w:val="none" w:sz="0" w:space="0" w:color="auto"/>
            <w:left w:val="none" w:sz="0" w:space="0" w:color="auto"/>
            <w:bottom w:val="none" w:sz="0" w:space="0" w:color="auto"/>
            <w:right w:val="none" w:sz="0" w:space="0" w:color="auto"/>
          </w:divBdr>
          <w:divsChild>
            <w:div w:id="265235541">
              <w:marLeft w:val="0"/>
              <w:marRight w:val="0"/>
              <w:marTop w:val="0"/>
              <w:marBottom w:val="0"/>
              <w:divBdr>
                <w:top w:val="none" w:sz="0" w:space="0" w:color="auto"/>
                <w:left w:val="none" w:sz="0" w:space="0" w:color="auto"/>
                <w:bottom w:val="none" w:sz="0" w:space="0" w:color="auto"/>
                <w:right w:val="none" w:sz="0" w:space="0" w:color="auto"/>
              </w:divBdr>
              <w:divsChild>
                <w:div w:id="607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73529">
      <w:bodyDiv w:val="1"/>
      <w:marLeft w:val="0"/>
      <w:marRight w:val="0"/>
      <w:marTop w:val="0"/>
      <w:marBottom w:val="0"/>
      <w:divBdr>
        <w:top w:val="none" w:sz="0" w:space="0" w:color="auto"/>
        <w:left w:val="none" w:sz="0" w:space="0" w:color="auto"/>
        <w:bottom w:val="none" w:sz="0" w:space="0" w:color="auto"/>
        <w:right w:val="none" w:sz="0" w:space="0" w:color="auto"/>
      </w:divBdr>
      <w:divsChild>
        <w:div w:id="2087729608">
          <w:marLeft w:val="0"/>
          <w:marRight w:val="0"/>
          <w:marTop w:val="0"/>
          <w:marBottom w:val="0"/>
          <w:divBdr>
            <w:top w:val="none" w:sz="0" w:space="0" w:color="auto"/>
            <w:left w:val="none" w:sz="0" w:space="0" w:color="auto"/>
            <w:bottom w:val="none" w:sz="0" w:space="0" w:color="auto"/>
            <w:right w:val="none" w:sz="0" w:space="0" w:color="auto"/>
          </w:divBdr>
          <w:divsChild>
            <w:div w:id="122116134">
              <w:marLeft w:val="0"/>
              <w:marRight w:val="0"/>
              <w:marTop w:val="0"/>
              <w:marBottom w:val="0"/>
              <w:divBdr>
                <w:top w:val="none" w:sz="0" w:space="0" w:color="auto"/>
                <w:left w:val="none" w:sz="0" w:space="0" w:color="auto"/>
                <w:bottom w:val="none" w:sz="0" w:space="0" w:color="auto"/>
                <w:right w:val="none" w:sz="0" w:space="0" w:color="auto"/>
              </w:divBdr>
              <w:divsChild>
                <w:div w:id="214971379">
                  <w:marLeft w:val="0"/>
                  <w:marRight w:val="0"/>
                  <w:marTop w:val="0"/>
                  <w:marBottom w:val="0"/>
                  <w:divBdr>
                    <w:top w:val="none" w:sz="0" w:space="0" w:color="auto"/>
                    <w:left w:val="none" w:sz="0" w:space="0" w:color="auto"/>
                    <w:bottom w:val="none" w:sz="0" w:space="0" w:color="auto"/>
                    <w:right w:val="none" w:sz="0" w:space="0" w:color="auto"/>
                  </w:divBdr>
                </w:div>
              </w:divsChild>
            </w:div>
            <w:div w:id="1617297738">
              <w:marLeft w:val="0"/>
              <w:marRight w:val="0"/>
              <w:marTop w:val="0"/>
              <w:marBottom w:val="0"/>
              <w:divBdr>
                <w:top w:val="none" w:sz="0" w:space="0" w:color="auto"/>
                <w:left w:val="none" w:sz="0" w:space="0" w:color="auto"/>
                <w:bottom w:val="none" w:sz="0" w:space="0" w:color="auto"/>
                <w:right w:val="none" w:sz="0" w:space="0" w:color="auto"/>
              </w:divBdr>
              <w:divsChild>
                <w:div w:id="10304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1922">
          <w:marLeft w:val="0"/>
          <w:marRight w:val="0"/>
          <w:marTop w:val="0"/>
          <w:marBottom w:val="0"/>
          <w:divBdr>
            <w:top w:val="none" w:sz="0" w:space="0" w:color="auto"/>
            <w:left w:val="none" w:sz="0" w:space="0" w:color="auto"/>
            <w:bottom w:val="none" w:sz="0" w:space="0" w:color="auto"/>
            <w:right w:val="none" w:sz="0" w:space="0" w:color="auto"/>
          </w:divBdr>
          <w:divsChild>
            <w:div w:id="360396021">
              <w:marLeft w:val="0"/>
              <w:marRight w:val="0"/>
              <w:marTop w:val="0"/>
              <w:marBottom w:val="0"/>
              <w:divBdr>
                <w:top w:val="none" w:sz="0" w:space="0" w:color="auto"/>
                <w:left w:val="none" w:sz="0" w:space="0" w:color="auto"/>
                <w:bottom w:val="none" w:sz="0" w:space="0" w:color="auto"/>
                <w:right w:val="none" w:sz="0" w:space="0" w:color="auto"/>
              </w:divBdr>
              <w:divsChild>
                <w:div w:id="1377050029">
                  <w:marLeft w:val="0"/>
                  <w:marRight w:val="0"/>
                  <w:marTop w:val="0"/>
                  <w:marBottom w:val="0"/>
                  <w:divBdr>
                    <w:top w:val="none" w:sz="0" w:space="0" w:color="auto"/>
                    <w:left w:val="none" w:sz="0" w:space="0" w:color="auto"/>
                    <w:bottom w:val="none" w:sz="0" w:space="0" w:color="auto"/>
                    <w:right w:val="none" w:sz="0" w:space="0" w:color="auto"/>
                  </w:divBdr>
                </w:div>
              </w:divsChild>
            </w:div>
            <w:div w:id="376852168">
              <w:marLeft w:val="0"/>
              <w:marRight w:val="0"/>
              <w:marTop w:val="0"/>
              <w:marBottom w:val="0"/>
              <w:divBdr>
                <w:top w:val="none" w:sz="0" w:space="0" w:color="auto"/>
                <w:left w:val="none" w:sz="0" w:space="0" w:color="auto"/>
                <w:bottom w:val="none" w:sz="0" w:space="0" w:color="auto"/>
                <w:right w:val="none" w:sz="0" w:space="0" w:color="auto"/>
              </w:divBdr>
              <w:divsChild>
                <w:div w:id="9457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8810">
          <w:marLeft w:val="0"/>
          <w:marRight w:val="0"/>
          <w:marTop w:val="0"/>
          <w:marBottom w:val="0"/>
          <w:divBdr>
            <w:top w:val="none" w:sz="0" w:space="0" w:color="auto"/>
            <w:left w:val="none" w:sz="0" w:space="0" w:color="auto"/>
            <w:bottom w:val="none" w:sz="0" w:space="0" w:color="auto"/>
            <w:right w:val="none" w:sz="0" w:space="0" w:color="auto"/>
          </w:divBdr>
          <w:divsChild>
            <w:div w:id="1082022738">
              <w:marLeft w:val="0"/>
              <w:marRight w:val="0"/>
              <w:marTop w:val="0"/>
              <w:marBottom w:val="0"/>
              <w:divBdr>
                <w:top w:val="none" w:sz="0" w:space="0" w:color="auto"/>
                <w:left w:val="none" w:sz="0" w:space="0" w:color="auto"/>
                <w:bottom w:val="none" w:sz="0" w:space="0" w:color="auto"/>
                <w:right w:val="none" w:sz="0" w:space="0" w:color="auto"/>
              </w:divBdr>
              <w:divsChild>
                <w:div w:id="204800425">
                  <w:marLeft w:val="0"/>
                  <w:marRight w:val="0"/>
                  <w:marTop w:val="0"/>
                  <w:marBottom w:val="0"/>
                  <w:divBdr>
                    <w:top w:val="none" w:sz="0" w:space="0" w:color="auto"/>
                    <w:left w:val="none" w:sz="0" w:space="0" w:color="auto"/>
                    <w:bottom w:val="none" w:sz="0" w:space="0" w:color="auto"/>
                    <w:right w:val="none" w:sz="0" w:space="0" w:color="auto"/>
                  </w:divBdr>
                </w:div>
              </w:divsChild>
            </w:div>
            <w:div w:id="147288945">
              <w:marLeft w:val="0"/>
              <w:marRight w:val="0"/>
              <w:marTop w:val="0"/>
              <w:marBottom w:val="0"/>
              <w:divBdr>
                <w:top w:val="none" w:sz="0" w:space="0" w:color="auto"/>
                <w:left w:val="none" w:sz="0" w:space="0" w:color="auto"/>
                <w:bottom w:val="none" w:sz="0" w:space="0" w:color="auto"/>
                <w:right w:val="none" w:sz="0" w:space="0" w:color="auto"/>
              </w:divBdr>
              <w:divsChild>
                <w:div w:id="20603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7017">
          <w:marLeft w:val="0"/>
          <w:marRight w:val="0"/>
          <w:marTop w:val="0"/>
          <w:marBottom w:val="0"/>
          <w:divBdr>
            <w:top w:val="none" w:sz="0" w:space="0" w:color="auto"/>
            <w:left w:val="none" w:sz="0" w:space="0" w:color="auto"/>
            <w:bottom w:val="none" w:sz="0" w:space="0" w:color="auto"/>
            <w:right w:val="none" w:sz="0" w:space="0" w:color="auto"/>
          </w:divBdr>
          <w:divsChild>
            <w:div w:id="1856570863">
              <w:marLeft w:val="0"/>
              <w:marRight w:val="0"/>
              <w:marTop w:val="0"/>
              <w:marBottom w:val="0"/>
              <w:divBdr>
                <w:top w:val="none" w:sz="0" w:space="0" w:color="auto"/>
                <w:left w:val="none" w:sz="0" w:space="0" w:color="auto"/>
                <w:bottom w:val="none" w:sz="0" w:space="0" w:color="auto"/>
                <w:right w:val="none" w:sz="0" w:space="0" w:color="auto"/>
              </w:divBdr>
              <w:divsChild>
                <w:div w:id="591282954">
                  <w:marLeft w:val="0"/>
                  <w:marRight w:val="0"/>
                  <w:marTop w:val="0"/>
                  <w:marBottom w:val="0"/>
                  <w:divBdr>
                    <w:top w:val="none" w:sz="0" w:space="0" w:color="auto"/>
                    <w:left w:val="none" w:sz="0" w:space="0" w:color="auto"/>
                    <w:bottom w:val="none" w:sz="0" w:space="0" w:color="auto"/>
                    <w:right w:val="none" w:sz="0" w:space="0" w:color="auto"/>
                  </w:divBdr>
                </w:div>
              </w:divsChild>
            </w:div>
            <w:div w:id="190455335">
              <w:marLeft w:val="0"/>
              <w:marRight w:val="0"/>
              <w:marTop w:val="0"/>
              <w:marBottom w:val="0"/>
              <w:divBdr>
                <w:top w:val="none" w:sz="0" w:space="0" w:color="auto"/>
                <w:left w:val="none" w:sz="0" w:space="0" w:color="auto"/>
                <w:bottom w:val="none" w:sz="0" w:space="0" w:color="auto"/>
                <w:right w:val="none" w:sz="0" w:space="0" w:color="auto"/>
              </w:divBdr>
              <w:divsChild>
                <w:div w:id="7970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559">
          <w:marLeft w:val="0"/>
          <w:marRight w:val="0"/>
          <w:marTop w:val="0"/>
          <w:marBottom w:val="0"/>
          <w:divBdr>
            <w:top w:val="none" w:sz="0" w:space="0" w:color="auto"/>
            <w:left w:val="none" w:sz="0" w:space="0" w:color="auto"/>
            <w:bottom w:val="none" w:sz="0" w:space="0" w:color="auto"/>
            <w:right w:val="none" w:sz="0" w:space="0" w:color="auto"/>
          </w:divBdr>
          <w:divsChild>
            <w:div w:id="423502599">
              <w:marLeft w:val="0"/>
              <w:marRight w:val="0"/>
              <w:marTop w:val="0"/>
              <w:marBottom w:val="0"/>
              <w:divBdr>
                <w:top w:val="none" w:sz="0" w:space="0" w:color="auto"/>
                <w:left w:val="none" w:sz="0" w:space="0" w:color="auto"/>
                <w:bottom w:val="none" w:sz="0" w:space="0" w:color="auto"/>
                <w:right w:val="none" w:sz="0" w:space="0" w:color="auto"/>
              </w:divBdr>
              <w:divsChild>
                <w:div w:id="1784425035">
                  <w:marLeft w:val="0"/>
                  <w:marRight w:val="0"/>
                  <w:marTop w:val="0"/>
                  <w:marBottom w:val="0"/>
                  <w:divBdr>
                    <w:top w:val="none" w:sz="0" w:space="0" w:color="auto"/>
                    <w:left w:val="none" w:sz="0" w:space="0" w:color="auto"/>
                    <w:bottom w:val="none" w:sz="0" w:space="0" w:color="auto"/>
                    <w:right w:val="none" w:sz="0" w:space="0" w:color="auto"/>
                  </w:divBdr>
                </w:div>
              </w:divsChild>
            </w:div>
            <w:div w:id="939752977">
              <w:marLeft w:val="0"/>
              <w:marRight w:val="0"/>
              <w:marTop w:val="0"/>
              <w:marBottom w:val="0"/>
              <w:divBdr>
                <w:top w:val="none" w:sz="0" w:space="0" w:color="auto"/>
                <w:left w:val="none" w:sz="0" w:space="0" w:color="auto"/>
                <w:bottom w:val="none" w:sz="0" w:space="0" w:color="auto"/>
                <w:right w:val="none" w:sz="0" w:space="0" w:color="auto"/>
              </w:divBdr>
              <w:divsChild>
                <w:div w:id="16266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6441">
          <w:marLeft w:val="0"/>
          <w:marRight w:val="0"/>
          <w:marTop w:val="0"/>
          <w:marBottom w:val="0"/>
          <w:divBdr>
            <w:top w:val="none" w:sz="0" w:space="0" w:color="auto"/>
            <w:left w:val="none" w:sz="0" w:space="0" w:color="auto"/>
            <w:bottom w:val="none" w:sz="0" w:space="0" w:color="auto"/>
            <w:right w:val="none" w:sz="0" w:space="0" w:color="auto"/>
          </w:divBdr>
          <w:divsChild>
            <w:div w:id="963192892">
              <w:marLeft w:val="0"/>
              <w:marRight w:val="0"/>
              <w:marTop w:val="0"/>
              <w:marBottom w:val="0"/>
              <w:divBdr>
                <w:top w:val="none" w:sz="0" w:space="0" w:color="auto"/>
                <w:left w:val="none" w:sz="0" w:space="0" w:color="auto"/>
                <w:bottom w:val="none" w:sz="0" w:space="0" w:color="auto"/>
                <w:right w:val="none" w:sz="0" w:space="0" w:color="auto"/>
              </w:divBdr>
              <w:divsChild>
                <w:div w:id="10884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5067">
      <w:bodyDiv w:val="1"/>
      <w:marLeft w:val="0"/>
      <w:marRight w:val="0"/>
      <w:marTop w:val="0"/>
      <w:marBottom w:val="0"/>
      <w:divBdr>
        <w:top w:val="none" w:sz="0" w:space="0" w:color="auto"/>
        <w:left w:val="none" w:sz="0" w:space="0" w:color="auto"/>
        <w:bottom w:val="none" w:sz="0" w:space="0" w:color="auto"/>
        <w:right w:val="none" w:sz="0" w:space="0" w:color="auto"/>
      </w:divBdr>
      <w:divsChild>
        <w:div w:id="72508946">
          <w:marLeft w:val="0"/>
          <w:marRight w:val="0"/>
          <w:marTop w:val="0"/>
          <w:marBottom w:val="0"/>
          <w:divBdr>
            <w:top w:val="none" w:sz="0" w:space="0" w:color="auto"/>
            <w:left w:val="none" w:sz="0" w:space="0" w:color="auto"/>
            <w:bottom w:val="none" w:sz="0" w:space="0" w:color="auto"/>
            <w:right w:val="none" w:sz="0" w:space="0" w:color="auto"/>
          </w:divBdr>
          <w:divsChild>
            <w:div w:id="620497173">
              <w:marLeft w:val="0"/>
              <w:marRight w:val="0"/>
              <w:marTop w:val="0"/>
              <w:marBottom w:val="0"/>
              <w:divBdr>
                <w:top w:val="none" w:sz="0" w:space="0" w:color="auto"/>
                <w:left w:val="none" w:sz="0" w:space="0" w:color="auto"/>
                <w:bottom w:val="none" w:sz="0" w:space="0" w:color="auto"/>
                <w:right w:val="none" w:sz="0" w:space="0" w:color="auto"/>
              </w:divBdr>
              <w:divsChild>
                <w:div w:id="1924100155">
                  <w:marLeft w:val="0"/>
                  <w:marRight w:val="0"/>
                  <w:marTop w:val="0"/>
                  <w:marBottom w:val="0"/>
                  <w:divBdr>
                    <w:top w:val="none" w:sz="0" w:space="0" w:color="auto"/>
                    <w:left w:val="none" w:sz="0" w:space="0" w:color="auto"/>
                    <w:bottom w:val="none" w:sz="0" w:space="0" w:color="auto"/>
                    <w:right w:val="none" w:sz="0" w:space="0" w:color="auto"/>
                  </w:divBdr>
                  <w:divsChild>
                    <w:div w:id="19183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2024-04-16T13:11:00Z</dcterms:created>
  <dcterms:modified xsi:type="dcterms:W3CDTF">2024-04-25T02:40:00Z</dcterms:modified>
</cp:coreProperties>
</file>