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3CE" w:rsidRDefault="004E083A" w:rsidP="00B8197D">
      <w:pPr>
        <w:spacing w:after="0" w:line="360" w:lineRule="auto"/>
        <w:ind w:firstLine="284"/>
        <w:rPr>
          <w:rFonts w:ascii="Times New Roman" w:hAnsi="Times New Roman" w:cs="Times New Roman"/>
          <w:b/>
        </w:rPr>
      </w:pPr>
      <w:r w:rsidRPr="00B8197D">
        <w:rPr>
          <w:rFonts w:ascii="Times New Roman" w:hAnsi="Times New Roman" w:cs="Times New Roman"/>
          <w:b/>
        </w:rPr>
        <w:t xml:space="preserve">TÌM HIỂU VỀ </w:t>
      </w:r>
      <w:r w:rsidR="00CB1B0D" w:rsidRPr="00B8197D">
        <w:rPr>
          <w:rFonts w:ascii="Times New Roman" w:hAnsi="Times New Roman" w:cs="Times New Roman"/>
          <w:b/>
        </w:rPr>
        <w:t>ẢNH HƯỞNG CỦA HỆ THÔNG QUẢN TRỊ HÀNG TỒN KHO JUST IN TIME  ĐẾN TỶ LỆ HOÀN VỐN ĐẦU TƯ</w:t>
      </w:r>
      <w:r w:rsidRPr="00B8197D">
        <w:rPr>
          <w:rFonts w:ascii="Times New Roman" w:hAnsi="Times New Roman" w:cs="Times New Roman"/>
          <w:b/>
        </w:rPr>
        <w:t xml:space="preserve"> ROI .</w:t>
      </w:r>
    </w:p>
    <w:p w:rsidR="008E7E3F" w:rsidRPr="00B8197D" w:rsidRDefault="008E7E3F" w:rsidP="00B8197D">
      <w:pPr>
        <w:spacing w:after="0" w:line="360" w:lineRule="auto"/>
        <w:ind w:firstLine="284"/>
        <w:rPr>
          <w:rFonts w:ascii="Times New Roman" w:hAnsi="Times New Roman" w:cs="Times New Roman"/>
          <w:b/>
        </w:rPr>
      </w:pPr>
    </w:p>
    <w:p w:rsidR="00224A32" w:rsidRDefault="00224A32" w:rsidP="00B8197D">
      <w:pPr>
        <w:spacing w:after="0" w:line="360" w:lineRule="auto"/>
        <w:ind w:firstLine="284"/>
        <w:rPr>
          <w:rStyle w:val="apple-converted-space"/>
          <w:rFonts w:ascii="Times New Roman" w:hAnsi="Times New Roman" w:cs="Times New Roman"/>
          <w:shd w:val="clear" w:color="auto" w:fill="FFFFFF"/>
        </w:rPr>
      </w:pPr>
      <w:r w:rsidRPr="00B8197D">
        <w:rPr>
          <w:rFonts w:ascii="Times New Roman" w:hAnsi="Times New Roman" w:cs="Times New Roman"/>
          <w:sz w:val="26"/>
          <w:szCs w:val="26"/>
          <w:shd w:val="clear" w:color="auto" w:fill="FFFFFF"/>
        </w:rPr>
        <w:t>Trong một doanh nghiệp, hàng tồn kho bao giờ cũng là một trong những tài sản có giá trị lớn nhất trên tổng giá trị tài sản của doanh nghiệp đó. Thông thường giá trị hàng tồn kho chiếm 40% – 50% tổng giá trị tài sản của một doanh nghiệp.Chính vì lẽ đó, việc kiểm soát tốt hàng tồn kho luôn là một vấn đề hết sức cần thiết trong sản xuất.Việc xác định định mức tồn kho tối ưu là một hoạt động vô cùng cần thiết và cần được tiến hành một cách định kỳ, thường xuyên.</w:t>
      </w:r>
      <w:r w:rsidRPr="00B8197D">
        <w:rPr>
          <w:rStyle w:val="apple-converted-space"/>
          <w:rFonts w:ascii="Times New Roman" w:hAnsi="Times New Roman" w:cs="Times New Roman"/>
          <w:sz w:val="26"/>
          <w:szCs w:val="26"/>
          <w:shd w:val="clear" w:color="auto" w:fill="FFFFFF"/>
        </w:rPr>
        <w:t> Trong đó hệ thống quản lý hàng tồn kho Just In Time như là công cụ giúp doanh nghiệp quản lý  tốt các chi phí liên quan đến quá trình đặt hàng, sản xuất và cả quá trình giao hàng</w:t>
      </w:r>
      <w:r w:rsidRPr="00B8197D">
        <w:rPr>
          <w:rStyle w:val="apple-converted-space"/>
          <w:rFonts w:ascii="Times New Roman" w:hAnsi="Times New Roman" w:cs="Times New Roman"/>
          <w:shd w:val="clear" w:color="auto" w:fill="FFFFFF"/>
        </w:rPr>
        <w:t>.</w:t>
      </w:r>
    </w:p>
    <w:p w:rsidR="004F447B" w:rsidRPr="004F447B" w:rsidRDefault="004F447B" w:rsidP="00B8197D">
      <w:pPr>
        <w:spacing w:after="0" w:line="360" w:lineRule="auto"/>
        <w:ind w:firstLine="284"/>
        <w:rPr>
          <w:rFonts w:ascii="Times New Roman" w:hAnsi="Times New Roman" w:cs="Times New Roman"/>
          <w:b/>
          <w:sz w:val="26"/>
          <w:szCs w:val="26"/>
        </w:rPr>
      </w:pPr>
      <w:r w:rsidRPr="004F447B">
        <w:rPr>
          <w:rStyle w:val="apple-converted-space"/>
          <w:rFonts w:ascii="Times New Roman" w:hAnsi="Times New Roman" w:cs="Times New Roman"/>
          <w:sz w:val="26"/>
          <w:szCs w:val="26"/>
          <w:shd w:val="clear" w:color="auto" w:fill="FFFFFF"/>
        </w:rPr>
        <w:t>Từ khóa: Tỷ lệ hoàn vốn đầu tư, hệ thống Just In Time.</w:t>
      </w:r>
    </w:p>
    <w:p w:rsidR="00745277" w:rsidRPr="00B8197D" w:rsidRDefault="00745277" w:rsidP="00B8197D">
      <w:pPr>
        <w:pStyle w:val="ListParagraph"/>
        <w:numPr>
          <w:ilvl w:val="0"/>
          <w:numId w:val="28"/>
        </w:numPr>
        <w:spacing w:after="0" w:line="360" w:lineRule="auto"/>
        <w:ind w:left="284"/>
        <w:rPr>
          <w:rFonts w:ascii="Times New Roman" w:hAnsi="Times New Roman" w:cs="Times New Roman"/>
          <w:b/>
          <w:sz w:val="26"/>
          <w:szCs w:val="26"/>
        </w:rPr>
      </w:pPr>
      <w:r w:rsidRPr="00B8197D">
        <w:rPr>
          <w:rFonts w:ascii="Times New Roman" w:hAnsi="Times New Roman" w:cs="Times New Roman"/>
          <w:b/>
          <w:sz w:val="26"/>
          <w:szCs w:val="26"/>
        </w:rPr>
        <w:t>Tổng quan hệ về thống quản trị hàng tồn kho Just in Time (JIT) và tỷ lệ hoàn vốn đầu tư  (ROI)</w:t>
      </w:r>
    </w:p>
    <w:p w:rsidR="004F447B" w:rsidRPr="004F447B" w:rsidRDefault="004F447B" w:rsidP="004F447B">
      <w:pPr>
        <w:pStyle w:val="ListParagraph"/>
        <w:spacing w:after="0" w:line="360" w:lineRule="auto"/>
        <w:ind w:left="142" w:firstLine="142"/>
        <w:rPr>
          <w:rFonts w:ascii="Times New Roman" w:eastAsia="Times New Roman" w:hAnsi="Times New Roman" w:cs="Times New Roman"/>
          <w:color w:val="000000"/>
          <w:sz w:val="26"/>
          <w:szCs w:val="26"/>
        </w:rPr>
      </w:pPr>
      <w:r w:rsidRPr="004F447B">
        <w:rPr>
          <w:rFonts w:ascii="Times New Roman" w:hAnsi="Times New Roman" w:cs="Times New Roman"/>
          <w:color w:val="000000"/>
          <w:sz w:val="26"/>
          <w:szCs w:val="26"/>
          <w:shd w:val="clear" w:color="auto" w:fill="FFFFFF"/>
        </w:rPr>
        <w:t>Hệ thống quản lý hàng tồn kho “Just In Time” được phát triển bởi công ty Toyota Nhật Bản vào những năm 1990, nhằm mang lại hiệu quả cao nhất trong quản lý hàng tồn kho trong các nhà máy sản xuất. Mô hình này thực sự đã tỏ ra rất hiệu quả đối với không chỉ riêng mình công ty Toyota mà còn cả đối với các nhà máy sản xuất lớn trên thế giới.</w:t>
      </w:r>
    </w:p>
    <w:p w:rsidR="00745277" w:rsidRPr="00B8197D" w:rsidRDefault="004F447B" w:rsidP="00B8197D">
      <w:pPr>
        <w:pStyle w:val="ListParagraph"/>
        <w:spacing w:after="0" w:line="360" w:lineRule="auto"/>
        <w:ind w:left="14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JIT </w:t>
      </w:r>
      <w:r w:rsidR="00745277" w:rsidRPr="00B8197D">
        <w:rPr>
          <w:rFonts w:ascii="Times New Roman" w:eastAsia="Times New Roman" w:hAnsi="Times New Roman" w:cs="Times New Roman"/>
          <w:color w:val="000000"/>
          <w:sz w:val="26"/>
          <w:szCs w:val="26"/>
        </w:rPr>
        <w:t xml:space="preserve"> giúp tái đầu tư hiệu quả hơn vì số lượng hàng tồn kho được giảm đến mức tối thiểu, hơn nữa điều này cũng giúp giảm chi phí tồn kho. Ngoài ra, JIT cũng làm giảm tính hay thay đổi của các dòng sản phẩm và cải thiện chất lượng sản phẩm. Dĩ nhiên, kết quả mong muốn là giảm thời gian chuẩn bị cho sản xuất và phân phối, hạ thấp các loại chi phí khác như chi phí phát sinh do khởi động lại máy hay trang thiết bị hỏng hóc, đơn giản là vì nếu quy trình sản xuất diễn ra đúng kế hoạch thì máy sẽ chạy 24/24 nên không cần khởi động lại máy.</w:t>
      </w:r>
    </w:p>
    <w:p w:rsidR="006A3B2C" w:rsidRPr="00B8197D" w:rsidRDefault="006A3B2C" w:rsidP="00B8197D">
      <w:pPr>
        <w:spacing w:after="0" w:line="360" w:lineRule="auto"/>
        <w:ind w:firstLine="720"/>
        <w:jc w:val="both"/>
        <w:rPr>
          <w:rFonts w:ascii="Times New Roman" w:eastAsia="Times New Roman" w:hAnsi="Times New Roman" w:cs="Times New Roman"/>
          <w:color w:val="000000"/>
          <w:sz w:val="26"/>
          <w:szCs w:val="26"/>
        </w:rPr>
      </w:pPr>
      <w:r w:rsidRPr="00B8197D">
        <w:rPr>
          <w:rFonts w:ascii="Times New Roman" w:eastAsia="Times New Roman" w:hAnsi="Times New Roman" w:cs="Times New Roman"/>
          <w:color w:val="000000"/>
          <w:sz w:val="26"/>
          <w:szCs w:val="26"/>
        </w:rPr>
        <w:t>ROI là tỷ lệ hoàn vốn khi bỏ chi phí ra để hoạt động kinh doanh một lĩnh vực nào đó.</w:t>
      </w:r>
    </w:p>
    <w:p w:rsidR="006A3B2C" w:rsidRPr="00B8197D" w:rsidRDefault="006A3B2C" w:rsidP="00B8197D">
      <w:pPr>
        <w:spacing w:after="0" w:line="360" w:lineRule="auto"/>
        <w:ind w:firstLine="720"/>
        <w:jc w:val="both"/>
        <w:rPr>
          <w:rFonts w:ascii="Times New Roman" w:eastAsia="Times New Roman" w:hAnsi="Times New Roman" w:cs="Times New Roman"/>
          <w:color w:val="000000"/>
          <w:sz w:val="26"/>
          <w:szCs w:val="26"/>
        </w:rPr>
      </w:pPr>
      <w:r w:rsidRPr="00B8197D">
        <w:rPr>
          <w:rFonts w:ascii="Times New Roman" w:eastAsia="Times New Roman" w:hAnsi="Times New Roman" w:cs="Times New Roman"/>
          <w:color w:val="000000"/>
          <w:sz w:val="26"/>
          <w:szCs w:val="26"/>
        </w:rPr>
        <w:t>Roi được xác định bằng cách lấy Doanh thu trừ vốn đầu tư chia chia vốn đầu tư.</w:t>
      </w:r>
    </w:p>
    <w:p w:rsidR="006A3B2C" w:rsidRPr="00B8197D" w:rsidRDefault="006A3B2C" w:rsidP="00B8197D">
      <w:pPr>
        <w:spacing w:after="0" w:line="360" w:lineRule="auto"/>
        <w:ind w:firstLine="720"/>
        <w:jc w:val="both"/>
        <w:rPr>
          <w:rFonts w:ascii="Times New Roman" w:eastAsia="Times New Roman" w:hAnsi="Times New Roman" w:cs="Times New Roman"/>
          <w:color w:val="000000"/>
          <w:sz w:val="26"/>
          <w:szCs w:val="26"/>
        </w:rPr>
      </w:pPr>
      <w:r w:rsidRPr="00B8197D">
        <w:rPr>
          <w:rFonts w:ascii="Times New Roman" w:eastAsia="Times New Roman" w:hAnsi="Times New Roman" w:cs="Times New Roman"/>
          <w:color w:val="000000"/>
          <w:sz w:val="26"/>
          <w:szCs w:val="26"/>
        </w:rPr>
        <w:t xml:space="preserve">   </w:t>
      </w:r>
      <w:r w:rsidR="000514F8" w:rsidRPr="00B8197D">
        <w:rPr>
          <w:rFonts w:ascii="Times New Roman" w:eastAsia="Times New Roman" w:hAnsi="Times New Roman" w:cs="Times New Roman"/>
          <w:color w:val="000000"/>
          <w:sz w:val="26"/>
          <w:szCs w:val="26"/>
        </w:rPr>
        <w:t xml:space="preserve">ROI (%) = (Doanh thu – Vốn) / Vốn </w:t>
      </w:r>
    </w:p>
    <w:p w:rsidR="000514F8" w:rsidRPr="00B8197D" w:rsidRDefault="000514F8" w:rsidP="00B8197D">
      <w:pPr>
        <w:spacing w:after="0" w:line="360" w:lineRule="auto"/>
        <w:ind w:firstLine="720"/>
        <w:jc w:val="both"/>
        <w:rPr>
          <w:rFonts w:ascii="Times New Roman" w:eastAsia="Times New Roman" w:hAnsi="Times New Roman" w:cs="Times New Roman"/>
          <w:color w:val="000000"/>
          <w:sz w:val="26"/>
          <w:szCs w:val="26"/>
        </w:rPr>
      </w:pPr>
      <w:r w:rsidRPr="00B8197D">
        <w:rPr>
          <w:rFonts w:ascii="Times New Roman" w:eastAsia="Times New Roman" w:hAnsi="Times New Roman" w:cs="Times New Roman"/>
          <w:color w:val="000000"/>
          <w:sz w:val="26"/>
          <w:szCs w:val="26"/>
        </w:rPr>
        <w:lastRenderedPageBreak/>
        <w:t xml:space="preserve">Về cơ bản ROI là công cụ giúp nhà đầu tư có thể kiểm tra mức hiệu quả khi kinh doanh một mặt hàng hay lĩnh vực nào đó. Khi tính toán được ROI của mình, nhà đầu tư sẽ biết sử dụng nguồn vốn của mình, mức độ chi tiêu cho nhân công, mặt bằng, quảng cáo… </w:t>
      </w:r>
      <w:r w:rsidRPr="00B8197D">
        <w:rPr>
          <w:rStyle w:val="a"/>
          <w:rFonts w:ascii="Times New Roman" w:hAnsi="Times New Roman" w:cs="Times New Roman"/>
          <w:color w:val="000000"/>
          <w:sz w:val="26"/>
          <w:szCs w:val="26"/>
          <w:bdr w:val="none" w:sz="0" w:space="0" w:color="auto" w:frame="1"/>
          <w:shd w:val="clear" w:color="auto" w:fill="FFFFFF"/>
        </w:rPr>
        <w:t>ROI là một là thước đo phổ biến nhất được dùng để</w:t>
      </w:r>
      <w:r w:rsidRPr="00B8197D">
        <w:rPr>
          <w:rStyle w:val="apple-converted-space"/>
          <w:rFonts w:ascii="Times New Roman" w:hAnsi="Times New Roman" w:cs="Times New Roman"/>
          <w:color w:val="000000"/>
          <w:sz w:val="26"/>
          <w:szCs w:val="26"/>
          <w:bdr w:val="none" w:sz="0" w:space="0" w:color="auto" w:frame="1"/>
          <w:shd w:val="clear" w:color="auto" w:fill="FFFFFF"/>
        </w:rPr>
        <w:t> </w:t>
      </w:r>
      <w:r w:rsidRPr="00B8197D">
        <w:rPr>
          <w:rStyle w:val="a"/>
          <w:rFonts w:ascii="Times New Roman" w:hAnsi="Times New Roman" w:cs="Times New Roman"/>
          <w:color w:val="000000"/>
          <w:sz w:val="26"/>
          <w:szCs w:val="26"/>
          <w:bdr w:val="none" w:sz="0" w:space="0" w:color="auto" w:frame="1"/>
          <w:shd w:val="clear" w:color="auto" w:fill="FFFFFF"/>
        </w:rPr>
        <w:t>so sánh hiệu quả giữa sự đầu</w:t>
      </w:r>
      <w:r w:rsidRPr="00B8197D">
        <w:rPr>
          <w:rStyle w:val="apple-converted-space"/>
          <w:rFonts w:ascii="Times New Roman" w:hAnsi="Times New Roman" w:cs="Times New Roman"/>
          <w:color w:val="000000"/>
          <w:sz w:val="26"/>
          <w:szCs w:val="26"/>
          <w:bdr w:val="none" w:sz="0" w:space="0" w:color="auto" w:frame="1"/>
          <w:shd w:val="clear" w:color="auto" w:fill="FFFFFF"/>
        </w:rPr>
        <w:t> </w:t>
      </w:r>
      <w:r w:rsidRPr="00B8197D">
        <w:rPr>
          <w:rStyle w:val="a"/>
          <w:rFonts w:ascii="Times New Roman" w:hAnsi="Times New Roman" w:cs="Times New Roman"/>
          <w:color w:val="000000"/>
          <w:sz w:val="26"/>
          <w:szCs w:val="26"/>
          <w:bdr w:val="none" w:sz="0" w:space="0" w:color="auto" w:frame="1"/>
          <w:shd w:val="clear" w:color="auto" w:fill="FFFFFF"/>
        </w:rPr>
        <w:t>tư vào công việc kinh doanh này</w:t>
      </w:r>
      <w:r w:rsidRPr="00B8197D">
        <w:rPr>
          <w:rStyle w:val="apple-converted-space"/>
          <w:rFonts w:ascii="Times New Roman" w:hAnsi="Times New Roman" w:cs="Times New Roman"/>
          <w:color w:val="000000"/>
          <w:sz w:val="26"/>
          <w:szCs w:val="26"/>
          <w:bdr w:val="none" w:sz="0" w:space="0" w:color="auto" w:frame="1"/>
          <w:shd w:val="clear" w:color="auto" w:fill="FFFFFF"/>
        </w:rPr>
        <w:t> </w:t>
      </w:r>
      <w:r w:rsidRPr="00B8197D">
        <w:rPr>
          <w:rStyle w:val="a"/>
          <w:rFonts w:ascii="Times New Roman" w:hAnsi="Times New Roman" w:cs="Times New Roman"/>
          <w:color w:val="000000"/>
          <w:sz w:val="26"/>
          <w:szCs w:val="26"/>
          <w:bdr w:val="none" w:sz="0" w:space="0" w:color="auto" w:frame="1"/>
          <w:shd w:val="clear" w:color="auto" w:fill="FFFFFF"/>
        </w:rPr>
        <w:t>vớisự đầu tư vào công việc kinh doanh khác. Giá trị ROI càng cao thì việc đầu tư càng hiệu quả</w:t>
      </w:r>
    </w:p>
    <w:p w:rsidR="000514F8" w:rsidRPr="00B8197D" w:rsidRDefault="004E083A" w:rsidP="00B8197D">
      <w:pPr>
        <w:pStyle w:val="ListParagraph"/>
        <w:numPr>
          <w:ilvl w:val="0"/>
          <w:numId w:val="28"/>
        </w:numPr>
        <w:spacing w:after="0" w:line="360" w:lineRule="auto"/>
        <w:rPr>
          <w:rFonts w:ascii="Times New Roman" w:hAnsi="Times New Roman" w:cs="Times New Roman"/>
          <w:sz w:val="26"/>
          <w:szCs w:val="26"/>
        </w:rPr>
      </w:pPr>
      <w:r w:rsidRPr="00B8197D">
        <w:rPr>
          <w:rFonts w:ascii="Times New Roman" w:hAnsi="Times New Roman" w:cs="Times New Roman"/>
          <w:sz w:val="26"/>
          <w:szCs w:val="26"/>
        </w:rPr>
        <w:t xml:space="preserve">Ảnh hưởng của hệ thống quản trị hàng tồn kho JIT đến tỷ lệ hoàn vốn đầu tư ROI </w:t>
      </w:r>
    </w:p>
    <w:p w:rsidR="00AC2CB6" w:rsidRPr="00B8197D" w:rsidRDefault="00224A32" w:rsidP="00B81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B8197D">
        <w:rPr>
          <w:rFonts w:ascii="Times New Roman" w:hAnsi="Times New Roman" w:cs="Times New Roman"/>
          <w:color w:val="424143"/>
          <w:sz w:val="26"/>
          <w:szCs w:val="26"/>
          <w:shd w:val="clear" w:color="auto" w:fill="FFFFFF"/>
        </w:rPr>
        <w:tab/>
      </w:r>
      <w:r w:rsidR="000514F8" w:rsidRPr="00B8197D">
        <w:rPr>
          <w:rFonts w:ascii="Times New Roman" w:hAnsi="Times New Roman" w:cs="Times New Roman"/>
          <w:sz w:val="26"/>
          <w:szCs w:val="26"/>
          <w:shd w:val="clear" w:color="auto" w:fill="FFFFFF"/>
        </w:rPr>
        <w:t>Sự hoàn vốn đầu tư có thể nằm dưới hình thức tiết kiệm chi phí, lợi nhuận tăng thêm hay gia tăng giá trị. Để tính doanh thu thuần từ một cuộc đầ</w:t>
      </w:r>
      <w:r w:rsidR="006419BD" w:rsidRPr="00B8197D">
        <w:rPr>
          <w:rFonts w:ascii="Times New Roman" w:hAnsi="Times New Roman" w:cs="Times New Roman"/>
          <w:sz w:val="26"/>
          <w:szCs w:val="26"/>
          <w:shd w:val="clear" w:color="auto" w:fill="FFFFFF"/>
        </w:rPr>
        <w:t xml:space="preserve">u tư, </w:t>
      </w:r>
      <w:r w:rsidR="000514F8" w:rsidRPr="00B8197D">
        <w:rPr>
          <w:rFonts w:ascii="Times New Roman" w:hAnsi="Times New Roman" w:cs="Times New Roman"/>
          <w:sz w:val="26"/>
          <w:szCs w:val="26"/>
          <w:shd w:val="clear" w:color="auto" w:fill="FFFFFF"/>
        </w:rPr>
        <w:t>lấy tổng số tiền thu về trừ đi tổng chi phí đầu tư. Để tính ROI – tỷ lệ hoàn vốn đầ</w:t>
      </w:r>
      <w:r w:rsidR="006419BD" w:rsidRPr="00B8197D">
        <w:rPr>
          <w:rFonts w:ascii="Times New Roman" w:hAnsi="Times New Roman" w:cs="Times New Roman"/>
          <w:sz w:val="26"/>
          <w:szCs w:val="26"/>
          <w:shd w:val="clear" w:color="auto" w:fill="FFFFFF"/>
        </w:rPr>
        <w:t xml:space="preserve">u tư, lấy </w:t>
      </w:r>
      <w:r w:rsidR="000514F8" w:rsidRPr="00B8197D">
        <w:rPr>
          <w:rFonts w:ascii="Times New Roman" w:hAnsi="Times New Roman" w:cs="Times New Roman"/>
          <w:sz w:val="26"/>
          <w:szCs w:val="26"/>
          <w:shd w:val="clear" w:color="auto" w:fill="FFFFFF"/>
        </w:rPr>
        <w:t xml:space="preserve"> doanh thu thuần</w:t>
      </w:r>
      <w:r w:rsidR="006419BD" w:rsidRPr="00B8197D">
        <w:rPr>
          <w:rFonts w:ascii="Times New Roman" w:hAnsi="Times New Roman" w:cs="Times New Roman"/>
          <w:sz w:val="26"/>
          <w:szCs w:val="26"/>
          <w:shd w:val="clear" w:color="auto" w:fill="FFFFFF"/>
        </w:rPr>
        <w:t xml:space="preserve"> chia </w:t>
      </w:r>
      <w:r w:rsidR="000514F8" w:rsidRPr="00B8197D">
        <w:rPr>
          <w:rFonts w:ascii="Times New Roman" w:hAnsi="Times New Roman" w:cs="Times New Roman"/>
          <w:sz w:val="26"/>
          <w:szCs w:val="26"/>
          <w:shd w:val="clear" w:color="auto" w:fill="FFFFFF"/>
        </w:rPr>
        <w:t xml:space="preserve"> cho tổng chi phí đầu tư.</w:t>
      </w:r>
      <w:r w:rsidR="006419BD" w:rsidRPr="00B8197D">
        <w:rPr>
          <w:rFonts w:ascii="Times New Roman" w:hAnsi="Times New Roman" w:cs="Times New Roman"/>
          <w:sz w:val="26"/>
          <w:szCs w:val="26"/>
          <w:shd w:val="clear" w:color="auto" w:fill="FFFFFF"/>
        </w:rPr>
        <w:t xml:space="preserve">  Như đã đề cập mô hình JIT được sử dụng mang lại lợi ích chính cho doanh nghiệp đó là hạn chế chi phí liên quan đến hàng  tồn kho và gia tăng lợi nhuận.</w:t>
      </w:r>
      <w:r w:rsidR="006419BD" w:rsidRPr="00B8197D">
        <w:rPr>
          <w:rFonts w:ascii="Times New Roman" w:eastAsia="Times New Roman" w:hAnsi="Times New Roman" w:cs="Times New Roman"/>
          <w:sz w:val="26"/>
          <w:szCs w:val="26"/>
        </w:rPr>
        <w:t xml:space="preserve"> </w:t>
      </w:r>
      <w:r w:rsidR="006419BD" w:rsidRPr="00B8197D">
        <w:rPr>
          <w:rFonts w:ascii="Times New Roman" w:eastAsia="Times New Roman" w:hAnsi="Times New Roman" w:cs="Times New Roman"/>
          <w:sz w:val="26"/>
          <w:szCs w:val="26"/>
          <w:lang w:val="vi-VN"/>
        </w:rPr>
        <w:t xml:space="preserve">Chiến lược sản xuất JIT có tác động quan trọng đối với một số chỉ số tài chính, </w:t>
      </w:r>
      <w:r w:rsidR="006419BD" w:rsidRPr="00B8197D">
        <w:rPr>
          <w:rFonts w:ascii="Times New Roman" w:eastAsia="Times New Roman" w:hAnsi="Times New Roman" w:cs="Times New Roman"/>
          <w:sz w:val="26"/>
          <w:szCs w:val="26"/>
        </w:rPr>
        <w:t xml:space="preserve"> trong đó có ROI  và </w:t>
      </w:r>
      <w:r w:rsidR="00AC2CB6" w:rsidRPr="00B8197D">
        <w:rPr>
          <w:rFonts w:ascii="Times New Roman" w:eastAsia="Times New Roman" w:hAnsi="Times New Roman" w:cs="Times New Roman"/>
          <w:sz w:val="26"/>
          <w:szCs w:val="26"/>
        </w:rPr>
        <w:t>h</w:t>
      </w:r>
      <w:r w:rsidR="006419BD" w:rsidRPr="00B8197D">
        <w:rPr>
          <w:rFonts w:ascii="Times New Roman" w:eastAsia="Times New Roman" w:hAnsi="Times New Roman" w:cs="Times New Roman"/>
          <w:sz w:val="26"/>
          <w:szCs w:val="26"/>
          <w:lang w:val="vi-VN"/>
        </w:rPr>
        <w:t xml:space="preserve">ệ thống JIT chủ yếu ảnh hưởng </w:t>
      </w:r>
      <w:r w:rsidR="00AC2CB6" w:rsidRPr="00B8197D">
        <w:rPr>
          <w:rFonts w:ascii="Times New Roman" w:eastAsia="Times New Roman" w:hAnsi="Times New Roman" w:cs="Times New Roman"/>
          <w:sz w:val="26"/>
          <w:szCs w:val="26"/>
        </w:rPr>
        <w:t xml:space="preserve"> đến  </w:t>
      </w:r>
      <w:r w:rsidR="006419BD" w:rsidRPr="00B8197D">
        <w:rPr>
          <w:rFonts w:ascii="Times New Roman" w:eastAsia="Times New Roman" w:hAnsi="Times New Roman" w:cs="Times New Roman"/>
          <w:sz w:val="26"/>
          <w:szCs w:val="26"/>
          <w:lang w:val="vi-VN"/>
        </w:rPr>
        <w:t>ROI bằng cách giảm tài sản</w:t>
      </w:r>
      <w:r w:rsidR="00AC2CB6" w:rsidRPr="00B8197D">
        <w:rPr>
          <w:rFonts w:ascii="Times New Roman" w:eastAsia="Times New Roman" w:hAnsi="Times New Roman" w:cs="Times New Roman"/>
          <w:sz w:val="26"/>
          <w:szCs w:val="26"/>
        </w:rPr>
        <w:t xml:space="preserve"> đầu tư </w:t>
      </w:r>
      <w:r w:rsidR="006419BD" w:rsidRPr="00B8197D">
        <w:rPr>
          <w:rFonts w:ascii="Times New Roman" w:eastAsia="Times New Roman" w:hAnsi="Times New Roman" w:cs="Times New Roman"/>
          <w:sz w:val="26"/>
          <w:szCs w:val="26"/>
          <w:lang w:val="vi-VN"/>
        </w:rPr>
        <w:t xml:space="preserve"> và chi phí</w:t>
      </w:r>
      <w:r w:rsidR="00AC2CB6" w:rsidRPr="00B8197D">
        <w:rPr>
          <w:rFonts w:ascii="Times New Roman" w:eastAsia="Times New Roman" w:hAnsi="Times New Roman" w:cs="Times New Roman"/>
          <w:sz w:val="26"/>
          <w:szCs w:val="26"/>
        </w:rPr>
        <w:t xml:space="preserve"> liên quan . </w:t>
      </w:r>
      <w:r w:rsidR="00AC2CB6" w:rsidRPr="00B8197D">
        <w:rPr>
          <w:rFonts w:ascii="Times New Roman" w:eastAsia="Times New Roman" w:hAnsi="Times New Roman" w:cs="Times New Roman"/>
          <w:sz w:val="26"/>
          <w:szCs w:val="26"/>
          <w:lang w:val="vi-VN"/>
        </w:rPr>
        <w:t>Bản chất của xương sống của hệ thống JIT có thể làm giảm nhiều chi phí sản xuất và kinh doanh của một doanh nghiệp. Bởi vì không có hàng tồn kho nào được giữ, chi phí vận chuyển như cho thuê kho, tiện ích và phí lưu trữ hầu như được loại bỏ</w:t>
      </w:r>
      <w:r w:rsidR="00AC2CB6" w:rsidRPr="00B8197D">
        <w:rPr>
          <w:rFonts w:ascii="Times New Roman" w:eastAsia="Times New Roman" w:hAnsi="Times New Roman" w:cs="Times New Roman"/>
          <w:sz w:val="26"/>
          <w:szCs w:val="26"/>
        </w:rPr>
        <w:t xml:space="preserve"> và công ty cũng sẽ không đầu tư sản xuất những sản phẩm có tính  lỗi thời nên nguy có tiêu tốn tiền trong trường hợp này cũng giảm đáng kể. Do đó  </w:t>
      </w:r>
      <w:r w:rsidR="00AC2CB6" w:rsidRPr="00B8197D">
        <w:rPr>
          <w:rFonts w:ascii="Times New Roman" w:eastAsia="Times New Roman" w:hAnsi="Times New Roman" w:cs="Times New Roman"/>
          <w:sz w:val="26"/>
          <w:szCs w:val="26"/>
          <w:lang w:val="vi-VN"/>
        </w:rPr>
        <w:t xml:space="preserve">Chi phí sản xuất thấp hơn dẫn đến lợi nhuận gộp </w:t>
      </w:r>
      <w:r w:rsidR="00AC2CB6" w:rsidRPr="00B8197D">
        <w:rPr>
          <w:rFonts w:ascii="Times New Roman" w:eastAsia="Times New Roman" w:hAnsi="Times New Roman" w:cs="Times New Roman"/>
          <w:sz w:val="26"/>
          <w:szCs w:val="26"/>
        </w:rPr>
        <w:t xml:space="preserve">cao hơn </w:t>
      </w:r>
      <w:r w:rsidR="00AC2CB6" w:rsidRPr="00B8197D">
        <w:rPr>
          <w:rFonts w:ascii="Times New Roman" w:eastAsia="Times New Roman" w:hAnsi="Times New Roman" w:cs="Times New Roman"/>
          <w:sz w:val="26"/>
          <w:szCs w:val="26"/>
          <w:lang w:val="vi-VN"/>
        </w:rPr>
        <w:t xml:space="preserve"> hơn, </w:t>
      </w:r>
      <w:r w:rsidR="00AC2CB6" w:rsidRPr="00B8197D">
        <w:rPr>
          <w:rFonts w:ascii="Times New Roman" w:eastAsia="Times New Roman" w:hAnsi="Times New Roman" w:cs="Times New Roman"/>
          <w:sz w:val="26"/>
          <w:szCs w:val="26"/>
        </w:rPr>
        <w:t xml:space="preserve"> tạo ra lợi nhuận nhiều hơn và </w:t>
      </w:r>
      <w:r w:rsidR="00AC2CB6" w:rsidRPr="00B8197D">
        <w:rPr>
          <w:rFonts w:ascii="Times New Roman" w:eastAsia="Times New Roman" w:hAnsi="Times New Roman" w:cs="Times New Roman"/>
          <w:sz w:val="26"/>
          <w:szCs w:val="26"/>
          <w:lang w:val="vi-VN"/>
        </w:rPr>
        <w:t xml:space="preserve">ROI </w:t>
      </w:r>
      <w:r w:rsidR="00AC2CB6" w:rsidRPr="00B8197D">
        <w:rPr>
          <w:rFonts w:ascii="Times New Roman" w:eastAsia="Times New Roman" w:hAnsi="Times New Roman" w:cs="Times New Roman"/>
          <w:sz w:val="26"/>
          <w:szCs w:val="26"/>
        </w:rPr>
        <w:t xml:space="preserve"> cũng </w:t>
      </w:r>
      <w:r w:rsidR="00AC2CB6" w:rsidRPr="00B8197D">
        <w:rPr>
          <w:rFonts w:ascii="Times New Roman" w:eastAsia="Times New Roman" w:hAnsi="Times New Roman" w:cs="Times New Roman"/>
          <w:sz w:val="26"/>
          <w:szCs w:val="26"/>
          <w:lang w:val="vi-VN"/>
        </w:rPr>
        <w:t>cao hơn.</w:t>
      </w:r>
    </w:p>
    <w:p w:rsidR="00AC2CB6" w:rsidRPr="00B8197D" w:rsidRDefault="00AC2CB6" w:rsidP="00B81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u w:val="single"/>
        </w:rPr>
      </w:pPr>
      <w:r w:rsidRPr="00B8197D">
        <w:rPr>
          <w:rFonts w:ascii="Times New Roman" w:eastAsia="Times New Roman" w:hAnsi="Times New Roman" w:cs="Times New Roman"/>
          <w:sz w:val="26"/>
          <w:szCs w:val="26"/>
          <w:u w:val="single"/>
        </w:rPr>
        <w:t xml:space="preserve">Ví dụ: </w:t>
      </w:r>
    </w:p>
    <w:p w:rsidR="00AC2CB6" w:rsidRPr="00B8197D" w:rsidRDefault="00AC2CB6" w:rsidP="00B81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B8197D">
        <w:rPr>
          <w:rFonts w:ascii="Times New Roman" w:eastAsia="Times New Roman" w:hAnsi="Times New Roman" w:cs="Times New Roman"/>
          <w:sz w:val="26"/>
          <w:szCs w:val="26"/>
          <w:lang w:val="vi-VN"/>
        </w:rPr>
        <w:t xml:space="preserve">Một công ty có lợi nhuận ròng là 1 triệu USD và tổng tài sản 400.000 USD có ROI 250%, nghĩa là cho mỗi đô la đầu tư, doanh nghiệp này tạo ra lợi nhuận 2,50 đô la. Một công ty </w:t>
      </w:r>
      <w:r w:rsidRPr="00B8197D">
        <w:rPr>
          <w:rFonts w:ascii="Times New Roman" w:eastAsia="Times New Roman" w:hAnsi="Times New Roman" w:cs="Times New Roman"/>
          <w:sz w:val="26"/>
          <w:szCs w:val="26"/>
        </w:rPr>
        <w:t xml:space="preserve"> khác </w:t>
      </w:r>
      <w:r w:rsidRPr="00B8197D">
        <w:rPr>
          <w:rFonts w:ascii="Times New Roman" w:eastAsia="Times New Roman" w:hAnsi="Times New Roman" w:cs="Times New Roman"/>
          <w:sz w:val="26"/>
          <w:szCs w:val="26"/>
          <w:lang w:val="vi-VN"/>
        </w:rPr>
        <w:t xml:space="preserve">có cùng lợi nhuận và tài sản duy trì khoảng </w:t>
      </w:r>
      <w:r w:rsidR="006A3B2C" w:rsidRPr="00B8197D">
        <w:rPr>
          <w:rFonts w:ascii="Times New Roman" w:eastAsia="Times New Roman" w:hAnsi="Times New Roman" w:cs="Times New Roman"/>
          <w:sz w:val="26"/>
          <w:szCs w:val="26"/>
        </w:rPr>
        <w:t xml:space="preserve"> </w:t>
      </w:r>
      <w:r w:rsidRPr="00B8197D">
        <w:rPr>
          <w:rFonts w:ascii="Times New Roman" w:eastAsia="Times New Roman" w:hAnsi="Times New Roman" w:cs="Times New Roman"/>
          <w:sz w:val="26"/>
          <w:szCs w:val="26"/>
          <w:lang w:val="vi-VN"/>
        </w:rPr>
        <w:t>20.000 đô la có ROI chỉ có 167%. Sự so sánh song song giữa hai doanh nghiệp này cho thấy người đầu tiên sử dụng tài sản của mình hiệu quả hơn nhiều bởi vì nó tạo ra cùng một khoản lợi nhuận với ít vốn đầu tư hơn.</w:t>
      </w:r>
    </w:p>
    <w:p w:rsidR="00AC2CB6" w:rsidRPr="00B8197D" w:rsidRDefault="00AC2CB6" w:rsidP="00B81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B8197D">
        <w:rPr>
          <w:rFonts w:ascii="Times New Roman" w:eastAsia="Times New Roman" w:hAnsi="Times New Roman" w:cs="Times New Roman"/>
          <w:sz w:val="26"/>
          <w:szCs w:val="26"/>
        </w:rPr>
        <w:lastRenderedPageBreak/>
        <w:t xml:space="preserve">Hàng tồn kho </w:t>
      </w:r>
      <w:r w:rsidRPr="00B8197D">
        <w:rPr>
          <w:rFonts w:ascii="Times New Roman" w:eastAsia="Times New Roman" w:hAnsi="Times New Roman" w:cs="Times New Roman"/>
          <w:sz w:val="26"/>
          <w:szCs w:val="26"/>
          <w:lang w:val="vi-VN"/>
        </w:rPr>
        <w:t xml:space="preserve"> có thể đại diện cho phần lớn tài sản của công ty, đặc biệt là cho các doanh nghiệp trong ngành sản xuất và bán lẻ. Sử dụng quá trình sản xuất JIT loại bỏ sự cần thiết của đầu tư này, giải phóng vốn cho các mục đích theo đuổi khác. Các doanh nghiệp có thể tăng điểm mấu chốt bằng cách đầu tư vốn vào các chứng khoán có thể bán được mang lại thu nhập từ đầu tư hoặc bằng cách tài trợ cho các dự án mở rộng dẫn đến doanh thu cao hơn. Bằng cách giảm tổng tài sản và cho phép các doanh nghiệp sử dụng vốn khả dụng để tăng trưởng vốn, hệ thống JIT có thể giúp tăng ROI trong ngắn và dài hạn.</w:t>
      </w:r>
    </w:p>
    <w:p w:rsidR="004E083A" w:rsidRPr="00B8197D" w:rsidRDefault="00CD4C3A" w:rsidP="00B81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12121"/>
          <w:sz w:val="26"/>
          <w:szCs w:val="26"/>
        </w:rPr>
      </w:pPr>
      <w:r w:rsidRPr="00B8197D">
        <w:rPr>
          <w:rFonts w:ascii="Times New Roman" w:eastAsia="Times New Roman" w:hAnsi="Times New Roman" w:cs="Times New Roman"/>
          <w:color w:val="212121"/>
          <w:sz w:val="26"/>
          <w:szCs w:val="26"/>
        </w:rPr>
        <w:t xml:space="preserve">    </w:t>
      </w:r>
      <w:r w:rsidR="004E083A" w:rsidRPr="00B8197D">
        <w:rPr>
          <w:rFonts w:ascii="Times New Roman" w:eastAsia="Times New Roman" w:hAnsi="Times New Roman" w:cs="Times New Roman"/>
          <w:b/>
          <w:color w:val="212121"/>
          <w:sz w:val="26"/>
          <w:szCs w:val="26"/>
        </w:rPr>
        <w:t>Tài liệu tham khảo:</w:t>
      </w:r>
    </w:p>
    <w:p w:rsidR="00224A32" w:rsidRPr="00B8197D" w:rsidRDefault="00224A32" w:rsidP="00B81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6"/>
          <w:szCs w:val="26"/>
        </w:rPr>
      </w:pPr>
      <w:r w:rsidRPr="00B8197D">
        <w:rPr>
          <w:rFonts w:ascii="Times New Roman" w:eastAsia="Times New Roman" w:hAnsi="Times New Roman" w:cs="Times New Roman"/>
          <w:color w:val="212121"/>
          <w:sz w:val="26"/>
          <w:szCs w:val="26"/>
        </w:rPr>
        <w:t>1.https://www.investopedia.com/ask/answers/040315/how-does-jit-just-time-production-affect-roi-return-investment.asp, truy cập ngày 30 tháng 12 năm 2017.</w:t>
      </w:r>
    </w:p>
    <w:p w:rsidR="00224A32" w:rsidRPr="00B8197D" w:rsidRDefault="00224A32" w:rsidP="00B81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6"/>
          <w:szCs w:val="26"/>
        </w:rPr>
      </w:pPr>
      <w:r w:rsidRPr="00B8197D">
        <w:rPr>
          <w:rFonts w:ascii="Times New Roman" w:eastAsia="Times New Roman" w:hAnsi="Times New Roman" w:cs="Times New Roman"/>
          <w:color w:val="212121"/>
          <w:sz w:val="26"/>
          <w:szCs w:val="26"/>
        </w:rPr>
        <w:t>2.http://leansigmavn.</w:t>
      </w:r>
      <w:r w:rsidR="00C92A63" w:rsidRPr="00B8197D">
        <w:rPr>
          <w:rFonts w:ascii="Times New Roman" w:eastAsia="Times New Roman" w:hAnsi="Times New Roman" w:cs="Times New Roman"/>
          <w:color w:val="212121"/>
          <w:sz w:val="26"/>
          <w:szCs w:val="26"/>
        </w:rPr>
        <w:t>com/thng-sn-xut-tc-thi-time-jit, truy cập ngày 30 tháng 12 năm 2017.</w:t>
      </w: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CD4C3A" w:rsidRPr="00B8197D" w:rsidRDefault="00CD4C3A" w:rsidP="00B8197D">
      <w:pPr>
        <w:spacing w:after="0" w:line="360" w:lineRule="auto"/>
        <w:rPr>
          <w:rFonts w:ascii="Times New Roman" w:hAnsi="Times New Roman" w:cs="Times New Roman"/>
        </w:rPr>
      </w:pPr>
    </w:p>
    <w:p w:rsidR="002A0429" w:rsidRPr="00B8197D" w:rsidRDefault="002A0429" w:rsidP="00B8197D">
      <w:pPr>
        <w:pStyle w:val="ListParagraph"/>
        <w:spacing w:after="0" w:line="360" w:lineRule="auto"/>
        <w:rPr>
          <w:rFonts w:ascii="Times New Roman" w:eastAsia="Times New Roman" w:hAnsi="Times New Roman" w:cs="Times New Roman"/>
          <w:color w:val="000000"/>
          <w:sz w:val="26"/>
          <w:szCs w:val="26"/>
        </w:rPr>
      </w:pPr>
      <w:bookmarkStart w:id="0" w:name="_GoBack"/>
      <w:bookmarkEnd w:id="0"/>
    </w:p>
    <w:sectPr w:rsidR="002A0429" w:rsidRPr="00B8197D" w:rsidSect="00E95C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A3F" w:rsidRDefault="000D7A3F" w:rsidP="0092397A">
      <w:pPr>
        <w:spacing w:after="0" w:line="240" w:lineRule="auto"/>
      </w:pPr>
      <w:r>
        <w:separator/>
      </w:r>
    </w:p>
  </w:endnote>
  <w:endnote w:type="continuationSeparator" w:id="1">
    <w:p w:rsidR="000D7A3F" w:rsidRDefault="000D7A3F" w:rsidP="00923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A3F" w:rsidRDefault="000D7A3F" w:rsidP="0092397A">
      <w:pPr>
        <w:spacing w:after="0" w:line="240" w:lineRule="auto"/>
      </w:pPr>
      <w:r>
        <w:separator/>
      </w:r>
    </w:p>
  </w:footnote>
  <w:footnote w:type="continuationSeparator" w:id="1">
    <w:p w:rsidR="000D7A3F" w:rsidRDefault="000D7A3F" w:rsidP="00923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4"/>
    <w:lvl w:ilvl="0">
      <w:start w:val="1"/>
      <w:numFmt w:val="bullet"/>
      <w:lvlText w:val=""/>
      <w:lvlJc w:val="left"/>
      <w:pPr>
        <w:tabs>
          <w:tab w:val="num" w:pos="778"/>
        </w:tabs>
        <w:ind w:left="778" w:hanging="360"/>
      </w:pPr>
      <w:rPr>
        <w:rFonts w:ascii="Wingdings" w:hAnsi="Wingdings" w:cs="Times New Roman"/>
      </w:rPr>
    </w:lvl>
  </w:abstractNum>
  <w:abstractNum w:abstractNumId="1">
    <w:nsid w:val="09180B43"/>
    <w:multiLevelType w:val="hybridMultilevel"/>
    <w:tmpl w:val="6B6E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B0BDC"/>
    <w:multiLevelType w:val="hybridMultilevel"/>
    <w:tmpl w:val="95B2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16653"/>
    <w:multiLevelType w:val="hybridMultilevel"/>
    <w:tmpl w:val="EB78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21D0F"/>
    <w:multiLevelType w:val="hybridMultilevel"/>
    <w:tmpl w:val="F7C4BDB2"/>
    <w:lvl w:ilvl="0" w:tplc="8FECF89A">
      <w:start w:val="1"/>
      <w:numFmt w:val="decimal"/>
      <w:lvlText w:val="%1."/>
      <w:lvlJc w:val="left"/>
      <w:pPr>
        <w:ind w:left="720" w:hanging="360"/>
      </w:pPr>
      <w:rPr>
        <w:rFonts w:ascii="Arial" w:hAnsi="Arial" w:cs="Arial" w:hint="default"/>
        <w:color w:val="292E4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359A6"/>
    <w:multiLevelType w:val="hybridMultilevel"/>
    <w:tmpl w:val="9E107A32"/>
    <w:lvl w:ilvl="0" w:tplc="82BA9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1291F"/>
    <w:multiLevelType w:val="hybridMultilevel"/>
    <w:tmpl w:val="504E230A"/>
    <w:lvl w:ilvl="0" w:tplc="CCC2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447B03"/>
    <w:multiLevelType w:val="hybridMultilevel"/>
    <w:tmpl w:val="028C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5E51E3"/>
    <w:multiLevelType w:val="hybridMultilevel"/>
    <w:tmpl w:val="C4C44D70"/>
    <w:lvl w:ilvl="0" w:tplc="FC503F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33B0E"/>
    <w:multiLevelType w:val="hybridMultilevel"/>
    <w:tmpl w:val="78D29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B1167"/>
    <w:multiLevelType w:val="hybridMultilevel"/>
    <w:tmpl w:val="FA6C8B70"/>
    <w:lvl w:ilvl="0" w:tplc="A9F6F3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2ED1432A"/>
    <w:multiLevelType w:val="hybridMultilevel"/>
    <w:tmpl w:val="1B4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10494"/>
    <w:multiLevelType w:val="hybridMultilevel"/>
    <w:tmpl w:val="DC4CE2E8"/>
    <w:lvl w:ilvl="0" w:tplc="8752C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D4639F"/>
    <w:multiLevelType w:val="hybridMultilevel"/>
    <w:tmpl w:val="068468FE"/>
    <w:lvl w:ilvl="0" w:tplc="2FD66A5E">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46173"/>
    <w:multiLevelType w:val="hybridMultilevel"/>
    <w:tmpl w:val="47504950"/>
    <w:lvl w:ilvl="0" w:tplc="166EDB0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74079"/>
    <w:multiLevelType w:val="multilevel"/>
    <w:tmpl w:val="4EFC6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0400ACE"/>
    <w:multiLevelType w:val="hybridMultilevel"/>
    <w:tmpl w:val="76F2978C"/>
    <w:lvl w:ilvl="0" w:tplc="684A6F70">
      <w:start w:val="1"/>
      <w:numFmt w:val="decimal"/>
      <w:lvlText w:val="%1."/>
      <w:lvlJc w:val="left"/>
      <w:pPr>
        <w:ind w:left="720" w:hanging="360"/>
      </w:pPr>
      <w:rPr>
        <w:rFonts w:eastAsia="Times New Roman" w:hint="default"/>
        <w:color w:val="005B9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9748D"/>
    <w:multiLevelType w:val="hybridMultilevel"/>
    <w:tmpl w:val="FC34010A"/>
    <w:lvl w:ilvl="0" w:tplc="85FA4B6C">
      <w:start w:val="1"/>
      <w:numFmt w:val="decimal"/>
      <w:lvlText w:val="%1."/>
      <w:lvlJc w:val="left"/>
      <w:pPr>
        <w:ind w:left="1080" w:hanging="360"/>
      </w:pPr>
      <w:rPr>
        <w:rFonts w:hint="default"/>
        <w:color w:val="5555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3552BE"/>
    <w:multiLevelType w:val="hybridMultilevel"/>
    <w:tmpl w:val="49B4F0E0"/>
    <w:lvl w:ilvl="0" w:tplc="84B8E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F139F3"/>
    <w:multiLevelType w:val="hybridMultilevel"/>
    <w:tmpl w:val="D132F7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718D2"/>
    <w:multiLevelType w:val="hybridMultilevel"/>
    <w:tmpl w:val="93301448"/>
    <w:lvl w:ilvl="0" w:tplc="9244B3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82388"/>
    <w:multiLevelType w:val="hybridMultilevel"/>
    <w:tmpl w:val="E81C03DC"/>
    <w:lvl w:ilvl="0" w:tplc="1138E46E">
      <w:start w:val="3"/>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746A1"/>
    <w:multiLevelType w:val="hybridMultilevel"/>
    <w:tmpl w:val="1CD09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50671E"/>
    <w:multiLevelType w:val="hybridMultilevel"/>
    <w:tmpl w:val="1B68D6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8235AD"/>
    <w:multiLevelType w:val="hybridMultilevel"/>
    <w:tmpl w:val="CE3E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C8114F"/>
    <w:multiLevelType w:val="hybridMultilevel"/>
    <w:tmpl w:val="4C327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C5D87"/>
    <w:multiLevelType w:val="hybridMultilevel"/>
    <w:tmpl w:val="EB18A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155E8"/>
    <w:multiLevelType w:val="hybridMultilevel"/>
    <w:tmpl w:val="2A8E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C01275"/>
    <w:multiLevelType w:val="hybridMultilevel"/>
    <w:tmpl w:val="F18E91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449FE"/>
    <w:multiLevelType w:val="hybridMultilevel"/>
    <w:tmpl w:val="EE22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126F2C"/>
    <w:multiLevelType w:val="hybridMultilevel"/>
    <w:tmpl w:val="55922112"/>
    <w:lvl w:ilvl="0" w:tplc="38509ED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1"/>
  </w:num>
  <w:num w:numId="3">
    <w:abstractNumId w:val="6"/>
  </w:num>
  <w:num w:numId="4">
    <w:abstractNumId w:val="29"/>
  </w:num>
  <w:num w:numId="5">
    <w:abstractNumId w:val="27"/>
  </w:num>
  <w:num w:numId="6">
    <w:abstractNumId w:val="21"/>
  </w:num>
  <w:num w:numId="7">
    <w:abstractNumId w:val="0"/>
  </w:num>
  <w:num w:numId="8">
    <w:abstractNumId w:val="10"/>
  </w:num>
  <w:num w:numId="9">
    <w:abstractNumId w:val="28"/>
  </w:num>
  <w:num w:numId="10">
    <w:abstractNumId w:val="1"/>
  </w:num>
  <w:num w:numId="11">
    <w:abstractNumId w:val="7"/>
  </w:num>
  <w:num w:numId="12">
    <w:abstractNumId w:val="23"/>
  </w:num>
  <w:num w:numId="13">
    <w:abstractNumId w:val="17"/>
  </w:num>
  <w:num w:numId="14">
    <w:abstractNumId w:val="30"/>
  </w:num>
  <w:num w:numId="15">
    <w:abstractNumId w:val="12"/>
  </w:num>
  <w:num w:numId="16">
    <w:abstractNumId w:val="15"/>
  </w:num>
  <w:num w:numId="17">
    <w:abstractNumId w:val="20"/>
  </w:num>
  <w:num w:numId="18">
    <w:abstractNumId w:val="8"/>
  </w:num>
  <w:num w:numId="19">
    <w:abstractNumId w:val="19"/>
  </w:num>
  <w:num w:numId="20">
    <w:abstractNumId w:val="24"/>
  </w:num>
  <w:num w:numId="21">
    <w:abstractNumId w:val="2"/>
  </w:num>
  <w:num w:numId="22">
    <w:abstractNumId w:val="13"/>
  </w:num>
  <w:num w:numId="23">
    <w:abstractNumId w:val="26"/>
  </w:num>
  <w:num w:numId="24">
    <w:abstractNumId w:val="22"/>
  </w:num>
  <w:num w:numId="25">
    <w:abstractNumId w:val="14"/>
  </w:num>
  <w:num w:numId="26">
    <w:abstractNumId w:val="9"/>
  </w:num>
  <w:num w:numId="27">
    <w:abstractNumId w:val="5"/>
  </w:num>
  <w:num w:numId="28">
    <w:abstractNumId w:val="16"/>
  </w:num>
  <w:num w:numId="29">
    <w:abstractNumId w:val="18"/>
  </w:num>
  <w:num w:numId="30">
    <w:abstractNumId w:val="3"/>
  </w:num>
  <w:num w:numId="31">
    <w:abstractNumId w:val="25"/>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D67B6"/>
    <w:rsid w:val="00000A49"/>
    <w:rsid w:val="00004F08"/>
    <w:rsid w:val="000073EF"/>
    <w:rsid w:val="000153F5"/>
    <w:rsid w:val="000232FA"/>
    <w:rsid w:val="000305C7"/>
    <w:rsid w:val="00030BF5"/>
    <w:rsid w:val="000321FF"/>
    <w:rsid w:val="00033A80"/>
    <w:rsid w:val="000514F8"/>
    <w:rsid w:val="000528DA"/>
    <w:rsid w:val="00054303"/>
    <w:rsid w:val="00056157"/>
    <w:rsid w:val="000563A2"/>
    <w:rsid w:val="00061D4C"/>
    <w:rsid w:val="000867C6"/>
    <w:rsid w:val="0009015C"/>
    <w:rsid w:val="0009039D"/>
    <w:rsid w:val="000907C3"/>
    <w:rsid w:val="000A3ABD"/>
    <w:rsid w:val="000B208B"/>
    <w:rsid w:val="000B63AC"/>
    <w:rsid w:val="000B67CE"/>
    <w:rsid w:val="000C3FA4"/>
    <w:rsid w:val="000D7A3F"/>
    <w:rsid w:val="000E2E1E"/>
    <w:rsid w:val="000F701C"/>
    <w:rsid w:val="00101F14"/>
    <w:rsid w:val="00107005"/>
    <w:rsid w:val="0010756A"/>
    <w:rsid w:val="001164DC"/>
    <w:rsid w:val="001166CB"/>
    <w:rsid w:val="00125B0A"/>
    <w:rsid w:val="0012785E"/>
    <w:rsid w:val="001403B8"/>
    <w:rsid w:val="00141833"/>
    <w:rsid w:val="00142BAE"/>
    <w:rsid w:val="00154F52"/>
    <w:rsid w:val="0016548D"/>
    <w:rsid w:val="0017165C"/>
    <w:rsid w:val="00177528"/>
    <w:rsid w:val="001777F0"/>
    <w:rsid w:val="0018195F"/>
    <w:rsid w:val="001915EB"/>
    <w:rsid w:val="001B1CB1"/>
    <w:rsid w:val="001B1E59"/>
    <w:rsid w:val="001B369F"/>
    <w:rsid w:val="001B4780"/>
    <w:rsid w:val="001B4F7A"/>
    <w:rsid w:val="001B78E7"/>
    <w:rsid w:val="001C6556"/>
    <w:rsid w:val="001D053A"/>
    <w:rsid w:val="001E6A80"/>
    <w:rsid w:val="001F326E"/>
    <w:rsid w:val="001F7B92"/>
    <w:rsid w:val="002046C7"/>
    <w:rsid w:val="00224A32"/>
    <w:rsid w:val="002452F5"/>
    <w:rsid w:val="00247142"/>
    <w:rsid w:val="002507C0"/>
    <w:rsid w:val="002513B8"/>
    <w:rsid w:val="00252858"/>
    <w:rsid w:val="002810D2"/>
    <w:rsid w:val="002841F6"/>
    <w:rsid w:val="002929AB"/>
    <w:rsid w:val="00295A87"/>
    <w:rsid w:val="002A0429"/>
    <w:rsid w:val="002A4545"/>
    <w:rsid w:val="002B0CBB"/>
    <w:rsid w:val="002B6485"/>
    <w:rsid w:val="002C29C7"/>
    <w:rsid w:val="002C6511"/>
    <w:rsid w:val="002E0F88"/>
    <w:rsid w:val="002E1F1A"/>
    <w:rsid w:val="002E3BB6"/>
    <w:rsid w:val="002E7E39"/>
    <w:rsid w:val="002F07B6"/>
    <w:rsid w:val="002F0988"/>
    <w:rsid w:val="002F18C4"/>
    <w:rsid w:val="00304891"/>
    <w:rsid w:val="003077B7"/>
    <w:rsid w:val="00313AC3"/>
    <w:rsid w:val="00313C8A"/>
    <w:rsid w:val="00326F2E"/>
    <w:rsid w:val="00331919"/>
    <w:rsid w:val="00340BAC"/>
    <w:rsid w:val="00346B5D"/>
    <w:rsid w:val="00346F79"/>
    <w:rsid w:val="00347C0A"/>
    <w:rsid w:val="00351A85"/>
    <w:rsid w:val="00351A8F"/>
    <w:rsid w:val="00375CBD"/>
    <w:rsid w:val="00380EF1"/>
    <w:rsid w:val="00393779"/>
    <w:rsid w:val="003A376A"/>
    <w:rsid w:val="003A3FA4"/>
    <w:rsid w:val="003B6297"/>
    <w:rsid w:val="003D3901"/>
    <w:rsid w:val="003F04CB"/>
    <w:rsid w:val="003F3942"/>
    <w:rsid w:val="003F6E94"/>
    <w:rsid w:val="00401BB6"/>
    <w:rsid w:val="00412D7B"/>
    <w:rsid w:val="004227CC"/>
    <w:rsid w:val="00430B89"/>
    <w:rsid w:val="00443C7F"/>
    <w:rsid w:val="004562DD"/>
    <w:rsid w:val="0046098A"/>
    <w:rsid w:val="0046197D"/>
    <w:rsid w:val="004651AF"/>
    <w:rsid w:val="00470340"/>
    <w:rsid w:val="00473164"/>
    <w:rsid w:val="00480921"/>
    <w:rsid w:val="00480E92"/>
    <w:rsid w:val="00481642"/>
    <w:rsid w:val="00484E86"/>
    <w:rsid w:val="00497A83"/>
    <w:rsid w:val="004A2B03"/>
    <w:rsid w:val="004A625F"/>
    <w:rsid w:val="004B076D"/>
    <w:rsid w:val="004E083A"/>
    <w:rsid w:val="004E4C31"/>
    <w:rsid w:val="004F447B"/>
    <w:rsid w:val="00507AEB"/>
    <w:rsid w:val="005100E5"/>
    <w:rsid w:val="00512372"/>
    <w:rsid w:val="0051343C"/>
    <w:rsid w:val="0052778A"/>
    <w:rsid w:val="00547BF4"/>
    <w:rsid w:val="00556ED8"/>
    <w:rsid w:val="005646B5"/>
    <w:rsid w:val="0056549D"/>
    <w:rsid w:val="00573383"/>
    <w:rsid w:val="00582AC4"/>
    <w:rsid w:val="005965AD"/>
    <w:rsid w:val="005A7045"/>
    <w:rsid w:val="005B76C1"/>
    <w:rsid w:val="005C46D9"/>
    <w:rsid w:val="005D2A49"/>
    <w:rsid w:val="005D67B6"/>
    <w:rsid w:val="005E30AC"/>
    <w:rsid w:val="005E4923"/>
    <w:rsid w:val="005F321D"/>
    <w:rsid w:val="006008A4"/>
    <w:rsid w:val="00611A29"/>
    <w:rsid w:val="006166F5"/>
    <w:rsid w:val="006344C1"/>
    <w:rsid w:val="00637892"/>
    <w:rsid w:val="006419BD"/>
    <w:rsid w:val="006467D2"/>
    <w:rsid w:val="00646836"/>
    <w:rsid w:val="0069332A"/>
    <w:rsid w:val="00694E81"/>
    <w:rsid w:val="00696D26"/>
    <w:rsid w:val="006A3B2C"/>
    <w:rsid w:val="006B5FFC"/>
    <w:rsid w:val="006B6EB4"/>
    <w:rsid w:val="006C0795"/>
    <w:rsid w:val="006C544A"/>
    <w:rsid w:val="006C771D"/>
    <w:rsid w:val="006D11B6"/>
    <w:rsid w:val="006D14D4"/>
    <w:rsid w:val="006D40E9"/>
    <w:rsid w:val="006E54D0"/>
    <w:rsid w:val="006F5D80"/>
    <w:rsid w:val="007110E7"/>
    <w:rsid w:val="007149ED"/>
    <w:rsid w:val="00722E8D"/>
    <w:rsid w:val="00725162"/>
    <w:rsid w:val="00735A94"/>
    <w:rsid w:val="00745277"/>
    <w:rsid w:val="0075042D"/>
    <w:rsid w:val="007514BF"/>
    <w:rsid w:val="007522D4"/>
    <w:rsid w:val="00753892"/>
    <w:rsid w:val="007641D9"/>
    <w:rsid w:val="0076555C"/>
    <w:rsid w:val="007807F3"/>
    <w:rsid w:val="00781E9F"/>
    <w:rsid w:val="00784F2B"/>
    <w:rsid w:val="00787994"/>
    <w:rsid w:val="00797574"/>
    <w:rsid w:val="007A1C9E"/>
    <w:rsid w:val="007B53CE"/>
    <w:rsid w:val="007D436F"/>
    <w:rsid w:val="007E5E16"/>
    <w:rsid w:val="007E61FD"/>
    <w:rsid w:val="007F4F1A"/>
    <w:rsid w:val="007F5176"/>
    <w:rsid w:val="00803252"/>
    <w:rsid w:val="00805FF5"/>
    <w:rsid w:val="008176A1"/>
    <w:rsid w:val="008302A7"/>
    <w:rsid w:val="00841711"/>
    <w:rsid w:val="00842463"/>
    <w:rsid w:val="00846BB6"/>
    <w:rsid w:val="00856385"/>
    <w:rsid w:val="00865493"/>
    <w:rsid w:val="00865699"/>
    <w:rsid w:val="00872AED"/>
    <w:rsid w:val="00881C47"/>
    <w:rsid w:val="008A4A55"/>
    <w:rsid w:val="008B0E3B"/>
    <w:rsid w:val="008C2590"/>
    <w:rsid w:val="008E732F"/>
    <w:rsid w:val="008E7E3F"/>
    <w:rsid w:val="008F0B4A"/>
    <w:rsid w:val="00900230"/>
    <w:rsid w:val="009171A4"/>
    <w:rsid w:val="009179FB"/>
    <w:rsid w:val="0092397A"/>
    <w:rsid w:val="00942A99"/>
    <w:rsid w:val="00947C94"/>
    <w:rsid w:val="00951455"/>
    <w:rsid w:val="00951BA2"/>
    <w:rsid w:val="0095630D"/>
    <w:rsid w:val="00964831"/>
    <w:rsid w:val="00987214"/>
    <w:rsid w:val="0098742E"/>
    <w:rsid w:val="009919F2"/>
    <w:rsid w:val="009B49AE"/>
    <w:rsid w:val="009C5CFA"/>
    <w:rsid w:val="009C7A39"/>
    <w:rsid w:val="009E2DCC"/>
    <w:rsid w:val="009E3829"/>
    <w:rsid w:val="00A25CD5"/>
    <w:rsid w:val="00A318EC"/>
    <w:rsid w:val="00A4602C"/>
    <w:rsid w:val="00A51068"/>
    <w:rsid w:val="00A6353D"/>
    <w:rsid w:val="00A70AA9"/>
    <w:rsid w:val="00A8184F"/>
    <w:rsid w:val="00A818C1"/>
    <w:rsid w:val="00A97FE2"/>
    <w:rsid w:val="00AA29EC"/>
    <w:rsid w:val="00AA598D"/>
    <w:rsid w:val="00AC060E"/>
    <w:rsid w:val="00AC2CB6"/>
    <w:rsid w:val="00AE15BB"/>
    <w:rsid w:val="00AE7818"/>
    <w:rsid w:val="00AF28BF"/>
    <w:rsid w:val="00B2245C"/>
    <w:rsid w:val="00B2785D"/>
    <w:rsid w:val="00B31DE8"/>
    <w:rsid w:val="00B3682D"/>
    <w:rsid w:val="00B46B08"/>
    <w:rsid w:val="00B57AE3"/>
    <w:rsid w:val="00B57E88"/>
    <w:rsid w:val="00B60EA7"/>
    <w:rsid w:val="00B700D9"/>
    <w:rsid w:val="00B77264"/>
    <w:rsid w:val="00B8197D"/>
    <w:rsid w:val="00B922FF"/>
    <w:rsid w:val="00BA221E"/>
    <w:rsid w:val="00BB24FD"/>
    <w:rsid w:val="00BB4499"/>
    <w:rsid w:val="00BF4316"/>
    <w:rsid w:val="00C05167"/>
    <w:rsid w:val="00C47C0F"/>
    <w:rsid w:val="00C518E3"/>
    <w:rsid w:val="00C60BD5"/>
    <w:rsid w:val="00C62F72"/>
    <w:rsid w:val="00C73ECE"/>
    <w:rsid w:val="00C7505D"/>
    <w:rsid w:val="00C82E04"/>
    <w:rsid w:val="00C85386"/>
    <w:rsid w:val="00C87193"/>
    <w:rsid w:val="00C92164"/>
    <w:rsid w:val="00C92A63"/>
    <w:rsid w:val="00CB1B0D"/>
    <w:rsid w:val="00CB5DFF"/>
    <w:rsid w:val="00CC1B56"/>
    <w:rsid w:val="00CD3112"/>
    <w:rsid w:val="00CD4C3A"/>
    <w:rsid w:val="00CD5745"/>
    <w:rsid w:val="00CE660F"/>
    <w:rsid w:val="00CF0B37"/>
    <w:rsid w:val="00CF2186"/>
    <w:rsid w:val="00D00F2D"/>
    <w:rsid w:val="00D10AF2"/>
    <w:rsid w:val="00D10D42"/>
    <w:rsid w:val="00D13E2E"/>
    <w:rsid w:val="00D16070"/>
    <w:rsid w:val="00D21E1E"/>
    <w:rsid w:val="00D26C8D"/>
    <w:rsid w:val="00D32527"/>
    <w:rsid w:val="00D37143"/>
    <w:rsid w:val="00D44739"/>
    <w:rsid w:val="00D56CB3"/>
    <w:rsid w:val="00D571D7"/>
    <w:rsid w:val="00D64A4C"/>
    <w:rsid w:val="00D80291"/>
    <w:rsid w:val="00D9054E"/>
    <w:rsid w:val="00DA3061"/>
    <w:rsid w:val="00DB58B0"/>
    <w:rsid w:val="00DC280A"/>
    <w:rsid w:val="00DD1963"/>
    <w:rsid w:val="00DD7CCD"/>
    <w:rsid w:val="00DE28ED"/>
    <w:rsid w:val="00DE3C7D"/>
    <w:rsid w:val="00DF5C71"/>
    <w:rsid w:val="00DF5D11"/>
    <w:rsid w:val="00E01285"/>
    <w:rsid w:val="00E0144F"/>
    <w:rsid w:val="00E062C4"/>
    <w:rsid w:val="00E077CF"/>
    <w:rsid w:val="00E10FAF"/>
    <w:rsid w:val="00E1203A"/>
    <w:rsid w:val="00E21E87"/>
    <w:rsid w:val="00E3070D"/>
    <w:rsid w:val="00E45517"/>
    <w:rsid w:val="00E5324C"/>
    <w:rsid w:val="00E7056C"/>
    <w:rsid w:val="00E718E9"/>
    <w:rsid w:val="00E752DB"/>
    <w:rsid w:val="00E76466"/>
    <w:rsid w:val="00E80D90"/>
    <w:rsid w:val="00E81268"/>
    <w:rsid w:val="00E91FE9"/>
    <w:rsid w:val="00E95420"/>
    <w:rsid w:val="00E95C4D"/>
    <w:rsid w:val="00EA5F60"/>
    <w:rsid w:val="00EB7958"/>
    <w:rsid w:val="00EC0E6A"/>
    <w:rsid w:val="00EF5435"/>
    <w:rsid w:val="00F03316"/>
    <w:rsid w:val="00F04EA1"/>
    <w:rsid w:val="00F06E53"/>
    <w:rsid w:val="00F251BC"/>
    <w:rsid w:val="00F2762B"/>
    <w:rsid w:val="00F544C2"/>
    <w:rsid w:val="00F5749A"/>
    <w:rsid w:val="00F90F40"/>
    <w:rsid w:val="00F95A01"/>
    <w:rsid w:val="00FB08A1"/>
    <w:rsid w:val="00FB7A8B"/>
    <w:rsid w:val="00FD069B"/>
    <w:rsid w:val="00FD3E12"/>
    <w:rsid w:val="00FD7EBA"/>
    <w:rsid w:val="00FE2AF3"/>
    <w:rsid w:val="00FE312B"/>
    <w:rsid w:val="00FE5493"/>
    <w:rsid w:val="00FE6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3F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 w:type="table" w:styleId="TableGrid">
    <w:name w:val="Table Grid"/>
    <w:basedOn w:val="TableNormal"/>
    <w:uiPriority w:val="59"/>
    <w:rsid w:val="00E4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0907C3"/>
  </w:style>
  <w:style w:type="character" w:customStyle="1" w:styleId="Heading3Char">
    <w:name w:val="Heading 3 Char"/>
    <w:basedOn w:val="DefaultParagraphFont"/>
    <w:link w:val="Heading3"/>
    <w:uiPriority w:val="9"/>
    <w:semiHidden/>
    <w:rsid w:val="000C3F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2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7A"/>
  </w:style>
  <w:style w:type="paragraph" w:styleId="Footer">
    <w:name w:val="footer"/>
    <w:basedOn w:val="Normal"/>
    <w:link w:val="FooterChar"/>
    <w:uiPriority w:val="99"/>
    <w:unhideWhenUsed/>
    <w:rsid w:val="0092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3F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 w:type="table" w:styleId="TableGrid">
    <w:name w:val="Table Grid"/>
    <w:basedOn w:val="TableNormal"/>
    <w:uiPriority w:val="59"/>
    <w:rsid w:val="00E4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0907C3"/>
  </w:style>
  <w:style w:type="character" w:customStyle="1" w:styleId="Heading3Char">
    <w:name w:val="Heading 3 Char"/>
    <w:basedOn w:val="DefaultParagraphFont"/>
    <w:link w:val="Heading3"/>
    <w:uiPriority w:val="9"/>
    <w:semiHidden/>
    <w:rsid w:val="000C3F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2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7A"/>
  </w:style>
  <w:style w:type="paragraph" w:styleId="Footer">
    <w:name w:val="footer"/>
    <w:basedOn w:val="Normal"/>
    <w:link w:val="FooterChar"/>
    <w:uiPriority w:val="99"/>
    <w:unhideWhenUsed/>
    <w:rsid w:val="0092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7A"/>
  </w:style>
</w:styles>
</file>

<file path=word/webSettings.xml><?xml version="1.0" encoding="utf-8"?>
<w:webSettings xmlns:r="http://schemas.openxmlformats.org/officeDocument/2006/relationships" xmlns:w="http://schemas.openxmlformats.org/wordprocessingml/2006/main">
  <w:divs>
    <w:div w:id="82192466">
      <w:bodyDiv w:val="1"/>
      <w:marLeft w:val="0"/>
      <w:marRight w:val="0"/>
      <w:marTop w:val="0"/>
      <w:marBottom w:val="0"/>
      <w:divBdr>
        <w:top w:val="none" w:sz="0" w:space="0" w:color="auto"/>
        <w:left w:val="none" w:sz="0" w:space="0" w:color="auto"/>
        <w:bottom w:val="none" w:sz="0" w:space="0" w:color="auto"/>
        <w:right w:val="none" w:sz="0" w:space="0" w:color="auto"/>
      </w:divBdr>
    </w:div>
    <w:div w:id="83654897">
      <w:bodyDiv w:val="1"/>
      <w:marLeft w:val="0"/>
      <w:marRight w:val="0"/>
      <w:marTop w:val="0"/>
      <w:marBottom w:val="0"/>
      <w:divBdr>
        <w:top w:val="none" w:sz="0" w:space="0" w:color="auto"/>
        <w:left w:val="none" w:sz="0" w:space="0" w:color="auto"/>
        <w:bottom w:val="none" w:sz="0" w:space="0" w:color="auto"/>
        <w:right w:val="none" w:sz="0" w:space="0" w:color="auto"/>
      </w:divBdr>
    </w:div>
    <w:div w:id="108090613">
      <w:bodyDiv w:val="1"/>
      <w:marLeft w:val="0"/>
      <w:marRight w:val="0"/>
      <w:marTop w:val="0"/>
      <w:marBottom w:val="0"/>
      <w:divBdr>
        <w:top w:val="none" w:sz="0" w:space="0" w:color="auto"/>
        <w:left w:val="none" w:sz="0" w:space="0" w:color="auto"/>
        <w:bottom w:val="none" w:sz="0" w:space="0" w:color="auto"/>
        <w:right w:val="none" w:sz="0" w:space="0" w:color="auto"/>
      </w:divBdr>
    </w:div>
    <w:div w:id="111483063">
      <w:bodyDiv w:val="1"/>
      <w:marLeft w:val="0"/>
      <w:marRight w:val="0"/>
      <w:marTop w:val="0"/>
      <w:marBottom w:val="0"/>
      <w:divBdr>
        <w:top w:val="none" w:sz="0" w:space="0" w:color="auto"/>
        <w:left w:val="none" w:sz="0" w:space="0" w:color="auto"/>
        <w:bottom w:val="none" w:sz="0" w:space="0" w:color="auto"/>
        <w:right w:val="none" w:sz="0" w:space="0" w:color="auto"/>
      </w:divBdr>
    </w:div>
    <w:div w:id="140729522">
      <w:bodyDiv w:val="1"/>
      <w:marLeft w:val="0"/>
      <w:marRight w:val="0"/>
      <w:marTop w:val="0"/>
      <w:marBottom w:val="0"/>
      <w:divBdr>
        <w:top w:val="none" w:sz="0" w:space="0" w:color="auto"/>
        <w:left w:val="none" w:sz="0" w:space="0" w:color="auto"/>
        <w:bottom w:val="none" w:sz="0" w:space="0" w:color="auto"/>
        <w:right w:val="none" w:sz="0" w:space="0" w:color="auto"/>
      </w:divBdr>
    </w:div>
    <w:div w:id="300235252">
      <w:bodyDiv w:val="1"/>
      <w:marLeft w:val="0"/>
      <w:marRight w:val="0"/>
      <w:marTop w:val="0"/>
      <w:marBottom w:val="0"/>
      <w:divBdr>
        <w:top w:val="none" w:sz="0" w:space="0" w:color="auto"/>
        <w:left w:val="none" w:sz="0" w:space="0" w:color="auto"/>
        <w:bottom w:val="none" w:sz="0" w:space="0" w:color="auto"/>
        <w:right w:val="none" w:sz="0" w:space="0" w:color="auto"/>
      </w:divBdr>
    </w:div>
    <w:div w:id="321586637">
      <w:bodyDiv w:val="1"/>
      <w:marLeft w:val="0"/>
      <w:marRight w:val="0"/>
      <w:marTop w:val="0"/>
      <w:marBottom w:val="0"/>
      <w:divBdr>
        <w:top w:val="none" w:sz="0" w:space="0" w:color="auto"/>
        <w:left w:val="none" w:sz="0" w:space="0" w:color="auto"/>
        <w:bottom w:val="none" w:sz="0" w:space="0" w:color="auto"/>
        <w:right w:val="none" w:sz="0" w:space="0" w:color="auto"/>
      </w:divBdr>
      <w:divsChild>
        <w:div w:id="464273750">
          <w:marLeft w:val="336"/>
          <w:marRight w:val="0"/>
          <w:marTop w:val="120"/>
          <w:marBottom w:val="312"/>
          <w:divBdr>
            <w:top w:val="none" w:sz="0" w:space="0" w:color="auto"/>
            <w:left w:val="none" w:sz="0" w:space="0" w:color="auto"/>
            <w:bottom w:val="none" w:sz="0" w:space="0" w:color="auto"/>
            <w:right w:val="none" w:sz="0" w:space="0" w:color="auto"/>
          </w:divBdr>
          <w:divsChild>
            <w:div w:id="2087357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77823202">
      <w:bodyDiv w:val="1"/>
      <w:marLeft w:val="0"/>
      <w:marRight w:val="0"/>
      <w:marTop w:val="0"/>
      <w:marBottom w:val="0"/>
      <w:divBdr>
        <w:top w:val="none" w:sz="0" w:space="0" w:color="auto"/>
        <w:left w:val="none" w:sz="0" w:space="0" w:color="auto"/>
        <w:bottom w:val="none" w:sz="0" w:space="0" w:color="auto"/>
        <w:right w:val="none" w:sz="0" w:space="0" w:color="auto"/>
      </w:divBdr>
    </w:div>
    <w:div w:id="399208445">
      <w:bodyDiv w:val="1"/>
      <w:marLeft w:val="0"/>
      <w:marRight w:val="0"/>
      <w:marTop w:val="0"/>
      <w:marBottom w:val="0"/>
      <w:divBdr>
        <w:top w:val="none" w:sz="0" w:space="0" w:color="auto"/>
        <w:left w:val="none" w:sz="0" w:space="0" w:color="auto"/>
        <w:bottom w:val="none" w:sz="0" w:space="0" w:color="auto"/>
        <w:right w:val="none" w:sz="0" w:space="0" w:color="auto"/>
      </w:divBdr>
    </w:div>
    <w:div w:id="439222859">
      <w:bodyDiv w:val="1"/>
      <w:marLeft w:val="0"/>
      <w:marRight w:val="0"/>
      <w:marTop w:val="0"/>
      <w:marBottom w:val="0"/>
      <w:divBdr>
        <w:top w:val="none" w:sz="0" w:space="0" w:color="auto"/>
        <w:left w:val="none" w:sz="0" w:space="0" w:color="auto"/>
        <w:bottom w:val="none" w:sz="0" w:space="0" w:color="auto"/>
        <w:right w:val="none" w:sz="0" w:space="0" w:color="auto"/>
      </w:divBdr>
      <w:divsChild>
        <w:div w:id="456142395">
          <w:marLeft w:val="0"/>
          <w:marRight w:val="0"/>
          <w:marTop w:val="0"/>
          <w:marBottom w:val="0"/>
          <w:divBdr>
            <w:top w:val="none" w:sz="0" w:space="0" w:color="auto"/>
            <w:left w:val="none" w:sz="0" w:space="0" w:color="auto"/>
            <w:bottom w:val="none" w:sz="0" w:space="0" w:color="auto"/>
            <w:right w:val="none" w:sz="0" w:space="0" w:color="auto"/>
          </w:divBdr>
        </w:div>
      </w:divsChild>
    </w:div>
    <w:div w:id="462892883">
      <w:bodyDiv w:val="1"/>
      <w:marLeft w:val="0"/>
      <w:marRight w:val="0"/>
      <w:marTop w:val="0"/>
      <w:marBottom w:val="0"/>
      <w:divBdr>
        <w:top w:val="none" w:sz="0" w:space="0" w:color="auto"/>
        <w:left w:val="none" w:sz="0" w:space="0" w:color="auto"/>
        <w:bottom w:val="none" w:sz="0" w:space="0" w:color="auto"/>
        <w:right w:val="none" w:sz="0" w:space="0" w:color="auto"/>
      </w:divBdr>
    </w:div>
    <w:div w:id="621502115">
      <w:bodyDiv w:val="1"/>
      <w:marLeft w:val="0"/>
      <w:marRight w:val="0"/>
      <w:marTop w:val="0"/>
      <w:marBottom w:val="0"/>
      <w:divBdr>
        <w:top w:val="none" w:sz="0" w:space="0" w:color="auto"/>
        <w:left w:val="none" w:sz="0" w:space="0" w:color="auto"/>
        <w:bottom w:val="none" w:sz="0" w:space="0" w:color="auto"/>
        <w:right w:val="none" w:sz="0" w:space="0" w:color="auto"/>
      </w:divBdr>
    </w:div>
    <w:div w:id="632758606">
      <w:bodyDiv w:val="1"/>
      <w:marLeft w:val="0"/>
      <w:marRight w:val="0"/>
      <w:marTop w:val="0"/>
      <w:marBottom w:val="0"/>
      <w:divBdr>
        <w:top w:val="none" w:sz="0" w:space="0" w:color="auto"/>
        <w:left w:val="none" w:sz="0" w:space="0" w:color="auto"/>
        <w:bottom w:val="none" w:sz="0" w:space="0" w:color="auto"/>
        <w:right w:val="none" w:sz="0" w:space="0" w:color="auto"/>
      </w:divBdr>
    </w:div>
    <w:div w:id="707801596">
      <w:bodyDiv w:val="1"/>
      <w:marLeft w:val="0"/>
      <w:marRight w:val="0"/>
      <w:marTop w:val="0"/>
      <w:marBottom w:val="0"/>
      <w:divBdr>
        <w:top w:val="none" w:sz="0" w:space="0" w:color="auto"/>
        <w:left w:val="none" w:sz="0" w:space="0" w:color="auto"/>
        <w:bottom w:val="none" w:sz="0" w:space="0" w:color="auto"/>
        <w:right w:val="none" w:sz="0" w:space="0" w:color="auto"/>
      </w:divBdr>
    </w:div>
    <w:div w:id="785001970">
      <w:bodyDiv w:val="1"/>
      <w:marLeft w:val="0"/>
      <w:marRight w:val="0"/>
      <w:marTop w:val="0"/>
      <w:marBottom w:val="0"/>
      <w:divBdr>
        <w:top w:val="none" w:sz="0" w:space="0" w:color="auto"/>
        <w:left w:val="none" w:sz="0" w:space="0" w:color="auto"/>
        <w:bottom w:val="none" w:sz="0" w:space="0" w:color="auto"/>
        <w:right w:val="none" w:sz="0" w:space="0" w:color="auto"/>
      </w:divBdr>
    </w:div>
    <w:div w:id="858812292">
      <w:bodyDiv w:val="1"/>
      <w:marLeft w:val="0"/>
      <w:marRight w:val="0"/>
      <w:marTop w:val="0"/>
      <w:marBottom w:val="0"/>
      <w:divBdr>
        <w:top w:val="none" w:sz="0" w:space="0" w:color="auto"/>
        <w:left w:val="none" w:sz="0" w:space="0" w:color="auto"/>
        <w:bottom w:val="none" w:sz="0" w:space="0" w:color="auto"/>
        <w:right w:val="none" w:sz="0" w:space="0" w:color="auto"/>
      </w:divBdr>
    </w:div>
    <w:div w:id="886112665">
      <w:bodyDiv w:val="1"/>
      <w:marLeft w:val="0"/>
      <w:marRight w:val="0"/>
      <w:marTop w:val="0"/>
      <w:marBottom w:val="0"/>
      <w:divBdr>
        <w:top w:val="none" w:sz="0" w:space="0" w:color="auto"/>
        <w:left w:val="none" w:sz="0" w:space="0" w:color="auto"/>
        <w:bottom w:val="none" w:sz="0" w:space="0" w:color="auto"/>
        <w:right w:val="none" w:sz="0" w:space="0" w:color="auto"/>
      </w:divBdr>
    </w:div>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946736431">
      <w:bodyDiv w:val="1"/>
      <w:marLeft w:val="0"/>
      <w:marRight w:val="0"/>
      <w:marTop w:val="0"/>
      <w:marBottom w:val="0"/>
      <w:divBdr>
        <w:top w:val="none" w:sz="0" w:space="0" w:color="auto"/>
        <w:left w:val="none" w:sz="0" w:space="0" w:color="auto"/>
        <w:bottom w:val="none" w:sz="0" w:space="0" w:color="auto"/>
        <w:right w:val="none" w:sz="0" w:space="0" w:color="auto"/>
      </w:divBdr>
    </w:div>
    <w:div w:id="1009332712">
      <w:bodyDiv w:val="1"/>
      <w:marLeft w:val="0"/>
      <w:marRight w:val="0"/>
      <w:marTop w:val="0"/>
      <w:marBottom w:val="0"/>
      <w:divBdr>
        <w:top w:val="none" w:sz="0" w:space="0" w:color="auto"/>
        <w:left w:val="none" w:sz="0" w:space="0" w:color="auto"/>
        <w:bottom w:val="none" w:sz="0" w:space="0" w:color="auto"/>
        <w:right w:val="none" w:sz="0" w:space="0" w:color="auto"/>
      </w:divBdr>
    </w:div>
    <w:div w:id="1011177305">
      <w:bodyDiv w:val="1"/>
      <w:marLeft w:val="0"/>
      <w:marRight w:val="0"/>
      <w:marTop w:val="0"/>
      <w:marBottom w:val="0"/>
      <w:divBdr>
        <w:top w:val="none" w:sz="0" w:space="0" w:color="auto"/>
        <w:left w:val="none" w:sz="0" w:space="0" w:color="auto"/>
        <w:bottom w:val="none" w:sz="0" w:space="0" w:color="auto"/>
        <w:right w:val="none" w:sz="0" w:space="0" w:color="auto"/>
      </w:divBdr>
      <w:divsChild>
        <w:div w:id="66727275">
          <w:marLeft w:val="0"/>
          <w:marRight w:val="0"/>
          <w:marTop w:val="0"/>
          <w:marBottom w:val="0"/>
          <w:divBdr>
            <w:top w:val="none" w:sz="0" w:space="0" w:color="auto"/>
            <w:left w:val="none" w:sz="0" w:space="0" w:color="auto"/>
            <w:bottom w:val="none" w:sz="0" w:space="0" w:color="auto"/>
            <w:right w:val="none" w:sz="0" w:space="0" w:color="auto"/>
          </w:divBdr>
        </w:div>
        <w:div w:id="102575600">
          <w:marLeft w:val="0"/>
          <w:marRight w:val="0"/>
          <w:marTop w:val="0"/>
          <w:marBottom w:val="0"/>
          <w:divBdr>
            <w:top w:val="none" w:sz="0" w:space="0" w:color="auto"/>
            <w:left w:val="none" w:sz="0" w:space="0" w:color="auto"/>
            <w:bottom w:val="none" w:sz="0" w:space="0" w:color="auto"/>
            <w:right w:val="none" w:sz="0" w:space="0" w:color="auto"/>
          </w:divBdr>
        </w:div>
        <w:div w:id="107892266">
          <w:marLeft w:val="0"/>
          <w:marRight w:val="0"/>
          <w:marTop w:val="0"/>
          <w:marBottom w:val="0"/>
          <w:divBdr>
            <w:top w:val="none" w:sz="0" w:space="0" w:color="auto"/>
            <w:left w:val="none" w:sz="0" w:space="0" w:color="auto"/>
            <w:bottom w:val="none" w:sz="0" w:space="0" w:color="auto"/>
            <w:right w:val="none" w:sz="0" w:space="0" w:color="auto"/>
          </w:divBdr>
        </w:div>
        <w:div w:id="135874897">
          <w:marLeft w:val="0"/>
          <w:marRight w:val="0"/>
          <w:marTop w:val="0"/>
          <w:marBottom w:val="0"/>
          <w:divBdr>
            <w:top w:val="none" w:sz="0" w:space="0" w:color="auto"/>
            <w:left w:val="none" w:sz="0" w:space="0" w:color="auto"/>
            <w:bottom w:val="none" w:sz="0" w:space="0" w:color="auto"/>
            <w:right w:val="none" w:sz="0" w:space="0" w:color="auto"/>
          </w:divBdr>
        </w:div>
        <w:div w:id="144588628">
          <w:marLeft w:val="0"/>
          <w:marRight w:val="0"/>
          <w:marTop w:val="0"/>
          <w:marBottom w:val="0"/>
          <w:divBdr>
            <w:top w:val="none" w:sz="0" w:space="0" w:color="auto"/>
            <w:left w:val="none" w:sz="0" w:space="0" w:color="auto"/>
            <w:bottom w:val="none" w:sz="0" w:space="0" w:color="auto"/>
            <w:right w:val="none" w:sz="0" w:space="0" w:color="auto"/>
          </w:divBdr>
        </w:div>
        <w:div w:id="196938189">
          <w:marLeft w:val="0"/>
          <w:marRight w:val="0"/>
          <w:marTop w:val="0"/>
          <w:marBottom w:val="0"/>
          <w:divBdr>
            <w:top w:val="none" w:sz="0" w:space="0" w:color="auto"/>
            <w:left w:val="none" w:sz="0" w:space="0" w:color="auto"/>
            <w:bottom w:val="none" w:sz="0" w:space="0" w:color="auto"/>
            <w:right w:val="none" w:sz="0" w:space="0" w:color="auto"/>
          </w:divBdr>
        </w:div>
        <w:div w:id="253129230">
          <w:marLeft w:val="0"/>
          <w:marRight w:val="0"/>
          <w:marTop w:val="0"/>
          <w:marBottom w:val="0"/>
          <w:divBdr>
            <w:top w:val="none" w:sz="0" w:space="0" w:color="auto"/>
            <w:left w:val="none" w:sz="0" w:space="0" w:color="auto"/>
            <w:bottom w:val="none" w:sz="0" w:space="0" w:color="auto"/>
            <w:right w:val="none" w:sz="0" w:space="0" w:color="auto"/>
          </w:divBdr>
        </w:div>
        <w:div w:id="313024296">
          <w:marLeft w:val="0"/>
          <w:marRight w:val="0"/>
          <w:marTop w:val="0"/>
          <w:marBottom w:val="0"/>
          <w:divBdr>
            <w:top w:val="none" w:sz="0" w:space="0" w:color="auto"/>
            <w:left w:val="none" w:sz="0" w:space="0" w:color="auto"/>
            <w:bottom w:val="none" w:sz="0" w:space="0" w:color="auto"/>
            <w:right w:val="none" w:sz="0" w:space="0" w:color="auto"/>
          </w:divBdr>
        </w:div>
        <w:div w:id="367873578">
          <w:marLeft w:val="0"/>
          <w:marRight w:val="0"/>
          <w:marTop w:val="0"/>
          <w:marBottom w:val="0"/>
          <w:divBdr>
            <w:top w:val="none" w:sz="0" w:space="0" w:color="auto"/>
            <w:left w:val="none" w:sz="0" w:space="0" w:color="auto"/>
            <w:bottom w:val="none" w:sz="0" w:space="0" w:color="auto"/>
            <w:right w:val="none" w:sz="0" w:space="0" w:color="auto"/>
          </w:divBdr>
        </w:div>
        <w:div w:id="498734416">
          <w:marLeft w:val="0"/>
          <w:marRight w:val="0"/>
          <w:marTop w:val="0"/>
          <w:marBottom w:val="0"/>
          <w:divBdr>
            <w:top w:val="none" w:sz="0" w:space="0" w:color="auto"/>
            <w:left w:val="none" w:sz="0" w:space="0" w:color="auto"/>
            <w:bottom w:val="none" w:sz="0" w:space="0" w:color="auto"/>
            <w:right w:val="none" w:sz="0" w:space="0" w:color="auto"/>
          </w:divBdr>
        </w:div>
        <w:div w:id="516389545">
          <w:marLeft w:val="0"/>
          <w:marRight w:val="0"/>
          <w:marTop w:val="0"/>
          <w:marBottom w:val="0"/>
          <w:divBdr>
            <w:top w:val="none" w:sz="0" w:space="0" w:color="auto"/>
            <w:left w:val="none" w:sz="0" w:space="0" w:color="auto"/>
            <w:bottom w:val="none" w:sz="0" w:space="0" w:color="auto"/>
            <w:right w:val="none" w:sz="0" w:space="0" w:color="auto"/>
          </w:divBdr>
        </w:div>
        <w:div w:id="573970784">
          <w:marLeft w:val="0"/>
          <w:marRight w:val="0"/>
          <w:marTop w:val="0"/>
          <w:marBottom w:val="0"/>
          <w:divBdr>
            <w:top w:val="none" w:sz="0" w:space="0" w:color="auto"/>
            <w:left w:val="none" w:sz="0" w:space="0" w:color="auto"/>
            <w:bottom w:val="none" w:sz="0" w:space="0" w:color="auto"/>
            <w:right w:val="none" w:sz="0" w:space="0" w:color="auto"/>
          </w:divBdr>
        </w:div>
        <w:div w:id="597451586">
          <w:marLeft w:val="0"/>
          <w:marRight w:val="0"/>
          <w:marTop w:val="0"/>
          <w:marBottom w:val="0"/>
          <w:divBdr>
            <w:top w:val="none" w:sz="0" w:space="0" w:color="auto"/>
            <w:left w:val="none" w:sz="0" w:space="0" w:color="auto"/>
            <w:bottom w:val="none" w:sz="0" w:space="0" w:color="auto"/>
            <w:right w:val="none" w:sz="0" w:space="0" w:color="auto"/>
          </w:divBdr>
        </w:div>
        <w:div w:id="613708650">
          <w:marLeft w:val="0"/>
          <w:marRight w:val="0"/>
          <w:marTop w:val="0"/>
          <w:marBottom w:val="0"/>
          <w:divBdr>
            <w:top w:val="none" w:sz="0" w:space="0" w:color="auto"/>
            <w:left w:val="none" w:sz="0" w:space="0" w:color="auto"/>
            <w:bottom w:val="none" w:sz="0" w:space="0" w:color="auto"/>
            <w:right w:val="none" w:sz="0" w:space="0" w:color="auto"/>
          </w:divBdr>
        </w:div>
        <w:div w:id="678196989">
          <w:marLeft w:val="0"/>
          <w:marRight w:val="0"/>
          <w:marTop w:val="0"/>
          <w:marBottom w:val="0"/>
          <w:divBdr>
            <w:top w:val="none" w:sz="0" w:space="0" w:color="auto"/>
            <w:left w:val="none" w:sz="0" w:space="0" w:color="auto"/>
            <w:bottom w:val="none" w:sz="0" w:space="0" w:color="auto"/>
            <w:right w:val="none" w:sz="0" w:space="0" w:color="auto"/>
          </w:divBdr>
        </w:div>
        <w:div w:id="695617708">
          <w:marLeft w:val="0"/>
          <w:marRight w:val="0"/>
          <w:marTop w:val="0"/>
          <w:marBottom w:val="0"/>
          <w:divBdr>
            <w:top w:val="none" w:sz="0" w:space="0" w:color="auto"/>
            <w:left w:val="none" w:sz="0" w:space="0" w:color="auto"/>
            <w:bottom w:val="none" w:sz="0" w:space="0" w:color="auto"/>
            <w:right w:val="none" w:sz="0" w:space="0" w:color="auto"/>
          </w:divBdr>
        </w:div>
        <w:div w:id="705252505">
          <w:marLeft w:val="0"/>
          <w:marRight w:val="0"/>
          <w:marTop w:val="0"/>
          <w:marBottom w:val="0"/>
          <w:divBdr>
            <w:top w:val="none" w:sz="0" w:space="0" w:color="auto"/>
            <w:left w:val="none" w:sz="0" w:space="0" w:color="auto"/>
            <w:bottom w:val="none" w:sz="0" w:space="0" w:color="auto"/>
            <w:right w:val="none" w:sz="0" w:space="0" w:color="auto"/>
          </w:divBdr>
        </w:div>
        <w:div w:id="785930980">
          <w:marLeft w:val="0"/>
          <w:marRight w:val="0"/>
          <w:marTop w:val="0"/>
          <w:marBottom w:val="0"/>
          <w:divBdr>
            <w:top w:val="none" w:sz="0" w:space="0" w:color="auto"/>
            <w:left w:val="none" w:sz="0" w:space="0" w:color="auto"/>
            <w:bottom w:val="none" w:sz="0" w:space="0" w:color="auto"/>
            <w:right w:val="none" w:sz="0" w:space="0" w:color="auto"/>
          </w:divBdr>
        </w:div>
        <w:div w:id="861628332">
          <w:marLeft w:val="0"/>
          <w:marRight w:val="0"/>
          <w:marTop w:val="0"/>
          <w:marBottom w:val="0"/>
          <w:divBdr>
            <w:top w:val="none" w:sz="0" w:space="0" w:color="auto"/>
            <w:left w:val="none" w:sz="0" w:space="0" w:color="auto"/>
            <w:bottom w:val="none" w:sz="0" w:space="0" w:color="auto"/>
            <w:right w:val="none" w:sz="0" w:space="0" w:color="auto"/>
          </w:divBdr>
        </w:div>
        <w:div w:id="947204656">
          <w:marLeft w:val="0"/>
          <w:marRight w:val="0"/>
          <w:marTop w:val="0"/>
          <w:marBottom w:val="0"/>
          <w:divBdr>
            <w:top w:val="none" w:sz="0" w:space="0" w:color="auto"/>
            <w:left w:val="none" w:sz="0" w:space="0" w:color="auto"/>
            <w:bottom w:val="none" w:sz="0" w:space="0" w:color="auto"/>
            <w:right w:val="none" w:sz="0" w:space="0" w:color="auto"/>
          </w:divBdr>
        </w:div>
        <w:div w:id="951548671">
          <w:marLeft w:val="0"/>
          <w:marRight w:val="0"/>
          <w:marTop w:val="0"/>
          <w:marBottom w:val="0"/>
          <w:divBdr>
            <w:top w:val="none" w:sz="0" w:space="0" w:color="auto"/>
            <w:left w:val="none" w:sz="0" w:space="0" w:color="auto"/>
            <w:bottom w:val="none" w:sz="0" w:space="0" w:color="auto"/>
            <w:right w:val="none" w:sz="0" w:space="0" w:color="auto"/>
          </w:divBdr>
        </w:div>
        <w:div w:id="1032146790">
          <w:marLeft w:val="0"/>
          <w:marRight w:val="0"/>
          <w:marTop w:val="0"/>
          <w:marBottom w:val="0"/>
          <w:divBdr>
            <w:top w:val="none" w:sz="0" w:space="0" w:color="auto"/>
            <w:left w:val="none" w:sz="0" w:space="0" w:color="auto"/>
            <w:bottom w:val="none" w:sz="0" w:space="0" w:color="auto"/>
            <w:right w:val="none" w:sz="0" w:space="0" w:color="auto"/>
          </w:divBdr>
        </w:div>
        <w:div w:id="1074818057">
          <w:marLeft w:val="0"/>
          <w:marRight w:val="0"/>
          <w:marTop w:val="0"/>
          <w:marBottom w:val="0"/>
          <w:divBdr>
            <w:top w:val="none" w:sz="0" w:space="0" w:color="auto"/>
            <w:left w:val="none" w:sz="0" w:space="0" w:color="auto"/>
            <w:bottom w:val="none" w:sz="0" w:space="0" w:color="auto"/>
            <w:right w:val="none" w:sz="0" w:space="0" w:color="auto"/>
          </w:divBdr>
        </w:div>
        <w:div w:id="1081954012">
          <w:marLeft w:val="0"/>
          <w:marRight w:val="0"/>
          <w:marTop w:val="0"/>
          <w:marBottom w:val="0"/>
          <w:divBdr>
            <w:top w:val="none" w:sz="0" w:space="0" w:color="auto"/>
            <w:left w:val="none" w:sz="0" w:space="0" w:color="auto"/>
            <w:bottom w:val="none" w:sz="0" w:space="0" w:color="auto"/>
            <w:right w:val="none" w:sz="0" w:space="0" w:color="auto"/>
          </w:divBdr>
        </w:div>
        <w:div w:id="1082215184">
          <w:marLeft w:val="0"/>
          <w:marRight w:val="0"/>
          <w:marTop w:val="0"/>
          <w:marBottom w:val="0"/>
          <w:divBdr>
            <w:top w:val="none" w:sz="0" w:space="0" w:color="auto"/>
            <w:left w:val="none" w:sz="0" w:space="0" w:color="auto"/>
            <w:bottom w:val="none" w:sz="0" w:space="0" w:color="auto"/>
            <w:right w:val="none" w:sz="0" w:space="0" w:color="auto"/>
          </w:divBdr>
        </w:div>
        <w:div w:id="1126898815">
          <w:marLeft w:val="0"/>
          <w:marRight w:val="0"/>
          <w:marTop w:val="0"/>
          <w:marBottom w:val="0"/>
          <w:divBdr>
            <w:top w:val="none" w:sz="0" w:space="0" w:color="auto"/>
            <w:left w:val="none" w:sz="0" w:space="0" w:color="auto"/>
            <w:bottom w:val="none" w:sz="0" w:space="0" w:color="auto"/>
            <w:right w:val="none" w:sz="0" w:space="0" w:color="auto"/>
          </w:divBdr>
        </w:div>
        <w:div w:id="1129593463">
          <w:marLeft w:val="0"/>
          <w:marRight w:val="0"/>
          <w:marTop w:val="0"/>
          <w:marBottom w:val="0"/>
          <w:divBdr>
            <w:top w:val="none" w:sz="0" w:space="0" w:color="auto"/>
            <w:left w:val="none" w:sz="0" w:space="0" w:color="auto"/>
            <w:bottom w:val="none" w:sz="0" w:space="0" w:color="auto"/>
            <w:right w:val="none" w:sz="0" w:space="0" w:color="auto"/>
          </w:divBdr>
        </w:div>
        <w:div w:id="1167935770">
          <w:marLeft w:val="0"/>
          <w:marRight w:val="0"/>
          <w:marTop w:val="0"/>
          <w:marBottom w:val="0"/>
          <w:divBdr>
            <w:top w:val="none" w:sz="0" w:space="0" w:color="auto"/>
            <w:left w:val="none" w:sz="0" w:space="0" w:color="auto"/>
            <w:bottom w:val="none" w:sz="0" w:space="0" w:color="auto"/>
            <w:right w:val="none" w:sz="0" w:space="0" w:color="auto"/>
          </w:divBdr>
        </w:div>
        <w:div w:id="1191725934">
          <w:marLeft w:val="0"/>
          <w:marRight w:val="0"/>
          <w:marTop w:val="0"/>
          <w:marBottom w:val="0"/>
          <w:divBdr>
            <w:top w:val="none" w:sz="0" w:space="0" w:color="auto"/>
            <w:left w:val="none" w:sz="0" w:space="0" w:color="auto"/>
            <w:bottom w:val="none" w:sz="0" w:space="0" w:color="auto"/>
            <w:right w:val="none" w:sz="0" w:space="0" w:color="auto"/>
          </w:divBdr>
        </w:div>
        <w:div w:id="1211647451">
          <w:marLeft w:val="0"/>
          <w:marRight w:val="0"/>
          <w:marTop w:val="0"/>
          <w:marBottom w:val="0"/>
          <w:divBdr>
            <w:top w:val="none" w:sz="0" w:space="0" w:color="auto"/>
            <w:left w:val="none" w:sz="0" w:space="0" w:color="auto"/>
            <w:bottom w:val="none" w:sz="0" w:space="0" w:color="auto"/>
            <w:right w:val="none" w:sz="0" w:space="0" w:color="auto"/>
          </w:divBdr>
        </w:div>
        <w:div w:id="1232350694">
          <w:marLeft w:val="0"/>
          <w:marRight w:val="0"/>
          <w:marTop w:val="0"/>
          <w:marBottom w:val="0"/>
          <w:divBdr>
            <w:top w:val="none" w:sz="0" w:space="0" w:color="auto"/>
            <w:left w:val="none" w:sz="0" w:space="0" w:color="auto"/>
            <w:bottom w:val="none" w:sz="0" w:space="0" w:color="auto"/>
            <w:right w:val="none" w:sz="0" w:space="0" w:color="auto"/>
          </w:divBdr>
        </w:div>
        <w:div w:id="1233007664">
          <w:marLeft w:val="0"/>
          <w:marRight w:val="0"/>
          <w:marTop w:val="0"/>
          <w:marBottom w:val="0"/>
          <w:divBdr>
            <w:top w:val="none" w:sz="0" w:space="0" w:color="auto"/>
            <w:left w:val="none" w:sz="0" w:space="0" w:color="auto"/>
            <w:bottom w:val="none" w:sz="0" w:space="0" w:color="auto"/>
            <w:right w:val="none" w:sz="0" w:space="0" w:color="auto"/>
          </w:divBdr>
        </w:div>
        <w:div w:id="1245257415">
          <w:marLeft w:val="0"/>
          <w:marRight w:val="0"/>
          <w:marTop w:val="0"/>
          <w:marBottom w:val="0"/>
          <w:divBdr>
            <w:top w:val="none" w:sz="0" w:space="0" w:color="auto"/>
            <w:left w:val="none" w:sz="0" w:space="0" w:color="auto"/>
            <w:bottom w:val="none" w:sz="0" w:space="0" w:color="auto"/>
            <w:right w:val="none" w:sz="0" w:space="0" w:color="auto"/>
          </w:divBdr>
        </w:div>
        <w:div w:id="1378315538">
          <w:marLeft w:val="0"/>
          <w:marRight w:val="0"/>
          <w:marTop w:val="0"/>
          <w:marBottom w:val="0"/>
          <w:divBdr>
            <w:top w:val="none" w:sz="0" w:space="0" w:color="auto"/>
            <w:left w:val="none" w:sz="0" w:space="0" w:color="auto"/>
            <w:bottom w:val="none" w:sz="0" w:space="0" w:color="auto"/>
            <w:right w:val="none" w:sz="0" w:space="0" w:color="auto"/>
          </w:divBdr>
        </w:div>
        <w:div w:id="1392270769">
          <w:marLeft w:val="0"/>
          <w:marRight w:val="0"/>
          <w:marTop w:val="0"/>
          <w:marBottom w:val="0"/>
          <w:divBdr>
            <w:top w:val="none" w:sz="0" w:space="0" w:color="auto"/>
            <w:left w:val="none" w:sz="0" w:space="0" w:color="auto"/>
            <w:bottom w:val="none" w:sz="0" w:space="0" w:color="auto"/>
            <w:right w:val="none" w:sz="0" w:space="0" w:color="auto"/>
          </w:divBdr>
        </w:div>
        <w:div w:id="1418986062">
          <w:marLeft w:val="0"/>
          <w:marRight w:val="0"/>
          <w:marTop w:val="0"/>
          <w:marBottom w:val="0"/>
          <w:divBdr>
            <w:top w:val="none" w:sz="0" w:space="0" w:color="auto"/>
            <w:left w:val="none" w:sz="0" w:space="0" w:color="auto"/>
            <w:bottom w:val="none" w:sz="0" w:space="0" w:color="auto"/>
            <w:right w:val="none" w:sz="0" w:space="0" w:color="auto"/>
          </w:divBdr>
        </w:div>
        <w:div w:id="1484657940">
          <w:marLeft w:val="0"/>
          <w:marRight w:val="0"/>
          <w:marTop w:val="0"/>
          <w:marBottom w:val="0"/>
          <w:divBdr>
            <w:top w:val="none" w:sz="0" w:space="0" w:color="auto"/>
            <w:left w:val="none" w:sz="0" w:space="0" w:color="auto"/>
            <w:bottom w:val="none" w:sz="0" w:space="0" w:color="auto"/>
            <w:right w:val="none" w:sz="0" w:space="0" w:color="auto"/>
          </w:divBdr>
        </w:div>
        <w:div w:id="1631670950">
          <w:marLeft w:val="0"/>
          <w:marRight w:val="0"/>
          <w:marTop w:val="0"/>
          <w:marBottom w:val="0"/>
          <w:divBdr>
            <w:top w:val="none" w:sz="0" w:space="0" w:color="auto"/>
            <w:left w:val="none" w:sz="0" w:space="0" w:color="auto"/>
            <w:bottom w:val="none" w:sz="0" w:space="0" w:color="auto"/>
            <w:right w:val="none" w:sz="0" w:space="0" w:color="auto"/>
          </w:divBdr>
        </w:div>
        <w:div w:id="1652321082">
          <w:marLeft w:val="0"/>
          <w:marRight w:val="0"/>
          <w:marTop w:val="0"/>
          <w:marBottom w:val="0"/>
          <w:divBdr>
            <w:top w:val="none" w:sz="0" w:space="0" w:color="auto"/>
            <w:left w:val="none" w:sz="0" w:space="0" w:color="auto"/>
            <w:bottom w:val="none" w:sz="0" w:space="0" w:color="auto"/>
            <w:right w:val="none" w:sz="0" w:space="0" w:color="auto"/>
          </w:divBdr>
        </w:div>
        <w:div w:id="1671982006">
          <w:marLeft w:val="0"/>
          <w:marRight w:val="0"/>
          <w:marTop w:val="0"/>
          <w:marBottom w:val="0"/>
          <w:divBdr>
            <w:top w:val="none" w:sz="0" w:space="0" w:color="auto"/>
            <w:left w:val="none" w:sz="0" w:space="0" w:color="auto"/>
            <w:bottom w:val="none" w:sz="0" w:space="0" w:color="auto"/>
            <w:right w:val="none" w:sz="0" w:space="0" w:color="auto"/>
          </w:divBdr>
        </w:div>
        <w:div w:id="1677994911">
          <w:marLeft w:val="0"/>
          <w:marRight w:val="0"/>
          <w:marTop w:val="0"/>
          <w:marBottom w:val="0"/>
          <w:divBdr>
            <w:top w:val="none" w:sz="0" w:space="0" w:color="auto"/>
            <w:left w:val="none" w:sz="0" w:space="0" w:color="auto"/>
            <w:bottom w:val="none" w:sz="0" w:space="0" w:color="auto"/>
            <w:right w:val="none" w:sz="0" w:space="0" w:color="auto"/>
          </w:divBdr>
        </w:div>
        <w:div w:id="1755203706">
          <w:marLeft w:val="0"/>
          <w:marRight w:val="0"/>
          <w:marTop w:val="0"/>
          <w:marBottom w:val="0"/>
          <w:divBdr>
            <w:top w:val="none" w:sz="0" w:space="0" w:color="auto"/>
            <w:left w:val="none" w:sz="0" w:space="0" w:color="auto"/>
            <w:bottom w:val="none" w:sz="0" w:space="0" w:color="auto"/>
            <w:right w:val="none" w:sz="0" w:space="0" w:color="auto"/>
          </w:divBdr>
        </w:div>
        <w:div w:id="1767461064">
          <w:marLeft w:val="0"/>
          <w:marRight w:val="0"/>
          <w:marTop w:val="0"/>
          <w:marBottom w:val="0"/>
          <w:divBdr>
            <w:top w:val="none" w:sz="0" w:space="0" w:color="auto"/>
            <w:left w:val="none" w:sz="0" w:space="0" w:color="auto"/>
            <w:bottom w:val="none" w:sz="0" w:space="0" w:color="auto"/>
            <w:right w:val="none" w:sz="0" w:space="0" w:color="auto"/>
          </w:divBdr>
        </w:div>
        <w:div w:id="1857039667">
          <w:marLeft w:val="0"/>
          <w:marRight w:val="0"/>
          <w:marTop w:val="0"/>
          <w:marBottom w:val="0"/>
          <w:divBdr>
            <w:top w:val="none" w:sz="0" w:space="0" w:color="auto"/>
            <w:left w:val="none" w:sz="0" w:space="0" w:color="auto"/>
            <w:bottom w:val="none" w:sz="0" w:space="0" w:color="auto"/>
            <w:right w:val="none" w:sz="0" w:space="0" w:color="auto"/>
          </w:divBdr>
        </w:div>
        <w:div w:id="1940138125">
          <w:marLeft w:val="0"/>
          <w:marRight w:val="0"/>
          <w:marTop w:val="0"/>
          <w:marBottom w:val="0"/>
          <w:divBdr>
            <w:top w:val="none" w:sz="0" w:space="0" w:color="auto"/>
            <w:left w:val="none" w:sz="0" w:space="0" w:color="auto"/>
            <w:bottom w:val="none" w:sz="0" w:space="0" w:color="auto"/>
            <w:right w:val="none" w:sz="0" w:space="0" w:color="auto"/>
          </w:divBdr>
        </w:div>
        <w:div w:id="2008287263">
          <w:marLeft w:val="0"/>
          <w:marRight w:val="0"/>
          <w:marTop w:val="0"/>
          <w:marBottom w:val="0"/>
          <w:divBdr>
            <w:top w:val="none" w:sz="0" w:space="0" w:color="auto"/>
            <w:left w:val="none" w:sz="0" w:space="0" w:color="auto"/>
            <w:bottom w:val="none" w:sz="0" w:space="0" w:color="auto"/>
            <w:right w:val="none" w:sz="0" w:space="0" w:color="auto"/>
          </w:divBdr>
        </w:div>
        <w:div w:id="2027561782">
          <w:marLeft w:val="0"/>
          <w:marRight w:val="0"/>
          <w:marTop w:val="0"/>
          <w:marBottom w:val="0"/>
          <w:divBdr>
            <w:top w:val="none" w:sz="0" w:space="0" w:color="auto"/>
            <w:left w:val="none" w:sz="0" w:space="0" w:color="auto"/>
            <w:bottom w:val="none" w:sz="0" w:space="0" w:color="auto"/>
            <w:right w:val="none" w:sz="0" w:space="0" w:color="auto"/>
          </w:divBdr>
        </w:div>
        <w:div w:id="2032871790">
          <w:marLeft w:val="0"/>
          <w:marRight w:val="0"/>
          <w:marTop w:val="0"/>
          <w:marBottom w:val="0"/>
          <w:divBdr>
            <w:top w:val="none" w:sz="0" w:space="0" w:color="auto"/>
            <w:left w:val="none" w:sz="0" w:space="0" w:color="auto"/>
            <w:bottom w:val="none" w:sz="0" w:space="0" w:color="auto"/>
            <w:right w:val="none" w:sz="0" w:space="0" w:color="auto"/>
          </w:divBdr>
        </w:div>
        <w:div w:id="2081441171">
          <w:marLeft w:val="0"/>
          <w:marRight w:val="0"/>
          <w:marTop w:val="0"/>
          <w:marBottom w:val="0"/>
          <w:divBdr>
            <w:top w:val="none" w:sz="0" w:space="0" w:color="auto"/>
            <w:left w:val="none" w:sz="0" w:space="0" w:color="auto"/>
            <w:bottom w:val="none" w:sz="0" w:space="0" w:color="auto"/>
            <w:right w:val="none" w:sz="0" w:space="0" w:color="auto"/>
          </w:divBdr>
        </w:div>
        <w:div w:id="2095783626">
          <w:marLeft w:val="0"/>
          <w:marRight w:val="0"/>
          <w:marTop w:val="0"/>
          <w:marBottom w:val="0"/>
          <w:divBdr>
            <w:top w:val="none" w:sz="0" w:space="0" w:color="auto"/>
            <w:left w:val="none" w:sz="0" w:space="0" w:color="auto"/>
            <w:bottom w:val="none" w:sz="0" w:space="0" w:color="auto"/>
            <w:right w:val="none" w:sz="0" w:space="0" w:color="auto"/>
          </w:divBdr>
        </w:div>
        <w:div w:id="2107185249">
          <w:marLeft w:val="0"/>
          <w:marRight w:val="0"/>
          <w:marTop w:val="0"/>
          <w:marBottom w:val="0"/>
          <w:divBdr>
            <w:top w:val="none" w:sz="0" w:space="0" w:color="auto"/>
            <w:left w:val="none" w:sz="0" w:space="0" w:color="auto"/>
            <w:bottom w:val="none" w:sz="0" w:space="0" w:color="auto"/>
            <w:right w:val="none" w:sz="0" w:space="0" w:color="auto"/>
          </w:divBdr>
        </w:div>
        <w:div w:id="2113163163">
          <w:marLeft w:val="0"/>
          <w:marRight w:val="0"/>
          <w:marTop w:val="0"/>
          <w:marBottom w:val="0"/>
          <w:divBdr>
            <w:top w:val="none" w:sz="0" w:space="0" w:color="auto"/>
            <w:left w:val="none" w:sz="0" w:space="0" w:color="auto"/>
            <w:bottom w:val="none" w:sz="0" w:space="0" w:color="auto"/>
            <w:right w:val="none" w:sz="0" w:space="0" w:color="auto"/>
          </w:divBdr>
        </w:div>
        <w:div w:id="2134905215">
          <w:marLeft w:val="0"/>
          <w:marRight w:val="0"/>
          <w:marTop w:val="0"/>
          <w:marBottom w:val="0"/>
          <w:divBdr>
            <w:top w:val="none" w:sz="0" w:space="0" w:color="auto"/>
            <w:left w:val="none" w:sz="0" w:space="0" w:color="auto"/>
            <w:bottom w:val="none" w:sz="0" w:space="0" w:color="auto"/>
            <w:right w:val="none" w:sz="0" w:space="0" w:color="auto"/>
          </w:divBdr>
        </w:div>
      </w:divsChild>
    </w:div>
    <w:div w:id="1035042281">
      <w:bodyDiv w:val="1"/>
      <w:marLeft w:val="0"/>
      <w:marRight w:val="0"/>
      <w:marTop w:val="0"/>
      <w:marBottom w:val="0"/>
      <w:divBdr>
        <w:top w:val="none" w:sz="0" w:space="0" w:color="auto"/>
        <w:left w:val="none" w:sz="0" w:space="0" w:color="auto"/>
        <w:bottom w:val="none" w:sz="0" w:space="0" w:color="auto"/>
        <w:right w:val="none" w:sz="0" w:space="0" w:color="auto"/>
      </w:divBdr>
    </w:div>
    <w:div w:id="1118372507">
      <w:bodyDiv w:val="1"/>
      <w:marLeft w:val="0"/>
      <w:marRight w:val="0"/>
      <w:marTop w:val="0"/>
      <w:marBottom w:val="0"/>
      <w:divBdr>
        <w:top w:val="none" w:sz="0" w:space="0" w:color="auto"/>
        <w:left w:val="none" w:sz="0" w:space="0" w:color="auto"/>
        <w:bottom w:val="none" w:sz="0" w:space="0" w:color="auto"/>
        <w:right w:val="none" w:sz="0" w:space="0" w:color="auto"/>
      </w:divBdr>
      <w:divsChild>
        <w:div w:id="566037827">
          <w:marLeft w:val="0"/>
          <w:marRight w:val="0"/>
          <w:marTop w:val="0"/>
          <w:marBottom w:val="0"/>
          <w:divBdr>
            <w:top w:val="none" w:sz="0" w:space="0" w:color="auto"/>
            <w:left w:val="none" w:sz="0" w:space="0" w:color="auto"/>
            <w:bottom w:val="none" w:sz="0" w:space="0" w:color="auto"/>
            <w:right w:val="none" w:sz="0" w:space="0" w:color="auto"/>
          </w:divBdr>
          <w:divsChild>
            <w:div w:id="1406222268">
              <w:marLeft w:val="0"/>
              <w:marRight w:val="0"/>
              <w:marTop w:val="0"/>
              <w:marBottom w:val="150"/>
              <w:divBdr>
                <w:top w:val="none" w:sz="0" w:space="0" w:color="auto"/>
                <w:left w:val="none" w:sz="0" w:space="0" w:color="auto"/>
                <w:bottom w:val="none" w:sz="0" w:space="0" w:color="auto"/>
                <w:right w:val="none" w:sz="0" w:space="0" w:color="auto"/>
              </w:divBdr>
              <w:divsChild>
                <w:div w:id="1474181572">
                  <w:marLeft w:val="0"/>
                  <w:marRight w:val="0"/>
                  <w:marTop w:val="0"/>
                  <w:marBottom w:val="0"/>
                  <w:divBdr>
                    <w:top w:val="none" w:sz="0" w:space="0" w:color="auto"/>
                    <w:left w:val="none" w:sz="0" w:space="0" w:color="auto"/>
                    <w:bottom w:val="none" w:sz="0" w:space="0" w:color="auto"/>
                    <w:right w:val="none" w:sz="0" w:space="0" w:color="auto"/>
                  </w:divBdr>
                </w:div>
                <w:div w:id="1710104033">
                  <w:marLeft w:val="0"/>
                  <w:marRight w:val="0"/>
                  <w:marTop w:val="0"/>
                  <w:marBottom w:val="0"/>
                  <w:divBdr>
                    <w:top w:val="none" w:sz="0" w:space="0" w:color="auto"/>
                    <w:left w:val="none" w:sz="0" w:space="0" w:color="auto"/>
                    <w:bottom w:val="none" w:sz="0" w:space="0" w:color="auto"/>
                    <w:right w:val="none" w:sz="0" w:space="0" w:color="auto"/>
                  </w:divBdr>
                  <w:divsChild>
                    <w:div w:id="881408114">
                      <w:marLeft w:val="0"/>
                      <w:marRight w:val="0"/>
                      <w:marTop w:val="150"/>
                      <w:marBottom w:val="150"/>
                      <w:divBdr>
                        <w:top w:val="none" w:sz="0" w:space="0" w:color="auto"/>
                        <w:left w:val="none" w:sz="0" w:space="0" w:color="auto"/>
                        <w:bottom w:val="none" w:sz="0" w:space="0" w:color="auto"/>
                        <w:right w:val="none" w:sz="0" w:space="0" w:color="auto"/>
                      </w:divBdr>
                      <w:divsChild>
                        <w:div w:id="1008213846">
                          <w:marLeft w:val="0"/>
                          <w:marRight w:val="0"/>
                          <w:marTop w:val="0"/>
                          <w:marBottom w:val="0"/>
                          <w:divBdr>
                            <w:top w:val="none" w:sz="0" w:space="0" w:color="auto"/>
                            <w:left w:val="none" w:sz="0" w:space="0" w:color="auto"/>
                            <w:bottom w:val="none" w:sz="0" w:space="0" w:color="auto"/>
                            <w:right w:val="none" w:sz="0" w:space="0" w:color="auto"/>
                          </w:divBdr>
                        </w:div>
                      </w:divsChild>
                    </w:div>
                    <w:div w:id="1246576727">
                      <w:marLeft w:val="0"/>
                      <w:marRight w:val="0"/>
                      <w:marTop w:val="0"/>
                      <w:marBottom w:val="0"/>
                      <w:divBdr>
                        <w:top w:val="none" w:sz="0" w:space="0" w:color="auto"/>
                        <w:left w:val="none" w:sz="0" w:space="0" w:color="auto"/>
                        <w:bottom w:val="none" w:sz="0" w:space="0" w:color="auto"/>
                        <w:right w:val="none" w:sz="0" w:space="0" w:color="auto"/>
                      </w:divBdr>
                    </w:div>
                    <w:div w:id="1835803719">
                      <w:marLeft w:val="0"/>
                      <w:marRight w:val="0"/>
                      <w:marTop w:val="0"/>
                      <w:marBottom w:val="0"/>
                      <w:divBdr>
                        <w:top w:val="single" w:sz="6" w:space="0" w:color="CCCCCC"/>
                        <w:left w:val="single" w:sz="6" w:space="0" w:color="CCCCCC"/>
                        <w:bottom w:val="single" w:sz="6" w:space="0" w:color="CCCCCC"/>
                        <w:right w:val="single" w:sz="6" w:space="0" w:color="CCCCCC"/>
                      </w:divBdr>
                      <w:divsChild>
                        <w:div w:id="1955400207">
                          <w:marLeft w:val="0"/>
                          <w:marRight w:val="0"/>
                          <w:marTop w:val="0"/>
                          <w:marBottom w:val="0"/>
                          <w:divBdr>
                            <w:top w:val="none" w:sz="0" w:space="0" w:color="auto"/>
                            <w:left w:val="none" w:sz="0" w:space="0" w:color="auto"/>
                            <w:bottom w:val="none" w:sz="0" w:space="0" w:color="auto"/>
                            <w:right w:val="none" w:sz="0" w:space="0" w:color="auto"/>
                          </w:divBdr>
                        </w:div>
                      </w:divsChild>
                    </w:div>
                    <w:div w:id="1933708596">
                      <w:marLeft w:val="0"/>
                      <w:marRight w:val="0"/>
                      <w:marTop w:val="75"/>
                      <w:marBottom w:val="75"/>
                      <w:divBdr>
                        <w:top w:val="none" w:sz="0" w:space="0" w:color="auto"/>
                        <w:left w:val="none" w:sz="0" w:space="0" w:color="auto"/>
                        <w:bottom w:val="none" w:sz="0" w:space="0" w:color="auto"/>
                        <w:right w:val="none" w:sz="0" w:space="0" w:color="auto"/>
                      </w:divBdr>
                      <w:divsChild>
                        <w:div w:id="976645854">
                          <w:marLeft w:val="0"/>
                          <w:marRight w:val="0"/>
                          <w:marTop w:val="75"/>
                          <w:marBottom w:val="0"/>
                          <w:divBdr>
                            <w:top w:val="none" w:sz="0" w:space="0" w:color="auto"/>
                            <w:left w:val="none" w:sz="0" w:space="0" w:color="auto"/>
                            <w:bottom w:val="none" w:sz="0" w:space="0" w:color="auto"/>
                            <w:right w:val="none" w:sz="0" w:space="0" w:color="auto"/>
                          </w:divBdr>
                        </w:div>
                        <w:div w:id="10765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532107">
          <w:marLeft w:val="0"/>
          <w:marRight w:val="0"/>
          <w:marTop w:val="0"/>
          <w:marBottom w:val="300"/>
          <w:divBdr>
            <w:top w:val="none" w:sz="0" w:space="0" w:color="auto"/>
            <w:left w:val="none" w:sz="0" w:space="0" w:color="auto"/>
            <w:bottom w:val="none" w:sz="0" w:space="0" w:color="auto"/>
            <w:right w:val="none" w:sz="0" w:space="0" w:color="auto"/>
          </w:divBdr>
          <w:divsChild>
            <w:div w:id="443621440">
              <w:marLeft w:val="0"/>
              <w:marRight w:val="0"/>
              <w:marTop w:val="0"/>
              <w:marBottom w:val="150"/>
              <w:divBdr>
                <w:top w:val="none" w:sz="0" w:space="0" w:color="auto"/>
                <w:left w:val="single" w:sz="48" w:space="4" w:color="C3C3C3"/>
                <w:bottom w:val="single" w:sz="6" w:space="0" w:color="CACACA"/>
                <w:right w:val="none" w:sz="0" w:space="0" w:color="auto"/>
              </w:divBdr>
            </w:div>
            <w:div w:id="559295109">
              <w:marLeft w:val="0"/>
              <w:marRight w:val="0"/>
              <w:marTop w:val="0"/>
              <w:marBottom w:val="0"/>
              <w:divBdr>
                <w:top w:val="none" w:sz="0" w:space="0" w:color="auto"/>
                <w:left w:val="none" w:sz="0" w:space="0" w:color="auto"/>
                <w:bottom w:val="none" w:sz="0" w:space="0" w:color="auto"/>
                <w:right w:val="none" w:sz="0" w:space="0" w:color="auto"/>
              </w:divBdr>
              <w:divsChild>
                <w:div w:id="14662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3404">
          <w:marLeft w:val="0"/>
          <w:marRight w:val="0"/>
          <w:marTop w:val="0"/>
          <w:marBottom w:val="300"/>
          <w:divBdr>
            <w:top w:val="none" w:sz="0" w:space="0" w:color="auto"/>
            <w:left w:val="none" w:sz="0" w:space="0" w:color="auto"/>
            <w:bottom w:val="none" w:sz="0" w:space="0" w:color="auto"/>
            <w:right w:val="none" w:sz="0" w:space="0" w:color="auto"/>
          </w:divBdr>
          <w:divsChild>
            <w:div w:id="430708608">
              <w:marLeft w:val="0"/>
              <w:marRight w:val="0"/>
              <w:marTop w:val="0"/>
              <w:marBottom w:val="0"/>
              <w:divBdr>
                <w:top w:val="single" w:sz="12" w:space="0" w:color="CACACA"/>
                <w:left w:val="none" w:sz="0" w:space="0" w:color="auto"/>
                <w:bottom w:val="single" w:sz="6" w:space="0" w:color="CACACA"/>
                <w:right w:val="none" w:sz="0" w:space="0" w:color="auto"/>
              </w:divBdr>
            </w:div>
            <w:div w:id="1330595623">
              <w:marLeft w:val="0"/>
              <w:marRight w:val="0"/>
              <w:marTop w:val="0"/>
              <w:marBottom w:val="0"/>
              <w:divBdr>
                <w:top w:val="none" w:sz="0" w:space="0" w:color="auto"/>
                <w:left w:val="none" w:sz="0" w:space="0" w:color="auto"/>
                <w:bottom w:val="none" w:sz="0" w:space="0" w:color="auto"/>
                <w:right w:val="none" w:sz="0" w:space="0" w:color="auto"/>
              </w:divBdr>
            </w:div>
          </w:divsChild>
        </w:div>
        <w:div w:id="1425493117">
          <w:marLeft w:val="0"/>
          <w:marRight w:val="0"/>
          <w:marTop w:val="0"/>
          <w:marBottom w:val="300"/>
          <w:divBdr>
            <w:top w:val="none" w:sz="0" w:space="0" w:color="auto"/>
            <w:left w:val="none" w:sz="0" w:space="0" w:color="auto"/>
            <w:bottom w:val="none" w:sz="0" w:space="0" w:color="auto"/>
            <w:right w:val="none" w:sz="0" w:space="0" w:color="auto"/>
          </w:divBdr>
          <w:divsChild>
            <w:div w:id="120806952">
              <w:marLeft w:val="0"/>
              <w:marRight w:val="0"/>
              <w:marTop w:val="0"/>
              <w:marBottom w:val="0"/>
              <w:divBdr>
                <w:top w:val="none" w:sz="0" w:space="0" w:color="auto"/>
                <w:left w:val="none" w:sz="0" w:space="0" w:color="auto"/>
                <w:bottom w:val="none" w:sz="0" w:space="0" w:color="auto"/>
                <w:right w:val="none" w:sz="0" w:space="0" w:color="auto"/>
              </w:divBdr>
            </w:div>
          </w:divsChild>
        </w:div>
        <w:div w:id="1885098444">
          <w:marLeft w:val="0"/>
          <w:marRight w:val="0"/>
          <w:marTop w:val="0"/>
          <w:marBottom w:val="300"/>
          <w:divBdr>
            <w:top w:val="none" w:sz="0" w:space="0" w:color="auto"/>
            <w:left w:val="none" w:sz="0" w:space="0" w:color="auto"/>
            <w:bottom w:val="none" w:sz="0" w:space="0" w:color="auto"/>
            <w:right w:val="none" w:sz="0" w:space="0" w:color="auto"/>
          </w:divBdr>
          <w:divsChild>
            <w:div w:id="791754632">
              <w:marLeft w:val="0"/>
              <w:marRight w:val="0"/>
              <w:marTop w:val="0"/>
              <w:marBottom w:val="0"/>
              <w:divBdr>
                <w:top w:val="none" w:sz="0" w:space="0" w:color="auto"/>
                <w:left w:val="none" w:sz="0" w:space="0" w:color="auto"/>
                <w:bottom w:val="none" w:sz="0" w:space="0" w:color="auto"/>
                <w:right w:val="none" w:sz="0" w:space="0" w:color="auto"/>
              </w:divBdr>
            </w:div>
            <w:div w:id="1848249205">
              <w:marLeft w:val="0"/>
              <w:marRight w:val="0"/>
              <w:marTop w:val="0"/>
              <w:marBottom w:val="0"/>
              <w:divBdr>
                <w:top w:val="single" w:sz="12" w:space="0" w:color="CACACA"/>
                <w:left w:val="none" w:sz="0" w:space="0" w:color="auto"/>
                <w:bottom w:val="single" w:sz="6" w:space="0" w:color="CACACA"/>
                <w:right w:val="none" w:sz="0" w:space="0" w:color="auto"/>
              </w:divBdr>
            </w:div>
          </w:divsChild>
        </w:div>
      </w:divsChild>
    </w:div>
    <w:div w:id="1161969475">
      <w:bodyDiv w:val="1"/>
      <w:marLeft w:val="0"/>
      <w:marRight w:val="0"/>
      <w:marTop w:val="0"/>
      <w:marBottom w:val="0"/>
      <w:divBdr>
        <w:top w:val="none" w:sz="0" w:space="0" w:color="auto"/>
        <w:left w:val="none" w:sz="0" w:space="0" w:color="auto"/>
        <w:bottom w:val="none" w:sz="0" w:space="0" w:color="auto"/>
        <w:right w:val="none" w:sz="0" w:space="0" w:color="auto"/>
      </w:divBdr>
    </w:div>
    <w:div w:id="1235509479">
      <w:bodyDiv w:val="1"/>
      <w:marLeft w:val="0"/>
      <w:marRight w:val="0"/>
      <w:marTop w:val="0"/>
      <w:marBottom w:val="0"/>
      <w:divBdr>
        <w:top w:val="none" w:sz="0" w:space="0" w:color="auto"/>
        <w:left w:val="none" w:sz="0" w:space="0" w:color="auto"/>
        <w:bottom w:val="none" w:sz="0" w:space="0" w:color="auto"/>
        <w:right w:val="none" w:sz="0" w:space="0" w:color="auto"/>
      </w:divBdr>
      <w:divsChild>
        <w:div w:id="229310563">
          <w:marLeft w:val="0"/>
          <w:marRight w:val="0"/>
          <w:marTop w:val="0"/>
          <w:marBottom w:val="0"/>
          <w:divBdr>
            <w:top w:val="none" w:sz="0" w:space="0" w:color="auto"/>
            <w:left w:val="none" w:sz="0" w:space="0" w:color="auto"/>
            <w:bottom w:val="none" w:sz="0" w:space="0" w:color="auto"/>
            <w:right w:val="none" w:sz="0" w:space="0" w:color="auto"/>
          </w:divBdr>
        </w:div>
        <w:div w:id="245042752">
          <w:marLeft w:val="0"/>
          <w:marRight w:val="0"/>
          <w:marTop w:val="0"/>
          <w:marBottom w:val="0"/>
          <w:divBdr>
            <w:top w:val="none" w:sz="0" w:space="0" w:color="auto"/>
            <w:left w:val="none" w:sz="0" w:space="0" w:color="auto"/>
            <w:bottom w:val="none" w:sz="0" w:space="0" w:color="auto"/>
            <w:right w:val="none" w:sz="0" w:space="0" w:color="auto"/>
          </w:divBdr>
        </w:div>
        <w:div w:id="272713413">
          <w:marLeft w:val="0"/>
          <w:marRight w:val="0"/>
          <w:marTop w:val="0"/>
          <w:marBottom w:val="0"/>
          <w:divBdr>
            <w:top w:val="none" w:sz="0" w:space="0" w:color="auto"/>
            <w:left w:val="none" w:sz="0" w:space="0" w:color="auto"/>
            <w:bottom w:val="none" w:sz="0" w:space="0" w:color="auto"/>
            <w:right w:val="none" w:sz="0" w:space="0" w:color="auto"/>
          </w:divBdr>
        </w:div>
        <w:div w:id="277220581">
          <w:marLeft w:val="0"/>
          <w:marRight w:val="0"/>
          <w:marTop w:val="0"/>
          <w:marBottom w:val="0"/>
          <w:divBdr>
            <w:top w:val="none" w:sz="0" w:space="0" w:color="auto"/>
            <w:left w:val="none" w:sz="0" w:space="0" w:color="auto"/>
            <w:bottom w:val="none" w:sz="0" w:space="0" w:color="auto"/>
            <w:right w:val="none" w:sz="0" w:space="0" w:color="auto"/>
          </w:divBdr>
        </w:div>
        <w:div w:id="322314465">
          <w:marLeft w:val="0"/>
          <w:marRight w:val="0"/>
          <w:marTop w:val="0"/>
          <w:marBottom w:val="0"/>
          <w:divBdr>
            <w:top w:val="none" w:sz="0" w:space="0" w:color="auto"/>
            <w:left w:val="none" w:sz="0" w:space="0" w:color="auto"/>
            <w:bottom w:val="none" w:sz="0" w:space="0" w:color="auto"/>
            <w:right w:val="none" w:sz="0" w:space="0" w:color="auto"/>
          </w:divBdr>
        </w:div>
        <w:div w:id="325864639">
          <w:marLeft w:val="0"/>
          <w:marRight w:val="0"/>
          <w:marTop w:val="0"/>
          <w:marBottom w:val="0"/>
          <w:divBdr>
            <w:top w:val="none" w:sz="0" w:space="0" w:color="auto"/>
            <w:left w:val="none" w:sz="0" w:space="0" w:color="auto"/>
            <w:bottom w:val="none" w:sz="0" w:space="0" w:color="auto"/>
            <w:right w:val="none" w:sz="0" w:space="0" w:color="auto"/>
          </w:divBdr>
        </w:div>
        <w:div w:id="349256229">
          <w:marLeft w:val="0"/>
          <w:marRight w:val="0"/>
          <w:marTop w:val="0"/>
          <w:marBottom w:val="0"/>
          <w:divBdr>
            <w:top w:val="none" w:sz="0" w:space="0" w:color="auto"/>
            <w:left w:val="none" w:sz="0" w:space="0" w:color="auto"/>
            <w:bottom w:val="none" w:sz="0" w:space="0" w:color="auto"/>
            <w:right w:val="none" w:sz="0" w:space="0" w:color="auto"/>
          </w:divBdr>
        </w:div>
        <w:div w:id="379131159">
          <w:marLeft w:val="0"/>
          <w:marRight w:val="0"/>
          <w:marTop w:val="0"/>
          <w:marBottom w:val="0"/>
          <w:divBdr>
            <w:top w:val="none" w:sz="0" w:space="0" w:color="auto"/>
            <w:left w:val="none" w:sz="0" w:space="0" w:color="auto"/>
            <w:bottom w:val="none" w:sz="0" w:space="0" w:color="auto"/>
            <w:right w:val="none" w:sz="0" w:space="0" w:color="auto"/>
          </w:divBdr>
        </w:div>
        <w:div w:id="406390299">
          <w:marLeft w:val="0"/>
          <w:marRight w:val="0"/>
          <w:marTop w:val="0"/>
          <w:marBottom w:val="0"/>
          <w:divBdr>
            <w:top w:val="none" w:sz="0" w:space="0" w:color="auto"/>
            <w:left w:val="none" w:sz="0" w:space="0" w:color="auto"/>
            <w:bottom w:val="none" w:sz="0" w:space="0" w:color="auto"/>
            <w:right w:val="none" w:sz="0" w:space="0" w:color="auto"/>
          </w:divBdr>
        </w:div>
        <w:div w:id="467599618">
          <w:marLeft w:val="0"/>
          <w:marRight w:val="0"/>
          <w:marTop w:val="0"/>
          <w:marBottom w:val="0"/>
          <w:divBdr>
            <w:top w:val="none" w:sz="0" w:space="0" w:color="auto"/>
            <w:left w:val="none" w:sz="0" w:space="0" w:color="auto"/>
            <w:bottom w:val="none" w:sz="0" w:space="0" w:color="auto"/>
            <w:right w:val="none" w:sz="0" w:space="0" w:color="auto"/>
          </w:divBdr>
        </w:div>
        <w:div w:id="628634120">
          <w:marLeft w:val="0"/>
          <w:marRight w:val="0"/>
          <w:marTop w:val="0"/>
          <w:marBottom w:val="0"/>
          <w:divBdr>
            <w:top w:val="none" w:sz="0" w:space="0" w:color="auto"/>
            <w:left w:val="none" w:sz="0" w:space="0" w:color="auto"/>
            <w:bottom w:val="none" w:sz="0" w:space="0" w:color="auto"/>
            <w:right w:val="none" w:sz="0" w:space="0" w:color="auto"/>
          </w:divBdr>
        </w:div>
        <w:div w:id="656685511">
          <w:marLeft w:val="0"/>
          <w:marRight w:val="0"/>
          <w:marTop w:val="0"/>
          <w:marBottom w:val="0"/>
          <w:divBdr>
            <w:top w:val="none" w:sz="0" w:space="0" w:color="auto"/>
            <w:left w:val="none" w:sz="0" w:space="0" w:color="auto"/>
            <w:bottom w:val="none" w:sz="0" w:space="0" w:color="auto"/>
            <w:right w:val="none" w:sz="0" w:space="0" w:color="auto"/>
          </w:divBdr>
        </w:div>
        <w:div w:id="665136579">
          <w:marLeft w:val="0"/>
          <w:marRight w:val="0"/>
          <w:marTop w:val="0"/>
          <w:marBottom w:val="0"/>
          <w:divBdr>
            <w:top w:val="none" w:sz="0" w:space="0" w:color="auto"/>
            <w:left w:val="none" w:sz="0" w:space="0" w:color="auto"/>
            <w:bottom w:val="none" w:sz="0" w:space="0" w:color="auto"/>
            <w:right w:val="none" w:sz="0" w:space="0" w:color="auto"/>
          </w:divBdr>
        </w:div>
        <w:div w:id="681277188">
          <w:marLeft w:val="0"/>
          <w:marRight w:val="0"/>
          <w:marTop w:val="0"/>
          <w:marBottom w:val="0"/>
          <w:divBdr>
            <w:top w:val="none" w:sz="0" w:space="0" w:color="auto"/>
            <w:left w:val="none" w:sz="0" w:space="0" w:color="auto"/>
            <w:bottom w:val="none" w:sz="0" w:space="0" w:color="auto"/>
            <w:right w:val="none" w:sz="0" w:space="0" w:color="auto"/>
          </w:divBdr>
        </w:div>
        <w:div w:id="686560993">
          <w:marLeft w:val="0"/>
          <w:marRight w:val="0"/>
          <w:marTop w:val="0"/>
          <w:marBottom w:val="0"/>
          <w:divBdr>
            <w:top w:val="none" w:sz="0" w:space="0" w:color="auto"/>
            <w:left w:val="none" w:sz="0" w:space="0" w:color="auto"/>
            <w:bottom w:val="none" w:sz="0" w:space="0" w:color="auto"/>
            <w:right w:val="none" w:sz="0" w:space="0" w:color="auto"/>
          </w:divBdr>
        </w:div>
        <w:div w:id="702748121">
          <w:marLeft w:val="0"/>
          <w:marRight w:val="0"/>
          <w:marTop w:val="0"/>
          <w:marBottom w:val="0"/>
          <w:divBdr>
            <w:top w:val="none" w:sz="0" w:space="0" w:color="auto"/>
            <w:left w:val="none" w:sz="0" w:space="0" w:color="auto"/>
            <w:bottom w:val="none" w:sz="0" w:space="0" w:color="auto"/>
            <w:right w:val="none" w:sz="0" w:space="0" w:color="auto"/>
          </w:divBdr>
        </w:div>
        <w:div w:id="741488642">
          <w:marLeft w:val="0"/>
          <w:marRight w:val="0"/>
          <w:marTop w:val="0"/>
          <w:marBottom w:val="0"/>
          <w:divBdr>
            <w:top w:val="none" w:sz="0" w:space="0" w:color="auto"/>
            <w:left w:val="none" w:sz="0" w:space="0" w:color="auto"/>
            <w:bottom w:val="none" w:sz="0" w:space="0" w:color="auto"/>
            <w:right w:val="none" w:sz="0" w:space="0" w:color="auto"/>
          </w:divBdr>
        </w:div>
        <w:div w:id="779568475">
          <w:marLeft w:val="0"/>
          <w:marRight w:val="0"/>
          <w:marTop w:val="0"/>
          <w:marBottom w:val="0"/>
          <w:divBdr>
            <w:top w:val="none" w:sz="0" w:space="0" w:color="auto"/>
            <w:left w:val="none" w:sz="0" w:space="0" w:color="auto"/>
            <w:bottom w:val="none" w:sz="0" w:space="0" w:color="auto"/>
            <w:right w:val="none" w:sz="0" w:space="0" w:color="auto"/>
          </w:divBdr>
        </w:div>
        <w:div w:id="837311268">
          <w:marLeft w:val="0"/>
          <w:marRight w:val="0"/>
          <w:marTop w:val="0"/>
          <w:marBottom w:val="0"/>
          <w:divBdr>
            <w:top w:val="none" w:sz="0" w:space="0" w:color="auto"/>
            <w:left w:val="none" w:sz="0" w:space="0" w:color="auto"/>
            <w:bottom w:val="none" w:sz="0" w:space="0" w:color="auto"/>
            <w:right w:val="none" w:sz="0" w:space="0" w:color="auto"/>
          </w:divBdr>
        </w:div>
        <w:div w:id="844519753">
          <w:marLeft w:val="0"/>
          <w:marRight w:val="0"/>
          <w:marTop w:val="0"/>
          <w:marBottom w:val="0"/>
          <w:divBdr>
            <w:top w:val="none" w:sz="0" w:space="0" w:color="auto"/>
            <w:left w:val="none" w:sz="0" w:space="0" w:color="auto"/>
            <w:bottom w:val="none" w:sz="0" w:space="0" w:color="auto"/>
            <w:right w:val="none" w:sz="0" w:space="0" w:color="auto"/>
          </w:divBdr>
        </w:div>
        <w:div w:id="897859678">
          <w:marLeft w:val="0"/>
          <w:marRight w:val="0"/>
          <w:marTop w:val="0"/>
          <w:marBottom w:val="0"/>
          <w:divBdr>
            <w:top w:val="none" w:sz="0" w:space="0" w:color="auto"/>
            <w:left w:val="none" w:sz="0" w:space="0" w:color="auto"/>
            <w:bottom w:val="none" w:sz="0" w:space="0" w:color="auto"/>
            <w:right w:val="none" w:sz="0" w:space="0" w:color="auto"/>
          </w:divBdr>
        </w:div>
        <w:div w:id="922495616">
          <w:marLeft w:val="0"/>
          <w:marRight w:val="0"/>
          <w:marTop w:val="0"/>
          <w:marBottom w:val="0"/>
          <w:divBdr>
            <w:top w:val="none" w:sz="0" w:space="0" w:color="auto"/>
            <w:left w:val="none" w:sz="0" w:space="0" w:color="auto"/>
            <w:bottom w:val="none" w:sz="0" w:space="0" w:color="auto"/>
            <w:right w:val="none" w:sz="0" w:space="0" w:color="auto"/>
          </w:divBdr>
        </w:div>
        <w:div w:id="1028988667">
          <w:marLeft w:val="0"/>
          <w:marRight w:val="0"/>
          <w:marTop w:val="0"/>
          <w:marBottom w:val="0"/>
          <w:divBdr>
            <w:top w:val="none" w:sz="0" w:space="0" w:color="auto"/>
            <w:left w:val="none" w:sz="0" w:space="0" w:color="auto"/>
            <w:bottom w:val="none" w:sz="0" w:space="0" w:color="auto"/>
            <w:right w:val="none" w:sz="0" w:space="0" w:color="auto"/>
          </w:divBdr>
        </w:div>
        <w:div w:id="1046829543">
          <w:marLeft w:val="0"/>
          <w:marRight w:val="0"/>
          <w:marTop w:val="0"/>
          <w:marBottom w:val="0"/>
          <w:divBdr>
            <w:top w:val="none" w:sz="0" w:space="0" w:color="auto"/>
            <w:left w:val="none" w:sz="0" w:space="0" w:color="auto"/>
            <w:bottom w:val="none" w:sz="0" w:space="0" w:color="auto"/>
            <w:right w:val="none" w:sz="0" w:space="0" w:color="auto"/>
          </w:divBdr>
        </w:div>
        <w:div w:id="1132751020">
          <w:marLeft w:val="0"/>
          <w:marRight w:val="0"/>
          <w:marTop w:val="0"/>
          <w:marBottom w:val="0"/>
          <w:divBdr>
            <w:top w:val="none" w:sz="0" w:space="0" w:color="auto"/>
            <w:left w:val="none" w:sz="0" w:space="0" w:color="auto"/>
            <w:bottom w:val="none" w:sz="0" w:space="0" w:color="auto"/>
            <w:right w:val="none" w:sz="0" w:space="0" w:color="auto"/>
          </w:divBdr>
        </w:div>
        <w:div w:id="1140615368">
          <w:marLeft w:val="0"/>
          <w:marRight w:val="0"/>
          <w:marTop w:val="0"/>
          <w:marBottom w:val="0"/>
          <w:divBdr>
            <w:top w:val="none" w:sz="0" w:space="0" w:color="auto"/>
            <w:left w:val="none" w:sz="0" w:space="0" w:color="auto"/>
            <w:bottom w:val="none" w:sz="0" w:space="0" w:color="auto"/>
            <w:right w:val="none" w:sz="0" w:space="0" w:color="auto"/>
          </w:divBdr>
        </w:div>
        <w:div w:id="1156072509">
          <w:marLeft w:val="0"/>
          <w:marRight w:val="0"/>
          <w:marTop w:val="0"/>
          <w:marBottom w:val="0"/>
          <w:divBdr>
            <w:top w:val="none" w:sz="0" w:space="0" w:color="auto"/>
            <w:left w:val="none" w:sz="0" w:space="0" w:color="auto"/>
            <w:bottom w:val="none" w:sz="0" w:space="0" w:color="auto"/>
            <w:right w:val="none" w:sz="0" w:space="0" w:color="auto"/>
          </w:divBdr>
        </w:div>
        <w:div w:id="1163206409">
          <w:marLeft w:val="0"/>
          <w:marRight w:val="0"/>
          <w:marTop w:val="0"/>
          <w:marBottom w:val="0"/>
          <w:divBdr>
            <w:top w:val="none" w:sz="0" w:space="0" w:color="auto"/>
            <w:left w:val="none" w:sz="0" w:space="0" w:color="auto"/>
            <w:bottom w:val="none" w:sz="0" w:space="0" w:color="auto"/>
            <w:right w:val="none" w:sz="0" w:space="0" w:color="auto"/>
          </w:divBdr>
        </w:div>
        <w:div w:id="1190605091">
          <w:marLeft w:val="0"/>
          <w:marRight w:val="0"/>
          <w:marTop w:val="0"/>
          <w:marBottom w:val="0"/>
          <w:divBdr>
            <w:top w:val="none" w:sz="0" w:space="0" w:color="auto"/>
            <w:left w:val="none" w:sz="0" w:space="0" w:color="auto"/>
            <w:bottom w:val="none" w:sz="0" w:space="0" w:color="auto"/>
            <w:right w:val="none" w:sz="0" w:space="0" w:color="auto"/>
          </w:divBdr>
        </w:div>
        <w:div w:id="1262564445">
          <w:marLeft w:val="0"/>
          <w:marRight w:val="0"/>
          <w:marTop w:val="0"/>
          <w:marBottom w:val="0"/>
          <w:divBdr>
            <w:top w:val="none" w:sz="0" w:space="0" w:color="auto"/>
            <w:left w:val="none" w:sz="0" w:space="0" w:color="auto"/>
            <w:bottom w:val="none" w:sz="0" w:space="0" w:color="auto"/>
            <w:right w:val="none" w:sz="0" w:space="0" w:color="auto"/>
          </w:divBdr>
        </w:div>
        <w:div w:id="1297567377">
          <w:marLeft w:val="0"/>
          <w:marRight w:val="0"/>
          <w:marTop w:val="0"/>
          <w:marBottom w:val="0"/>
          <w:divBdr>
            <w:top w:val="none" w:sz="0" w:space="0" w:color="auto"/>
            <w:left w:val="none" w:sz="0" w:space="0" w:color="auto"/>
            <w:bottom w:val="none" w:sz="0" w:space="0" w:color="auto"/>
            <w:right w:val="none" w:sz="0" w:space="0" w:color="auto"/>
          </w:divBdr>
        </w:div>
        <w:div w:id="1366491526">
          <w:marLeft w:val="0"/>
          <w:marRight w:val="0"/>
          <w:marTop w:val="0"/>
          <w:marBottom w:val="0"/>
          <w:divBdr>
            <w:top w:val="none" w:sz="0" w:space="0" w:color="auto"/>
            <w:left w:val="none" w:sz="0" w:space="0" w:color="auto"/>
            <w:bottom w:val="none" w:sz="0" w:space="0" w:color="auto"/>
            <w:right w:val="none" w:sz="0" w:space="0" w:color="auto"/>
          </w:divBdr>
        </w:div>
        <w:div w:id="1397390439">
          <w:marLeft w:val="0"/>
          <w:marRight w:val="0"/>
          <w:marTop w:val="0"/>
          <w:marBottom w:val="0"/>
          <w:divBdr>
            <w:top w:val="none" w:sz="0" w:space="0" w:color="auto"/>
            <w:left w:val="none" w:sz="0" w:space="0" w:color="auto"/>
            <w:bottom w:val="none" w:sz="0" w:space="0" w:color="auto"/>
            <w:right w:val="none" w:sz="0" w:space="0" w:color="auto"/>
          </w:divBdr>
        </w:div>
        <w:div w:id="1408841864">
          <w:marLeft w:val="0"/>
          <w:marRight w:val="0"/>
          <w:marTop w:val="0"/>
          <w:marBottom w:val="0"/>
          <w:divBdr>
            <w:top w:val="none" w:sz="0" w:space="0" w:color="auto"/>
            <w:left w:val="none" w:sz="0" w:space="0" w:color="auto"/>
            <w:bottom w:val="none" w:sz="0" w:space="0" w:color="auto"/>
            <w:right w:val="none" w:sz="0" w:space="0" w:color="auto"/>
          </w:divBdr>
        </w:div>
        <w:div w:id="1419131398">
          <w:marLeft w:val="0"/>
          <w:marRight w:val="0"/>
          <w:marTop w:val="0"/>
          <w:marBottom w:val="0"/>
          <w:divBdr>
            <w:top w:val="none" w:sz="0" w:space="0" w:color="auto"/>
            <w:left w:val="none" w:sz="0" w:space="0" w:color="auto"/>
            <w:bottom w:val="none" w:sz="0" w:space="0" w:color="auto"/>
            <w:right w:val="none" w:sz="0" w:space="0" w:color="auto"/>
          </w:divBdr>
        </w:div>
        <w:div w:id="1588729602">
          <w:marLeft w:val="0"/>
          <w:marRight w:val="0"/>
          <w:marTop w:val="0"/>
          <w:marBottom w:val="0"/>
          <w:divBdr>
            <w:top w:val="none" w:sz="0" w:space="0" w:color="auto"/>
            <w:left w:val="none" w:sz="0" w:space="0" w:color="auto"/>
            <w:bottom w:val="none" w:sz="0" w:space="0" w:color="auto"/>
            <w:right w:val="none" w:sz="0" w:space="0" w:color="auto"/>
          </w:divBdr>
        </w:div>
        <w:div w:id="1606843547">
          <w:marLeft w:val="0"/>
          <w:marRight w:val="0"/>
          <w:marTop w:val="0"/>
          <w:marBottom w:val="0"/>
          <w:divBdr>
            <w:top w:val="none" w:sz="0" w:space="0" w:color="auto"/>
            <w:left w:val="none" w:sz="0" w:space="0" w:color="auto"/>
            <w:bottom w:val="none" w:sz="0" w:space="0" w:color="auto"/>
            <w:right w:val="none" w:sz="0" w:space="0" w:color="auto"/>
          </w:divBdr>
        </w:div>
        <w:div w:id="1631979577">
          <w:marLeft w:val="0"/>
          <w:marRight w:val="0"/>
          <w:marTop w:val="0"/>
          <w:marBottom w:val="0"/>
          <w:divBdr>
            <w:top w:val="none" w:sz="0" w:space="0" w:color="auto"/>
            <w:left w:val="none" w:sz="0" w:space="0" w:color="auto"/>
            <w:bottom w:val="none" w:sz="0" w:space="0" w:color="auto"/>
            <w:right w:val="none" w:sz="0" w:space="0" w:color="auto"/>
          </w:divBdr>
        </w:div>
        <w:div w:id="1649548792">
          <w:marLeft w:val="0"/>
          <w:marRight w:val="0"/>
          <w:marTop w:val="0"/>
          <w:marBottom w:val="0"/>
          <w:divBdr>
            <w:top w:val="none" w:sz="0" w:space="0" w:color="auto"/>
            <w:left w:val="none" w:sz="0" w:space="0" w:color="auto"/>
            <w:bottom w:val="none" w:sz="0" w:space="0" w:color="auto"/>
            <w:right w:val="none" w:sz="0" w:space="0" w:color="auto"/>
          </w:divBdr>
        </w:div>
        <w:div w:id="1693215618">
          <w:marLeft w:val="0"/>
          <w:marRight w:val="0"/>
          <w:marTop w:val="0"/>
          <w:marBottom w:val="0"/>
          <w:divBdr>
            <w:top w:val="none" w:sz="0" w:space="0" w:color="auto"/>
            <w:left w:val="none" w:sz="0" w:space="0" w:color="auto"/>
            <w:bottom w:val="none" w:sz="0" w:space="0" w:color="auto"/>
            <w:right w:val="none" w:sz="0" w:space="0" w:color="auto"/>
          </w:divBdr>
        </w:div>
        <w:div w:id="1773547406">
          <w:marLeft w:val="0"/>
          <w:marRight w:val="0"/>
          <w:marTop w:val="0"/>
          <w:marBottom w:val="0"/>
          <w:divBdr>
            <w:top w:val="none" w:sz="0" w:space="0" w:color="auto"/>
            <w:left w:val="none" w:sz="0" w:space="0" w:color="auto"/>
            <w:bottom w:val="none" w:sz="0" w:space="0" w:color="auto"/>
            <w:right w:val="none" w:sz="0" w:space="0" w:color="auto"/>
          </w:divBdr>
        </w:div>
        <w:div w:id="1800684624">
          <w:marLeft w:val="0"/>
          <w:marRight w:val="0"/>
          <w:marTop w:val="0"/>
          <w:marBottom w:val="0"/>
          <w:divBdr>
            <w:top w:val="none" w:sz="0" w:space="0" w:color="auto"/>
            <w:left w:val="none" w:sz="0" w:space="0" w:color="auto"/>
            <w:bottom w:val="none" w:sz="0" w:space="0" w:color="auto"/>
            <w:right w:val="none" w:sz="0" w:space="0" w:color="auto"/>
          </w:divBdr>
        </w:div>
        <w:div w:id="1830167944">
          <w:marLeft w:val="0"/>
          <w:marRight w:val="0"/>
          <w:marTop w:val="0"/>
          <w:marBottom w:val="0"/>
          <w:divBdr>
            <w:top w:val="none" w:sz="0" w:space="0" w:color="auto"/>
            <w:left w:val="none" w:sz="0" w:space="0" w:color="auto"/>
            <w:bottom w:val="none" w:sz="0" w:space="0" w:color="auto"/>
            <w:right w:val="none" w:sz="0" w:space="0" w:color="auto"/>
          </w:divBdr>
        </w:div>
        <w:div w:id="1896358517">
          <w:marLeft w:val="0"/>
          <w:marRight w:val="0"/>
          <w:marTop w:val="0"/>
          <w:marBottom w:val="0"/>
          <w:divBdr>
            <w:top w:val="none" w:sz="0" w:space="0" w:color="auto"/>
            <w:left w:val="none" w:sz="0" w:space="0" w:color="auto"/>
            <w:bottom w:val="none" w:sz="0" w:space="0" w:color="auto"/>
            <w:right w:val="none" w:sz="0" w:space="0" w:color="auto"/>
          </w:divBdr>
        </w:div>
        <w:div w:id="1917200095">
          <w:marLeft w:val="0"/>
          <w:marRight w:val="0"/>
          <w:marTop w:val="0"/>
          <w:marBottom w:val="0"/>
          <w:divBdr>
            <w:top w:val="none" w:sz="0" w:space="0" w:color="auto"/>
            <w:left w:val="none" w:sz="0" w:space="0" w:color="auto"/>
            <w:bottom w:val="none" w:sz="0" w:space="0" w:color="auto"/>
            <w:right w:val="none" w:sz="0" w:space="0" w:color="auto"/>
          </w:divBdr>
        </w:div>
        <w:div w:id="1926259510">
          <w:marLeft w:val="0"/>
          <w:marRight w:val="0"/>
          <w:marTop w:val="0"/>
          <w:marBottom w:val="0"/>
          <w:divBdr>
            <w:top w:val="none" w:sz="0" w:space="0" w:color="auto"/>
            <w:left w:val="none" w:sz="0" w:space="0" w:color="auto"/>
            <w:bottom w:val="none" w:sz="0" w:space="0" w:color="auto"/>
            <w:right w:val="none" w:sz="0" w:space="0" w:color="auto"/>
          </w:divBdr>
        </w:div>
        <w:div w:id="1939285817">
          <w:marLeft w:val="0"/>
          <w:marRight w:val="0"/>
          <w:marTop w:val="0"/>
          <w:marBottom w:val="0"/>
          <w:divBdr>
            <w:top w:val="none" w:sz="0" w:space="0" w:color="auto"/>
            <w:left w:val="none" w:sz="0" w:space="0" w:color="auto"/>
            <w:bottom w:val="none" w:sz="0" w:space="0" w:color="auto"/>
            <w:right w:val="none" w:sz="0" w:space="0" w:color="auto"/>
          </w:divBdr>
        </w:div>
        <w:div w:id="1952544153">
          <w:marLeft w:val="0"/>
          <w:marRight w:val="0"/>
          <w:marTop w:val="0"/>
          <w:marBottom w:val="0"/>
          <w:divBdr>
            <w:top w:val="none" w:sz="0" w:space="0" w:color="auto"/>
            <w:left w:val="none" w:sz="0" w:space="0" w:color="auto"/>
            <w:bottom w:val="none" w:sz="0" w:space="0" w:color="auto"/>
            <w:right w:val="none" w:sz="0" w:space="0" w:color="auto"/>
          </w:divBdr>
        </w:div>
        <w:div w:id="1955356498">
          <w:marLeft w:val="0"/>
          <w:marRight w:val="0"/>
          <w:marTop w:val="0"/>
          <w:marBottom w:val="0"/>
          <w:divBdr>
            <w:top w:val="none" w:sz="0" w:space="0" w:color="auto"/>
            <w:left w:val="none" w:sz="0" w:space="0" w:color="auto"/>
            <w:bottom w:val="none" w:sz="0" w:space="0" w:color="auto"/>
            <w:right w:val="none" w:sz="0" w:space="0" w:color="auto"/>
          </w:divBdr>
        </w:div>
        <w:div w:id="2060008454">
          <w:marLeft w:val="0"/>
          <w:marRight w:val="0"/>
          <w:marTop w:val="0"/>
          <w:marBottom w:val="0"/>
          <w:divBdr>
            <w:top w:val="none" w:sz="0" w:space="0" w:color="auto"/>
            <w:left w:val="none" w:sz="0" w:space="0" w:color="auto"/>
            <w:bottom w:val="none" w:sz="0" w:space="0" w:color="auto"/>
            <w:right w:val="none" w:sz="0" w:space="0" w:color="auto"/>
          </w:divBdr>
        </w:div>
        <w:div w:id="2060588732">
          <w:marLeft w:val="0"/>
          <w:marRight w:val="0"/>
          <w:marTop w:val="0"/>
          <w:marBottom w:val="0"/>
          <w:divBdr>
            <w:top w:val="none" w:sz="0" w:space="0" w:color="auto"/>
            <w:left w:val="none" w:sz="0" w:space="0" w:color="auto"/>
            <w:bottom w:val="none" w:sz="0" w:space="0" w:color="auto"/>
            <w:right w:val="none" w:sz="0" w:space="0" w:color="auto"/>
          </w:divBdr>
        </w:div>
        <w:div w:id="2113936196">
          <w:marLeft w:val="0"/>
          <w:marRight w:val="0"/>
          <w:marTop w:val="0"/>
          <w:marBottom w:val="0"/>
          <w:divBdr>
            <w:top w:val="none" w:sz="0" w:space="0" w:color="auto"/>
            <w:left w:val="none" w:sz="0" w:space="0" w:color="auto"/>
            <w:bottom w:val="none" w:sz="0" w:space="0" w:color="auto"/>
            <w:right w:val="none" w:sz="0" w:space="0" w:color="auto"/>
          </w:divBdr>
        </w:div>
        <w:div w:id="2127503361">
          <w:marLeft w:val="0"/>
          <w:marRight w:val="0"/>
          <w:marTop w:val="0"/>
          <w:marBottom w:val="0"/>
          <w:divBdr>
            <w:top w:val="none" w:sz="0" w:space="0" w:color="auto"/>
            <w:left w:val="none" w:sz="0" w:space="0" w:color="auto"/>
            <w:bottom w:val="none" w:sz="0" w:space="0" w:color="auto"/>
            <w:right w:val="none" w:sz="0" w:space="0" w:color="auto"/>
          </w:divBdr>
        </w:div>
      </w:divsChild>
    </w:div>
    <w:div w:id="1295986402">
      <w:bodyDiv w:val="1"/>
      <w:marLeft w:val="0"/>
      <w:marRight w:val="0"/>
      <w:marTop w:val="0"/>
      <w:marBottom w:val="0"/>
      <w:divBdr>
        <w:top w:val="none" w:sz="0" w:space="0" w:color="auto"/>
        <w:left w:val="none" w:sz="0" w:space="0" w:color="auto"/>
        <w:bottom w:val="none" w:sz="0" w:space="0" w:color="auto"/>
        <w:right w:val="none" w:sz="0" w:space="0" w:color="auto"/>
      </w:divBdr>
    </w:div>
    <w:div w:id="1439060564">
      <w:bodyDiv w:val="1"/>
      <w:marLeft w:val="0"/>
      <w:marRight w:val="0"/>
      <w:marTop w:val="0"/>
      <w:marBottom w:val="0"/>
      <w:divBdr>
        <w:top w:val="none" w:sz="0" w:space="0" w:color="auto"/>
        <w:left w:val="none" w:sz="0" w:space="0" w:color="auto"/>
        <w:bottom w:val="none" w:sz="0" w:space="0" w:color="auto"/>
        <w:right w:val="none" w:sz="0" w:space="0" w:color="auto"/>
      </w:divBdr>
    </w:div>
    <w:div w:id="1532382223">
      <w:bodyDiv w:val="1"/>
      <w:marLeft w:val="0"/>
      <w:marRight w:val="0"/>
      <w:marTop w:val="0"/>
      <w:marBottom w:val="0"/>
      <w:divBdr>
        <w:top w:val="none" w:sz="0" w:space="0" w:color="auto"/>
        <w:left w:val="none" w:sz="0" w:space="0" w:color="auto"/>
        <w:bottom w:val="none" w:sz="0" w:space="0" w:color="auto"/>
        <w:right w:val="none" w:sz="0" w:space="0" w:color="auto"/>
      </w:divBdr>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 w:id="1809587536">
      <w:bodyDiv w:val="1"/>
      <w:marLeft w:val="0"/>
      <w:marRight w:val="0"/>
      <w:marTop w:val="0"/>
      <w:marBottom w:val="0"/>
      <w:divBdr>
        <w:top w:val="none" w:sz="0" w:space="0" w:color="auto"/>
        <w:left w:val="none" w:sz="0" w:space="0" w:color="auto"/>
        <w:bottom w:val="none" w:sz="0" w:space="0" w:color="auto"/>
        <w:right w:val="none" w:sz="0" w:space="0" w:color="auto"/>
      </w:divBdr>
    </w:div>
    <w:div w:id="1847479361">
      <w:bodyDiv w:val="1"/>
      <w:marLeft w:val="0"/>
      <w:marRight w:val="0"/>
      <w:marTop w:val="0"/>
      <w:marBottom w:val="0"/>
      <w:divBdr>
        <w:top w:val="none" w:sz="0" w:space="0" w:color="auto"/>
        <w:left w:val="none" w:sz="0" w:space="0" w:color="auto"/>
        <w:bottom w:val="none" w:sz="0" w:space="0" w:color="auto"/>
        <w:right w:val="none" w:sz="0" w:space="0" w:color="auto"/>
      </w:divBdr>
    </w:div>
    <w:div w:id="1854957806">
      <w:bodyDiv w:val="1"/>
      <w:marLeft w:val="0"/>
      <w:marRight w:val="0"/>
      <w:marTop w:val="0"/>
      <w:marBottom w:val="0"/>
      <w:divBdr>
        <w:top w:val="none" w:sz="0" w:space="0" w:color="auto"/>
        <w:left w:val="none" w:sz="0" w:space="0" w:color="auto"/>
        <w:bottom w:val="none" w:sz="0" w:space="0" w:color="auto"/>
        <w:right w:val="none" w:sz="0" w:space="0" w:color="auto"/>
      </w:divBdr>
    </w:div>
    <w:div w:id="1886717200">
      <w:bodyDiv w:val="1"/>
      <w:marLeft w:val="0"/>
      <w:marRight w:val="0"/>
      <w:marTop w:val="0"/>
      <w:marBottom w:val="0"/>
      <w:divBdr>
        <w:top w:val="none" w:sz="0" w:space="0" w:color="auto"/>
        <w:left w:val="none" w:sz="0" w:space="0" w:color="auto"/>
        <w:bottom w:val="none" w:sz="0" w:space="0" w:color="auto"/>
        <w:right w:val="none" w:sz="0" w:space="0" w:color="auto"/>
      </w:divBdr>
    </w:div>
    <w:div w:id="1904557432">
      <w:bodyDiv w:val="1"/>
      <w:marLeft w:val="0"/>
      <w:marRight w:val="0"/>
      <w:marTop w:val="0"/>
      <w:marBottom w:val="0"/>
      <w:divBdr>
        <w:top w:val="none" w:sz="0" w:space="0" w:color="auto"/>
        <w:left w:val="none" w:sz="0" w:space="0" w:color="auto"/>
        <w:bottom w:val="none" w:sz="0" w:space="0" w:color="auto"/>
        <w:right w:val="none" w:sz="0" w:space="0" w:color="auto"/>
      </w:divBdr>
      <w:divsChild>
        <w:div w:id="119610189">
          <w:marLeft w:val="0"/>
          <w:marRight w:val="0"/>
          <w:marTop w:val="0"/>
          <w:marBottom w:val="0"/>
          <w:divBdr>
            <w:top w:val="none" w:sz="0" w:space="0" w:color="auto"/>
            <w:left w:val="none" w:sz="0" w:space="0" w:color="auto"/>
            <w:bottom w:val="none" w:sz="0" w:space="0" w:color="auto"/>
            <w:right w:val="none" w:sz="0" w:space="0" w:color="auto"/>
          </w:divBdr>
          <w:divsChild>
            <w:div w:id="1362977993">
              <w:marLeft w:val="0"/>
              <w:marRight w:val="0"/>
              <w:marTop w:val="0"/>
              <w:marBottom w:val="0"/>
              <w:divBdr>
                <w:top w:val="none" w:sz="0" w:space="0" w:color="auto"/>
                <w:left w:val="none" w:sz="0" w:space="0" w:color="auto"/>
                <w:bottom w:val="none" w:sz="0" w:space="0" w:color="auto"/>
                <w:right w:val="none" w:sz="0" w:space="0" w:color="auto"/>
              </w:divBdr>
              <w:divsChild>
                <w:div w:id="634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37271">
      <w:bodyDiv w:val="1"/>
      <w:marLeft w:val="0"/>
      <w:marRight w:val="0"/>
      <w:marTop w:val="0"/>
      <w:marBottom w:val="0"/>
      <w:divBdr>
        <w:top w:val="none" w:sz="0" w:space="0" w:color="auto"/>
        <w:left w:val="none" w:sz="0" w:space="0" w:color="auto"/>
        <w:bottom w:val="none" w:sz="0" w:space="0" w:color="auto"/>
        <w:right w:val="none" w:sz="0" w:space="0" w:color="auto"/>
      </w:divBdr>
    </w:div>
    <w:div w:id="1995990555">
      <w:bodyDiv w:val="1"/>
      <w:marLeft w:val="0"/>
      <w:marRight w:val="0"/>
      <w:marTop w:val="0"/>
      <w:marBottom w:val="0"/>
      <w:divBdr>
        <w:top w:val="none" w:sz="0" w:space="0" w:color="auto"/>
        <w:left w:val="none" w:sz="0" w:space="0" w:color="auto"/>
        <w:bottom w:val="none" w:sz="0" w:space="0" w:color="auto"/>
        <w:right w:val="none" w:sz="0" w:space="0" w:color="auto"/>
      </w:divBdr>
    </w:div>
    <w:div w:id="2033336874">
      <w:bodyDiv w:val="1"/>
      <w:marLeft w:val="0"/>
      <w:marRight w:val="0"/>
      <w:marTop w:val="0"/>
      <w:marBottom w:val="0"/>
      <w:divBdr>
        <w:top w:val="none" w:sz="0" w:space="0" w:color="auto"/>
        <w:left w:val="none" w:sz="0" w:space="0" w:color="auto"/>
        <w:bottom w:val="none" w:sz="0" w:space="0" w:color="auto"/>
        <w:right w:val="none" w:sz="0" w:space="0" w:color="auto"/>
      </w:divBdr>
    </w:div>
    <w:div w:id="2044086993">
      <w:bodyDiv w:val="1"/>
      <w:marLeft w:val="0"/>
      <w:marRight w:val="0"/>
      <w:marTop w:val="0"/>
      <w:marBottom w:val="0"/>
      <w:divBdr>
        <w:top w:val="none" w:sz="0" w:space="0" w:color="auto"/>
        <w:left w:val="none" w:sz="0" w:space="0" w:color="auto"/>
        <w:bottom w:val="none" w:sz="0" w:space="0" w:color="auto"/>
        <w:right w:val="none" w:sz="0" w:space="0" w:color="auto"/>
      </w:divBdr>
    </w:div>
    <w:div w:id="2044481884">
      <w:bodyDiv w:val="1"/>
      <w:marLeft w:val="0"/>
      <w:marRight w:val="0"/>
      <w:marTop w:val="0"/>
      <w:marBottom w:val="0"/>
      <w:divBdr>
        <w:top w:val="none" w:sz="0" w:space="0" w:color="auto"/>
        <w:left w:val="none" w:sz="0" w:space="0" w:color="auto"/>
        <w:bottom w:val="none" w:sz="0" w:space="0" w:color="auto"/>
        <w:right w:val="none" w:sz="0" w:space="0" w:color="auto"/>
      </w:divBdr>
    </w:div>
    <w:div w:id="2050034014">
      <w:bodyDiv w:val="1"/>
      <w:marLeft w:val="0"/>
      <w:marRight w:val="0"/>
      <w:marTop w:val="0"/>
      <w:marBottom w:val="0"/>
      <w:divBdr>
        <w:top w:val="none" w:sz="0" w:space="0" w:color="auto"/>
        <w:left w:val="none" w:sz="0" w:space="0" w:color="auto"/>
        <w:bottom w:val="none" w:sz="0" w:space="0" w:color="auto"/>
        <w:right w:val="none" w:sz="0" w:space="0" w:color="auto"/>
      </w:divBdr>
    </w:div>
    <w:div w:id="20983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DE4FD-FC09-4403-880A-61347AEA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6054</TotalTime>
  <Pages>1</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26</cp:revision>
  <dcterms:created xsi:type="dcterms:W3CDTF">2015-12-15T13:16:00Z</dcterms:created>
  <dcterms:modified xsi:type="dcterms:W3CDTF">2018-01-21T13:59:00Z</dcterms:modified>
</cp:coreProperties>
</file>