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C674" w14:textId="3141CA26" w:rsidR="00B811B4" w:rsidRPr="00362AF6" w:rsidRDefault="00B811B4" w:rsidP="00362AF6">
      <w:pPr>
        <w:tabs>
          <w:tab w:val="left" w:pos="360"/>
        </w:tabs>
        <w:spacing w:before="120"/>
        <w:jc w:val="right"/>
        <w:rPr>
          <w:b/>
          <w:bCs/>
          <w:sz w:val="26"/>
          <w:szCs w:val="26"/>
        </w:rPr>
      </w:pPr>
      <w:r w:rsidRPr="00362AF6">
        <w:rPr>
          <w:b/>
          <w:bCs/>
          <w:sz w:val="26"/>
          <w:szCs w:val="26"/>
        </w:rPr>
        <w:t>NH</w:t>
      </w:r>
      <w:r w:rsidRPr="00362AF6">
        <w:rPr>
          <w:b/>
          <w:bCs/>
          <w:sz w:val="26"/>
          <w:szCs w:val="26"/>
        </w:rPr>
        <w:t>ỮNG</w:t>
      </w:r>
      <w:r w:rsidRPr="00362AF6">
        <w:rPr>
          <w:b/>
          <w:bCs/>
          <w:sz w:val="26"/>
          <w:szCs w:val="26"/>
        </w:rPr>
        <w:t xml:space="preserve"> </w:t>
      </w:r>
      <w:r w:rsidRPr="00362AF6">
        <w:rPr>
          <w:b/>
          <w:bCs/>
          <w:sz w:val="26"/>
          <w:szCs w:val="26"/>
        </w:rPr>
        <w:t>Đ</w:t>
      </w:r>
      <w:r w:rsidRPr="00362AF6">
        <w:rPr>
          <w:b/>
          <w:bCs/>
          <w:sz w:val="26"/>
          <w:szCs w:val="26"/>
        </w:rPr>
        <w:t>I</w:t>
      </w:r>
      <w:r w:rsidRPr="00362AF6">
        <w:rPr>
          <w:b/>
          <w:bCs/>
          <w:sz w:val="26"/>
          <w:szCs w:val="26"/>
        </w:rPr>
        <w:t>ỂM</w:t>
      </w:r>
      <w:r w:rsidRPr="00362AF6">
        <w:rPr>
          <w:b/>
          <w:bCs/>
          <w:sz w:val="26"/>
          <w:szCs w:val="26"/>
        </w:rPr>
        <w:t xml:space="preserve"> C</w:t>
      </w:r>
      <w:r w:rsidRPr="00362AF6">
        <w:rPr>
          <w:b/>
          <w:bCs/>
          <w:sz w:val="26"/>
          <w:szCs w:val="26"/>
        </w:rPr>
        <w:t>Ơ</w:t>
      </w:r>
      <w:r w:rsidRPr="00362AF6">
        <w:rPr>
          <w:b/>
          <w:bCs/>
          <w:sz w:val="26"/>
          <w:szCs w:val="26"/>
        </w:rPr>
        <w:t xml:space="preserve"> B</w:t>
      </w:r>
      <w:r w:rsidRPr="00362AF6">
        <w:rPr>
          <w:b/>
          <w:bCs/>
          <w:sz w:val="26"/>
          <w:szCs w:val="26"/>
        </w:rPr>
        <w:t>ẢN</w:t>
      </w:r>
      <w:r w:rsidRPr="00362AF6">
        <w:rPr>
          <w:b/>
          <w:bCs/>
          <w:sz w:val="26"/>
          <w:szCs w:val="26"/>
        </w:rPr>
        <w:t xml:space="preserve"> </w:t>
      </w:r>
      <w:r w:rsidR="00AE1967" w:rsidRPr="00AE1967">
        <w:rPr>
          <w:b/>
          <w:bCs/>
          <w:sz w:val="26"/>
          <w:szCs w:val="26"/>
        </w:rPr>
        <w:t>C</w:t>
      </w:r>
      <w:r w:rsidR="00AE1967" w:rsidRPr="00AE1967">
        <w:rPr>
          <w:b/>
          <w:bCs/>
        </w:rPr>
        <w:t>ẦN</w:t>
      </w:r>
      <w:r w:rsidR="00AE1967" w:rsidRPr="00AE1967">
        <w:rPr>
          <w:b/>
          <w:bCs/>
        </w:rPr>
        <w:t xml:space="preserve"> THAM KH</w:t>
      </w:r>
      <w:r w:rsidR="00AE1967" w:rsidRPr="00AE1967">
        <w:rPr>
          <w:b/>
          <w:bCs/>
        </w:rPr>
        <w:t>ẢO</w:t>
      </w:r>
      <w:r w:rsidR="00AE1967">
        <w:t xml:space="preserve"> </w:t>
      </w:r>
      <w:r w:rsidRPr="00362AF6">
        <w:rPr>
          <w:b/>
          <w:bCs/>
          <w:sz w:val="26"/>
          <w:szCs w:val="26"/>
        </w:rPr>
        <w:t>TR</w:t>
      </w:r>
      <w:r w:rsidRPr="00362AF6">
        <w:rPr>
          <w:b/>
          <w:bCs/>
          <w:sz w:val="26"/>
          <w:szCs w:val="26"/>
        </w:rPr>
        <w:t>ƯỚC</w:t>
      </w:r>
      <w:r w:rsidRPr="00362AF6">
        <w:rPr>
          <w:b/>
          <w:bCs/>
          <w:sz w:val="26"/>
          <w:szCs w:val="26"/>
        </w:rPr>
        <w:t xml:space="preserve"> KHI </w:t>
      </w:r>
      <w:r w:rsidRPr="00362AF6">
        <w:rPr>
          <w:b/>
          <w:bCs/>
          <w:sz w:val="26"/>
          <w:szCs w:val="26"/>
        </w:rPr>
        <w:t>Đ</w:t>
      </w:r>
      <w:r w:rsidRPr="00362AF6">
        <w:rPr>
          <w:b/>
          <w:bCs/>
          <w:sz w:val="26"/>
          <w:szCs w:val="26"/>
        </w:rPr>
        <w:t>I V</w:t>
      </w:r>
      <w:r w:rsidRPr="00362AF6">
        <w:rPr>
          <w:b/>
          <w:bCs/>
          <w:sz w:val="26"/>
          <w:szCs w:val="26"/>
        </w:rPr>
        <w:t>ÀO</w:t>
      </w:r>
      <w:r w:rsidRPr="00362AF6">
        <w:rPr>
          <w:b/>
          <w:bCs/>
          <w:sz w:val="26"/>
          <w:szCs w:val="26"/>
        </w:rPr>
        <w:t xml:space="preserve"> C</w:t>
      </w:r>
      <w:r w:rsidRPr="00362AF6">
        <w:rPr>
          <w:b/>
          <w:bCs/>
          <w:sz w:val="26"/>
          <w:szCs w:val="26"/>
        </w:rPr>
        <w:t>Ô</w:t>
      </w:r>
      <w:r w:rsidRPr="00362AF6">
        <w:rPr>
          <w:b/>
          <w:bCs/>
          <w:sz w:val="26"/>
          <w:szCs w:val="26"/>
        </w:rPr>
        <w:t>NG VI</w:t>
      </w:r>
      <w:r w:rsidRPr="00362AF6">
        <w:rPr>
          <w:b/>
          <w:bCs/>
          <w:sz w:val="26"/>
          <w:szCs w:val="26"/>
        </w:rPr>
        <w:t>ỆC</w:t>
      </w:r>
      <w:r w:rsidRPr="00362AF6">
        <w:rPr>
          <w:b/>
          <w:bCs/>
          <w:sz w:val="26"/>
          <w:szCs w:val="26"/>
        </w:rPr>
        <w:t xml:space="preserve"> PH</w:t>
      </w:r>
      <w:r w:rsidRPr="00362AF6">
        <w:rPr>
          <w:b/>
          <w:bCs/>
          <w:sz w:val="26"/>
          <w:szCs w:val="26"/>
        </w:rPr>
        <w:t>Â</w:t>
      </w:r>
      <w:r w:rsidRPr="00362AF6">
        <w:rPr>
          <w:b/>
          <w:bCs/>
          <w:sz w:val="26"/>
          <w:szCs w:val="26"/>
        </w:rPr>
        <w:t>N T</w:t>
      </w:r>
      <w:r w:rsidRPr="00362AF6">
        <w:rPr>
          <w:b/>
          <w:bCs/>
          <w:sz w:val="26"/>
          <w:szCs w:val="26"/>
        </w:rPr>
        <w:t>ÍCH</w:t>
      </w:r>
      <w:r w:rsidRPr="00362AF6">
        <w:rPr>
          <w:b/>
          <w:bCs/>
          <w:sz w:val="26"/>
          <w:szCs w:val="26"/>
        </w:rPr>
        <w:t xml:space="preserve"> K</w:t>
      </w:r>
      <w:r w:rsidRPr="00362AF6">
        <w:rPr>
          <w:b/>
          <w:bCs/>
          <w:sz w:val="26"/>
          <w:szCs w:val="26"/>
        </w:rPr>
        <w:t>ẾT</w:t>
      </w:r>
      <w:r w:rsidRPr="00362AF6">
        <w:rPr>
          <w:b/>
          <w:bCs/>
          <w:sz w:val="26"/>
          <w:szCs w:val="26"/>
        </w:rPr>
        <w:t xml:space="preserve"> QU</w:t>
      </w:r>
      <w:r w:rsidRPr="00362AF6">
        <w:rPr>
          <w:b/>
          <w:bCs/>
          <w:sz w:val="26"/>
          <w:szCs w:val="26"/>
        </w:rPr>
        <w:t>Ả</w:t>
      </w:r>
      <w:r w:rsidRPr="00362AF6">
        <w:rPr>
          <w:b/>
          <w:bCs/>
          <w:sz w:val="26"/>
          <w:szCs w:val="26"/>
        </w:rPr>
        <w:t xml:space="preserve"> HO</w:t>
      </w:r>
      <w:r w:rsidRPr="00362AF6">
        <w:rPr>
          <w:b/>
          <w:bCs/>
          <w:sz w:val="26"/>
          <w:szCs w:val="26"/>
        </w:rPr>
        <w:t>ẠT</w:t>
      </w:r>
      <w:r w:rsidRPr="00362AF6">
        <w:rPr>
          <w:b/>
          <w:bCs/>
          <w:sz w:val="26"/>
          <w:szCs w:val="26"/>
        </w:rPr>
        <w:t xml:space="preserve"> </w:t>
      </w:r>
      <w:r w:rsidRPr="00362AF6">
        <w:rPr>
          <w:b/>
          <w:bCs/>
          <w:sz w:val="26"/>
          <w:szCs w:val="26"/>
        </w:rPr>
        <w:t>ĐỘNG</w:t>
      </w:r>
      <w:r w:rsidRPr="00362AF6">
        <w:rPr>
          <w:b/>
          <w:bCs/>
          <w:sz w:val="26"/>
          <w:szCs w:val="26"/>
        </w:rPr>
        <w:t xml:space="preserve"> KINH DOANH</w:t>
      </w:r>
      <w:r w:rsidR="00362AF6" w:rsidRPr="00362AF6">
        <w:rPr>
          <w:b/>
          <w:bCs/>
          <w:sz w:val="26"/>
          <w:szCs w:val="26"/>
        </w:rPr>
        <w:t xml:space="preserve"> T</w:t>
      </w:r>
      <w:r w:rsidR="00362AF6" w:rsidRPr="00362AF6">
        <w:rPr>
          <w:b/>
          <w:bCs/>
          <w:sz w:val="26"/>
          <w:szCs w:val="26"/>
        </w:rPr>
        <w:t>ẠI</w:t>
      </w:r>
      <w:r w:rsidR="00362AF6" w:rsidRPr="00362AF6">
        <w:rPr>
          <w:b/>
          <w:bCs/>
          <w:sz w:val="26"/>
          <w:szCs w:val="26"/>
        </w:rPr>
        <w:t xml:space="preserve"> DOANH NGHI</w:t>
      </w:r>
      <w:r w:rsidR="00362AF6" w:rsidRPr="00362AF6">
        <w:rPr>
          <w:b/>
          <w:bCs/>
        </w:rPr>
        <w:t>ỆP</w:t>
      </w:r>
    </w:p>
    <w:p w14:paraId="198DE011" w14:textId="49FDC5A2" w:rsidR="00362AF6" w:rsidRPr="00362AF6" w:rsidRDefault="00362AF6" w:rsidP="00362AF6">
      <w:pPr>
        <w:tabs>
          <w:tab w:val="left" w:pos="360"/>
        </w:tabs>
        <w:spacing w:before="120"/>
        <w:jc w:val="right"/>
        <w:rPr>
          <w:b/>
          <w:bCs/>
          <w:sz w:val="26"/>
          <w:szCs w:val="26"/>
        </w:rPr>
      </w:pPr>
      <w:proofErr w:type="spellStart"/>
      <w:r w:rsidRPr="00362AF6">
        <w:rPr>
          <w:b/>
          <w:bCs/>
          <w:sz w:val="26"/>
          <w:szCs w:val="26"/>
        </w:rPr>
        <w:t>Ths.Ng</w:t>
      </w:r>
      <w:r w:rsidRPr="00362AF6">
        <w:rPr>
          <w:b/>
          <w:bCs/>
          <w:sz w:val="26"/>
          <w:szCs w:val="26"/>
        </w:rPr>
        <w:t>ô</w:t>
      </w:r>
      <w:proofErr w:type="spellEnd"/>
      <w:r w:rsidRPr="00362AF6">
        <w:rPr>
          <w:b/>
          <w:bCs/>
          <w:sz w:val="26"/>
          <w:szCs w:val="26"/>
        </w:rPr>
        <w:t xml:space="preserve"> Th</w:t>
      </w:r>
      <w:r w:rsidRPr="00362AF6">
        <w:rPr>
          <w:b/>
          <w:bCs/>
          <w:sz w:val="26"/>
          <w:szCs w:val="26"/>
        </w:rPr>
        <w:t>ị</w:t>
      </w:r>
      <w:r w:rsidRPr="00362AF6">
        <w:rPr>
          <w:b/>
          <w:bCs/>
          <w:sz w:val="26"/>
          <w:szCs w:val="26"/>
        </w:rPr>
        <w:t xml:space="preserve"> Ki</w:t>
      </w:r>
      <w:r w:rsidRPr="00362AF6">
        <w:rPr>
          <w:b/>
          <w:bCs/>
        </w:rPr>
        <w:t>ều</w:t>
      </w:r>
      <w:r w:rsidRPr="00362AF6">
        <w:rPr>
          <w:b/>
          <w:bCs/>
        </w:rPr>
        <w:t xml:space="preserve"> Trang</w:t>
      </w:r>
    </w:p>
    <w:p w14:paraId="5040FCFD" w14:textId="77777777" w:rsidR="006171FF" w:rsidRPr="00ED752F" w:rsidRDefault="006171FF" w:rsidP="00B811B4">
      <w:pPr>
        <w:tabs>
          <w:tab w:val="left" w:pos="360"/>
        </w:tabs>
        <w:spacing w:before="120"/>
        <w:jc w:val="both"/>
        <w:rPr>
          <w:b/>
          <w:bCs/>
          <w:sz w:val="26"/>
          <w:szCs w:val="26"/>
        </w:rPr>
      </w:pPr>
    </w:p>
    <w:p w14:paraId="3200E37C" w14:textId="52B6D8E4" w:rsidR="00B811B4" w:rsidRDefault="00ED752F" w:rsidP="00B811B4">
      <w:pPr>
        <w:tabs>
          <w:tab w:val="left" w:pos="360"/>
        </w:tabs>
        <w:spacing w:before="120"/>
        <w:jc w:val="both"/>
        <w:rPr>
          <w:b/>
          <w:bCs/>
          <w:sz w:val="26"/>
          <w:szCs w:val="26"/>
        </w:rPr>
      </w:pPr>
      <w:r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ab/>
      </w:r>
      <w:r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ab/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Mỗi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doanh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nghiệp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muốn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hoạt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động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hiệu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quả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thì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cần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phải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biết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cách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phân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tích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hoạt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động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kinh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doanh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Phân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tích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hoạt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động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kinh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doanh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không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chỉ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giúp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nhà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quản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lý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nhìn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thấy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rõ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bức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tranh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phát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triển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của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doanh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nghiệp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mà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còn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định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hướng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những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bước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tiến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tiếp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theo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trong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tương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lai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.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Ch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ính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v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ì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v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ậy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tr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ướ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khi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ch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úng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ta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b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ắt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tay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v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ào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â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ích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ch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úng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ta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ần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ầ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hi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ểu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r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õ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b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ản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ch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ất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c</w:t>
      </w:r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ủa</w:t>
      </w:r>
      <w:proofErr w:type="spellEnd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811B4"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vi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ệc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ph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â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n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t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ích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k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ết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qu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ả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kinh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doanh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l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à</w:t>
      </w:r>
      <w:proofErr w:type="spellEnd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g</w:t>
      </w:r>
      <w:r w:rsidRPr="00ED752F">
        <w:rPr>
          <w:rStyle w:val="Strong"/>
          <w:b w:val="0"/>
          <w:bCs w:val="0"/>
          <w:color w:val="222222"/>
          <w:sz w:val="26"/>
          <w:szCs w:val="26"/>
          <w:shd w:val="clear" w:color="auto" w:fill="FFFFFF"/>
        </w:rPr>
        <w:t>ì</w:t>
      </w:r>
      <w:proofErr w:type="spellEnd"/>
      <w:r w:rsidR="00B811B4" w:rsidRPr="00ED752F">
        <w:rPr>
          <w:b/>
          <w:bCs/>
          <w:sz w:val="26"/>
          <w:szCs w:val="26"/>
        </w:rPr>
        <w:t xml:space="preserve"> </w:t>
      </w:r>
    </w:p>
    <w:p w14:paraId="4BAB89DB" w14:textId="77777777" w:rsidR="00362AF6" w:rsidRPr="00ED752F" w:rsidRDefault="00362AF6" w:rsidP="00B811B4">
      <w:pPr>
        <w:tabs>
          <w:tab w:val="left" w:pos="360"/>
        </w:tabs>
        <w:spacing w:before="120"/>
        <w:jc w:val="both"/>
        <w:rPr>
          <w:b/>
          <w:bCs/>
          <w:sz w:val="26"/>
          <w:szCs w:val="26"/>
        </w:rPr>
      </w:pPr>
    </w:p>
    <w:p w14:paraId="6723D028" w14:textId="31D15AA0" w:rsidR="00B811B4" w:rsidRPr="00ED752F" w:rsidRDefault="00ED752F" w:rsidP="00ED752F">
      <w:pPr>
        <w:tabs>
          <w:tab w:val="left" w:pos="360"/>
        </w:tabs>
        <w:spacing w:before="120"/>
        <w:rPr>
          <w:b/>
          <w:bCs/>
          <w:sz w:val="26"/>
          <w:szCs w:val="26"/>
        </w:rPr>
      </w:pPr>
      <w:r w:rsidRPr="00ED752F">
        <w:rPr>
          <w:b/>
          <w:bCs/>
          <w:sz w:val="26"/>
          <w:szCs w:val="26"/>
        </w:rPr>
        <w:t>1.</w:t>
      </w:r>
      <w:r w:rsidR="00B811B4" w:rsidRPr="00ED752F">
        <w:rPr>
          <w:b/>
          <w:bCs/>
          <w:sz w:val="26"/>
          <w:szCs w:val="26"/>
        </w:rPr>
        <w:t xml:space="preserve">Khái </w:t>
      </w:r>
      <w:proofErr w:type="spellStart"/>
      <w:r w:rsidR="00B811B4" w:rsidRPr="00ED752F">
        <w:rPr>
          <w:b/>
          <w:bCs/>
          <w:sz w:val="26"/>
          <w:szCs w:val="26"/>
        </w:rPr>
        <w:t>niệm</w:t>
      </w:r>
      <w:proofErr w:type="spellEnd"/>
    </w:p>
    <w:p w14:paraId="63F56CA4" w14:textId="257AE2F2" w:rsidR="00B811B4" w:rsidRPr="00ED752F" w:rsidRDefault="00B811B4" w:rsidP="00ED752F">
      <w:pPr>
        <w:tabs>
          <w:tab w:val="left" w:pos="360"/>
        </w:tabs>
        <w:spacing w:before="120"/>
        <w:ind w:left="990" w:hanging="360"/>
        <w:jc w:val="both"/>
        <w:rPr>
          <w:b/>
          <w:bCs/>
          <w:sz w:val="26"/>
          <w:szCs w:val="26"/>
        </w:rPr>
      </w:pPr>
      <w:proofErr w:type="spellStart"/>
      <w:r w:rsidRPr="00ED752F">
        <w:rPr>
          <w:b/>
          <w:bCs/>
          <w:sz w:val="26"/>
          <w:szCs w:val="26"/>
        </w:rPr>
        <w:t>Khái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nhiệm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về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phân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ED752F">
        <w:rPr>
          <w:b/>
          <w:bCs/>
          <w:sz w:val="26"/>
          <w:szCs w:val="26"/>
        </w:rPr>
        <w:t>tích</w:t>
      </w:r>
      <w:proofErr w:type="spellEnd"/>
      <w:r w:rsidRPr="00ED752F">
        <w:rPr>
          <w:b/>
          <w:bCs/>
          <w:sz w:val="26"/>
          <w:szCs w:val="26"/>
        </w:rPr>
        <w:t xml:space="preserve"> :</w:t>
      </w:r>
      <w:proofErr w:type="gramEnd"/>
    </w:p>
    <w:p w14:paraId="5955AED0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ED752F">
        <w:rPr>
          <w:b/>
          <w:bCs/>
          <w:sz w:val="26"/>
          <w:szCs w:val="26"/>
        </w:rPr>
        <w:tab/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hiểu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theo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nghĩa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chung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sự</w:t>
      </w:r>
      <w:proofErr w:type="spellEnd"/>
      <w:r w:rsidRPr="00ED752F">
        <w:rPr>
          <w:sz w:val="26"/>
          <w:szCs w:val="26"/>
        </w:rPr>
        <w:t xml:space="preserve"> chia </w:t>
      </w:r>
      <w:proofErr w:type="spellStart"/>
      <w:r w:rsidRPr="00ED752F">
        <w:rPr>
          <w:sz w:val="26"/>
          <w:szCs w:val="26"/>
        </w:rPr>
        <w:t>nhỏ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vật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tượng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hệ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hữu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giữa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phận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cấu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vật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tượng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đó</w:t>
      </w:r>
      <w:proofErr w:type="spellEnd"/>
      <w:r w:rsidRPr="00ED752F">
        <w:rPr>
          <w:sz w:val="26"/>
          <w:szCs w:val="26"/>
        </w:rPr>
        <w:t>.</w:t>
      </w:r>
    </w:p>
    <w:p w14:paraId="4720363B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ab/>
        <w:t xml:space="preserve">Trong </w:t>
      </w:r>
      <w:proofErr w:type="spellStart"/>
      <w:r w:rsidRPr="00ED752F">
        <w:rPr>
          <w:sz w:val="26"/>
          <w:szCs w:val="26"/>
        </w:rPr>
        <w:t>tự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nhiên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chia </w:t>
      </w:r>
      <w:proofErr w:type="spellStart"/>
      <w:r w:rsidRPr="00ED752F">
        <w:rPr>
          <w:sz w:val="26"/>
          <w:szCs w:val="26"/>
        </w:rPr>
        <w:t>nhỏ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vật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bằng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vi </w:t>
      </w:r>
      <w:proofErr w:type="spellStart"/>
      <w:r w:rsidRPr="00ED752F">
        <w:rPr>
          <w:sz w:val="26"/>
          <w:szCs w:val="26"/>
        </w:rPr>
        <w:t>sinh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hiểu</w:t>
      </w:r>
      <w:proofErr w:type="spellEnd"/>
      <w:r w:rsidRPr="00ED752F">
        <w:rPr>
          <w:sz w:val="26"/>
          <w:szCs w:val="26"/>
        </w:rPr>
        <w:t xml:space="preserve"> vi,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hóa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học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bằng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ứng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hóa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học</w:t>
      </w:r>
      <w:proofErr w:type="spellEnd"/>
      <w:r w:rsidRPr="00ED752F">
        <w:rPr>
          <w:sz w:val="26"/>
          <w:szCs w:val="26"/>
        </w:rPr>
        <w:t>...</w:t>
      </w:r>
    </w:p>
    <w:p w14:paraId="39CD5904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ab/>
      </w:r>
      <w:proofErr w:type="spellStart"/>
      <w:r w:rsidRPr="00ED752F">
        <w:rPr>
          <w:sz w:val="26"/>
          <w:szCs w:val="26"/>
        </w:rPr>
        <w:t>Trái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lại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lĩnh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vực</w:t>
      </w:r>
      <w:proofErr w:type="spellEnd"/>
      <w:r w:rsidRPr="00ED752F">
        <w:rPr>
          <w:sz w:val="26"/>
          <w:szCs w:val="26"/>
        </w:rPr>
        <w:t xml:space="preserve"> khoa </w:t>
      </w:r>
      <w:proofErr w:type="spellStart"/>
      <w:r w:rsidRPr="00ED752F">
        <w:rPr>
          <w:sz w:val="26"/>
          <w:szCs w:val="26"/>
        </w:rPr>
        <w:t>học-xã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hội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chia </w:t>
      </w:r>
      <w:proofErr w:type="spellStart"/>
      <w:r w:rsidRPr="00ED752F">
        <w:rPr>
          <w:sz w:val="26"/>
          <w:szCs w:val="26"/>
        </w:rPr>
        <w:t>nhỏ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tượng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tế</w:t>
      </w:r>
      <w:proofErr w:type="spellEnd"/>
      <w:r w:rsidRPr="00ED752F">
        <w:rPr>
          <w:sz w:val="26"/>
          <w:szCs w:val="26"/>
        </w:rPr>
        <w:t xml:space="preserve"> - </w:t>
      </w:r>
      <w:proofErr w:type="spellStart"/>
      <w:r w:rsidRPr="00ED752F">
        <w:rPr>
          <w:sz w:val="26"/>
          <w:szCs w:val="26"/>
        </w:rPr>
        <w:t>xã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hội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" </w:t>
      </w:r>
      <w:proofErr w:type="spellStart"/>
      <w:r w:rsidRPr="00ED752F">
        <w:rPr>
          <w:sz w:val="26"/>
          <w:szCs w:val="26"/>
        </w:rPr>
        <w:t>khái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niệm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trừu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tượng</w:t>
      </w:r>
      <w:proofErr w:type="spellEnd"/>
      <w:r w:rsidRPr="00ED752F">
        <w:rPr>
          <w:sz w:val="26"/>
          <w:szCs w:val="26"/>
        </w:rPr>
        <w:t xml:space="preserve">"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>.</w:t>
      </w:r>
    </w:p>
    <w:p w14:paraId="15DCB14B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b/>
          <w:bCs/>
          <w:sz w:val="26"/>
          <w:szCs w:val="26"/>
        </w:rPr>
      </w:pPr>
      <w:proofErr w:type="spellStart"/>
      <w:r w:rsidRPr="00ED752F">
        <w:rPr>
          <w:b/>
          <w:bCs/>
          <w:sz w:val="26"/>
          <w:szCs w:val="26"/>
        </w:rPr>
        <w:t>Khái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niệm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về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phân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tích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hoạt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động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kinh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ED752F">
        <w:rPr>
          <w:b/>
          <w:bCs/>
          <w:sz w:val="26"/>
          <w:szCs w:val="26"/>
        </w:rPr>
        <w:t>doanh</w:t>
      </w:r>
      <w:proofErr w:type="spellEnd"/>
      <w:r w:rsidRPr="00ED752F">
        <w:rPr>
          <w:b/>
          <w:bCs/>
          <w:sz w:val="26"/>
          <w:szCs w:val="26"/>
        </w:rPr>
        <w:t xml:space="preserve"> :</w:t>
      </w:r>
      <w:proofErr w:type="gramEnd"/>
    </w:p>
    <w:p w14:paraId="4E8A3E9F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ab/>
      </w:r>
      <w:proofErr w:type="spellStart"/>
      <w:r w:rsidRPr="00ED752F">
        <w:rPr>
          <w:sz w:val="26"/>
          <w:szCs w:val="26"/>
        </w:rPr>
        <w:t>Trước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đây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với</w:t>
      </w:r>
      <w:proofErr w:type="spellEnd"/>
      <w:r w:rsidRPr="00ED752F">
        <w:rPr>
          <w:sz w:val="26"/>
          <w:szCs w:val="26"/>
        </w:rPr>
        <w:t xml:space="preserve"> qui </w:t>
      </w:r>
      <w:proofErr w:type="spellStart"/>
      <w:r w:rsidRPr="00ED752F">
        <w:rPr>
          <w:sz w:val="26"/>
          <w:szCs w:val="26"/>
        </w:rPr>
        <w:t>mô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nhỏ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yêu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chưa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chưa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phức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tạp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cũng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đơn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thấy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ngay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toán</w:t>
      </w:r>
      <w:proofErr w:type="spellEnd"/>
      <w:r w:rsidRPr="00ED752F">
        <w:rPr>
          <w:sz w:val="26"/>
          <w:szCs w:val="26"/>
        </w:rPr>
        <w:t xml:space="preserve">. Khi SXKD </w:t>
      </w:r>
      <w:proofErr w:type="spellStart"/>
      <w:r w:rsidRPr="00ED752F">
        <w:rPr>
          <w:sz w:val="26"/>
          <w:szCs w:val="26"/>
        </w:rPr>
        <w:t>càng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triển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đòi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hỏi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nhiều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phức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tạp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HĐKD </w:t>
      </w:r>
      <w:proofErr w:type="spellStart"/>
      <w:r w:rsidRPr="00ED752F">
        <w:rPr>
          <w:sz w:val="26"/>
          <w:szCs w:val="26"/>
        </w:rPr>
        <w:t>hình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triển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môn</w:t>
      </w:r>
      <w:proofErr w:type="spellEnd"/>
      <w:r w:rsidRPr="00ED752F">
        <w:rPr>
          <w:sz w:val="26"/>
          <w:szCs w:val="26"/>
        </w:rPr>
        <w:t xml:space="preserve"> khoa </w:t>
      </w:r>
      <w:proofErr w:type="spellStart"/>
      <w:r w:rsidRPr="00ED752F">
        <w:rPr>
          <w:sz w:val="26"/>
          <w:szCs w:val="26"/>
        </w:rPr>
        <w:t>học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lập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ứng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trị</w:t>
      </w:r>
      <w:proofErr w:type="spellEnd"/>
      <w:r w:rsidRPr="00ED752F">
        <w:rPr>
          <w:sz w:val="26"/>
          <w:szCs w:val="26"/>
        </w:rPr>
        <w:t>.</w:t>
      </w:r>
    </w:p>
    <w:p w14:paraId="28913254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ED752F">
        <w:rPr>
          <w:sz w:val="26"/>
          <w:szCs w:val="26"/>
        </w:rPr>
        <w:t>Người</w:t>
      </w:r>
      <w:proofErr w:type="spellEnd"/>
      <w:r w:rsidRPr="00ED752F">
        <w:rPr>
          <w:sz w:val="26"/>
          <w:szCs w:val="26"/>
        </w:rPr>
        <w:t xml:space="preserve"> ta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biệt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tiễn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vì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luôn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trước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quyết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quyết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HĐKD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ngành</w:t>
      </w:r>
      <w:proofErr w:type="spellEnd"/>
      <w:r w:rsidRPr="00ED752F">
        <w:rPr>
          <w:sz w:val="26"/>
          <w:szCs w:val="26"/>
        </w:rPr>
        <w:t xml:space="preserve"> khoa </w:t>
      </w:r>
      <w:proofErr w:type="spellStart"/>
      <w:r w:rsidRPr="00ED752F">
        <w:rPr>
          <w:sz w:val="26"/>
          <w:szCs w:val="26"/>
        </w:rPr>
        <w:t>học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nó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cứu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phương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chúng</w:t>
      </w:r>
      <w:proofErr w:type="spellEnd"/>
      <w:r w:rsidRPr="00ED752F">
        <w:rPr>
          <w:sz w:val="26"/>
          <w:szCs w:val="26"/>
        </w:rPr>
        <w:t xml:space="preserve"> ở </w:t>
      </w:r>
      <w:proofErr w:type="spellStart"/>
      <w:r w:rsidRPr="00ED752F">
        <w:rPr>
          <w:sz w:val="26"/>
          <w:szCs w:val="26"/>
        </w:rPr>
        <w:t>mỗi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>.</w:t>
      </w:r>
    </w:p>
    <w:p w14:paraId="65448ED0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con </w:t>
      </w:r>
      <w:proofErr w:type="spellStart"/>
      <w:r w:rsidRPr="00ED752F">
        <w:rPr>
          <w:sz w:val="26"/>
          <w:szCs w:val="26"/>
        </w:rPr>
        <w:t>người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: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nhiên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khoa </w:t>
      </w:r>
      <w:proofErr w:type="spellStart"/>
      <w:r w:rsidRPr="00ED752F">
        <w:rPr>
          <w:sz w:val="26"/>
          <w:szCs w:val="26"/>
        </w:rPr>
        <w:t>học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kỹ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thuật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văn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hóa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chính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trị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xã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hội</w:t>
      </w:r>
      <w:proofErr w:type="spellEnd"/>
      <w:r w:rsidRPr="00ED752F">
        <w:rPr>
          <w:sz w:val="26"/>
          <w:szCs w:val="26"/>
        </w:rPr>
        <w:t xml:space="preserve">...Con </w:t>
      </w:r>
      <w:proofErr w:type="spellStart"/>
      <w:r w:rsidRPr="00ED752F">
        <w:rPr>
          <w:sz w:val="26"/>
          <w:szCs w:val="26"/>
        </w:rPr>
        <w:t>người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thường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xuyên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tính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tóan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nhắc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soạn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thảo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lựa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chọn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phương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ưu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đồng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thời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cũng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thường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xuyên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tìm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nguyên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 </w:t>
      </w:r>
      <w:proofErr w:type="spellStart"/>
      <w:r w:rsidRPr="00ED752F">
        <w:rPr>
          <w:sz w:val="26"/>
          <w:szCs w:val="26"/>
        </w:rPr>
        <w:t>thiếu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sót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ảnh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hưởng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SXKD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chưa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lastRenderedPageBreak/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khắc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thiếu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sót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khai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nhằm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nâng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cao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SXKD. </w:t>
      </w:r>
      <w:proofErr w:type="spellStart"/>
      <w:r w:rsidRPr="00ED752F">
        <w:rPr>
          <w:sz w:val="26"/>
          <w:szCs w:val="26"/>
        </w:rPr>
        <w:t>Đó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>.</w:t>
      </w:r>
    </w:p>
    <w:p w14:paraId="1227BAA6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mang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nhau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thuộc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tượng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cũng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mà</w:t>
      </w:r>
      <w:proofErr w:type="spellEnd"/>
      <w:r w:rsidRPr="00ED752F">
        <w:rPr>
          <w:sz w:val="26"/>
          <w:szCs w:val="26"/>
        </w:rPr>
        <w:t xml:space="preserve"> ta </w:t>
      </w:r>
      <w:proofErr w:type="spellStart"/>
      <w:r w:rsidRPr="00ED752F">
        <w:rPr>
          <w:sz w:val="26"/>
          <w:szCs w:val="26"/>
        </w:rPr>
        <w:t>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>.</w:t>
      </w:r>
    </w:p>
    <w:p w14:paraId="19303A2A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i/>
          <w:iCs/>
          <w:sz w:val="26"/>
          <w:szCs w:val="26"/>
        </w:rPr>
      </w:pPr>
      <w:proofErr w:type="spellStart"/>
      <w:r w:rsidRPr="00ED752F">
        <w:rPr>
          <w:i/>
          <w:iCs/>
          <w:sz w:val="26"/>
          <w:szCs w:val="26"/>
        </w:rPr>
        <w:t>Phân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tích</w:t>
      </w:r>
      <w:proofErr w:type="spellEnd"/>
      <w:r w:rsidRPr="00ED752F">
        <w:rPr>
          <w:i/>
          <w:iCs/>
          <w:sz w:val="26"/>
          <w:szCs w:val="26"/>
        </w:rPr>
        <w:t xml:space="preserve"> HĐKD </w:t>
      </w:r>
      <w:proofErr w:type="spellStart"/>
      <w:r w:rsidRPr="00ED752F">
        <w:rPr>
          <w:i/>
          <w:iCs/>
          <w:sz w:val="26"/>
          <w:szCs w:val="26"/>
        </w:rPr>
        <w:t>của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nghiệp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là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quá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trình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nghiên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cứu</w:t>
      </w:r>
      <w:proofErr w:type="spellEnd"/>
      <w:r w:rsidRPr="00ED752F">
        <w:rPr>
          <w:i/>
          <w:iCs/>
          <w:sz w:val="26"/>
          <w:szCs w:val="26"/>
        </w:rPr>
        <w:t xml:space="preserve">, </w:t>
      </w:r>
      <w:proofErr w:type="spellStart"/>
      <w:r w:rsidRPr="00ED752F">
        <w:rPr>
          <w:i/>
          <w:iCs/>
          <w:sz w:val="26"/>
          <w:szCs w:val="26"/>
        </w:rPr>
        <w:t>đánh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giá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toàn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bộ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quá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trình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và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kết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hoạt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động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sản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xuất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, </w:t>
      </w:r>
      <w:proofErr w:type="spellStart"/>
      <w:r w:rsidRPr="00ED752F">
        <w:rPr>
          <w:i/>
          <w:iCs/>
          <w:sz w:val="26"/>
          <w:szCs w:val="26"/>
        </w:rPr>
        <w:t>trên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cơ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sở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đó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đề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ra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các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giải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pháp</w:t>
      </w:r>
      <w:proofErr w:type="spellEnd"/>
      <w:r w:rsidRPr="00ED752F">
        <w:rPr>
          <w:i/>
          <w:iCs/>
          <w:sz w:val="26"/>
          <w:szCs w:val="26"/>
        </w:rPr>
        <w:t xml:space="preserve">, </w:t>
      </w:r>
      <w:proofErr w:type="spellStart"/>
      <w:r w:rsidRPr="00ED752F">
        <w:rPr>
          <w:i/>
          <w:iCs/>
          <w:sz w:val="26"/>
          <w:szCs w:val="26"/>
        </w:rPr>
        <w:t>phương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hướng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nhằm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nâng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cao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hiệu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hoạt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động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của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nghiệp</w:t>
      </w:r>
      <w:proofErr w:type="spellEnd"/>
      <w:r w:rsidRPr="00ED752F">
        <w:rPr>
          <w:i/>
          <w:iCs/>
          <w:sz w:val="26"/>
          <w:szCs w:val="26"/>
        </w:rPr>
        <w:t>.</w:t>
      </w:r>
    </w:p>
    <w:p w14:paraId="6A341826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ED752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72C385" wp14:editId="54C38621">
                <wp:simplePos x="0" y="0"/>
                <wp:positionH relativeFrom="column">
                  <wp:posOffset>571500</wp:posOffset>
                </wp:positionH>
                <wp:positionV relativeFrom="paragraph">
                  <wp:posOffset>601345</wp:posOffset>
                </wp:positionV>
                <wp:extent cx="4457700" cy="1371600"/>
                <wp:effectExtent l="9525" t="7620" r="9525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371600"/>
                          <a:chOff x="2700" y="9540"/>
                          <a:chExt cx="7020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9540"/>
                            <a:ext cx="27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C47A3" w14:textId="77777777" w:rsidR="00B811B4" w:rsidRPr="00EA3E5A" w:rsidRDefault="00B811B4" w:rsidP="00B811B4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A3E5A">
                                <w:rPr>
                                  <w:sz w:val="26"/>
                                  <w:szCs w:val="26"/>
                                </w:rPr>
                                <w:t xml:space="preserve">Thu </w:t>
                              </w:r>
                              <w:proofErr w:type="spellStart"/>
                              <w:r w:rsidRPr="00EA3E5A">
                                <w:rPr>
                                  <w:sz w:val="26"/>
                                  <w:szCs w:val="26"/>
                                </w:rPr>
                                <w:t>thập</w:t>
                              </w:r>
                              <w:proofErr w:type="spellEnd"/>
                              <w:r w:rsidRPr="00EA3E5A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EA3E5A">
                                <w:rPr>
                                  <w:sz w:val="26"/>
                                  <w:szCs w:val="26"/>
                                </w:rPr>
                                <w:t>thông</w:t>
                              </w:r>
                              <w:proofErr w:type="spellEnd"/>
                              <w:r w:rsidRPr="00EA3E5A">
                                <w:rPr>
                                  <w:sz w:val="26"/>
                                  <w:szCs w:val="26"/>
                                </w:rPr>
                                <w:t xml:space="preserve"> 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9540"/>
                            <a:ext cx="27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98A6F" w14:textId="77777777" w:rsidR="00B811B4" w:rsidRPr="00EA3E5A" w:rsidRDefault="00B811B4" w:rsidP="00B811B4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Xử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lý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0980"/>
                            <a:ext cx="34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581B9" w14:textId="77777777" w:rsidR="00B811B4" w:rsidRDefault="00B811B4" w:rsidP="00B811B4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Kết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luận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và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ra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quyết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định</w:t>
                              </w:r>
                              <w:proofErr w:type="spellEnd"/>
                            </w:p>
                            <w:p w14:paraId="605E8C11" w14:textId="77777777" w:rsidR="00B811B4" w:rsidRPr="00EA3E5A" w:rsidRDefault="00B811B4" w:rsidP="00B811B4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400" y="990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40" y="1026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C385" id="Group 1" o:spid="_x0000_s1026" style="position:absolute;left:0;text-align:left;margin-left:45pt;margin-top:47.35pt;width:351pt;height:108pt;z-index:251658240" coordorigin="2700,9540" coordsize="70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00;top:9540;width:27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98C47A3" w14:textId="77777777" w:rsidR="00B811B4" w:rsidRPr="00EA3E5A" w:rsidRDefault="00B811B4" w:rsidP="00B811B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EA3E5A">
                          <w:rPr>
                            <w:sz w:val="26"/>
                            <w:szCs w:val="26"/>
                          </w:rPr>
                          <w:t xml:space="preserve">Thu </w:t>
                        </w:r>
                        <w:proofErr w:type="spellStart"/>
                        <w:r w:rsidRPr="00EA3E5A">
                          <w:rPr>
                            <w:sz w:val="26"/>
                            <w:szCs w:val="26"/>
                          </w:rPr>
                          <w:t>thập</w:t>
                        </w:r>
                        <w:proofErr w:type="spellEnd"/>
                        <w:r w:rsidRPr="00EA3E5A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EA3E5A">
                          <w:rPr>
                            <w:sz w:val="26"/>
                            <w:szCs w:val="26"/>
                          </w:rPr>
                          <w:t>thông</w:t>
                        </w:r>
                        <w:proofErr w:type="spellEnd"/>
                        <w:r w:rsidRPr="00EA3E5A">
                          <w:rPr>
                            <w:sz w:val="26"/>
                            <w:szCs w:val="26"/>
                          </w:rPr>
                          <w:t xml:space="preserve"> tin</w:t>
                        </w:r>
                      </w:p>
                    </w:txbxContent>
                  </v:textbox>
                </v:shape>
                <v:shape id="Text Box 4" o:spid="_x0000_s1028" type="#_x0000_t202" style="position:absolute;left:6480;top:9540;width:27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4098A6F" w14:textId="77777777" w:rsidR="00B811B4" w:rsidRPr="00EA3E5A" w:rsidRDefault="00B811B4" w:rsidP="00B811B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Xử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lý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thông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tin</w:t>
                        </w:r>
                      </w:p>
                    </w:txbxContent>
                  </v:textbox>
                </v:shape>
                <v:shape id="Text Box 5" o:spid="_x0000_s1029" type="#_x0000_t202" style="position:absolute;left:6300;top:10980;width:3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795581B9" w14:textId="77777777" w:rsidR="00B811B4" w:rsidRDefault="00B811B4" w:rsidP="00B811B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Kết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luận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và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ra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quyết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định</w:t>
                        </w:r>
                        <w:proofErr w:type="spellEnd"/>
                      </w:p>
                      <w:p w14:paraId="605E8C11" w14:textId="77777777" w:rsidR="00B811B4" w:rsidRPr="00EA3E5A" w:rsidRDefault="00B811B4" w:rsidP="00B811B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5400,9900" to="6480,9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" o:spid="_x0000_s1031" style="position:absolute;visibility:visible;mso-wrap-style:square" from="7740,10260" to="7740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thường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hành</w:t>
      </w:r>
      <w:proofErr w:type="spellEnd"/>
      <w:r w:rsidRPr="00ED752F">
        <w:rPr>
          <w:sz w:val="26"/>
          <w:szCs w:val="26"/>
        </w:rPr>
        <w:t xml:space="preserve"> qua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khâu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sau</w:t>
      </w:r>
      <w:proofErr w:type="spellEnd"/>
      <w:r w:rsidRPr="00ED752F">
        <w:rPr>
          <w:sz w:val="26"/>
          <w:szCs w:val="26"/>
        </w:rPr>
        <w:t>:</w:t>
      </w:r>
    </w:p>
    <w:p w14:paraId="6B8F612A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</w:p>
    <w:p w14:paraId="768F6FA8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</w:p>
    <w:p w14:paraId="77BB7358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</w:p>
    <w:p w14:paraId="6D44E5C9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</w:p>
    <w:p w14:paraId="073042BD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</w:p>
    <w:p w14:paraId="232073A0" w14:textId="77777777" w:rsidR="00ED752F" w:rsidRDefault="00ED752F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</w:p>
    <w:p w14:paraId="617D03BB" w14:textId="7FCAD37E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Thông tin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cung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cấp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thập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bằng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khảo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hoặc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từ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báo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phận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toán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toán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hoặc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hoặc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dịch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tin. </w:t>
      </w:r>
      <w:proofErr w:type="spellStart"/>
      <w:r w:rsidRPr="00ED752F">
        <w:rPr>
          <w:sz w:val="26"/>
          <w:szCs w:val="26"/>
        </w:rPr>
        <w:t>Khối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lượng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cần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thập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thuộc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tiêu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Độ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đầy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đủ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toàn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thu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thập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yếu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quyết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. Các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ban </w:t>
      </w:r>
      <w:proofErr w:type="spellStart"/>
      <w:r w:rsidRPr="00ED752F">
        <w:rPr>
          <w:sz w:val="26"/>
          <w:szCs w:val="26"/>
        </w:rPr>
        <w:t>đầu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thập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chúng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nguyên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chúng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đã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tức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tin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Trên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rút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luận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xây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dựng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quyết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dựa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luận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này</w:t>
      </w:r>
      <w:proofErr w:type="spellEnd"/>
      <w:r w:rsidRPr="00ED752F">
        <w:rPr>
          <w:sz w:val="26"/>
          <w:szCs w:val="26"/>
        </w:rPr>
        <w:t>.</w:t>
      </w:r>
    </w:p>
    <w:p w14:paraId="14050A2F" w14:textId="75B03843" w:rsidR="00B811B4" w:rsidRPr="00ED752F" w:rsidRDefault="00B811B4" w:rsidP="00ED752F">
      <w:pPr>
        <w:tabs>
          <w:tab w:val="left" w:pos="360"/>
        </w:tabs>
        <w:spacing w:before="120"/>
        <w:jc w:val="both"/>
        <w:rPr>
          <w:b/>
          <w:bCs/>
          <w:sz w:val="26"/>
          <w:szCs w:val="26"/>
        </w:rPr>
      </w:pPr>
      <w:r w:rsidRPr="00ED752F">
        <w:rPr>
          <w:b/>
          <w:bCs/>
          <w:sz w:val="26"/>
          <w:szCs w:val="26"/>
        </w:rPr>
        <w:t xml:space="preserve">2. Ý </w:t>
      </w:r>
      <w:proofErr w:type="spellStart"/>
      <w:r w:rsidRPr="00ED752F">
        <w:rPr>
          <w:b/>
          <w:bCs/>
          <w:sz w:val="26"/>
          <w:szCs w:val="26"/>
        </w:rPr>
        <w:t>nghĩa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của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phân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tích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hoạt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động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kinh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doanh</w:t>
      </w:r>
      <w:proofErr w:type="spellEnd"/>
      <w:r w:rsidRPr="00ED752F">
        <w:rPr>
          <w:b/>
          <w:bCs/>
          <w:sz w:val="26"/>
          <w:szCs w:val="26"/>
        </w:rPr>
        <w:t xml:space="preserve">           </w:t>
      </w:r>
    </w:p>
    <w:p w14:paraId="20645A1C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Trong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theo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trường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tồn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triển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đòi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hỏi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lãi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cao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phương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hướng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tiêu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biện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sẵn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nguồn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tài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vật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lực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Muốn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vậy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nắm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ảnh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hưởng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mức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xu </w:t>
      </w:r>
      <w:proofErr w:type="spellStart"/>
      <w:r w:rsidRPr="00ED752F">
        <w:rPr>
          <w:sz w:val="26"/>
          <w:szCs w:val="26"/>
        </w:rPr>
        <w:t>hướng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từng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chỉ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>.</w:t>
      </w:r>
    </w:p>
    <w:p w14:paraId="44E19E04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i/>
          <w:iCs/>
          <w:sz w:val="26"/>
          <w:szCs w:val="26"/>
        </w:rPr>
      </w:pPr>
      <w:r w:rsidRPr="00ED752F">
        <w:rPr>
          <w:i/>
          <w:iCs/>
          <w:sz w:val="26"/>
          <w:szCs w:val="26"/>
        </w:rPr>
        <w:t xml:space="preserve">- </w:t>
      </w:r>
      <w:proofErr w:type="spellStart"/>
      <w:r w:rsidRPr="00ED752F">
        <w:rPr>
          <w:i/>
          <w:iCs/>
          <w:sz w:val="26"/>
          <w:szCs w:val="26"/>
        </w:rPr>
        <w:t>Phân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tích</w:t>
      </w:r>
      <w:proofErr w:type="spellEnd"/>
      <w:r w:rsidRPr="00ED752F">
        <w:rPr>
          <w:i/>
          <w:iCs/>
          <w:sz w:val="26"/>
          <w:szCs w:val="26"/>
        </w:rPr>
        <w:t xml:space="preserve"> HĐKD </w:t>
      </w:r>
      <w:proofErr w:type="spellStart"/>
      <w:r w:rsidRPr="00ED752F">
        <w:rPr>
          <w:i/>
          <w:iCs/>
          <w:sz w:val="26"/>
          <w:szCs w:val="26"/>
        </w:rPr>
        <w:t>không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những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là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công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cụ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để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phát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hiện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những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khả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năng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tiềm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tằng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trong</w:t>
      </w:r>
      <w:proofErr w:type="spellEnd"/>
      <w:r w:rsidRPr="00ED752F">
        <w:rPr>
          <w:i/>
          <w:iCs/>
          <w:sz w:val="26"/>
          <w:szCs w:val="26"/>
        </w:rPr>
        <w:t xml:space="preserve"> HĐKD, </w:t>
      </w:r>
      <w:proofErr w:type="spellStart"/>
      <w:r w:rsidRPr="00ED752F">
        <w:rPr>
          <w:i/>
          <w:iCs/>
          <w:sz w:val="26"/>
          <w:szCs w:val="26"/>
        </w:rPr>
        <w:t>mà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còn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là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công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cụ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cải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biến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cơ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chế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quản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lý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trong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.    </w:t>
      </w:r>
    </w:p>
    <w:p w14:paraId="1E77E1FC" w14:textId="77777777" w:rsidR="00B811B4" w:rsidRPr="00ED752F" w:rsidRDefault="00B811B4" w:rsidP="00B811B4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ED752F">
        <w:rPr>
          <w:sz w:val="26"/>
          <w:szCs w:val="26"/>
        </w:rPr>
        <w:t>Bất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nhau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nữa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cũng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còn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ẩn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khả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chưa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chỉ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thông</w:t>
      </w:r>
      <w:proofErr w:type="spellEnd"/>
      <w:r w:rsidRPr="00ED752F">
        <w:rPr>
          <w:sz w:val="26"/>
          <w:szCs w:val="26"/>
        </w:rPr>
        <w:t xml:space="preserve"> qua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khai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chúng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mang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lastRenderedPageBreak/>
        <w:t>tế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cao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hơn</w:t>
      </w:r>
      <w:proofErr w:type="spellEnd"/>
      <w:r w:rsidRPr="00ED752F">
        <w:rPr>
          <w:sz w:val="26"/>
          <w:szCs w:val="26"/>
        </w:rPr>
        <w:t xml:space="preserve">. Thông qua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thấy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rõ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nguyên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cùng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nguồn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gốc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vấn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Khả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luôn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sẵn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 do </w:t>
      </w:r>
      <w:proofErr w:type="spellStart"/>
      <w:r w:rsidRPr="00ED752F">
        <w:rPr>
          <w:sz w:val="26"/>
          <w:szCs w:val="26"/>
        </w:rPr>
        <w:t>sau</w:t>
      </w:r>
      <w:proofErr w:type="spellEnd"/>
      <w:r w:rsidRPr="00ED752F">
        <w:rPr>
          <w:sz w:val="26"/>
          <w:szCs w:val="26"/>
        </w:rPr>
        <w:t>:</w:t>
      </w:r>
    </w:p>
    <w:p w14:paraId="782554EA" w14:textId="77777777" w:rsidR="00B811B4" w:rsidRPr="00ED752F" w:rsidRDefault="00B811B4" w:rsidP="00B811B4">
      <w:pPr>
        <w:numPr>
          <w:ilvl w:val="0"/>
          <w:numId w:val="1"/>
        </w:numPr>
        <w:tabs>
          <w:tab w:val="left" w:pos="360"/>
          <w:tab w:val="left" w:pos="900"/>
        </w:tabs>
        <w:spacing w:before="12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Các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luôn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triển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bổ</w:t>
      </w:r>
      <w:proofErr w:type="spellEnd"/>
      <w:r w:rsidRPr="00ED752F">
        <w:rPr>
          <w:sz w:val="26"/>
          <w:szCs w:val="26"/>
        </w:rPr>
        <w:t xml:space="preserve"> sung MMTB, </w:t>
      </w:r>
      <w:proofErr w:type="spellStart"/>
      <w:r w:rsidRPr="00ED752F">
        <w:rPr>
          <w:sz w:val="26"/>
          <w:szCs w:val="26"/>
        </w:rPr>
        <w:t>lao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đổi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kĩ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thuật</w:t>
      </w:r>
      <w:proofErr w:type="spellEnd"/>
      <w:r w:rsidRPr="00ED752F">
        <w:rPr>
          <w:sz w:val="26"/>
          <w:szCs w:val="26"/>
        </w:rPr>
        <w:t>.</w:t>
      </w:r>
    </w:p>
    <w:p w14:paraId="4B378314" w14:textId="77777777" w:rsidR="00B811B4" w:rsidRPr="00ED752F" w:rsidRDefault="00B811B4" w:rsidP="00B811B4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Trong </w:t>
      </w:r>
      <w:proofErr w:type="spellStart"/>
      <w:r w:rsidRPr="00ED752F">
        <w:rPr>
          <w:sz w:val="26"/>
          <w:szCs w:val="26"/>
        </w:rPr>
        <w:t>từng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thời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sút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đòi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hỏi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lại</w:t>
      </w:r>
      <w:proofErr w:type="spellEnd"/>
      <w:r w:rsidRPr="00ED752F">
        <w:rPr>
          <w:sz w:val="26"/>
          <w:szCs w:val="26"/>
        </w:rPr>
        <w:t>.</w:t>
      </w:r>
    </w:p>
    <w:p w14:paraId="2BAC69AA" w14:textId="77777777" w:rsidR="00B811B4" w:rsidRPr="00ED752F" w:rsidRDefault="00B811B4" w:rsidP="00B811B4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Các </w:t>
      </w:r>
      <w:proofErr w:type="spellStart"/>
      <w:r w:rsidRPr="00ED752F">
        <w:rPr>
          <w:sz w:val="26"/>
          <w:szCs w:val="26"/>
        </w:rPr>
        <w:t>khả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sức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luôn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thay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đổi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mức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bởi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tiềm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khai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chúng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vô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tận</w:t>
      </w:r>
      <w:proofErr w:type="spellEnd"/>
      <w:r w:rsidRPr="00ED752F">
        <w:rPr>
          <w:sz w:val="26"/>
          <w:szCs w:val="26"/>
        </w:rPr>
        <w:t>.</w:t>
      </w:r>
    </w:p>
    <w:p w14:paraId="105E589B" w14:textId="77777777" w:rsidR="00B811B4" w:rsidRPr="00ED752F" w:rsidRDefault="00B811B4" w:rsidP="00B811B4">
      <w:pPr>
        <w:numPr>
          <w:ilvl w:val="0"/>
          <w:numId w:val="2"/>
        </w:numPr>
        <w:tabs>
          <w:tab w:val="clear" w:pos="900"/>
          <w:tab w:val="left" w:pos="540"/>
        </w:tabs>
        <w:spacing w:before="120"/>
        <w:ind w:left="0" w:firstLine="540"/>
        <w:jc w:val="both"/>
        <w:rPr>
          <w:sz w:val="26"/>
          <w:szCs w:val="26"/>
        </w:rPr>
      </w:pPr>
      <w:proofErr w:type="spellStart"/>
      <w:r w:rsidRPr="00ED752F">
        <w:rPr>
          <w:i/>
          <w:iCs/>
          <w:sz w:val="26"/>
          <w:szCs w:val="26"/>
        </w:rPr>
        <w:t>Phân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tích</w:t>
      </w:r>
      <w:proofErr w:type="spellEnd"/>
      <w:r w:rsidRPr="00ED752F">
        <w:rPr>
          <w:i/>
          <w:iCs/>
          <w:sz w:val="26"/>
          <w:szCs w:val="26"/>
        </w:rPr>
        <w:t xml:space="preserve"> HĐKD </w:t>
      </w:r>
      <w:bookmarkStart w:id="0" w:name="_Hlk53515294"/>
      <w:proofErr w:type="spellStart"/>
      <w:r w:rsidRPr="00ED752F">
        <w:rPr>
          <w:i/>
          <w:iCs/>
          <w:sz w:val="26"/>
          <w:szCs w:val="26"/>
        </w:rPr>
        <w:t>cho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phép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các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nghiệp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nhìn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nhận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đúng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đắn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về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khả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năng</w:t>
      </w:r>
      <w:proofErr w:type="spellEnd"/>
      <w:r w:rsidRPr="00ED752F">
        <w:rPr>
          <w:i/>
          <w:iCs/>
          <w:sz w:val="26"/>
          <w:szCs w:val="26"/>
        </w:rPr>
        <w:t xml:space="preserve">, </w:t>
      </w:r>
      <w:proofErr w:type="spellStart"/>
      <w:r w:rsidRPr="00ED752F">
        <w:rPr>
          <w:i/>
          <w:iCs/>
          <w:sz w:val="26"/>
          <w:szCs w:val="26"/>
        </w:rPr>
        <w:t>sức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mạnh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cũng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như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những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hạn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chế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trong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nghiệp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của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mình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Chính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sỏ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đúng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đắn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tiêu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cùng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bookmarkEnd w:id="0"/>
      <w:proofErr w:type="spellEnd"/>
      <w:r w:rsidRPr="00ED752F">
        <w:rPr>
          <w:sz w:val="26"/>
          <w:szCs w:val="26"/>
        </w:rPr>
        <w:t>.</w:t>
      </w:r>
    </w:p>
    <w:p w14:paraId="0E79EE7B" w14:textId="77777777" w:rsidR="00B811B4" w:rsidRPr="00ED752F" w:rsidRDefault="00B811B4" w:rsidP="00B811B4">
      <w:pPr>
        <w:numPr>
          <w:ilvl w:val="0"/>
          <w:numId w:val="2"/>
        </w:numPr>
        <w:tabs>
          <w:tab w:val="left" w:pos="540"/>
        </w:tabs>
        <w:spacing w:before="120"/>
        <w:jc w:val="both"/>
        <w:rPr>
          <w:i/>
          <w:iCs/>
          <w:sz w:val="26"/>
          <w:szCs w:val="26"/>
        </w:rPr>
      </w:pPr>
      <w:proofErr w:type="spellStart"/>
      <w:r w:rsidRPr="00ED752F">
        <w:rPr>
          <w:i/>
          <w:iCs/>
          <w:sz w:val="26"/>
          <w:szCs w:val="26"/>
        </w:rPr>
        <w:t>Phân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tích</w:t>
      </w:r>
      <w:proofErr w:type="spellEnd"/>
      <w:r w:rsidRPr="00ED752F">
        <w:rPr>
          <w:i/>
          <w:iCs/>
          <w:sz w:val="26"/>
          <w:szCs w:val="26"/>
        </w:rPr>
        <w:t xml:space="preserve"> HĐKD </w:t>
      </w:r>
      <w:proofErr w:type="spellStart"/>
      <w:r w:rsidRPr="00ED752F">
        <w:rPr>
          <w:i/>
          <w:iCs/>
          <w:sz w:val="26"/>
          <w:szCs w:val="26"/>
        </w:rPr>
        <w:t>là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biện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pháp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quan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trọng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để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phòng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ngừa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rủi</w:t>
      </w:r>
      <w:proofErr w:type="spellEnd"/>
      <w:r w:rsidRPr="00ED752F">
        <w:rPr>
          <w:i/>
          <w:iCs/>
          <w:sz w:val="26"/>
          <w:szCs w:val="26"/>
        </w:rPr>
        <w:t xml:space="preserve"> ro.</w:t>
      </w:r>
    </w:p>
    <w:p w14:paraId="76BE92B0" w14:textId="77777777" w:rsidR="00B811B4" w:rsidRPr="00ED752F" w:rsidRDefault="00B811B4" w:rsidP="00B811B4">
      <w:pPr>
        <w:spacing w:before="12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ab/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muốn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hạn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rủi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xảy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HĐKD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mình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đồng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thời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đoán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thời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tới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lược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phù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hợp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Ngoài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tài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chính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lao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vật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</w:t>
      </w:r>
      <w:proofErr w:type="spellEnd"/>
      <w:r w:rsidRPr="00ED752F">
        <w:rPr>
          <w:sz w:val="26"/>
          <w:szCs w:val="26"/>
        </w:rPr>
        <w:t xml:space="preserve">...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còn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tâm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ở </w:t>
      </w:r>
      <w:proofErr w:type="spellStart"/>
      <w:r w:rsidRPr="00ED752F">
        <w:rPr>
          <w:sz w:val="26"/>
          <w:szCs w:val="26"/>
        </w:rPr>
        <w:t>bên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ngoài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: </w:t>
      </w:r>
      <w:proofErr w:type="spellStart"/>
      <w:r w:rsidRPr="00ED752F">
        <w:rPr>
          <w:sz w:val="26"/>
          <w:szCs w:val="26"/>
        </w:rPr>
        <w:t>thị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trường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khách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đối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thủ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tranh</w:t>
      </w:r>
      <w:proofErr w:type="spellEnd"/>
      <w:r w:rsidRPr="00ED752F">
        <w:rPr>
          <w:sz w:val="26"/>
          <w:szCs w:val="26"/>
        </w:rPr>
        <w:t>...</w:t>
      </w:r>
      <w:proofErr w:type="spellStart"/>
      <w:r w:rsidRPr="00ED752F">
        <w:rPr>
          <w:sz w:val="26"/>
          <w:szCs w:val="26"/>
        </w:rPr>
        <w:t>Trên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trên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dự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đoán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rủi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xẩy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phòng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ngừa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trước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xẩy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ra.</w:t>
      </w:r>
      <w:proofErr w:type="spellEnd"/>
    </w:p>
    <w:p w14:paraId="080E5803" w14:textId="77777777" w:rsidR="00B811B4" w:rsidRPr="00ED752F" w:rsidRDefault="00B811B4" w:rsidP="00B811B4">
      <w:pPr>
        <w:spacing w:before="12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ab/>
        <w:t xml:space="preserve">Tài </w:t>
      </w:r>
      <w:proofErr w:type="spellStart"/>
      <w:r w:rsidRPr="00ED752F">
        <w:rPr>
          <w:sz w:val="26"/>
          <w:szCs w:val="26"/>
        </w:rPr>
        <w:t>liệu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HĐKD </w:t>
      </w:r>
      <w:proofErr w:type="spellStart"/>
      <w:r w:rsidRPr="00ED752F">
        <w:rPr>
          <w:sz w:val="26"/>
          <w:szCs w:val="26"/>
        </w:rPr>
        <w:t>không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chỉ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trị</w:t>
      </w:r>
      <w:proofErr w:type="spellEnd"/>
      <w:r w:rsidRPr="00ED752F">
        <w:rPr>
          <w:sz w:val="26"/>
          <w:szCs w:val="26"/>
        </w:rPr>
        <w:t xml:space="preserve"> ở </w:t>
      </w:r>
      <w:proofErr w:type="spellStart"/>
      <w:r w:rsidRPr="00ED752F">
        <w:rPr>
          <w:sz w:val="26"/>
          <w:szCs w:val="26"/>
        </w:rPr>
        <w:t>bên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còn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cần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tượng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ngoài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khác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khi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họ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mối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hệ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nguồn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vì</w:t>
      </w:r>
      <w:proofErr w:type="spellEnd"/>
      <w:r w:rsidRPr="00ED752F">
        <w:rPr>
          <w:sz w:val="26"/>
          <w:szCs w:val="26"/>
        </w:rPr>
        <w:t xml:space="preserve"> qua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họ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quyết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đúng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đắn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hợp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đầu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vay</w:t>
      </w:r>
      <w:proofErr w:type="spellEnd"/>
      <w:r w:rsidRPr="00ED752F">
        <w:rPr>
          <w:sz w:val="26"/>
          <w:szCs w:val="26"/>
        </w:rPr>
        <w:t>...</w:t>
      </w:r>
      <w:proofErr w:type="spellStart"/>
      <w:r w:rsidRPr="00ED752F">
        <w:rPr>
          <w:sz w:val="26"/>
          <w:szCs w:val="26"/>
        </w:rPr>
        <w:t>với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nữa</w:t>
      </w:r>
      <w:proofErr w:type="spellEnd"/>
      <w:r w:rsidRPr="00ED752F">
        <w:rPr>
          <w:sz w:val="26"/>
          <w:szCs w:val="26"/>
        </w:rPr>
        <w:t xml:space="preserve"> hay </w:t>
      </w:r>
      <w:proofErr w:type="spellStart"/>
      <w:r w:rsidRPr="00ED752F">
        <w:rPr>
          <w:sz w:val="26"/>
          <w:szCs w:val="26"/>
        </w:rPr>
        <w:t>không</w:t>
      </w:r>
      <w:proofErr w:type="spellEnd"/>
      <w:r w:rsidRPr="00ED752F">
        <w:rPr>
          <w:sz w:val="26"/>
          <w:szCs w:val="26"/>
        </w:rPr>
        <w:t>?</w:t>
      </w:r>
    </w:p>
    <w:p w14:paraId="29531820" w14:textId="59EA33CE" w:rsidR="00B811B4" w:rsidRPr="00ED752F" w:rsidRDefault="00B811B4" w:rsidP="00B811B4">
      <w:pPr>
        <w:spacing w:before="120"/>
        <w:jc w:val="both"/>
        <w:rPr>
          <w:b/>
          <w:sz w:val="26"/>
          <w:szCs w:val="26"/>
        </w:rPr>
      </w:pPr>
      <w:r w:rsidRPr="00ED752F">
        <w:rPr>
          <w:b/>
          <w:sz w:val="26"/>
          <w:szCs w:val="26"/>
        </w:rPr>
        <w:t xml:space="preserve">3. </w:t>
      </w:r>
      <w:proofErr w:type="spellStart"/>
      <w:r w:rsidRPr="00ED752F">
        <w:rPr>
          <w:b/>
          <w:bCs/>
          <w:sz w:val="26"/>
          <w:szCs w:val="26"/>
        </w:rPr>
        <w:t>Nhiệm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vụ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của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phân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tích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hoạt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động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kinh</w:t>
      </w:r>
      <w:proofErr w:type="spellEnd"/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b/>
          <w:bCs/>
          <w:sz w:val="26"/>
          <w:szCs w:val="26"/>
        </w:rPr>
        <w:t>doanh</w:t>
      </w:r>
      <w:proofErr w:type="spellEnd"/>
    </w:p>
    <w:p w14:paraId="73D13D78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ab/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trọng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nhiệm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sau</w:t>
      </w:r>
      <w:proofErr w:type="spellEnd"/>
      <w:r w:rsidRPr="00ED752F">
        <w:rPr>
          <w:sz w:val="26"/>
          <w:szCs w:val="26"/>
        </w:rPr>
        <w:t>:</w:t>
      </w:r>
    </w:p>
    <w:p w14:paraId="3D300720" w14:textId="77777777" w:rsidR="00B811B4" w:rsidRPr="00ED752F" w:rsidRDefault="00B811B4" w:rsidP="00B811B4">
      <w:pPr>
        <w:spacing w:before="120"/>
        <w:ind w:firstLine="540"/>
        <w:jc w:val="both"/>
        <w:rPr>
          <w:i/>
          <w:iCs/>
          <w:sz w:val="26"/>
          <w:szCs w:val="26"/>
        </w:rPr>
      </w:pPr>
      <w:proofErr w:type="spellStart"/>
      <w:r w:rsidRPr="00ED752F">
        <w:rPr>
          <w:b/>
          <w:bCs/>
          <w:i/>
          <w:iCs/>
          <w:sz w:val="26"/>
          <w:szCs w:val="26"/>
        </w:rPr>
        <w:t>Một</w:t>
      </w:r>
      <w:proofErr w:type="spellEnd"/>
      <w:r w:rsidRPr="00ED752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ED752F">
        <w:rPr>
          <w:b/>
          <w:bCs/>
          <w:i/>
          <w:iCs/>
          <w:sz w:val="26"/>
          <w:szCs w:val="26"/>
        </w:rPr>
        <w:t>là</w:t>
      </w:r>
      <w:proofErr w:type="spellEnd"/>
      <w:r w:rsidRPr="00ED752F">
        <w:rPr>
          <w:b/>
          <w:bCs/>
          <w:i/>
          <w:iCs/>
          <w:sz w:val="26"/>
          <w:szCs w:val="26"/>
        </w:rPr>
        <w:t>:</w:t>
      </w:r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Kiểm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tra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và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đánh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giá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kết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qủa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hoạt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động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so </w:t>
      </w:r>
      <w:proofErr w:type="spellStart"/>
      <w:r w:rsidRPr="00ED752F">
        <w:rPr>
          <w:i/>
          <w:iCs/>
          <w:sz w:val="26"/>
          <w:szCs w:val="26"/>
        </w:rPr>
        <w:t>với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mục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tiêu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đặt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ED752F">
        <w:rPr>
          <w:i/>
          <w:iCs/>
          <w:sz w:val="26"/>
          <w:szCs w:val="26"/>
        </w:rPr>
        <w:t>ra</w:t>
      </w:r>
      <w:proofErr w:type="spellEnd"/>
      <w:r w:rsidRPr="00ED752F">
        <w:rPr>
          <w:i/>
          <w:iCs/>
          <w:sz w:val="26"/>
          <w:szCs w:val="26"/>
        </w:rPr>
        <w:t xml:space="preserve"> .</w:t>
      </w:r>
      <w:proofErr w:type="gramEnd"/>
    </w:p>
    <w:p w14:paraId="768E2B11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ED752F">
        <w:rPr>
          <w:sz w:val="26"/>
          <w:szCs w:val="26"/>
        </w:rPr>
        <w:t>Nhiệm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trước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giữa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được</w:t>
      </w:r>
      <w:proofErr w:type="spellEnd"/>
      <w:r w:rsidRPr="00ED752F">
        <w:rPr>
          <w:sz w:val="26"/>
          <w:szCs w:val="26"/>
        </w:rPr>
        <w:t xml:space="preserve"> so </w:t>
      </w:r>
      <w:proofErr w:type="spellStart"/>
      <w:r w:rsidRPr="00ED752F">
        <w:rPr>
          <w:sz w:val="26"/>
          <w:szCs w:val="26"/>
        </w:rPr>
        <w:t>với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tiêu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đặt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nhằm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mục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tiêu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>.</w:t>
      </w:r>
    </w:p>
    <w:p w14:paraId="47172037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Thông qua </w:t>
      </w:r>
      <w:proofErr w:type="spellStart"/>
      <w:r w:rsidRPr="00ED752F">
        <w:rPr>
          <w:sz w:val="26"/>
          <w:szCs w:val="26"/>
        </w:rPr>
        <w:t>quá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giá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hướng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ghiên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cứu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sâu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hơn</w:t>
      </w:r>
      <w:proofErr w:type="spellEnd"/>
      <w:r w:rsidRPr="00ED752F">
        <w:rPr>
          <w:sz w:val="26"/>
          <w:szCs w:val="26"/>
        </w:rPr>
        <w:t xml:space="preserve"> ở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bước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sau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nhằm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rõ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vấn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tâm</w:t>
      </w:r>
      <w:proofErr w:type="spellEnd"/>
      <w:r w:rsidRPr="00ED752F">
        <w:rPr>
          <w:sz w:val="26"/>
          <w:szCs w:val="26"/>
        </w:rPr>
        <w:t>.</w:t>
      </w:r>
    </w:p>
    <w:p w14:paraId="5D3BAD54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r w:rsidRPr="00ED752F">
        <w:rPr>
          <w:b/>
          <w:bCs/>
          <w:i/>
          <w:iCs/>
          <w:sz w:val="26"/>
          <w:szCs w:val="26"/>
        </w:rPr>
        <w:t xml:space="preserve">Hai </w:t>
      </w:r>
      <w:proofErr w:type="spellStart"/>
      <w:r w:rsidRPr="00ED752F">
        <w:rPr>
          <w:b/>
          <w:bCs/>
          <w:i/>
          <w:iCs/>
          <w:sz w:val="26"/>
          <w:szCs w:val="26"/>
        </w:rPr>
        <w:t>là</w:t>
      </w:r>
      <w:proofErr w:type="spellEnd"/>
      <w:r w:rsidRPr="00ED752F">
        <w:rPr>
          <w:b/>
          <w:bCs/>
          <w:i/>
          <w:iCs/>
          <w:sz w:val="26"/>
          <w:szCs w:val="26"/>
        </w:rPr>
        <w:t xml:space="preserve">: </w:t>
      </w:r>
      <w:proofErr w:type="spellStart"/>
      <w:r w:rsidRPr="00ED752F">
        <w:rPr>
          <w:i/>
          <w:iCs/>
          <w:sz w:val="26"/>
          <w:szCs w:val="26"/>
        </w:rPr>
        <w:t>Xác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định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các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nhân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tố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ảnh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hưởng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đến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kết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và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nguyên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nhân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gây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nên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các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mức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độ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ảnh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hưởng</w:t>
      </w:r>
      <w:proofErr w:type="spellEnd"/>
      <w:r w:rsidRPr="00ED752F">
        <w:rPr>
          <w:i/>
          <w:iCs/>
          <w:sz w:val="26"/>
          <w:szCs w:val="26"/>
        </w:rPr>
        <w:t xml:space="preserve">, qua </w:t>
      </w:r>
      <w:proofErr w:type="spellStart"/>
      <w:r w:rsidRPr="00ED752F">
        <w:rPr>
          <w:i/>
          <w:iCs/>
          <w:sz w:val="26"/>
          <w:szCs w:val="26"/>
        </w:rPr>
        <w:t>đó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đề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xuất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các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giải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pháp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để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nâng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cao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hiệu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quả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>.</w:t>
      </w:r>
      <w:r w:rsidRPr="00ED752F">
        <w:rPr>
          <w:sz w:val="26"/>
          <w:szCs w:val="26"/>
        </w:rPr>
        <w:t xml:space="preserve"> </w:t>
      </w:r>
      <w:r w:rsidRPr="00ED752F">
        <w:rPr>
          <w:sz w:val="26"/>
          <w:szCs w:val="26"/>
        </w:rPr>
        <w:lastRenderedPageBreak/>
        <w:t xml:space="preserve">Công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nhằm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nhiệm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bộ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phận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nâng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cao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toàn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Nhiệm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này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luôn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gắn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liền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cấp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Một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cấp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nhiệm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rõ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ràng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dụng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cụ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. Trong </w:t>
      </w:r>
      <w:proofErr w:type="spellStart"/>
      <w:r w:rsidRPr="00ED752F">
        <w:rPr>
          <w:sz w:val="26"/>
          <w:szCs w:val="26"/>
        </w:rPr>
        <w:t>trường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hợp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tố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ảnh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hưởng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nằm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ngoài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năng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soát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thì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việc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giúp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hướng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theo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hướng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nhuận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giảm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thiểu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rủi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Đó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còn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sở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xuất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với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quan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thay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đổi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chính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tế</w:t>
      </w:r>
      <w:proofErr w:type="spellEnd"/>
      <w:r w:rsidRPr="00ED752F">
        <w:rPr>
          <w:sz w:val="26"/>
          <w:szCs w:val="26"/>
        </w:rPr>
        <w:t>.</w:t>
      </w:r>
    </w:p>
    <w:p w14:paraId="55755711" w14:textId="77777777" w:rsidR="00B811B4" w:rsidRPr="00ED752F" w:rsidRDefault="00B811B4" w:rsidP="00B811B4">
      <w:pPr>
        <w:spacing w:before="120"/>
        <w:ind w:firstLine="540"/>
        <w:jc w:val="both"/>
        <w:rPr>
          <w:i/>
          <w:iCs/>
          <w:sz w:val="26"/>
          <w:szCs w:val="26"/>
        </w:rPr>
      </w:pPr>
      <w:r w:rsidRPr="00ED752F">
        <w:rPr>
          <w:b/>
          <w:bCs/>
          <w:i/>
          <w:iCs/>
          <w:sz w:val="26"/>
          <w:szCs w:val="26"/>
        </w:rPr>
        <w:t xml:space="preserve">Ba </w:t>
      </w:r>
      <w:proofErr w:type="spellStart"/>
      <w:r w:rsidRPr="00ED752F">
        <w:rPr>
          <w:b/>
          <w:bCs/>
          <w:i/>
          <w:iCs/>
          <w:sz w:val="26"/>
          <w:szCs w:val="26"/>
        </w:rPr>
        <w:t>là</w:t>
      </w:r>
      <w:proofErr w:type="spellEnd"/>
      <w:r w:rsidRPr="00ED752F">
        <w:rPr>
          <w:b/>
          <w:bCs/>
          <w:i/>
          <w:iCs/>
          <w:sz w:val="26"/>
          <w:szCs w:val="26"/>
        </w:rPr>
        <w:t>:</w:t>
      </w:r>
      <w:r w:rsidRPr="00ED752F">
        <w:rPr>
          <w:b/>
          <w:b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Xây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dựng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phương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án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kinh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doanh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căn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cứ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vào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mục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tiêu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đã</w:t>
      </w:r>
      <w:proofErr w:type="spellEnd"/>
      <w:r w:rsidRPr="00ED752F">
        <w:rPr>
          <w:i/>
          <w:iCs/>
          <w:sz w:val="26"/>
          <w:szCs w:val="26"/>
        </w:rPr>
        <w:t xml:space="preserve"> </w:t>
      </w:r>
      <w:proofErr w:type="spellStart"/>
      <w:r w:rsidRPr="00ED752F">
        <w:rPr>
          <w:i/>
          <w:iCs/>
          <w:sz w:val="26"/>
          <w:szCs w:val="26"/>
        </w:rPr>
        <w:t>định</w:t>
      </w:r>
      <w:proofErr w:type="spellEnd"/>
    </w:p>
    <w:p w14:paraId="119A0211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ED752F">
        <w:rPr>
          <w:sz w:val="26"/>
          <w:szCs w:val="26"/>
        </w:rPr>
        <w:t>Quá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trình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gía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quả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nhận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biết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thực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nguyên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nhân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sai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lệch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xẩy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ngoài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còn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giúp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những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thay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đổi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xẩy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theo.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dúng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đắn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sẽ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giúp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chỉnh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kế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đề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pháp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trong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lai</w:t>
      </w:r>
      <w:proofErr w:type="spellEnd"/>
      <w:r w:rsidRPr="00ED752F">
        <w:rPr>
          <w:sz w:val="26"/>
          <w:szCs w:val="26"/>
        </w:rPr>
        <w:t>.</w:t>
      </w:r>
    </w:p>
    <w:p w14:paraId="5C4E0650" w14:textId="77777777" w:rsidR="00B811B4" w:rsidRPr="00ED752F" w:rsidRDefault="00B811B4" w:rsidP="00B811B4">
      <w:pPr>
        <w:spacing w:before="120"/>
        <w:ind w:firstLine="540"/>
        <w:jc w:val="both"/>
        <w:rPr>
          <w:sz w:val="26"/>
          <w:szCs w:val="26"/>
        </w:rPr>
      </w:pPr>
      <w:r w:rsidRPr="00ED752F">
        <w:rPr>
          <w:sz w:val="26"/>
          <w:szCs w:val="26"/>
        </w:rPr>
        <w:t xml:space="preserve">Định </w:t>
      </w:r>
      <w:proofErr w:type="spellStart"/>
      <w:r w:rsidRPr="00ED752F">
        <w:rPr>
          <w:sz w:val="26"/>
          <w:szCs w:val="26"/>
        </w:rPr>
        <w:t>kỳ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phải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tiến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hành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kiểm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giá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mọi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khía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cạnh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hoạt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. </w:t>
      </w:r>
      <w:proofErr w:type="spellStart"/>
      <w:r w:rsidRPr="00ED752F">
        <w:rPr>
          <w:sz w:val="26"/>
          <w:szCs w:val="26"/>
        </w:rPr>
        <w:t>Đồng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thời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căn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cứ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vào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động</w:t>
      </w:r>
      <w:proofErr w:type="spellEnd"/>
      <w:r w:rsidRPr="00ED752F">
        <w:rPr>
          <w:sz w:val="26"/>
          <w:szCs w:val="26"/>
        </w:rPr>
        <w:t xml:space="preserve"> ở </w:t>
      </w:r>
      <w:proofErr w:type="spellStart"/>
      <w:r w:rsidRPr="00ED752F">
        <w:rPr>
          <w:sz w:val="26"/>
          <w:szCs w:val="26"/>
        </w:rPr>
        <w:t>bên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ngoài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như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môi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trường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hiện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tại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và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tương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lai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xác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định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vị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trí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của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nghiệp</w:t>
      </w:r>
      <w:proofErr w:type="spellEnd"/>
      <w:r w:rsidRPr="00ED752F">
        <w:rPr>
          <w:sz w:val="26"/>
          <w:szCs w:val="26"/>
        </w:rPr>
        <w:t xml:space="preserve">, </w:t>
      </w:r>
      <w:proofErr w:type="spellStart"/>
      <w:r w:rsidRPr="00ED752F">
        <w:rPr>
          <w:sz w:val="26"/>
          <w:szCs w:val="26"/>
        </w:rPr>
        <w:t>các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phương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án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kinh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doanh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còn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thích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hợp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nữa</w:t>
      </w:r>
      <w:proofErr w:type="spellEnd"/>
      <w:r w:rsidRPr="00ED752F">
        <w:rPr>
          <w:sz w:val="26"/>
          <w:szCs w:val="26"/>
        </w:rPr>
        <w:t xml:space="preserve"> hay </w:t>
      </w:r>
      <w:proofErr w:type="spellStart"/>
      <w:r w:rsidRPr="00ED752F">
        <w:rPr>
          <w:sz w:val="26"/>
          <w:szCs w:val="26"/>
        </w:rPr>
        <w:t>không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để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có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hướng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điều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chỉnh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kịp</w:t>
      </w:r>
      <w:proofErr w:type="spellEnd"/>
      <w:r w:rsidRPr="00ED752F"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thời</w:t>
      </w:r>
      <w:proofErr w:type="spellEnd"/>
      <w:r w:rsidRPr="00ED752F">
        <w:rPr>
          <w:sz w:val="26"/>
          <w:szCs w:val="26"/>
        </w:rPr>
        <w:t>.</w:t>
      </w:r>
    </w:p>
    <w:p w14:paraId="3855177C" w14:textId="46457CEA" w:rsidR="0017285B" w:rsidRDefault="0017285B">
      <w:pPr>
        <w:rPr>
          <w:sz w:val="26"/>
          <w:szCs w:val="26"/>
        </w:rPr>
      </w:pPr>
    </w:p>
    <w:p w14:paraId="72D5F39F" w14:textId="77777777" w:rsidR="006171FF" w:rsidRDefault="006171FF">
      <w:pPr>
        <w:rPr>
          <w:sz w:val="26"/>
          <w:szCs w:val="26"/>
        </w:rPr>
      </w:pPr>
    </w:p>
    <w:p w14:paraId="3FA88811" w14:textId="14F01A11" w:rsidR="00ED752F" w:rsidRDefault="00ED752F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Tr</w:t>
      </w:r>
      <w:r w:rsidRPr="00ED752F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D752F">
        <w:rPr>
          <w:sz w:val="26"/>
          <w:szCs w:val="26"/>
        </w:rPr>
        <w:t>đâ</w:t>
      </w:r>
      <w:r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Pr="00ED752F"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ED752F">
        <w:rPr>
          <w:sz w:val="26"/>
          <w:szCs w:val="26"/>
        </w:rPr>
        <w:t>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ED752F">
        <w:rPr>
          <w:sz w:val="26"/>
          <w:szCs w:val="26"/>
        </w:rPr>
        <w:t>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c</w:t>
      </w:r>
      <w:r w:rsidRPr="00ED752F">
        <w:rPr>
          <w:sz w:val="26"/>
          <w:szCs w:val="26"/>
        </w:rPr>
        <w:t>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ED752F">
        <w:rPr>
          <w:sz w:val="26"/>
          <w:szCs w:val="26"/>
        </w:rPr>
        <w:t>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ED752F"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ED752F">
        <w:rPr>
          <w:sz w:val="26"/>
          <w:szCs w:val="26"/>
        </w:rPr>
        <w:t>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ED752F">
        <w:rPr>
          <w:sz w:val="26"/>
          <w:szCs w:val="26"/>
        </w:rPr>
        <w:t>ứ</w:t>
      </w:r>
      <w:proofErr w:type="spellEnd"/>
      <w:r>
        <w:rPr>
          <w:sz w:val="26"/>
          <w:szCs w:val="26"/>
        </w:rPr>
        <w:t xml:space="preserve"> ai </w:t>
      </w:r>
      <w:proofErr w:type="spellStart"/>
      <w:r>
        <w:rPr>
          <w:sz w:val="26"/>
          <w:szCs w:val="26"/>
        </w:rPr>
        <w:t>mu</w:t>
      </w:r>
      <w:r w:rsidRPr="00ED752F">
        <w:rPr>
          <w:sz w:val="26"/>
          <w:szCs w:val="26"/>
        </w:rPr>
        <w:t>ốn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tham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gia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t</w:t>
      </w:r>
      <w:r w:rsidR="00AA7AAC" w:rsidRPr="00AA7AAC">
        <w:rPr>
          <w:sz w:val="26"/>
          <w:szCs w:val="26"/>
        </w:rPr>
        <w:t>ìm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hi</w:t>
      </w:r>
      <w:r w:rsidR="00AA7AAC" w:rsidRPr="00AA7AAC">
        <w:rPr>
          <w:sz w:val="26"/>
          <w:szCs w:val="26"/>
        </w:rPr>
        <w:t>ểu</w:t>
      </w:r>
      <w:proofErr w:type="spellEnd"/>
      <w:r w:rsidR="00AA7AAC">
        <w:rPr>
          <w:sz w:val="26"/>
          <w:szCs w:val="26"/>
        </w:rPr>
        <w:t xml:space="preserve">, </w:t>
      </w:r>
      <w:proofErr w:type="spellStart"/>
      <w:r w:rsidR="00AA7AAC">
        <w:rPr>
          <w:sz w:val="26"/>
          <w:szCs w:val="26"/>
        </w:rPr>
        <w:t>mu</w:t>
      </w:r>
      <w:r w:rsidR="00AA7AAC" w:rsidRPr="00AA7AAC">
        <w:rPr>
          <w:sz w:val="26"/>
          <w:szCs w:val="26"/>
        </w:rPr>
        <w:t>ốn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t</w:t>
      </w:r>
      <w:r w:rsidR="00AA7AAC" w:rsidRPr="00AA7AAC">
        <w:rPr>
          <w:sz w:val="26"/>
          <w:szCs w:val="26"/>
        </w:rPr>
        <w:t>ìm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th</w:t>
      </w:r>
      <w:r w:rsidR="00AA7AAC" w:rsidRPr="00AA7AAC">
        <w:rPr>
          <w:sz w:val="26"/>
          <w:szCs w:val="26"/>
        </w:rPr>
        <w:t>ấy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nguy</w:t>
      </w:r>
      <w:r w:rsidR="00AA7AAC" w:rsidRPr="00AA7AAC">
        <w:rPr>
          <w:sz w:val="26"/>
          <w:szCs w:val="26"/>
        </w:rPr>
        <w:t>ê</w:t>
      </w:r>
      <w:r w:rsidR="00AA7AAC">
        <w:rPr>
          <w:sz w:val="26"/>
          <w:szCs w:val="26"/>
        </w:rPr>
        <w:t>n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nh</w:t>
      </w:r>
      <w:r w:rsidR="00AA7AAC" w:rsidRPr="00AA7AAC">
        <w:rPr>
          <w:sz w:val="26"/>
          <w:szCs w:val="26"/>
        </w:rPr>
        <w:t>â</w:t>
      </w:r>
      <w:r w:rsidR="00AA7AAC">
        <w:rPr>
          <w:sz w:val="26"/>
          <w:szCs w:val="26"/>
        </w:rPr>
        <w:t>n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c</w:t>
      </w:r>
      <w:r w:rsidR="00AA7AAC" w:rsidRPr="00AA7AAC">
        <w:rPr>
          <w:sz w:val="26"/>
          <w:szCs w:val="26"/>
        </w:rPr>
        <w:t>ũng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nh</w:t>
      </w:r>
      <w:r w:rsidR="00AA7AAC" w:rsidRPr="00AA7AAC">
        <w:rPr>
          <w:sz w:val="26"/>
          <w:szCs w:val="26"/>
        </w:rPr>
        <w:t>ư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h</w:t>
      </w:r>
      <w:r w:rsidR="00AA7AAC" w:rsidRPr="00AA7AAC">
        <w:rPr>
          <w:sz w:val="26"/>
          <w:szCs w:val="26"/>
        </w:rPr>
        <w:t>ướng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kh</w:t>
      </w:r>
      <w:r w:rsidR="00AA7AAC" w:rsidRPr="00AA7AAC">
        <w:rPr>
          <w:sz w:val="26"/>
          <w:szCs w:val="26"/>
        </w:rPr>
        <w:t>ắ</w:t>
      </w:r>
      <w:r w:rsidR="00AA7AAC">
        <w:rPr>
          <w:sz w:val="26"/>
          <w:szCs w:val="26"/>
        </w:rPr>
        <w:t>c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ph</w:t>
      </w:r>
      <w:r w:rsidR="00AA7AAC" w:rsidRPr="00AA7AAC">
        <w:rPr>
          <w:sz w:val="26"/>
          <w:szCs w:val="26"/>
        </w:rPr>
        <w:t>ục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hi</w:t>
      </w:r>
      <w:r w:rsidR="00AA7AAC" w:rsidRPr="00AA7AAC">
        <w:rPr>
          <w:sz w:val="26"/>
          <w:szCs w:val="26"/>
        </w:rPr>
        <w:t>ệu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qu</w:t>
      </w:r>
      <w:r w:rsidR="00AA7AAC" w:rsidRPr="00AA7AAC">
        <w:rPr>
          <w:sz w:val="26"/>
          <w:szCs w:val="26"/>
        </w:rPr>
        <w:t>ả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ho</w:t>
      </w:r>
      <w:r w:rsidR="00AA7AAC" w:rsidRPr="00AA7AAC">
        <w:rPr>
          <w:sz w:val="26"/>
          <w:szCs w:val="26"/>
        </w:rPr>
        <w:t>ạt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 w:rsidRPr="00AA7AAC">
        <w:rPr>
          <w:sz w:val="26"/>
          <w:szCs w:val="26"/>
        </w:rPr>
        <w:t>động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kinh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doanh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c</w:t>
      </w:r>
      <w:r w:rsidR="00AA7AAC" w:rsidRPr="00AA7AAC">
        <w:rPr>
          <w:sz w:val="26"/>
          <w:szCs w:val="26"/>
        </w:rPr>
        <w:t>ủa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doanh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proofErr w:type="gramStart"/>
      <w:r w:rsidR="00AA7AAC">
        <w:rPr>
          <w:sz w:val="26"/>
          <w:szCs w:val="26"/>
        </w:rPr>
        <w:t>nghi</w:t>
      </w:r>
      <w:r w:rsidR="00AA7AAC" w:rsidRPr="00AA7AAC">
        <w:rPr>
          <w:sz w:val="26"/>
          <w:szCs w:val="26"/>
        </w:rPr>
        <w:t>ệp</w:t>
      </w:r>
      <w:r w:rsidR="00AA7AAC">
        <w:rPr>
          <w:sz w:val="26"/>
          <w:szCs w:val="26"/>
        </w:rPr>
        <w:t>.Hi</w:t>
      </w:r>
      <w:r w:rsidR="00AA7AAC" w:rsidRPr="00AA7AAC">
        <w:rPr>
          <w:sz w:val="26"/>
          <w:szCs w:val="26"/>
        </w:rPr>
        <w:t>ểu</w:t>
      </w:r>
      <w:proofErr w:type="spellEnd"/>
      <w:proofErr w:type="gram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r</w:t>
      </w:r>
      <w:r w:rsidR="00AA7AAC" w:rsidRPr="00AA7AAC">
        <w:rPr>
          <w:sz w:val="26"/>
          <w:szCs w:val="26"/>
        </w:rPr>
        <w:t>õ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b</w:t>
      </w:r>
      <w:r w:rsidR="00AA7AAC" w:rsidRPr="00AA7AAC">
        <w:rPr>
          <w:sz w:val="26"/>
          <w:szCs w:val="26"/>
        </w:rPr>
        <w:t>ản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ch</w:t>
      </w:r>
      <w:r w:rsidR="00AA7AAC" w:rsidRPr="00AA7AAC">
        <w:rPr>
          <w:sz w:val="26"/>
          <w:szCs w:val="26"/>
        </w:rPr>
        <w:t>ất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hi</w:t>
      </w:r>
      <w:r w:rsidR="00AA7AAC" w:rsidRPr="00AA7AAC">
        <w:rPr>
          <w:sz w:val="26"/>
          <w:szCs w:val="26"/>
        </w:rPr>
        <w:t>ệu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qu</w:t>
      </w:r>
      <w:r w:rsidR="00AA7AAC" w:rsidRPr="00AA7AAC">
        <w:rPr>
          <w:sz w:val="26"/>
          <w:szCs w:val="26"/>
        </w:rPr>
        <w:t>ả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ho</w:t>
      </w:r>
      <w:r w:rsidR="00AA7AAC" w:rsidRPr="00AA7AAC">
        <w:rPr>
          <w:sz w:val="26"/>
          <w:szCs w:val="26"/>
        </w:rPr>
        <w:t>ạt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 w:rsidRPr="00AA7AAC">
        <w:rPr>
          <w:sz w:val="26"/>
          <w:szCs w:val="26"/>
        </w:rPr>
        <w:t>động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l</w:t>
      </w:r>
      <w:r w:rsidR="00AA7AAC" w:rsidRPr="00AA7AAC">
        <w:rPr>
          <w:sz w:val="26"/>
          <w:szCs w:val="26"/>
        </w:rPr>
        <w:t>à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c</w:t>
      </w:r>
      <w:r w:rsidR="00AA7AAC" w:rsidRPr="00AA7AAC">
        <w:rPr>
          <w:sz w:val="26"/>
          <w:szCs w:val="26"/>
        </w:rPr>
        <w:t>ốt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l</w:t>
      </w:r>
      <w:r w:rsidR="00AA7AAC" w:rsidRPr="00AA7AAC">
        <w:rPr>
          <w:sz w:val="26"/>
          <w:szCs w:val="26"/>
        </w:rPr>
        <w:t>õ</w:t>
      </w:r>
      <w:r w:rsidR="006171FF">
        <w:rPr>
          <w:sz w:val="26"/>
          <w:szCs w:val="26"/>
        </w:rPr>
        <w:t>i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 w:rsidRPr="00AA7AAC">
        <w:rPr>
          <w:sz w:val="26"/>
          <w:szCs w:val="26"/>
        </w:rPr>
        <w:t>để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gi</w:t>
      </w:r>
      <w:r w:rsidR="00AA7AAC" w:rsidRPr="00AA7AAC">
        <w:rPr>
          <w:sz w:val="26"/>
          <w:szCs w:val="26"/>
        </w:rPr>
        <w:t>ải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quy</w:t>
      </w:r>
      <w:r w:rsidR="00AA7AAC" w:rsidRPr="00AA7AAC">
        <w:rPr>
          <w:sz w:val="26"/>
          <w:szCs w:val="26"/>
        </w:rPr>
        <w:t>ết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>
        <w:rPr>
          <w:sz w:val="26"/>
          <w:szCs w:val="26"/>
        </w:rPr>
        <w:t>v</w:t>
      </w:r>
      <w:r w:rsidR="00AA7AAC" w:rsidRPr="00AA7AAC">
        <w:rPr>
          <w:sz w:val="26"/>
          <w:szCs w:val="26"/>
        </w:rPr>
        <w:t>ấn</w:t>
      </w:r>
      <w:proofErr w:type="spellEnd"/>
      <w:r w:rsidR="00AA7AAC">
        <w:rPr>
          <w:sz w:val="26"/>
          <w:szCs w:val="26"/>
        </w:rPr>
        <w:t xml:space="preserve"> </w:t>
      </w:r>
      <w:proofErr w:type="spellStart"/>
      <w:r w:rsidR="00AA7AAC" w:rsidRPr="00AA7AAC">
        <w:rPr>
          <w:sz w:val="26"/>
          <w:szCs w:val="26"/>
        </w:rPr>
        <w:t>đề</w:t>
      </w:r>
      <w:proofErr w:type="spellEnd"/>
    </w:p>
    <w:p w14:paraId="550B12AA" w14:textId="24D7DD39" w:rsidR="006171FF" w:rsidRDefault="006171FF">
      <w:pPr>
        <w:rPr>
          <w:sz w:val="26"/>
          <w:szCs w:val="26"/>
        </w:rPr>
      </w:pPr>
    </w:p>
    <w:p w14:paraId="4CB26D8D" w14:textId="77777777" w:rsidR="006171FF" w:rsidRDefault="006171FF" w:rsidP="006171FF">
      <w:pPr>
        <w:rPr>
          <w:b/>
          <w:bCs/>
          <w:sz w:val="26"/>
          <w:szCs w:val="26"/>
        </w:rPr>
      </w:pPr>
      <w:proofErr w:type="spellStart"/>
      <w:r w:rsidRPr="00716048">
        <w:rPr>
          <w:b/>
          <w:bCs/>
          <w:sz w:val="26"/>
          <w:szCs w:val="26"/>
        </w:rPr>
        <w:t>Tài</w:t>
      </w:r>
      <w:proofErr w:type="spellEnd"/>
      <w:r w:rsidRPr="00716048">
        <w:rPr>
          <w:b/>
          <w:bCs/>
          <w:sz w:val="26"/>
          <w:szCs w:val="26"/>
        </w:rPr>
        <w:t xml:space="preserve"> </w:t>
      </w:r>
      <w:proofErr w:type="spellStart"/>
      <w:r w:rsidRPr="00716048">
        <w:rPr>
          <w:b/>
          <w:bCs/>
          <w:sz w:val="26"/>
          <w:szCs w:val="26"/>
        </w:rPr>
        <w:t>liệu</w:t>
      </w:r>
      <w:proofErr w:type="spellEnd"/>
      <w:r w:rsidRPr="00716048">
        <w:rPr>
          <w:b/>
          <w:bCs/>
          <w:sz w:val="26"/>
          <w:szCs w:val="26"/>
        </w:rPr>
        <w:t xml:space="preserve"> </w:t>
      </w:r>
      <w:proofErr w:type="spellStart"/>
      <w:r w:rsidRPr="00716048">
        <w:rPr>
          <w:b/>
          <w:bCs/>
          <w:sz w:val="26"/>
          <w:szCs w:val="26"/>
        </w:rPr>
        <w:t>tham</w:t>
      </w:r>
      <w:proofErr w:type="spellEnd"/>
      <w:r w:rsidRPr="00716048">
        <w:rPr>
          <w:b/>
          <w:bCs/>
          <w:sz w:val="26"/>
          <w:szCs w:val="26"/>
        </w:rPr>
        <w:t xml:space="preserve"> </w:t>
      </w:r>
      <w:proofErr w:type="spellStart"/>
      <w:r w:rsidRPr="00716048">
        <w:rPr>
          <w:b/>
          <w:bCs/>
          <w:sz w:val="26"/>
          <w:szCs w:val="26"/>
        </w:rPr>
        <w:t>khảo</w:t>
      </w:r>
      <w:proofErr w:type="spellEnd"/>
    </w:p>
    <w:p w14:paraId="74218692" w14:textId="77777777" w:rsidR="006171FF" w:rsidRDefault="006171FF" w:rsidP="006171FF">
      <w:pPr>
        <w:pStyle w:val="ListParagraph"/>
        <w:numPr>
          <w:ilvl w:val="0"/>
          <w:numId w:val="3"/>
        </w:numPr>
        <w:ind w:left="450"/>
        <w:rPr>
          <w:b/>
          <w:bCs/>
          <w:sz w:val="26"/>
          <w:szCs w:val="26"/>
        </w:rPr>
      </w:pPr>
      <w:hyperlink r:id="rId5" w:history="1">
        <w:r w:rsidRPr="007265DE">
          <w:rPr>
            <w:rStyle w:val="Hyperlink"/>
            <w:b/>
            <w:bCs/>
            <w:sz w:val="26"/>
            <w:szCs w:val="26"/>
          </w:rPr>
          <w:t>https://phantichtaichinh.com/doi-tuong-va-noi-dung-phan-tich-tai-chinh-doanh-nghiep/</w:t>
        </w:r>
      </w:hyperlink>
    </w:p>
    <w:p w14:paraId="453492C3" w14:textId="77777777" w:rsidR="006171FF" w:rsidRPr="00716048" w:rsidRDefault="006171FF" w:rsidP="006171FF">
      <w:pPr>
        <w:pStyle w:val="ListParagraph"/>
        <w:numPr>
          <w:ilvl w:val="0"/>
          <w:numId w:val="3"/>
        </w:numPr>
        <w:ind w:left="450"/>
        <w:rPr>
          <w:b/>
          <w:bCs/>
          <w:sz w:val="26"/>
          <w:szCs w:val="26"/>
        </w:rPr>
      </w:pPr>
      <w:r w:rsidRPr="00716048">
        <w:rPr>
          <w:b/>
          <w:bCs/>
          <w:sz w:val="26"/>
          <w:szCs w:val="26"/>
        </w:rPr>
        <w:t>https://www.measureevaluation.org/resources/publications/ms-07-20-vn/at_download/document</w:t>
      </w:r>
    </w:p>
    <w:p w14:paraId="084EA8E7" w14:textId="77777777" w:rsidR="006171FF" w:rsidRPr="00ED752F" w:rsidRDefault="006171FF">
      <w:pPr>
        <w:rPr>
          <w:sz w:val="26"/>
          <w:szCs w:val="26"/>
        </w:rPr>
      </w:pPr>
    </w:p>
    <w:sectPr w:rsidR="006171FF" w:rsidRPr="00ED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"/>
      </v:shape>
    </w:pict>
  </w:numPicBullet>
  <w:abstractNum w:abstractNumId="0" w15:restartNumberingAfterBreak="0">
    <w:nsid w:val="15F64111"/>
    <w:multiLevelType w:val="hybridMultilevel"/>
    <w:tmpl w:val="57D4DE0E"/>
    <w:lvl w:ilvl="0" w:tplc="E76E1CD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50BA5E2C">
      <w:start w:val="1"/>
      <w:numFmt w:val="bullet"/>
      <w:lvlText w:val=""/>
      <w:lvlPicBulletId w:val="0"/>
      <w:lvlJc w:val="left"/>
      <w:pPr>
        <w:tabs>
          <w:tab w:val="num" w:pos="2160"/>
        </w:tabs>
        <w:ind w:left="1440" w:firstLine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8D4852"/>
    <w:multiLevelType w:val="hybridMultilevel"/>
    <w:tmpl w:val="58C64028"/>
    <w:lvl w:ilvl="0" w:tplc="E5F6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D5186"/>
    <w:multiLevelType w:val="hybridMultilevel"/>
    <w:tmpl w:val="7D62B1F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</w:abstractNum>
  <w:num w:numId="1" w16cid:durableId="1346402157">
    <w:abstractNumId w:val="2"/>
  </w:num>
  <w:num w:numId="2" w16cid:durableId="1600676786">
    <w:abstractNumId w:val="0"/>
  </w:num>
  <w:num w:numId="3" w16cid:durableId="5362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B4"/>
    <w:rsid w:val="0017285B"/>
    <w:rsid w:val="00362AF6"/>
    <w:rsid w:val="006171FF"/>
    <w:rsid w:val="00AA7AAC"/>
    <w:rsid w:val="00AE1967"/>
    <w:rsid w:val="00B811B4"/>
    <w:rsid w:val="00E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8A05"/>
  <w15:chartTrackingRefBased/>
  <w15:docId w15:val="{247EB506-BED5-47C3-A222-E712814E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811B4"/>
    <w:pPr>
      <w:tabs>
        <w:tab w:val="num" w:pos="720"/>
      </w:tabs>
      <w:spacing w:before="100" w:beforeAutospacing="1" w:after="100" w:afterAutospacing="1"/>
      <w:ind w:left="697" w:hanging="357"/>
    </w:pPr>
    <w:rPr>
      <w:rFonts w:ascii="Arial" w:hAnsi="Arial" w:cs="Arial"/>
      <w:b/>
      <w:bCs/>
      <w:i/>
      <w:iCs/>
    </w:rPr>
  </w:style>
  <w:style w:type="character" w:styleId="Strong">
    <w:name w:val="Strong"/>
    <w:basedOn w:val="DefaultParagraphFont"/>
    <w:uiPriority w:val="22"/>
    <w:qFormat/>
    <w:rsid w:val="00B811B4"/>
    <w:rPr>
      <w:b/>
      <w:bCs/>
    </w:rPr>
  </w:style>
  <w:style w:type="paragraph" w:styleId="ListParagraph">
    <w:name w:val="List Paragraph"/>
    <w:basedOn w:val="Normal"/>
    <w:uiPriority w:val="34"/>
    <w:qFormat/>
    <w:rsid w:val="00617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antichtaichinh.com/doi-tuong-va-noi-dung-phan-tich-tai-chinh-doanh-nghiep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2022-07-15T01:44:00Z</dcterms:created>
  <dcterms:modified xsi:type="dcterms:W3CDTF">2022-07-15T02:08:00Z</dcterms:modified>
</cp:coreProperties>
</file>