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A9290" w14:textId="77777777" w:rsidR="009A23BD" w:rsidRDefault="00617232" w:rsidP="00DB15F6">
      <w:pPr>
        <w:spacing w:line="360" w:lineRule="auto"/>
        <w:jc w:val="center"/>
        <w:rPr>
          <w:b/>
          <w:iCs/>
          <w:color w:val="000000"/>
          <w:sz w:val="26"/>
          <w:szCs w:val="26"/>
        </w:rPr>
      </w:pPr>
      <w:r>
        <w:rPr>
          <w:b/>
          <w:iCs/>
          <w:color w:val="000000"/>
          <w:sz w:val="26"/>
          <w:szCs w:val="26"/>
        </w:rPr>
        <w:t xml:space="preserve">TÌM HIỂU VỀ HỌC TẬP DỰA TRÊN TRÒ CHƠI GAMIFICATION </w:t>
      </w:r>
    </w:p>
    <w:p w14:paraId="73FA6CF0" w14:textId="195BF5DF" w:rsidR="00DB15F6" w:rsidRPr="00A25075" w:rsidRDefault="00A25075" w:rsidP="00DB15F6">
      <w:pPr>
        <w:spacing w:line="360" w:lineRule="auto"/>
        <w:ind w:firstLine="720"/>
        <w:jc w:val="center"/>
        <w:rPr>
          <w:b/>
          <w:i/>
          <w:color w:val="000000"/>
          <w:sz w:val="26"/>
          <w:szCs w:val="26"/>
        </w:rPr>
      </w:pPr>
      <w:r w:rsidRPr="00A25075">
        <w:rPr>
          <w:b/>
          <w:i/>
          <w:color w:val="000000"/>
          <w:sz w:val="26"/>
          <w:szCs w:val="26"/>
        </w:rPr>
        <w:t>Th.S Lê Thị Huyền Trâm</w:t>
      </w:r>
    </w:p>
    <w:p w14:paraId="2EFDAF37" w14:textId="293F9DBC" w:rsidR="00A25075" w:rsidRPr="00A25075" w:rsidRDefault="00A25075" w:rsidP="00DB15F6">
      <w:pPr>
        <w:spacing w:line="360" w:lineRule="auto"/>
        <w:ind w:firstLine="720"/>
        <w:jc w:val="center"/>
        <w:rPr>
          <w:b/>
          <w:i/>
          <w:color w:val="000000"/>
          <w:sz w:val="26"/>
          <w:szCs w:val="26"/>
        </w:rPr>
      </w:pPr>
      <w:r w:rsidRPr="00A25075">
        <w:rPr>
          <w:b/>
          <w:i/>
          <w:color w:val="000000"/>
          <w:sz w:val="26"/>
          <w:szCs w:val="26"/>
        </w:rPr>
        <w:t xml:space="preserve">Khoa Kế toán – Đại học Duy </w:t>
      </w:r>
      <w:r>
        <w:rPr>
          <w:b/>
          <w:i/>
          <w:color w:val="000000"/>
          <w:sz w:val="26"/>
          <w:szCs w:val="26"/>
        </w:rPr>
        <w:t>T</w:t>
      </w:r>
      <w:r w:rsidRPr="00A25075">
        <w:rPr>
          <w:b/>
          <w:i/>
          <w:color w:val="000000"/>
          <w:sz w:val="26"/>
          <w:szCs w:val="26"/>
        </w:rPr>
        <w:t>ân, T</w:t>
      </w:r>
      <w:r w:rsidR="00275035">
        <w:rPr>
          <w:b/>
          <w:i/>
          <w:color w:val="000000"/>
          <w:sz w:val="26"/>
          <w:szCs w:val="26"/>
        </w:rPr>
        <w:t>P</w:t>
      </w:r>
      <w:r w:rsidRPr="00A25075">
        <w:rPr>
          <w:b/>
          <w:i/>
          <w:color w:val="000000"/>
          <w:sz w:val="26"/>
          <w:szCs w:val="26"/>
        </w:rPr>
        <w:t xml:space="preserve"> Đà Nẵng</w:t>
      </w:r>
    </w:p>
    <w:p w14:paraId="59B05317" w14:textId="5C8CAEF4" w:rsidR="00A25075" w:rsidRPr="00A25075" w:rsidRDefault="00A25075" w:rsidP="00DB15F6">
      <w:pPr>
        <w:spacing w:line="360" w:lineRule="auto"/>
        <w:jc w:val="both"/>
        <w:rPr>
          <w:b/>
          <w:iCs/>
          <w:sz w:val="26"/>
          <w:szCs w:val="26"/>
        </w:rPr>
      </w:pPr>
      <w:r w:rsidRPr="00A25075">
        <w:rPr>
          <w:b/>
          <w:iCs/>
          <w:sz w:val="26"/>
          <w:szCs w:val="26"/>
        </w:rPr>
        <w:t>Tóm tắt</w:t>
      </w:r>
    </w:p>
    <w:p w14:paraId="22400DA7" w14:textId="4729E2B5" w:rsidR="00DB15F6" w:rsidRPr="00292851" w:rsidRDefault="00292851" w:rsidP="00275035">
      <w:pPr>
        <w:spacing w:line="360" w:lineRule="auto"/>
        <w:ind w:firstLine="720"/>
        <w:jc w:val="both"/>
        <w:rPr>
          <w:color w:val="000000"/>
          <w:sz w:val="26"/>
          <w:szCs w:val="26"/>
        </w:rPr>
      </w:pPr>
      <w:r w:rsidRPr="00292851">
        <w:rPr>
          <w:bCs/>
          <w:color w:val="000000"/>
          <w:sz w:val="26"/>
          <w:szCs w:val="26"/>
        </w:rPr>
        <w:t>Gamification</w:t>
      </w:r>
      <w:r w:rsidRPr="00292851">
        <w:rPr>
          <w:color w:val="000000"/>
          <w:sz w:val="26"/>
          <w:szCs w:val="26"/>
        </w:rPr>
        <w:t> </w:t>
      </w:r>
      <w:r w:rsidRPr="00292851">
        <w:rPr>
          <w:color w:val="000000"/>
          <w:sz w:val="26"/>
          <w:szCs w:val="26"/>
        </w:rPr>
        <w:t>là ứng dụng một cách thực tế những cơ chế của game (trò chơi điện tử) vào hoạt động marketing, giáo dục hoặc quản trị. Điểm khác biệt rõ ràng nhất giữa game thông thường và Gamification là nội dung. Game sử dụng nội dung riêng biệt, mới mẻ, không có tính liên kết với thương hiệu. Còn Gamification sẽ sử dụng những nội dung sẵn có trong doanh nghiệp, thương hiệu, từ đó khai thác theo nhiều định hướng khác nhau để tạo ra những hệ thống nhiệm vụ, phần thưởng giúp đạt được mục tiêu ban đầu đề ra.</w:t>
      </w:r>
      <w:r w:rsidR="00DB15F6" w:rsidRPr="00292851">
        <w:rPr>
          <w:color w:val="000000"/>
          <w:sz w:val="26"/>
          <w:szCs w:val="26"/>
        </w:rPr>
        <w:t xml:space="preserve">. Bài viết đề cập đến </w:t>
      </w:r>
      <w:r w:rsidRPr="00292851">
        <w:rPr>
          <w:color w:val="000000"/>
          <w:sz w:val="26"/>
          <w:szCs w:val="26"/>
        </w:rPr>
        <w:t xml:space="preserve">sự hữu ích trong việc ứng dụng </w:t>
      </w:r>
      <w:r w:rsidRPr="00292851">
        <w:rPr>
          <w:bCs/>
          <w:color w:val="000000"/>
          <w:sz w:val="26"/>
          <w:szCs w:val="26"/>
        </w:rPr>
        <w:t>Gamification</w:t>
      </w:r>
      <w:r w:rsidRPr="00292851">
        <w:rPr>
          <w:color w:val="000000"/>
          <w:sz w:val="26"/>
          <w:szCs w:val="26"/>
        </w:rPr>
        <w:t xml:space="preserve"> vào học tập. </w:t>
      </w:r>
    </w:p>
    <w:p w14:paraId="74235189" w14:textId="4F4AFBE9" w:rsidR="00A25075" w:rsidRPr="00292851" w:rsidRDefault="00A25075" w:rsidP="00DB15F6">
      <w:pPr>
        <w:spacing w:line="360" w:lineRule="auto"/>
        <w:jc w:val="both"/>
        <w:rPr>
          <w:i/>
          <w:iCs/>
          <w:sz w:val="26"/>
          <w:szCs w:val="26"/>
        </w:rPr>
      </w:pPr>
      <w:r w:rsidRPr="00A25075">
        <w:rPr>
          <w:b/>
          <w:iCs/>
          <w:sz w:val="26"/>
          <w:szCs w:val="26"/>
        </w:rPr>
        <w:t xml:space="preserve">Từ khóa: </w:t>
      </w:r>
      <w:r w:rsidR="00292851" w:rsidRPr="00292851">
        <w:rPr>
          <w:i/>
          <w:sz w:val="26"/>
          <w:szCs w:val="26"/>
        </w:rPr>
        <w:t>Gamification</w:t>
      </w:r>
      <w:r w:rsidRPr="00292851">
        <w:rPr>
          <w:bCs/>
          <w:i/>
          <w:sz w:val="26"/>
          <w:szCs w:val="26"/>
        </w:rPr>
        <w:t xml:space="preserve">, </w:t>
      </w:r>
      <w:r w:rsidR="00292851" w:rsidRPr="00292851">
        <w:rPr>
          <w:bCs/>
          <w:i/>
          <w:sz w:val="26"/>
          <w:szCs w:val="26"/>
        </w:rPr>
        <w:t>học tập</w:t>
      </w:r>
      <w:r w:rsidRPr="00292851">
        <w:rPr>
          <w:bCs/>
          <w:i/>
          <w:sz w:val="26"/>
          <w:szCs w:val="26"/>
        </w:rPr>
        <w:t xml:space="preserve">, </w:t>
      </w:r>
      <w:r w:rsidR="00292851" w:rsidRPr="00292851">
        <w:rPr>
          <w:bCs/>
          <w:i/>
          <w:sz w:val="26"/>
          <w:szCs w:val="26"/>
        </w:rPr>
        <w:t>trò chơi</w:t>
      </w:r>
      <w:r w:rsidRPr="00292851">
        <w:rPr>
          <w:bCs/>
          <w:i/>
          <w:sz w:val="26"/>
          <w:szCs w:val="26"/>
        </w:rPr>
        <w:t>..</w:t>
      </w:r>
    </w:p>
    <w:p w14:paraId="04910D8B" w14:textId="67C2E3A5" w:rsidR="00DB15F6" w:rsidRPr="00DB15F6" w:rsidRDefault="00A25075" w:rsidP="00DB15F6">
      <w:pPr>
        <w:pStyle w:val="ListParagraph"/>
        <w:numPr>
          <w:ilvl w:val="0"/>
          <w:numId w:val="1"/>
        </w:numPr>
        <w:spacing w:line="360" w:lineRule="auto"/>
        <w:jc w:val="both"/>
        <w:rPr>
          <w:b/>
          <w:bCs/>
          <w:color w:val="000000"/>
          <w:sz w:val="26"/>
          <w:szCs w:val="26"/>
        </w:rPr>
      </w:pPr>
      <w:r>
        <w:rPr>
          <w:b/>
          <w:bCs/>
          <w:color w:val="000000"/>
          <w:sz w:val="26"/>
          <w:szCs w:val="26"/>
        </w:rPr>
        <w:t xml:space="preserve">Giới thiệu </w:t>
      </w:r>
    </w:p>
    <w:p w14:paraId="449CC8AD" w14:textId="11B77C57" w:rsidR="00E93788" w:rsidRDefault="00E93788" w:rsidP="006D16A6">
      <w:pPr>
        <w:pStyle w:val="ListParagraph"/>
        <w:spacing w:line="360" w:lineRule="auto"/>
        <w:ind w:left="0" w:firstLine="360"/>
        <w:jc w:val="both"/>
        <w:rPr>
          <w:sz w:val="26"/>
          <w:szCs w:val="26"/>
        </w:rPr>
      </w:pPr>
      <w:r>
        <w:rPr>
          <w:sz w:val="26"/>
          <w:szCs w:val="26"/>
        </w:rPr>
        <w:t>G</w:t>
      </w:r>
      <w:r w:rsidRPr="00E93788">
        <w:rPr>
          <w:sz w:val="26"/>
          <w:szCs w:val="26"/>
        </w:rPr>
        <w:t xml:space="preserve">amification hiện là một trong những xu hướng ứng dụng công nghệ 4.0 vào giáo dục, mang đến nhiều lợi ích trực tiếp cho cả người học và </w:t>
      </w:r>
      <w:r w:rsidR="006D16A6">
        <w:rPr>
          <w:sz w:val="26"/>
          <w:szCs w:val="26"/>
        </w:rPr>
        <w:t>nhằm gây sự hứng thú và người tham gia sẽ tương tác nhiều hơn.</w:t>
      </w:r>
      <w:r w:rsidR="006D16A6" w:rsidRPr="006D16A6">
        <w:rPr>
          <w:sz w:val="26"/>
          <w:szCs w:val="26"/>
        </w:rPr>
        <w:t xml:space="preserve"> </w:t>
      </w:r>
      <w:r w:rsidR="006D16A6">
        <w:rPr>
          <w:sz w:val="26"/>
          <w:szCs w:val="26"/>
        </w:rPr>
        <w:t>G</w:t>
      </w:r>
      <w:r w:rsidR="006D16A6" w:rsidRPr="00E93788">
        <w:rPr>
          <w:sz w:val="26"/>
          <w:szCs w:val="26"/>
        </w:rPr>
        <w:t>amification</w:t>
      </w:r>
      <w:r w:rsidR="006D16A6">
        <w:rPr>
          <w:sz w:val="26"/>
          <w:szCs w:val="26"/>
        </w:rPr>
        <w:t xml:space="preserve"> đặt yếu tố cảm xúc của người học lên hàng đầu, là một hình thức học tập trung vào con người thay vì hướng đến các tính năng nhằm tận dụng tối đa phấn khích của người tham gia.</w:t>
      </w:r>
    </w:p>
    <w:p w14:paraId="58DCDF9E" w14:textId="33ED4FFE" w:rsidR="00A25075" w:rsidRPr="007C0F84" w:rsidRDefault="00E93788" w:rsidP="00E93788">
      <w:pPr>
        <w:pStyle w:val="ListParagraph"/>
        <w:numPr>
          <w:ilvl w:val="0"/>
          <w:numId w:val="1"/>
        </w:numPr>
        <w:spacing w:line="360" w:lineRule="auto"/>
        <w:jc w:val="both"/>
        <w:rPr>
          <w:b/>
          <w:sz w:val="26"/>
          <w:szCs w:val="26"/>
        </w:rPr>
      </w:pPr>
      <w:r w:rsidRPr="007C0F84">
        <w:rPr>
          <w:b/>
          <w:sz w:val="26"/>
          <w:szCs w:val="26"/>
        </w:rPr>
        <w:t xml:space="preserve"> </w:t>
      </w:r>
      <w:r w:rsidR="006D16A6" w:rsidRPr="007C0F84">
        <w:rPr>
          <w:b/>
          <w:color w:val="000000"/>
          <w:sz w:val="26"/>
          <w:szCs w:val="26"/>
        </w:rPr>
        <w:t xml:space="preserve">Sự </w:t>
      </w:r>
      <w:r w:rsidR="006D16A6" w:rsidRPr="007C0F84">
        <w:rPr>
          <w:b/>
          <w:color w:val="000000"/>
          <w:sz w:val="26"/>
          <w:szCs w:val="26"/>
        </w:rPr>
        <w:t xml:space="preserve">hữu ích trong việc ứng dụng </w:t>
      </w:r>
      <w:r w:rsidR="006D16A6" w:rsidRPr="007C0F84">
        <w:rPr>
          <w:b/>
          <w:bCs/>
          <w:color w:val="000000"/>
          <w:sz w:val="26"/>
          <w:szCs w:val="26"/>
        </w:rPr>
        <w:t>Gamification</w:t>
      </w:r>
      <w:r w:rsidR="006D16A6" w:rsidRPr="007C0F84">
        <w:rPr>
          <w:b/>
          <w:color w:val="000000"/>
          <w:sz w:val="26"/>
          <w:szCs w:val="26"/>
        </w:rPr>
        <w:t xml:space="preserve"> vào học tập</w:t>
      </w:r>
    </w:p>
    <w:p w14:paraId="4174E742" w14:textId="12EFFCD7" w:rsidR="00E93788" w:rsidRPr="00E93788" w:rsidRDefault="00E93788" w:rsidP="00E93788">
      <w:pPr>
        <w:spacing w:line="360" w:lineRule="auto"/>
        <w:ind w:firstLine="720"/>
        <w:jc w:val="both"/>
        <w:rPr>
          <w:sz w:val="26"/>
          <w:szCs w:val="26"/>
        </w:rPr>
      </w:pPr>
      <w:r w:rsidRPr="00E93788">
        <w:rPr>
          <w:i/>
          <w:iCs/>
          <w:sz w:val="26"/>
          <w:szCs w:val="26"/>
        </w:rPr>
        <w:t>-</w:t>
      </w:r>
      <w:r>
        <w:rPr>
          <w:i/>
          <w:iCs/>
          <w:sz w:val="26"/>
          <w:szCs w:val="26"/>
        </w:rPr>
        <w:t xml:space="preserve"> </w:t>
      </w:r>
      <w:r w:rsidRPr="00E93788">
        <w:rPr>
          <w:i/>
          <w:iCs/>
          <w:sz w:val="26"/>
          <w:szCs w:val="26"/>
        </w:rPr>
        <w:t>Thử thách hàng ngày và nhiệm vụ</w:t>
      </w:r>
      <w:r w:rsidRPr="00E93788">
        <w:rPr>
          <w:b/>
          <w:bCs/>
          <w:sz w:val="26"/>
          <w:szCs w:val="26"/>
        </w:rPr>
        <w:t>:</w:t>
      </w:r>
      <w:r w:rsidRPr="00E93788">
        <w:rPr>
          <w:sz w:val="26"/>
          <w:szCs w:val="26"/>
        </w:rPr>
        <w:t> </w:t>
      </w:r>
      <w:r w:rsidRPr="00E93788">
        <w:rPr>
          <w:sz w:val="26"/>
          <w:szCs w:val="26"/>
        </w:rPr>
        <w:t xml:space="preserve">Dựa vào bài kiểm tra năng lực đầu vào và quá trình học tập, mỗi ngày hệ thống đưa ra các nhiệm vụ như luyện tập chủ điểm hoặc bài kiểm tra để </w:t>
      </w:r>
      <w:r w:rsidR="004C5252">
        <w:rPr>
          <w:sz w:val="26"/>
          <w:szCs w:val="26"/>
        </w:rPr>
        <w:t>sinh viên</w:t>
      </w:r>
      <w:r w:rsidRPr="00E93788">
        <w:rPr>
          <w:sz w:val="26"/>
          <w:szCs w:val="26"/>
        </w:rPr>
        <w:t xml:space="preserve"> tích lũy các "điểm thưởng" (giấy khen, huy hiệu, kim cương ảo,...). Xây dựng trên cơ sở thấu hiểu tâm lý người học, mỗi mục tiêu được chia nhỏ giúp thấy ngay kết quả, từ đó giúp </w:t>
      </w:r>
      <w:r w:rsidR="004C5252">
        <w:rPr>
          <w:sz w:val="26"/>
          <w:szCs w:val="26"/>
        </w:rPr>
        <w:t>sinh viên</w:t>
      </w:r>
      <w:r w:rsidR="004C5252" w:rsidRPr="00E93788">
        <w:rPr>
          <w:sz w:val="26"/>
          <w:szCs w:val="26"/>
        </w:rPr>
        <w:t xml:space="preserve"> </w:t>
      </w:r>
      <w:r w:rsidRPr="00E93788">
        <w:rPr>
          <w:sz w:val="26"/>
          <w:szCs w:val="26"/>
        </w:rPr>
        <w:t>thêm tự tin và hào hứng duy trì thói quen học tập.</w:t>
      </w:r>
      <w:r w:rsidRPr="00E93788">
        <w:rPr>
          <w:sz w:val="26"/>
          <w:szCs w:val="26"/>
        </w:rPr>
        <w:t xml:space="preserve"> </w:t>
      </w:r>
    </w:p>
    <w:p w14:paraId="56855965" w14:textId="78A9FB77" w:rsidR="00E93788" w:rsidRPr="00E93788" w:rsidRDefault="00FD6CF0" w:rsidP="00E93788">
      <w:pPr>
        <w:spacing w:line="360" w:lineRule="auto"/>
        <w:ind w:firstLine="720"/>
        <w:jc w:val="both"/>
        <w:rPr>
          <w:sz w:val="26"/>
          <w:szCs w:val="26"/>
        </w:rPr>
      </w:pPr>
      <w:bookmarkStart w:id="0" w:name="_GoBack"/>
      <w:bookmarkEnd w:id="0"/>
      <w:r>
        <w:rPr>
          <w:i/>
          <w:iCs/>
          <w:sz w:val="26"/>
          <w:szCs w:val="26"/>
        </w:rPr>
        <w:t>- Đồ họa</w:t>
      </w:r>
      <w:r w:rsidR="00E93788" w:rsidRPr="00E93788">
        <w:rPr>
          <w:i/>
          <w:iCs/>
          <w:sz w:val="26"/>
          <w:szCs w:val="26"/>
        </w:rPr>
        <w:t xml:space="preserve"> sinh động, tương tác cao: </w:t>
      </w:r>
      <w:r w:rsidR="00E93788" w:rsidRPr="00E93788">
        <w:rPr>
          <w:sz w:val="26"/>
          <w:szCs w:val="26"/>
        </w:rPr>
        <w:t>Bài giảng bằng video hoạt hình có câu hỏi kiểm tra kiến thức ngay trong quá trình xem, câu hỏi luyện tập với 7 hình thức tương tác khác nhau, minh hoạ thú vị giúp gia tăng cảm hứng học.</w:t>
      </w:r>
    </w:p>
    <w:p w14:paraId="54C35234" w14:textId="719CE163" w:rsidR="00E93788" w:rsidRPr="00E93788" w:rsidRDefault="00FD6CF0" w:rsidP="00E93788">
      <w:pPr>
        <w:spacing w:line="360" w:lineRule="auto"/>
        <w:ind w:firstLine="720"/>
        <w:jc w:val="both"/>
        <w:rPr>
          <w:i/>
          <w:iCs/>
          <w:sz w:val="26"/>
          <w:szCs w:val="26"/>
        </w:rPr>
      </w:pPr>
      <w:r>
        <w:rPr>
          <w:i/>
          <w:iCs/>
          <w:sz w:val="26"/>
          <w:szCs w:val="26"/>
        </w:rPr>
        <w:lastRenderedPageBreak/>
        <w:t xml:space="preserve">- </w:t>
      </w:r>
      <w:r w:rsidR="00E93788" w:rsidRPr="00E93788">
        <w:rPr>
          <w:i/>
          <w:iCs/>
          <w:sz w:val="26"/>
          <w:szCs w:val="26"/>
        </w:rPr>
        <w:t>Phản hồi ngay lập tức</w:t>
      </w:r>
      <w:r w:rsidR="00E93788" w:rsidRPr="00E93788">
        <w:rPr>
          <w:i/>
          <w:iCs/>
          <w:sz w:val="26"/>
          <w:szCs w:val="26"/>
        </w:rPr>
        <w:t>:</w:t>
      </w:r>
      <w:r w:rsidR="00E93788" w:rsidRPr="00E93788">
        <w:rPr>
          <w:i/>
          <w:iCs/>
          <w:sz w:val="26"/>
          <w:szCs w:val="26"/>
        </w:rPr>
        <w:t> </w:t>
      </w:r>
      <w:r w:rsidR="004C5252">
        <w:rPr>
          <w:sz w:val="26"/>
          <w:szCs w:val="26"/>
        </w:rPr>
        <w:t>sinh viên</w:t>
      </w:r>
      <w:r w:rsidR="004C5252" w:rsidRPr="00E93788">
        <w:rPr>
          <w:sz w:val="26"/>
          <w:szCs w:val="26"/>
        </w:rPr>
        <w:t xml:space="preserve"> </w:t>
      </w:r>
      <w:r w:rsidR="00E93788" w:rsidRPr="00E93788">
        <w:rPr>
          <w:sz w:val="26"/>
          <w:szCs w:val="26"/>
        </w:rPr>
        <w:t xml:space="preserve">khi làm bài tập được phản hồi ngay về đúng, sai, cuối bài làm có phân tích kỹ năng mạnh, yếu giúp </w:t>
      </w:r>
      <w:r w:rsidR="004C5252">
        <w:rPr>
          <w:sz w:val="26"/>
          <w:szCs w:val="26"/>
        </w:rPr>
        <w:t>sinh viên</w:t>
      </w:r>
      <w:r w:rsidR="004C5252" w:rsidRPr="00E93788">
        <w:rPr>
          <w:sz w:val="26"/>
          <w:szCs w:val="26"/>
        </w:rPr>
        <w:t xml:space="preserve"> </w:t>
      </w:r>
      <w:r w:rsidR="00E93788" w:rsidRPr="00E93788">
        <w:rPr>
          <w:sz w:val="26"/>
          <w:szCs w:val="26"/>
        </w:rPr>
        <w:t>dễ dàng tự đánh giá năng lực và hào hứng trong suốt quá trình học.</w:t>
      </w:r>
    </w:p>
    <w:p w14:paraId="64357EEA" w14:textId="607CC428" w:rsidR="00E93788" w:rsidRPr="00E93788" w:rsidRDefault="00FD6CF0" w:rsidP="00E93788">
      <w:pPr>
        <w:spacing w:line="360" w:lineRule="auto"/>
        <w:ind w:firstLine="720"/>
        <w:jc w:val="both"/>
        <w:rPr>
          <w:sz w:val="26"/>
          <w:szCs w:val="26"/>
        </w:rPr>
      </w:pPr>
      <w:r>
        <w:rPr>
          <w:i/>
          <w:iCs/>
          <w:sz w:val="26"/>
          <w:szCs w:val="26"/>
        </w:rPr>
        <w:t xml:space="preserve">- </w:t>
      </w:r>
      <w:r w:rsidR="00E93788" w:rsidRPr="00E93788">
        <w:rPr>
          <w:i/>
          <w:iCs/>
          <w:sz w:val="26"/>
          <w:szCs w:val="26"/>
        </w:rPr>
        <w:t>Đấu trường học tập: </w:t>
      </w:r>
      <w:r w:rsidR="00E93788" w:rsidRPr="00E93788">
        <w:rPr>
          <w:sz w:val="26"/>
          <w:szCs w:val="26"/>
        </w:rPr>
        <w:t xml:space="preserve">Học tập thông qua những bài thi "leo dốc" căng thẳng và có tính cạnh tranh, giúp </w:t>
      </w:r>
      <w:r w:rsidR="004C5252">
        <w:rPr>
          <w:sz w:val="26"/>
          <w:szCs w:val="26"/>
        </w:rPr>
        <w:t>sinh viên</w:t>
      </w:r>
      <w:r w:rsidR="004C5252" w:rsidRPr="00E93788">
        <w:rPr>
          <w:sz w:val="26"/>
          <w:szCs w:val="26"/>
        </w:rPr>
        <w:t xml:space="preserve"> </w:t>
      </w:r>
      <w:r w:rsidR="00E93788" w:rsidRPr="00E93788">
        <w:rPr>
          <w:sz w:val="26"/>
          <w:szCs w:val="26"/>
        </w:rPr>
        <w:t>chủ động tích lũy kiến thức.</w:t>
      </w:r>
    </w:p>
    <w:p w14:paraId="7352B1AB" w14:textId="5CE32E2D" w:rsidR="00E93788" w:rsidRPr="00E93788" w:rsidRDefault="00FD6CF0" w:rsidP="00E93788">
      <w:pPr>
        <w:spacing w:line="360" w:lineRule="auto"/>
        <w:ind w:firstLine="720"/>
        <w:jc w:val="both"/>
        <w:rPr>
          <w:i/>
          <w:iCs/>
          <w:sz w:val="26"/>
          <w:szCs w:val="26"/>
        </w:rPr>
      </w:pPr>
      <w:r>
        <w:rPr>
          <w:i/>
          <w:iCs/>
          <w:sz w:val="26"/>
          <w:szCs w:val="26"/>
        </w:rPr>
        <w:t xml:space="preserve">- </w:t>
      </w:r>
      <w:r w:rsidR="00E93788" w:rsidRPr="00E93788">
        <w:rPr>
          <w:i/>
          <w:iCs/>
          <w:sz w:val="26"/>
          <w:szCs w:val="26"/>
        </w:rPr>
        <w:t>Đổi quà: </w:t>
      </w:r>
      <w:r w:rsidR="00E93788" w:rsidRPr="00E93788">
        <w:rPr>
          <w:sz w:val="26"/>
          <w:szCs w:val="26"/>
        </w:rPr>
        <w:t xml:space="preserve">Từ số điểm thưởng (kim cương) tích lũy qua các nhiệm vụ học tập, </w:t>
      </w:r>
      <w:r w:rsidR="004C5252">
        <w:rPr>
          <w:sz w:val="26"/>
          <w:szCs w:val="26"/>
        </w:rPr>
        <w:t>sinh viên</w:t>
      </w:r>
      <w:r w:rsidR="00E93788" w:rsidRPr="00E93788">
        <w:rPr>
          <w:sz w:val="26"/>
          <w:szCs w:val="26"/>
        </w:rPr>
        <w:t xml:space="preserve"> có thể đổi sang quà trưng bày (ảo) và quà hiện vật, voucher khoá học,...</w:t>
      </w:r>
    </w:p>
    <w:p w14:paraId="03C6B4D5" w14:textId="77777777" w:rsidR="00E93788" w:rsidRPr="00E93788" w:rsidRDefault="00E93788" w:rsidP="00E93788">
      <w:pPr>
        <w:spacing w:line="360" w:lineRule="auto"/>
        <w:ind w:firstLine="720"/>
        <w:jc w:val="both"/>
        <w:rPr>
          <w:sz w:val="26"/>
          <w:szCs w:val="26"/>
        </w:rPr>
      </w:pPr>
      <w:r w:rsidRPr="00E93788">
        <w:rPr>
          <w:i/>
          <w:iCs/>
          <w:sz w:val="26"/>
          <w:szCs w:val="26"/>
        </w:rPr>
        <w:t>-</w:t>
      </w:r>
      <w:r w:rsidRPr="00E93788">
        <w:rPr>
          <w:i/>
          <w:iCs/>
          <w:sz w:val="26"/>
          <w:szCs w:val="26"/>
        </w:rPr>
        <w:t> Cung cấp thông tin phản hồi ngay lập tức: </w:t>
      </w:r>
      <w:r w:rsidRPr="00E93788">
        <w:rPr>
          <w:sz w:val="26"/>
          <w:szCs w:val="26"/>
        </w:rPr>
        <w:t>Người học khi trả lời câu hỏi, bài tập, nhận được kết quả đúng sai ngay, dễ dàng nhận biết điểm mạnh, điểm yếu của mình. Giáo viên có căn cứ để phân hoá học sinh và điều chỉnh cách dạy.</w:t>
      </w:r>
    </w:p>
    <w:p w14:paraId="7913FCC8" w14:textId="5B28365D" w:rsidR="00E93788" w:rsidRPr="00E93788" w:rsidRDefault="00E93788" w:rsidP="00E93788">
      <w:pPr>
        <w:spacing w:line="360" w:lineRule="auto"/>
        <w:ind w:firstLine="720"/>
        <w:jc w:val="both"/>
        <w:rPr>
          <w:sz w:val="26"/>
          <w:szCs w:val="26"/>
        </w:rPr>
      </w:pPr>
      <w:r w:rsidRPr="00E93788">
        <w:rPr>
          <w:i/>
          <w:iCs/>
          <w:sz w:val="26"/>
          <w:szCs w:val="26"/>
        </w:rPr>
        <w:t>-</w:t>
      </w:r>
      <w:r w:rsidRPr="00E93788">
        <w:rPr>
          <w:i/>
          <w:iCs/>
          <w:sz w:val="26"/>
          <w:szCs w:val="26"/>
        </w:rPr>
        <w:t> Quen thuộc: </w:t>
      </w:r>
      <w:r w:rsidRPr="00E93788">
        <w:rPr>
          <w:sz w:val="26"/>
          <w:szCs w:val="26"/>
        </w:rPr>
        <w:t xml:space="preserve">Thế hệ </w:t>
      </w:r>
      <w:r w:rsidR="001C4D0D">
        <w:rPr>
          <w:sz w:val="26"/>
          <w:szCs w:val="26"/>
        </w:rPr>
        <w:t>sinh viên</w:t>
      </w:r>
      <w:r w:rsidR="001C4D0D" w:rsidRPr="00E93788">
        <w:rPr>
          <w:sz w:val="26"/>
          <w:szCs w:val="26"/>
        </w:rPr>
        <w:t xml:space="preserve"> </w:t>
      </w:r>
      <w:r w:rsidRPr="00E93788">
        <w:rPr>
          <w:sz w:val="26"/>
          <w:szCs w:val="26"/>
        </w:rPr>
        <w:t>ngày nay sinh ra và lớn lên trong môi trường các thiết bị điện tử thông minh, Internet vạn vật, mạng xã hội,...nên nhạy bén và phù hợp với các hoạt động tương tác, game.</w:t>
      </w:r>
    </w:p>
    <w:p w14:paraId="0ED587B6" w14:textId="6D16CA9C" w:rsidR="00E93788" w:rsidRPr="00E93788" w:rsidRDefault="00E93788" w:rsidP="00E93788">
      <w:pPr>
        <w:spacing w:line="360" w:lineRule="auto"/>
        <w:ind w:firstLine="720"/>
        <w:jc w:val="both"/>
        <w:rPr>
          <w:sz w:val="26"/>
          <w:szCs w:val="26"/>
        </w:rPr>
      </w:pPr>
      <w:r w:rsidRPr="00E93788">
        <w:rPr>
          <w:i/>
          <w:iCs/>
          <w:sz w:val="26"/>
          <w:szCs w:val="26"/>
        </w:rPr>
        <w:t>-</w:t>
      </w:r>
      <w:r w:rsidRPr="00E93788">
        <w:rPr>
          <w:i/>
          <w:iCs/>
          <w:sz w:val="26"/>
          <w:szCs w:val="26"/>
        </w:rPr>
        <w:t> Không giới hạn không gian, thời gian</w:t>
      </w:r>
      <w:r w:rsidRPr="00E93788">
        <w:rPr>
          <w:i/>
          <w:iCs/>
          <w:sz w:val="26"/>
          <w:szCs w:val="26"/>
        </w:rPr>
        <w:t xml:space="preserve">: </w:t>
      </w:r>
      <w:r w:rsidRPr="00E93788">
        <w:rPr>
          <w:sz w:val="26"/>
          <w:szCs w:val="26"/>
        </w:rPr>
        <w:t xml:space="preserve">Việc này được áp dụng mọi lúc mọi nơi, </w:t>
      </w:r>
      <w:r w:rsidR="00E04746">
        <w:rPr>
          <w:sz w:val="26"/>
          <w:szCs w:val="26"/>
        </w:rPr>
        <w:t>sinh viên</w:t>
      </w:r>
      <w:r w:rsidRPr="00E93788">
        <w:rPr>
          <w:sz w:val="26"/>
          <w:szCs w:val="26"/>
        </w:rPr>
        <w:t xml:space="preserve"> chủ động tua lại kiến thức sau giờ học hoặc chuẩn bị trước bài lên lớp thông qua những trò chơi, giảm được áp lực học tập.</w:t>
      </w:r>
    </w:p>
    <w:p w14:paraId="61384FEC" w14:textId="1E67B2EB" w:rsidR="00E93788" w:rsidRPr="00E04746" w:rsidRDefault="00E93788" w:rsidP="00E04746">
      <w:pPr>
        <w:spacing w:line="360" w:lineRule="auto"/>
        <w:ind w:firstLine="720"/>
        <w:jc w:val="both"/>
        <w:rPr>
          <w:sz w:val="26"/>
          <w:szCs w:val="26"/>
        </w:rPr>
      </w:pPr>
      <w:r w:rsidRPr="00E93788">
        <w:rPr>
          <w:i/>
          <w:iCs/>
          <w:sz w:val="26"/>
          <w:szCs w:val="26"/>
        </w:rPr>
        <w:t>- Tạo nội dung học thu hút và nhiều tương tác hơn, quá trình học tập vui vẻ và hiệu quả hơn: </w:t>
      </w:r>
      <w:r w:rsidRPr="00E93788">
        <w:rPr>
          <w:sz w:val="26"/>
          <w:szCs w:val="26"/>
        </w:rPr>
        <w:t>Khi việc học được thiết kế như những thử thách cần chinh phục trong game, với đồ họa sinh động, các mức thưởng và level tăng dần, người học sẽ không cảm thấy áp lực, nhàm chán, thay vào đó chủ động tương tác, tham gia vào nội dung học, ghi nhớ kiến thức tốt hơn.</w:t>
      </w:r>
    </w:p>
    <w:p w14:paraId="6790C573" w14:textId="3CD8B8DA" w:rsidR="00DB4E99" w:rsidRDefault="00DB4E99" w:rsidP="00DB4E99">
      <w:pPr>
        <w:spacing w:line="360" w:lineRule="auto"/>
        <w:ind w:firstLine="720"/>
        <w:jc w:val="both"/>
        <w:rPr>
          <w:b/>
          <w:bCs/>
          <w:sz w:val="26"/>
          <w:szCs w:val="26"/>
        </w:rPr>
      </w:pPr>
      <w:r w:rsidRPr="00DB4E99">
        <w:rPr>
          <w:b/>
          <w:bCs/>
          <w:sz w:val="26"/>
          <w:szCs w:val="26"/>
        </w:rPr>
        <w:t>4. Kết luận</w:t>
      </w:r>
    </w:p>
    <w:p w14:paraId="61EBDF13" w14:textId="38DD5D8B" w:rsidR="00DB4E99" w:rsidRPr="00DB4E99" w:rsidRDefault="00E04746" w:rsidP="00DB4E99">
      <w:pPr>
        <w:spacing w:line="360" w:lineRule="auto"/>
        <w:jc w:val="both"/>
        <w:rPr>
          <w:sz w:val="26"/>
          <w:szCs w:val="26"/>
        </w:rPr>
      </w:pPr>
      <w:r>
        <w:rPr>
          <w:sz w:val="26"/>
          <w:szCs w:val="26"/>
        </w:rPr>
        <w:t xml:space="preserve">Với hướng tiếp cận học mà chơi, chơi mà học, </w:t>
      </w:r>
      <w:r>
        <w:rPr>
          <w:sz w:val="26"/>
          <w:szCs w:val="26"/>
        </w:rPr>
        <w:t>G</w:t>
      </w:r>
      <w:r w:rsidRPr="00E93788">
        <w:rPr>
          <w:sz w:val="26"/>
          <w:szCs w:val="26"/>
        </w:rPr>
        <w:t>amification</w:t>
      </w:r>
      <w:r>
        <w:rPr>
          <w:sz w:val="26"/>
          <w:szCs w:val="26"/>
        </w:rPr>
        <w:t xml:space="preserve"> đã làm quy trình số hóa nội dung trở nên đơn giản hơn bao giờ hết, bài giảng cũng sinh động và thu hút hơn rất nhiều. Khi ứng dụng </w:t>
      </w:r>
      <w:r>
        <w:rPr>
          <w:sz w:val="26"/>
          <w:szCs w:val="26"/>
        </w:rPr>
        <w:t>G</w:t>
      </w:r>
      <w:r w:rsidRPr="00E93788">
        <w:rPr>
          <w:sz w:val="26"/>
          <w:szCs w:val="26"/>
        </w:rPr>
        <w:t>amification</w:t>
      </w:r>
      <w:r>
        <w:rPr>
          <w:sz w:val="26"/>
          <w:szCs w:val="26"/>
        </w:rPr>
        <w:t xml:space="preserve"> vào việc học sẽ cung cấp môi trường học tập hiệu quả và giúp người học thực hành các tình huống, tạo điều kiện duy trì kiến thức cao hơn.</w:t>
      </w:r>
    </w:p>
    <w:p w14:paraId="213ADB35" w14:textId="3E5BCBBD" w:rsidR="00697BC7" w:rsidRPr="00697BC7" w:rsidRDefault="00697BC7" w:rsidP="00697BC7">
      <w:pPr>
        <w:spacing w:line="360" w:lineRule="auto"/>
        <w:jc w:val="both"/>
        <w:rPr>
          <w:b/>
          <w:bCs/>
          <w:sz w:val="26"/>
          <w:szCs w:val="26"/>
        </w:rPr>
      </w:pPr>
      <w:r w:rsidRPr="00697BC7">
        <w:rPr>
          <w:b/>
          <w:bCs/>
          <w:sz w:val="26"/>
          <w:szCs w:val="26"/>
        </w:rPr>
        <w:t>Tài liệu tham khảo</w:t>
      </w:r>
    </w:p>
    <w:p w14:paraId="66A884E0" w14:textId="77777777" w:rsidR="0066398D" w:rsidRPr="0066398D" w:rsidRDefault="0066398D" w:rsidP="0066398D">
      <w:pPr>
        <w:pStyle w:val="ListParagraph"/>
        <w:numPr>
          <w:ilvl w:val="0"/>
          <w:numId w:val="3"/>
        </w:numPr>
        <w:jc w:val="both"/>
        <w:rPr>
          <w:sz w:val="26"/>
          <w:szCs w:val="26"/>
          <w:lang w:val="vi-VN"/>
        </w:rPr>
      </w:pPr>
      <w:r w:rsidRPr="0066398D">
        <w:rPr>
          <w:sz w:val="26"/>
          <w:szCs w:val="26"/>
          <w:lang w:val="vi-VN"/>
        </w:rPr>
        <w:t xml:space="preserve">https://marketingai.admicro.vn/gamification-la-gi/ </w:t>
      </w:r>
    </w:p>
    <w:p w14:paraId="62643095" w14:textId="69FE72D8" w:rsidR="00A30A67" w:rsidRPr="00A30A67" w:rsidRDefault="0066398D" w:rsidP="0066398D">
      <w:pPr>
        <w:pStyle w:val="ListParagraph"/>
        <w:numPr>
          <w:ilvl w:val="0"/>
          <w:numId w:val="3"/>
        </w:numPr>
        <w:jc w:val="both"/>
        <w:rPr>
          <w:sz w:val="26"/>
          <w:szCs w:val="26"/>
          <w:lang w:val="vi-VN"/>
        </w:rPr>
      </w:pPr>
      <w:r w:rsidRPr="0066398D">
        <w:rPr>
          <w:color w:val="262626"/>
          <w:sz w:val="26"/>
          <w:szCs w:val="26"/>
        </w:rPr>
        <w:lastRenderedPageBreak/>
        <w:t>https://vnexpress.net/ung-dung-ly-thuyet-thiet-ke-tro-choi-de-xay-dung-chuong-trinh-hoc-4264450.html</w:t>
      </w:r>
    </w:p>
    <w:sectPr w:rsidR="00A30A67" w:rsidRPr="00A30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500"/>
    <w:multiLevelType w:val="hybridMultilevel"/>
    <w:tmpl w:val="24448B2C"/>
    <w:lvl w:ilvl="0" w:tplc="CAC6B4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B2B21"/>
    <w:multiLevelType w:val="hybridMultilevel"/>
    <w:tmpl w:val="2CB4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2D779F"/>
    <w:multiLevelType w:val="hybridMultilevel"/>
    <w:tmpl w:val="35D6E11A"/>
    <w:lvl w:ilvl="0" w:tplc="270448F4">
      <w:start w:val="2"/>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474CE0"/>
    <w:multiLevelType w:val="multilevel"/>
    <w:tmpl w:val="972E685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5F6"/>
    <w:rsid w:val="00045A69"/>
    <w:rsid w:val="00061F13"/>
    <w:rsid w:val="00077200"/>
    <w:rsid w:val="000A0651"/>
    <w:rsid w:val="000E4CC2"/>
    <w:rsid w:val="000F0F88"/>
    <w:rsid w:val="0012659D"/>
    <w:rsid w:val="001C4D0D"/>
    <w:rsid w:val="00231EE6"/>
    <w:rsid w:val="00275035"/>
    <w:rsid w:val="00292851"/>
    <w:rsid w:val="004C5252"/>
    <w:rsid w:val="005F0827"/>
    <w:rsid w:val="00617232"/>
    <w:rsid w:val="0066398D"/>
    <w:rsid w:val="00697BC7"/>
    <w:rsid w:val="006D16A6"/>
    <w:rsid w:val="007C0F84"/>
    <w:rsid w:val="008449D3"/>
    <w:rsid w:val="00844A27"/>
    <w:rsid w:val="008A2647"/>
    <w:rsid w:val="008F6652"/>
    <w:rsid w:val="00906CC1"/>
    <w:rsid w:val="009A23BD"/>
    <w:rsid w:val="00A25075"/>
    <w:rsid w:val="00A30A67"/>
    <w:rsid w:val="00BE251D"/>
    <w:rsid w:val="00C06465"/>
    <w:rsid w:val="00CA43F4"/>
    <w:rsid w:val="00CA7D94"/>
    <w:rsid w:val="00D075D5"/>
    <w:rsid w:val="00D4451C"/>
    <w:rsid w:val="00DB15F6"/>
    <w:rsid w:val="00DB4E99"/>
    <w:rsid w:val="00E04746"/>
    <w:rsid w:val="00E93788"/>
    <w:rsid w:val="00FA6242"/>
    <w:rsid w:val="00FC5753"/>
    <w:rsid w:val="00FD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5F6"/>
    <w:pPr>
      <w:ind w:left="720"/>
      <w:contextualSpacing/>
    </w:pPr>
  </w:style>
  <w:style w:type="character" w:styleId="Strong">
    <w:name w:val="Strong"/>
    <w:basedOn w:val="DefaultParagraphFont"/>
    <w:uiPriority w:val="22"/>
    <w:qFormat/>
    <w:rsid w:val="00275035"/>
    <w:rPr>
      <w:b/>
      <w:bCs/>
    </w:rPr>
  </w:style>
  <w:style w:type="character" w:customStyle="1" w:styleId="apple-converted-space">
    <w:name w:val="apple-converted-space"/>
    <w:basedOn w:val="DefaultParagraphFont"/>
    <w:rsid w:val="00292851"/>
  </w:style>
  <w:style w:type="paragraph" w:styleId="BalloonText">
    <w:name w:val="Balloon Text"/>
    <w:basedOn w:val="Normal"/>
    <w:link w:val="BalloonTextChar"/>
    <w:uiPriority w:val="99"/>
    <w:semiHidden/>
    <w:unhideWhenUsed/>
    <w:rsid w:val="00E93788"/>
    <w:rPr>
      <w:rFonts w:ascii="Tahoma" w:hAnsi="Tahoma" w:cs="Tahoma"/>
      <w:sz w:val="16"/>
      <w:szCs w:val="16"/>
    </w:rPr>
  </w:style>
  <w:style w:type="character" w:customStyle="1" w:styleId="BalloonTextChar">
    <w:name w:val="Balloon Text Char"/>
    <w:basedOn w:val="DefaultParagraphFont"/>
    <w:link w:val="BalloonText"/>
    <w:uiPriority w:val="99"/>
    <w:semiHidden/>
    <w:rsid w:val="00E93788"/>
    <w:rPr>
      <w:rFonts w:ascii="Tahoma" w:eastAsia="Times New Roman" w:hAnsi="Tahoma" w:cs="Tahoma"/>
      <w:sz w:val="16"/>
      <w:szCs w:val="16"/>
    </w:rPr>
  </w:style>
  <w:style w:type="character" w:styleId="Emphasis">
    <w:name w:val="Emphasis"/>
    <w:basedOn w:val="DefaultParagraphFont"/>
    <w:uiPriority w:val="20"/>
    <w:qFormat/>
    <w:rsid w:val="00E93788"/>
    <w:rPr>
      <w:i/>
      <w:iCs/>
    </w:rPr>
  </w:style>
  <w:style w:type="paragraph" w:styleId="NormalWeb">
    <w:name w:val="Normal (Web)"/>
    <w:basedOn w:val="Normal"/>
    <w:uiPriority w:val="99"/>
    <w:semiHidden/>
    <w:unhideWhenUsed/>
    <w:rsid w:val="00E93788"/>
    <w:pPr>
      <w:spacing w:before="100" w:beforeAutospacing="1" w:after="100" w:afterAutospacing="1"/>
    </w:pPr>
  </w:style>
  <w:style w:type="paragraph" w:customStyle="1" w:styleId="normal0">
    <w:name w:val="normal"/>
    <w:basedOn w:val="Normal"/>
    <w:rsid w:val="00E9378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5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5F6"/>
    <w:pPr>
      <w:ind w:left="720"/>
      <w:contextualSpacing/>
    </w:pPr>
  </w:style>
  <w:style w:type="character" w:styleId="Strong">
    <w:name w:val="Strong"/>
    <w:basedOn w:val="DefaultParagraphFont"/>
    <w:uiPriority w:val="22"/>
    <w:qFormat/>
    <w:rsid w:val="00275035"/>
    <w:rPr>
      <w:b/>
      <w:bCs/>
    </w:rPr>
  </w:style>
  <w:style w:type="character" w:customStyle="1" w:styleId="apple-converted-space">
    <w:name w:val="apple-converted-space"/>
    <w:basedOn w:val="DefaultParagraphFont"/>
    <w:rsid w:val="00292851"/>
  </w:style>
  <w:style w:type="paragraph" w:styleId="BalloonText">
    <w:name w:val="Balloon Text"/>
    <w:basedOn w:val="Normal"/>
    <w:link w:val="BalloonTextChar"/>
    <w:uiPriority w:val="99"/>
    <w:semiHidden/>
    <w:unhideWhenUsed/>
    <w:rsid w:val="00E93788"/>
    <w:rPr>
      <w:rFonts w:ascii="Tahoma" w:hAnsi="Tahoma" w:cs="Tahoma"/>
      <w:sz w:val="16"/>
      <w:szCs w:val="16"/>
    </w:rPr>
  </w:style>
  <w:style w:type="character" w:customStyle="1" w:styleId="BalloonTextChar">
    <w:name w:val="Balloon Text Char"/>
    <w:basedOn w:val="DefaultParagraphFont"/>
    <w:link w:val="BalloonText"/>
    <w:uiPriority w:val="99"/>
    <w:semiHidden/>
    <w:rsid w:val="00E93788"/>
    <w:rPr>
      <w:rFonts w:ascii="Tahoma" w:eastAsia="Times New Roman" w:hAnsi="Tahoma" w:cs="Tahoma"/>
      <w:sz w:val="16"/>
      <w:szCs w:val="16"/>
    </w:rPr>
  </w:style>
  <w:style w:type="character" w:styleId="Emphasis">
    <w:name w:val="Emphasis"/>
    <w:basedOn w:val="DefaultParagraphFont"/>
    <w:uiPriority w:val="20"/>
    <w:qFormat/>
    <w:rsid w:val="00E93788"/>
    <w:rPr>
      <w:i/>
      <w:iCs/>
    </w:rPr>
  </w:style>
  <w:style w:type="paragraph" w:styleId="NormalWeb">
    <w:name w:val="Normal (Web)"/>
    <w:basedOn w:val="Normal"/>
    <w:uiPriority w:val="99"/>
    <w:semiHidden/>
    <w:unhideWhenUsed/>
    <w:rsid w:val="00E93788"/>
    <w:pPr>
      <w:spacing w:before="100" w:beforeAutospacing="1" w:after="100" w:afterAutospacing="1"/>
    </w:pPr>
  </w:style>
  <w:style w:type="paragraph" w:customStyle="1" w:styleId="normal0">
    <w:name w:val="normal"/>
    <w:basedOn w:val="Normal"/>
    <w:rsid w:val="00E937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4244">
      <w:bodyDiv w:val="1"/>
      <w:marLeft w:val="0"/>
      <w:marRight w:val="0"/>
      <w:marTop w:val="0"/>
      <w:marBottom w:val="0"/>
      <w:divBdr>
        <w:top w:val="none" w:sz="0" w:space="0" w:color="auto"/>
        <w:left w:val="none" w:sz="0" w:space="0" w:color="auto"/>
        <w:bottom w:val="none" w:sz="0" w:space="0" w:color="auto"/>
        <w:right w:val="none" w:sz="0" w:space="0" w:color="auto"/>
      </w:divBdr>
    </w:div>
    <w:div w:id="11424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ACE2D-1940-498A-AC64-17756E437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581</Words>
  <Characters>3316</Characters>
  <Application>Microsoft Office Word</Application>
  <DocSecurity>0</DocSecurity>
  <Lines>27</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38</cp:revision>
  <dcterms:created xsi:type="dcterms:W3CDTF">2021-05-15T14:02:00Z</dcterms:created>
  <dcterms:modified xsi:type="dcterms:W3CDTF">2021-06-13T04:20:00Z</dcterms:modified>
</cp:coreProperties>
</file>