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C4200" w14:textId="4178EE3F" w:rsidR="00656DA4" w:rsidRPr="0088442F" w:rsidRDefault="00786ABB" w:rsidP="00EC1CF8">
      <w:pPr>
        <w:spacing w:line="276" w:lineRule="auto"/>
        <w:jc w:val="center"/>
        <w:rPr>
          <w:rFonts w:ascii="Times New Roman" w:hAnsi="Times New Roman" w:cs="Times New Roman"/>
          <w:b/>
          <w:bCs/>
          <w:sz w:val="24"/>
          <w:szCs w:val="24"/>
        </w:rPr>
      </w:pPr>
      <w:r w:rsidRPr="0088442F">
        <w:rPr>
          <w:rFonts w:ascii="Times New Roman" w:hAnsi="Times New Roman" w:cs="Times New Roman"/>
          <w:b/>
          <w:bCs/>
          <w:sz w:val="24"/>
          <w:szCs w:val="24"/>
        </w:rPr>
        <w:t>CÁC NHÂN TỐ ẢNH HƯỞNG ĐẾN KHẢ NĂNG XIN VIỆC THÀNH CÔNG CỦA SINH VIÊN</w:t>
      </w:r>
    </w:p>
    <w:p w14:paraId="5758B530" w14:textId="7789270C" w:rsidR="00786ABB" w:rsidRPr="0088442F" w:rsidRDefault="00BC01F8" w:rsidP="00BC01F8">
      <w:pPr>
        <w:spacing w:line="276" w:lineRule="auto"/>
        <w:ind w:left="1440" w:firstLine="720"/>
        <w:jc w:val="both"/>
        <w:rPr>
          <w:rFonts w:ascii="Times New Roman" w:hAnsi="Times New Roman" w:cs="Times New Roman"/>
          <w:i/>
          <w:sz w:val="24"/>
          <w:szCs w:val="24"/>
        </w:rPr>
      </w:pPr>
      <w:bookmarkStart w:id="0" w:name="_GoBack"/>
      <w:bookmarkEnd w:id="0"/>
      <w:r>
        <w:rPr>
          <w:rFonts w:ascii="Times New Roman" w:hAnsi="Times New Roman" w:cs="Times New Roman"/>
          <w:b/>
          <w:bCs/>
          <w:sz w:val="24"/>
          <w:szCs w:val="24"/>
        </w:rPr>
        <w:t>Nhóm tác giả: Mai Thị Quỳnh Như và công sự</w:t>
      </w:r>
    </w:p>
    <w:p w14:paraId="48626DF0" w14:textId="2A952903" w:rsidR="00DE354E" w:rsidRPr="0088442F" w:rsidRDefault="00786ABB" w:rsidP="0088442F">
      <w:pPr>
        <w:pStyle w:val="ListParagraph"/>
        <w:tabs>
          <w:tab w:val="left" w:pos="426"/>
          <w:tab w:val="left" w:pos="567"/>
          <w:tab w:val="left" w:pos="810"/>
          <w:tab w:val="left" w:pos="993"/>
        </w:tabs>
        <w:spacing w:after="0"/>
        <w:ind w:left="0" w:right="142" w:firstLine="284"/>
        <w:jc w:val="both"/>
        <w:outlineLvl w:val="0"/>
        <w:rPr>
          <w:rFonts w:ascii="Times New Roman" w:hAnsi="Times New Roman"/>
          <w:color w:val="000000"/>
          <w:sz w:val="24"/>
          <w:szCs w:val="24"/>
        </w:rPr>
      </w:pPr>
      <w:r w:rsidRPr="0088442F">
        <w:rPr>
          <w:rFonts w:ascii="Times New Roman" w:hAnsi="Times New Roman"/>
          <w:iCs/>
          <w:sz w:val="24"/>
          <w:szCs w:val="24"/>
        </w:rPr>
        <w:t xml:space="preserve">Mục đích nghiên cứu này </w:t>
      </w:r>
      <w:r w:rsidR="004E39F4" w:rsidRPr="0088442F">
        <w:rPr>
          <w:rFonts w:ascii="Times New Roman" w:hAnsi="Times New Roman"/>
          <w:iCs/>
          <w:sz w:val="24"/>
          <w:szCs w:val="24"/>
        </w:rPr>
        <w:t xml:space="preserve">là nhằm xác định các nhân tố ảnh hưởng đến khả năng xin việc thành công của sinh viên Duy Tân. </w:t>
      </w:r>
      <w:r w:rsidR="004E39F4" w:rsidRPr="0088442F">
        <w:rPr>
          <w:rFonts w:ascii="Times New Roman" w:hAnsi="Times New Roman"/>
          <w:sz w:val="24"/>
          <w:szCs w:val="24"/>
        </w:rPr>
        <w:t xml:space="preserve">Thông qua nghiên cứu, xác định các nhân tố ảnh hưởng được sắp xếp theo trật tự từ cao xuống thấp như sau: </w:t>
      </w:r>
      <w:bookmarkStart w:id="1" w:name="_Toc84495863"/>
      <w:bookmarkStart w:id="2" w:name="_Toc84489828"/>
      <w:bookmarkStart w:id="3" w:name="_Toc84922598"/>
      <w:bookmarkStart w:id="4" w:name="_Toc84492250"/>
      <w:bookmarkStart w:id="5" w:name="_Toc84497709"/>
      <w:bookmarkStart w:id="6" w:name="_Toc93152739"/>
      <w:r w:rsidR="00F949C7" w:rsidRPr="0088442F">
        <w:rPr>
          <w:rFonts w:ascii="Times New Roman" w:hAnsi="Times New Roman"/>
          <w:color w:val="000000"/>
          <w:sz w:val="24"/>
          <w:szCs w:val="24"/>
        </w:rPr>
        <w:t>Kinh nghiệm làm việc bán thời gian</w:t>
      </w:r>
      <w:bookmarkStart w:id="7" w:name="_Toc84922599"/>
      <w:bookmarkStart w:id="8" w:name="_Toc84497710"/>
      <w:bookmarkStart w:id="9" w:name="_Toc84495864"/>
      <w:bookmarkStart w:id="10" w:name="_Toc84489829"/>
      <w:bookmarkStart w:id="11" w:name="_Toc84492251"/>
      <w:bookmarkStart w:id="12" w:name="_Toc93152740"/>
      <w:bookmarkEnd w:id="1"/>
      <w:bookmarkEnd w:id="2"/>
      <w:bookmarkEnd w:id="3"/>
      <w:bookmarkEnd w:id="4"/>
      <w:bookmarkEnd w:id="5"/>
      <w:bookmarkEnd w:id="6"/>
      <w:r w:rsidR="00F949C7" w:rsidRPr="0088442F">
        <w:rPr>
          <w:rFonts w:ascii="Times New Roman" w:hAnsi="Times New Roman"/>
          <w:color w:val="000000"/>
          <w:sz w:val="24"/>
          <w:szCs w:val="24"/>
        </w:rPr>
        <w:t>, Năng lực bản thân</w:t>
      </w:r>
      <w:bookmarkStart w:id="13" w:name="_Toc84497711"/>
      <w:bookmarkStart w:id="14" w:name="_Toc84492252"/>
      <w:bookmarkStart w:id="15" w:name="_Toc84495865"/>
      <w:bookmarkStart w:id="16" w:name="_Toc84922600"/>
      <w:bookmarkStart w:id="17" w:name="_Toc84489830"/>
      <w:bookmarkStart w:id="18" w:name="_Toc93152741"/>
      <w:bookmarkEnd w:id="7"/>
      <w:bookmarkEnd w:id="8"/>
      <w:bookmarkEnd w:id="9"/>
      <w:bookmarkEnd w:id="10"/>
      <w:bookmarkEnd w:id="11"/>
      <w:bookmarkEnd w:id="12"/>
      <w:r w:rsidR="00F949C7" w:rsidRPr="0088442F">
        <w:rPr>
          <w:rFonts w:ascii="Times New Roman" w:hAnsi="Times New Roman"/>
          <w:color w:val="000000"/>
          <w:sz w:val="24"/>
          <w:szCs w:val="24"/>
        </w:rPr>
        <w:t>, Quan hệ xã hội</w:t>
      </w:r>
      <w:bookmarkStart w:id="19" w:name="_Toc84495866"/>
      <w:bookmarkStart w:id="20" w:name="_Toc84492253"/>
      <w:bookmarkStart w:id="21" w:name="_Toc84922601"/>
      <w:bookmarkStart w:id="22" w:name="_Toc84497712"/>
      <w:bookmarkStart w:id="23" w:name="_Toc84489831"/>
      <w:bookmarkStart w:id="24" w:name="_Toc93152742"/>
      <w:bookmarkEnd w:id="13"/>
      <w:bookmarkEnd w:id="14"/>
      <w:bookmarkEnd w:id="15"/>
      <w:bookmarkEnd w:id="16"/>
      <w:bookmarkEnd w:id="17"/>
      <w:bookmarkEnd w:id="18"/>
      <w:r w:rsidR="00F949C7" w:rsidRPr="0088442F">
        <w:rPr>
          <w:rFonts w:ascii="Times New Roman" w:hAnsi="Times New Roman"/>
          <w:color w:val="000000"/>
          <w:sz w:val="24"/>
          <w:szCs w:val="24"/>
        </w:rPr>
        <w:t>, Chương trình đào tạo</w:t>
      </w:r>
      <w:bookmarkStart w:id="25" w:name="_Toc84922602"/>
      <w:bookmarkStart w:id="26" w:name="_Toc84489832"/>
      <w:bookmarkStart w:id="27" w:name="_Toc84492254"/>
      <w:bookmarkStart w:id="28" w:name="_Toc84495867"/>
      <w:bookmarkStart w:id="29" w:name="_Toc84497713"/>
      <w:bookmarkStart w:id="30" w:name="_Toc93152743"/>
      <w:bookmarkEnd w:id="19"/>
      <w:bookmarkEnd w:id="20"/>
      <w:bookmarkEnd w:id="21"/>
      <w:bookmarkEnd w:id="22"/>
      <w:bookmarkEnd w:id="23"/>
      <w:bookmarkEnd w:id="24"/>
      <w:r w:rsidR="00F949C7" w:rsidRPr="0088442F">
        <w:rPr>
          <w:rFonts w:ascii="Times New Roman" w:hAnsi="Times New Roman"/>
          <w:color w:val="000000"/>
          <w:sz w:val="24"/>
          <w:szCs w:val="24"/>
        </w:rPr>
        <w:t>, Bằng cấp</w:t>
      </w:r>
      <w:bookmarkEnd w:id="25"/>
      <w:bookmarkEnd w:id="26"/>
      <w:bookmarkEnd w:id="27"/>
      <w:bookmarkEnd w:id="28"/>
      <w:bookmarkEnd w:id="29"/>
      <w:bookmarkEnd w:id="30"/>
      <w:r w:rsidR="00F949C7" w:rsidRPr="0088442F">
        <w:rPr>
          <w:rFonts w:ascii="Times New Roman" w:hAnsi="Times New Roman"/>
          <w:color w:val="000000"/>
          <w:sz w:val="24"/>
          <w:szCs w:val="24"/>
        </w:rPr>
        <w:t xml:space="preserve">. Trên cơ sở của nhóm nghiên cứu, nhóm tác giả cũng đề xuất các giải pháp nhằm </w:t>
      </w:r>
      <w:r w:rsidR="00DE354E" w:rsidRPr="0088442F">
        <w:rPr>
          <w:rFonts w:ascii="Times New Roman" w:hAnsi="Times New Roman"/>
          <w:color w:val="000000"/>
          <w:sz w:val="24"/>
          <w:szCs w:val="24"/>
        </w:rPr>
        <w:t>giúp cho sinh viên</w:t>
      </w:r>
      <w:r w:rsidR="00EC1CF8">
        <w:rPr>
          <w:rFonts w:ascii="Times New Roman" w:hAnsi="Times New Roman"/>
          <w:color w:val="000000"/>
          <w:sz w:val="24"/>
          <w:szCs w:val="24"/>
        </w:rPr>
        <w:t xml:space="preserve"> tăng thêm cơ hội xin việc thành công tại các doanh nghiệp khi mới ra trường.</w:t>
      </w:r>
      <w:r w:rsidR="00DE354E" w:rsidRPr="0088442F">
        <w:rPr>
          <w:rFonts w:ascii="Times New Roman" w:hAnsi="Times New Roman"/>
          <w:color w:val="000000"/>
          <w:sz w:val="24"/>
          <w:szCs w:val="24"/>
        </w:rPr>
        <w:t xml:space="preserve"> </w:t>
      </w:r>
    </w:p>
    <w:p w14:paraId="309D0372" w14:textId="0861466E" w:rsidR="00DE354E" w:rsidRPr="0088442F" w:rsidRDefault="00DE354E" w:rsidP="0088442F">
      <w:pPr>
        <w:pStyle w:val="ListParagraph"/>
        <w:tabs>
          <w:tab w:val="left" w:pos="426"/>
          <w:tab w:val="left" w:pos="567"/>
          <w:tab w:val="left" w:pos="810"/>
          <w:tab w:val="left" w:pos="993"/>
        </w:tabs>
        <w:spacing w:after="0"/>
        <w:ind w:left="0" w:right="142" w:firstLine="284"/>
        <w:jc w:val="both"/>
        <w:outlineLvl w:val="0"/>
        <w:rPr>
          <w:rFonts w:ascii="Times New Roman" w:hAnsi="Times New Roman"/>
          <w:color w:val="000000"/>
          <w:sz w:val="24"/>
          <w:szCs w:val="24"/>
        </w:rPr>
      </w:pPr>
      <w:r w:rsidRPr="0088442F">
        <w:rPr>
          <w:rFonts w:ascii="Times New Roman" w:hAnsi="Times New Roman"/>
          <w:color w:val="000000"/>
          <w:sz w:val="24"/>
          <w:szCs w:val="24"/>
        </w:rPr>
        <w:t xml:space="preserve">Từ khóa: </w:t>
      </w:r>
      <w:r w:rsidR="005B3F7D" w:rsidRPr="0088442F">
        <w:rPr>
          <w:rFonts w:ascii="Times New Roman" w:hAnsi="Times New Roman"/>
          <w:color w:val="000000"/>
          <w:sz w:val="24"/>
          <w:szCs w:val="24"/>
        </w:rPr>
        <w:t>xin việc</w:t>
      </w:r>
      <w:r w:rsidRPr="0088442F">
        <w:rPr>
          <w:rFonts w:ascii="Times New Roman" w:hAnsi="Times New Roman"/>
          <w:color w:val="000000"/>
          <w:sz w:val="24"/>
          <w:szCs w:val="24"/>
        </w:rPr>
        <w:t>,</w:t>
      </w:r>
      <w:r w:rsidR="005B3F7D" w:rsidRPr="0088442F">
        <w:rPr>
          <w:rFonts w:ascii="Times New Roman" w:hAnsi="Times New Roman"/>
          <w:color w:val="000000"/>
          <w:sz w:val="24"/>
          <w:szCs w:val="24"/>
        </w:rPr>
        <w:t xml:space="preserve"> thành công,</w:t>
      </w:r>
      <w:r w:rsidRPr="0088442F">
        <w:rPr>
          <w:rFonts w:ascii="Times New Roman" w:hAnsi="Times New Roman"/>
          <w:color w:val="000000"/>
          <w:sz w:val="24"/>
          <w:szCs w:val="24"/>
        </w:rPr>
        <w:t xml:space="preserve"> sinh viên, Duy Tân</w:t>
      </w:r>
    </w:p>
    <w:p w14:paraId="16D7A263" w14:textId="1A5D033B" w:rsidR="005B3F7D" w:rsidRPr="0088442F" w:rsidRDefault="005B3F7D" w:rsidP="0088442F">
      <w:pPr>
        <w:pStyle w:val="ListParagraph"/>
        <w:numPr>
          <w:ilvl w:val="0"/>
          <w:numId w:val="3"/>
        </w:numPr>
        <w:tabs>
          <w:tab w:val="left" w:pos="426"/>
          <w:tab w:val="left" w:pos="567"/>
          <w:tab w:val="left" w:pos="810"/>
          <w:tab w:val="left" w:pos="993"/>
        </w:tabs>
        <w:spacing w:after="0"/>
        <w:ind w:right="142" w:hanging="720"/>
        <w:jc w:val="both"/>
        <w:outlineLvl w:val="0"/>
        <w:rPr>
          <w:rFonts w:ascii="Times New Roman" w:hAnsi="Times New Roman"/>
          <w:b/>
          <w:bCs/>
          <w:color w:val="000000"/>
          <w:sz w:val="24"/>
          <w:szCs w:val="24"/>
        </w:rPr>
      </w:pPr>
      <w:r w:rsidRPr="0088442F">
        <w:rPr>
          <w:rFonts w:ascii="Times New Roman" w:hAnsi="Times New Roman"/>
          <w:b/>
          <w:bCs/>
          <w:color w:val="000000"/>
          <w:sz w:val="24"/>
          <w:szCs w:val="24"/>
        </w:rPr>
        <w:t>Đặt vấn đề</w:t>
      </w:r>
    </w:p>
    <w:p w14:paraId="7ED92715" w14:textId="7314CEBE" w:rsidR="005B3F7D" w:rsidRPr="0088442F" w:rsidRDefault="005B3F7D" w:rsidP="0088442F">
      <w:pPr>
        <w:spacing w:line="276" w:lineRule="auto"/>
        <w:ind w:firstLine="284"/>
        <w:jc w:val="both"/>
        <w:rPr>
          <w:rFonts w:ascii="Times New Roman" w:hAnsi="Times New Roman" w:cs="Times New Roman"/>
          <w:sz w:val="24"/>
          <w:szCs w:val="24"/>
        </w:rPr>
      </w:pPr>
      <w:r w:rsidRPr="0088442F">
        <w:rPr>
          <w:rFonts w:ascii="Times New Roman" w:hAnsi="Times New Roman" w:cs="Times New Roman"/>
          <w:sz w:val="24"/>
          <w:szCs w:val="24"/>
        </w:rPr>
        <w:t xml:space="preserve">Việc làm sau khi tốt nghiệp của sinh viên, đặc biệt là sinh viên đại học là một vấn đề quan trọng ảnh hưởng đến chất lượng nguồn nhân lực của Việt Nam. Vì thế tìm hiểu được nhu cầu, nguyện vọng việc làm sau khi tốt nghiệp của sinh viên là góp phần giải quyết được vấn đề “nóng” hiện nay của sinh viên. Nguồn nhân lực luôn là yêu cầu đối với sự phát triển của mỗi quốc gia nói chung và địa phương nói riêng. Trong sự nghiệp công nghiệp hóa, hiện đại hóa đất nước, cần nhận thức một cách sâu sắc, toàn bộ các giá trị ý nghĩa quyết định của nhân tố con nguời. Hằng năm có khoảng hàng trăm ngàn sinh viên tốt nghiệp từ các trường Đại học tại Đà Nẵng trong đó có Đại học Duy Tân. </w:t>
      </w:r>
    </w:p>
    <w:p w14:paraId="55A0321A" w14:textId="7001571A" w:rsidR="005B3F7D" w:rsidRPr="0088442F" w:rsidRDefault="005B3F7D" w:rsidP="0088442F">
      <w:pPr>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Có thể nhận thấy vấn đề sinh viên không tìm được việc sau khi tốt nghiệp đang là nỗi lo của bản thân sinh viên và xã hội. Điều này lại ngày càng nghiêm trọng hơn khi mỗi năm lại có một lượng sinh viên mới ra trường. Thị trường lao động tại Việt Nam đang trong quá trình phát triển, nên nhu cầu về lực lượng lao động được đào tạo là một nhu cầu không cần bàn cãi. Điều này tạo nên tình trạng vừa thừa, lại vừa thiếu trong thị trường lao động. Các nhóm có liên quan như nhà trường, doanh nghiệp, chính phủ đang có những nỗ lực nhất định để giải quyết tình trạng này. Vậy, chìa khóa nào giúp các bạn sinh viên mới tốt nghiệp đại học mở ra cánh cửa thành công và vượt qua những ứng viên khác để nắm bắt cơ hội có được một công việc phù hợp là một vấn đề được đặt ra hiện nay. Do đó nhóm chúng tôi đã  chọn đề tài “Phân tích các yếu tố ảnh hưởng đến khả năng xin việc làm thaành công của sinh viên trường Đại học Duy Tân”.</w:t>
      </w:r>
    </w:p>
    <w:p w14:paraId="004C5586" w14:textId="1C9DACF4" w:rsidR="005B3F7D" w:rsidRPr="0088442F" w:rsidRDefault="00B34AA9" w:rsidP="008D2682">
      <w:pPr>
        <w:pStyle w:val="ListParagraph"/>
        <w:numPr>
          <w:ilvl w:val="0"/>
          <w:numId w:val="3"/>
        </w:numPr>
        <w:ind w:left="284" w:hanging="284"/>
        <w:jc w:val="both"/>
        <w:rPr>
          <w:rFonts w:ascii="Times New Roman" w:hAnsi="Times New Roman"/>
          <w:b/>
          <w:bCs/>
          <w:sz w:val="24"/>
          <w:szCs w:val="24"/>
        </w:rPr>
      </w:pPr>
      <w:r w:rsidRPr="0088442F">
        <w:rPr>
          <w:rFonts w:ascii="Times New Roman" w:hAnsi="Times New Roman"/>
          <w:b/>
          <w:bCs/>
          <w:sz w:val="24"/>
          <w:szCs w:val="24"/>
        </w:rPr>
        <w:t xml:space="preserve">Mục đích nghiên cứu </w:t>
      </w:r>
    </w:p>
    <w:p w14:paraId="6923257A" w14:textId="77777777" w:rsidR="00B34AA9" w:rsidRPr="0088442F" w:rsidRDefault="00B34AA9" w:rsidP="008D2682">
      <w:pPr>
        <w:pStyle w:val="ListParagraph"/>
        <w:numPr>
          <w:ilvl w:val="0"/>
          <w:numId w:val="5"/>
        </w:numPr>
        <w:ind w:left="426" w:hanging="284"/>
        <w:jc w:val="both"/>
        <w:rPr>
          <w:rFonts w:ascii="Times New Roman" w:hAnsi="Times New Roman"/>
          <w:sz w:val="24"/>
          <w:szCs w:val="24"/>
        </w:rPr>
      </w:pPr>
      <w:r w:rsidRPr="0088442F">
        <w:rPr>
          <w:rFonts w:ascii="Times New Roman" w:hAnsi="Times New Roman"/>
          <w:sz w:val="24"/>
          <w:szCs w:val="24"/>
        </w:rPr>
        <w:t>Khám phá các nhân tố ảnh hưởng đến khả năng xin việc thành công của sinh viên trường Đại học Duy Tân.</w:t>
      </w:r>
    </w:p>
    <w:p w14:paraId="0461B9C0" w14:textId="77777777" w:rsidR="00B34AA9" w:rsidRPr="0088442F" w:rsidRDefault="00B34AA9" w:rsidP="008D2682">
      <w:pPr>
        <w:pStyle w:val="ListParagraph"/>
        <w:numPr>
          <w:ilvl w:val="0"/>
          <w:numId w:val="5"/>
        </w:numPr>
        <w:ind w:left="426" w:hanging="284"/>
        <w:jc w:val="both"/>
        <w:rPr>
          <w:rFonts w:ascii="Times New Roman" w:hAnsi="Times New Roman"/>
          <w:sz w:val="24"/>
          <w:szCs w:val="24"/>
        </w:rPr>
      </w:pPr>
      <w:r w:rsidRPr="0088442F">
        <w:rPr>
          <w:rFonts w:ascii="Times New Roman" w:hAnsi="Times New Roman"/>
          <w:sz w:val="24"/>
          <w:szCs w:val="24"/>
        </w:rPr>
        <w:t xml:space="preserve">Lượng hóa mức độ ảnh hưởng đến khả năng xin việc thành công. </w:t>
      </w:r>
    </w:p>
    <w:p w14:paraId="341FBAF7" w14:textId="77777777" w:rsidR="00B34AA9" w:rsidRPr="0088442F" w:rsidRDefault="00B34AA9" w:rsidP="008D2682">
      <w:pPr>
        <w:pStyle w:val="ListParagraph"/>
        <w:numPr>
          <w:ilvl w:val="0"/>
          <w:numId w:val="5"/>
        </w:numPr>
        <w:ind w:left="426" w:hanging="284"/>
        <w:jc w:val="both"/>
        <w:rPr>
          <w:rFonts w:ascii="Times New Roman" w:hAnsi="Times New Roman"/>
          <w:sz w:val="24"/>
          <w:szCs w:val="24"/>
        </w:rPr>
      </w:pPr>
      <w:r w:rsidRPr="0088442F">
        <w:rPr>
          <w:rFonts w:ascii="Times New Roman" w:hAnsi="Times New Roman"/>
          <w:sz w:val="24"/>
          <w:szCs w:val="24"/>
        </w:rPr>
        <w:t>Đề xuất ý kiến về chính sách nhằm nâng cao cơ hội có việc làm cho sinh viên trường Đại học Duy Tân.</w:t>
      </w:r>
    </w:p>
    <w:p w14:paraId="405462C2" w14:textId="17033349" w:rsidR="00B34AA9" w:rsidRPr="0088442F" w:rsidRDefault="00D756A6" w:rsidP="008D2682">
      <w:pPr>
        <w:pStyle w:val="ListParagraph"/>
        <w:numPr>
          <w:ilvl w:val="0"/>
          <w:numId w:val="3"/>
        </w:numPr>
        <w:ind w:left="284" w:hanging="284"/>
        <w:jc w:val="both"/>
        <w:outlineLvl w:val="1"/>
        <w:rPr>
          <w:rFonts w:ascii="Times New Roman" w:hAnsi="Times New Roman"/>
          <w:b/>
          <w:sz w:val="24"/>
          <w:szCs w:val="24"/>
        </w:rPr>
      </w:pPr>
      <w:bookmarkStart w:id="31" w:name="_Toc84922544"/>
      <w:bookmarkStart w:id="32" w:name="_Toc84492185"/>
      <w:bookmarkStart w:id="33" w:name="_Toc84497654"/>
      <w:bookmarkStart w:id="34" w:name="_Toc84495808"/>
      <w:bookmarkStart w:id="35" w:name="_Toc84489781"/>
      <w:bookmarkStart w:id="36" w:name="_Toc93152676"/>
      <w:r w:rsidRPr="0088442F">
        <w:rPr>
          <w:rFonts w:ascii="Times New Roman" w:hAnsi="Times New Roman"/>
          <w:b/>
          <w:sz w:val="24"/>
          <w:szCs w:val="24"/>
        </w:rPr>
        <w:t>Đối tượng và phạm vi nghiên cứu</w:t>
      </w:r>
      <w:bookmarkEnd w:id="31"/>
      <w:bookmarkEnd w:id="32"/>
      <w:bookmarkEnd w:id="33"/>
      <w:bookmarkEnd w:id="34"/>
      <w:bookmarkEnd w:id="35"/>
      <w:bookmarkEnd w:id="36"/>
      <w:r w:rsidRPr="0088442F">
        <w:rPr>
          <w:rFonts w:ascii="Times New Roman" w:hAnsi="Times New Roman"/>
          <w:b/>
          <w:sz w:val="24"/>
          <w:szCs w:val="24"/>
        </w:rPr>
        <w:t xml:space="preserve"> </w:t>
      </w:r>
    </w:p>
    <w:p w14:paraId="005D7BD4" w14:textId="77777777" w:rsidR="00B34AA9" w:rsidRPr="0088442F" w:rsidRDefault="00B34AA9" w:rsidP="0088442F">
      <w:pPr>
        <w:pStyle w:val="ListParagraph"/>
        <w:ind w:left="0"/>
        <w:jc w:val="both"/>
        <w:rPr>
          <w:rFonts w:ascii="Times New Roman" w:hAnsi="Times New Roman"/>
          <w:sz w:val="24"/>
          <w:szCs w:val="24"/>
        </w:rPr>
      </w:pPr>
      <w:r w:rsidRPr="0088442F">
        <w:rPr>
          <w:rFonts w:ascii="Times New Roman" w:hAnsi="Times New Roman"/>
          <w:b/>
          <w:sz w:val="24"/>
          <w:szCs w:val="24"/>
        </w:rPr>
        <w:sym w:font="Wingdings" w:char="F0D8"/>
      </w:r>
      <w:r w:rsidRPr="0088442F">
        <w:rPr>
          <w:rFonts w:ascii="Times New Roman" w:hAnsi="Times New Roman"/>
          <w:b/>
          <w:sz w:val="24"/>
          <w:szCs w:val="24"/>
        </w:rPr>
        <w:t xml:space="preserve"> Đối tượng nghiên cứu</w:t>
      </w:r>
      <w:r w:rsidRPr="0088442F">
        <w:rPr>
          <w:rFonts w:ascii="Times New Roman" w:hAnsi="Times New Roman"/>
          <w:sz w:val="24"/>
          <w:szCs w:val="24"/>
        </w:rPr>
        <w:t>: Nghiên cứu này tập trung nghiên cứu các nhân tố ảnh hưởng đến khả năng xin việc thành công của sinh viên trường Đại học Duy tân .</w:t>
      </w:r>
    </w:p>
    <w:p w14:paraId="1D643535" w14:textId="77777777" w:rsidR="00B34AA9" w:rsidRPr="0088442F" w:rsidRDefault="00B34AA9" w:rsidP="0088442F">
      <w:pPr>
        <w:pStyle w:val="ListParagraph"/>
        <w:ind w:left="0"/>
        <w:jc w:val="both"/>
        <w:rPr>
          <w:rFonts w:ascii="Times New Roman" w:hAnsi="Times New Roman"/>
          <w:sz w:val="24"/>
          <w:szCs w:val="24"/>
        </w:rPr>
      </w:pPr>
      <w:r w:rsidRPr="0088442F">
        <w:rPr>
          <w:rFonts w:ascii="Times New Roman" w:hAnsi="Times New Roman"/>
          <w:b/>
          <w:sz w:val="24"/>
          <w:szCs w:val="24"/>
        </w:rPr>
        <w:sym w:font="Wingdings" w:char="F0D8"/>
      </w:r>
      <w:r w:rsidRPr="0088442F">
        <w:rPr>
          <w:rFonts w:ascii="Times New Roman" w:hAnsi="Times New Roman"/>
          <w:b/>
          <w:sz w:val="24"/>
          <w:szCs w:val="24"/>
        </w:rPr>
        <w:t xml:space="preserve"> Phạm vi nghiên cứu:</w:t>
      </w:r>
      <w:r w:rsidRPr="0088442F">
        <w:rPr>
          <w:rFonts w:ascii="Times New Roman" w:hAnsi="Times New Roman"/>
          <w:sz w:val="24"/>
          <w:szCs w:val="24"/>
        </w:rPr>
        <w:t xml:space="preserve"> Sinh viên mới ra trường là khái niệm tương đối rộng, nên phạm vi nghiên cứu của đề tài tập trung chủ yếu vào những sinh viên trường Đại học Duy Tân, thời gian tốt nghiệp trong vòng dưới 2 năm. </w:t>
      </w:r>
    </w:p>
    <w:p w14:paraId="2859E6C8" w14:textId="59EC8269" w:rsidR="00B34AA9" w:rsidRPr="0088442F" w:rsidRDefault="008D2682" w:rsidP="008D2682">
      <w:pPr>
        <w:pStyle w:val="ListParagraph"/>
        <w:ind w:left="284"/>
        <w:jc w:val="both"/>
        <w:rPr>
          <w:rFonts w:ascii="Times New Roman" w:hAnsi="Times New Roman"/>
          <w:sz w:val="24"/>
          <w:szCs w:val="24"/>
        </w:rPr>
      </w:pPr>
      <w:r>
        <w:rPr>
          <w:rFonts w:ascii="Times New Roman" w:hAnsi="Times New Roman"/>
          <w:sz w:val="24"/>
          <w:szCs w:val="24"/>
        </w:rPr>
        <w:t xml:space="preserve">- </w:t>
      </w:r>
      <w:r w:rsidR="00B34AA9" w:rsidRPr="0088442F">
        <w:rPr>
          <w:rFonts w:ascii="Times New Roman" w:hAnsi="Times New Roman"/>
          <w:sz w:val="24"/>
          <w:szCs w:val="24"/>
        </w:rPr>
        <w:t>Thời gian nghiên cứu: Từ tháng 4  năm 2020 đến tháng 10 năm 2021</w:t>
      </w:r>
    </w:p>
    <w:p w14:paraId="6800DC5D" w14:textId="3FCDFDAC" w:rsidR="00B34AA9" w:rsidRPr="0088442F" w:rsidRDefault="00D756A6" w:rsidP="008D2682">
      <w:pPr>
        <w:pStyle w:val="ListParagraph"/>
        <w:numPr>
          <w:ilvl w:val="0"/>
          <w:numId w:val="3"/>
        </w:numPr>
        <w:ind w:left="284" w:hanging="284"/>
        <w:jc w:val="both"/>
        <w:rPr>
          <w:rFonts w:ascii="Times New Roman" w:hAnsi="Times New Roman"/>
          <w:b/>
          <w:bCs/>
          <w:sz w:val="24"/>
          <w:szCs w:val="24"/>
        </w:rPr>
      </w:pPr>
      <w:bookmarkStart w:id="37" w:name="_Toc84489782"/>
      <w:bookmarkStart w:id="38" w:name="_Toc84492186"/>
      <w:bookmarkStart w:id="39" w:name="_Toc84922545"/>
      <w:bookmarkStart w:id="40" w:name="_Toc84497655"/>
      <w:bookmarkStart w:id="41" w:name="_Toc84495809"/>
      <w:bookmarkStart w:id="42" w:name="_Toc93152677"/>
      <w:r w:rsidRPr="0088442F">
        <w:rPr>
          <w:rFonts w:ascii="Times New Roman" w:hAnsi="Times New Roman"/>
          <w:b/>
          <w:sz w:val="24"/>
          <w:szCs w:val="24"/>
        </w:rPr>
        <w:t>Phương pháp nghiên cứu</w:t>
      </w:r>
      <w:bookmarkEnd w:id="37"/>
      <w:bookmarkEnd w:id="38"/>
      <w:bookmarkEnd w:id="39"/>
      <w:bookmarkEnd w:id="40"/>
      <w:bookmarkEnd w:id="41"/>
      <w:bookmarkEnd w:id="42"/>
    </w:p>
    <w:p w14:paraId="42DE9FD9" w14:textId="00768F2D" w:rsidR="00B34AA9" w:rsidRPr="0088442F" w:rsidRDefault="008D2682" w:rsidP="008D2682">
      <w:pPr>
        <w:pStyle w:val="ListParagraph"/>
        <w:ind w:left="0"/>
        <w:jc w:val="both"/>
        <w:rPr>
          <w:rFonts w:ascii="Times New Roman" w:hAnsi="Times New Roman"/>
          <w:sz w:val="24"/>
          <w:szCs w:val="24"/>
        </w:rPr>
      </w:pPr>
      <w:r>
        <w:rPr>
          <w:rFonts w:ascii="Times New Roman" w:hAnsi="Times New Roman"/>
          <w:sz w:val="24"/>
          <w:szCs w:val="24"/>
        </w:rPr>
        <w:lastRenderedPageBreak/>
        <w:t xml:space="preserve">- </w:t>
      </w:r>
      <w:r w:rsidR="00B34AA9" w:rsidRPr="0088442F">
        <w:rPr>
          <w:rFonts w:ascii="Times New Roman" w:hAnsi="Times New Roman"/>
          <w:sz w:val="24"/>
          <w:szCs w:val="24"/>
        </w:rPr>
        <w:t>Phương pháp nghiên cứu: Đề tài được vận dụng bằng hai phương pháp chính là: Định tính kết hợp với nghiên cứu định lượng, cụ thể:</w:t>
      </w:r>
    </w:p>
    <w:p w14:paraId="71A72B42" w14:textId="77777777" w:rsidR="00B34AA9" w:rsidRPr="0088442F" w:rsidRDefault="00B34AA9" w:rsidP="0088442F">
      <w:pPr>
        <w:pStyle w:val="ListParagraph"/>
        <w:ind w:left="0"/>
        <w:jc w:val="both"/>
        <w:rPr>
          <w:rFonts w:ascii="Times New Roman" w:hAnsi="Times New Roman"/>
          <w:sz w:val="24"/>
          <w:szCs w:val="24"/>
        </w:rPr>
      </w:pPr>
      <w:r w:rsidRPr="0088442F">
        <w:rPr>
          <w:rFonts w:ascii="Times New Roman" w:hAnsi="Times New Roman"/>
          <w:sz w:val="24"/>
          <w:szCs w:val="24"/>
        </w:rPr>
        <w:t>+ Nghiên cứu định tính được sử dụng để khám phá và bổ sung những tiêu chí đánh giá các nhân tố quan trọng ảnh hưởng đến khả năng xin việc thành công của sinh viên trường Đại học Duy Tân. Tham khảo các tài liệu thứ cấp kết hợp với thảo luận nhóm để xác định các nhân tố cơ bản ảnh hưởng đến khả năng xin việc thành công của sinh viên, điều chỉnh thang đo và xây dựng bảng câu hỏi phục vụ cho quá trình nghiên cứu định lượng.</w:t>
      </w:r>
    </w:p>
    <w:p w14:paraId="3533849A" w14:textId="77777777" w:rsidR="00B34AA9" w:rsidRPr="0088442F" w:rsidRDefault="00B34AA9" w:rsidP="0088442F">
      <w:pPr>
        <w:pStyle w:val="ListParagraph"/>
        <w:ind w:left="0"/>
        <w:jc w:val="both"/>
        <w:rPr>
          <w:rFonts w:ascii="Times New Roman" w:hAnsi="Times New Roman"/>
          <w:sz w:val="24"/>
          <w:szCs w:val="24"/>
        </w:rPr>
      </w:pPr>
      <w:r w:rsidRPr="0088442F">
        <w:rPr>
          <w:rFonts w:ascii="Times New Roman" w:hAnsi="Times New Roman"/>
          <w:sz w:val="24"/>
          <w:szCs w:val="24"/>
        </w:rPr>
        <w:t>+ Nghiên cứu định lượng được sử dụng để đánh giá, kiểm định các thang đo về các nhân tố ảnh hưởng đến khả năng xin việc thành công của sinh viên Trường Đại học Duy Tân. Thực hiện khảo sát thực tế, phát bảng câu hỏi khảo sát đến các bạn sinh viên Trường Đại học Duy Tân để tìm hiểu và thu thập các thông tin về thực trạng xin việc thành công của sinh viên trường Đại học Duy Tân.</w:t>
      </w:r>
    </w:p>
    <w:p w14:paraId="1472EB14" w14:textId="77777777" w:rsidR="00B34AA9" w:rsidRPr="0088442F" w:rsidRDefault="00B34AA9" w:rsidP="0088442F">
      <w:pPr>
        <w:tabs>
          <w:tab w:val="left" w:pos="6946"/>
        </w:tabs>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 xml:space="preserve"> + Sau khi thu thập được các dữ liệu, tiến hành kiểm định với phần mềm SPSS 22.0 qua các bước sau:</w:t>
      </w:r>
    </w:p>
    <w:p w14:paraId="17B11DA8" w14:textId="77777777" w:rsidR="00B34AA9" w:rsidRPr="0088442F" w:rsidRDefault="00B34AA9" w:rsidP="008D2682">
      <w:pPr>
        <w:pStyle w:val="ListParagraph"/>
        <w:numPr>
          <w:ilvl w:val="3"/>
          <w:numId w:val="7"/>
        </w:numPr>
        <w:ind w:left="0" w:firstLine="426"/>
        <w:jc w:val="both"/>
        <w:rPr>
          <w:rFonts w:ascii="Times New Roman" w:hAnsi="Times New Roman"/>
          <w:sz w:val="24"/>
          <w:szCs w:val="24"/>
        </w:rPr>
      </w:pPr>
      <w:r w:rsidRPr="0088442F">
        <w:rPr>
          <w:rFonts w:ascii="Times New Roman" w:hAnsi="Times New Roman"/>
          <w:sz w:val="24"/>
          <w:szCs w:val="24"/>
        </w:rPr>
        <w:t>Thống kê mô tả mẫu khảo sát</w:t>
      </w:r>
    </w:p>
    <w:p w14:paraId="00CB8323" w14:textId="77777777" w:rsidR="00B34AA9" w:rsidRPr="0088442F" w:rsidRDefault="00B34AA9" w:rsidP="008D2682">
      <w:pPr>
        <w:pStyle w:val="ListParagraph"/>
        <w:ind w:left="0" w:firstLine="426"/>
        <w:jc w:val="both"/>
        <w:rPr>
          <w:rFonts w:ascii="Times New Roman" w:hAnsi="Times New Roman"/>
          <w:sz w:val="24"/>
          <w:szCs w:val="24"/>
        </w:rPr>
      </w:pPr>
      <w:r w:rsidRPr="0088442F">
        <w:rPr>
          <w:rFonts w:ascii="Times New Roman" w:hAnsi="Times New Roman"/>
          <w:sz w:val="24"/>
          <w:szCs w:val="24"/>
        </w:rPr>
        <w:t xml:space="preserve"> Kiểm định độ tin cậy của biến đo lường bằng hệ số Cronbach Alpha</w:t>
      </w:r>
    </w:p>
    <w:p w14:paraId="1A7285AC" w14:textId="77777777" w:rsidR="00B34AA9" w:rsidRPr="0088442F" w:rsidRDefault="00B34AA9" w:rsidP="008D2682">
      <w:pPr>
        <w:pStyle w:val="ListParagraph"/>
        <w:numPr>
          <w:ilvl w:val="3"/>
          <w:numId w:val="7"/>
        </w:numPr>
        <w:ind w:left="0" w:firstLine="426"/>
        <w:jc w:val="both"/>
        <w:rPr>
          <w:rFonts w:ascii="Times New Roman" w:hAnsi="Times New Roman"/>
          <w:sz w:val="24"/>
          <w:szCs w:val="24"/>
        </w:rPr>
      </w:pPr>
      <w:r w:rsidRPr="0088442F">
        <w:rPr>
          <w:rFonts w:ascii="Times New Roman" w:hAnsi="Times New Roman"/>
          <w:sz w:val="24"/>
          <w:szCs w:val="24"/>
        </w:rPr>
        <w:t>Đánh giá độ giá trị (Factor Loading) bằng phân tích nhân tố khám phá EFA (Exploratory Factor Analysis)</w:t>
      </w:r>
    </w:p>
    <w:p w14:paraId="367ED48E" w14:textId="77777777" w:rsidR="00B34AA9" w:rsidRPr="0088442F" w:rsidRDefault="00B34AA9" w:rsidP="008D2682">
      <w:pPr>
        <w:pStyle w:val="ListParagraph"/>
        <w:numPr>
          <w:ilvl w:val="3"/>
          <w:numId w:val="7"/>
        </w:numPr>
        <w:ind w:left="0" w:firstLine="426"/>
        <w:jc w:val="both"/>
        <w:rPr>
          <w:rFonts w:ascii="Times New Roman" w:hAnsi="Times New Roman"/>
          <w:sz w:val="24"/>
          <w:szCs w:val="24"/>
        </w:rPr>
      </w:pPr>
      <w:r w:rsidRPr="0088442F">
        <w:rPr>
          <w:rFonts w:ascii="Times New Roman" w:hAnsi="Times New Roman"/>
          <w:sz w:val="24"/>
          <w:szCs w:val="24"/>
        </w:rPr>
        <w:t>Kiểm định lại độ tin cậy của biến đo lường sau khi phân tích EFA</w:t>
      </w:r>
    </w:p>
    <w:p w14:paraId="3AAD0BFD" w14:textId="77777777" w:rsidR="00B34AA9" w:rsidRPr="0088442F" w:rsidRDefault="00B34AA9" w:rsidP="008D2682">
      <w:pPr>
        <w:pStyle w:val="ListParagraph"/>
        <w:numPr>
          <w:ilvl w:val="3"/>
          <w:numId w:val="7"/>
        </w:numPr>
        <w:ind w:left="0" w:firstLine="426"/>
        <w:jc w:val="both"/>
        <w:rPr>
          <w:rFonts w:ascii="Times New Roman" w:hAnsi="Times New Roman"/>
          <w:sz w:val="24"/>
          <w:szCs w:val="24"/>
        </w:rPr>
      </w:pPr>
      <w:r w:rsidRPr="0088442F">
        <w:rPr>
          <w:rFonts w:ascii="Times New Roman" w:hAnsi="Times New Roman"/>
          <w:sz w:val="24"/>
          <w:szCs w:val="24"/>
        </w:rPr>
        <w:t xml:space="preserve">Phân tích hồi quy tuyến tính đa biến: Xác định sự tác động của các biến độc lập đến biến phụ thuộc. </w:t>
      </w:r>
    </w:p>
    <w:p w14:paraId="7D51BBAE" w14:textId="6F45F8D2" w:rsidR="005B3F7D" w:rsidRPr="0088442F" w:rsidRDefault="00B34AA9" w:rsidP="0088442F">
      <w:pPr>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 xml:space="preserve">Từ đó xác định mối liên hệ và mức độ ảnh hưởng </w:t>
      </w:r>
      <w:r w:rsidR="00D756A6" w:rsidRPr="0088442F">
        <w:rPr>
          <w:rFonts w:ascii="Times New Roman" w:hAnsi="Times New Roman" w:cs="Times New Roman"/>
          <w:sz w:val="24"/>
          <w:szCs w:val="24"/>
        </w:rPr>
        <w:t>c</w:t>
      </w:r>
      <w:r w:rsidRPr="0088442F">
        <w:rPr>
          <w:rFonts w:ascii="Times New Roman" w:hAnsi="Times New Roman" w:cs="Times New Roman"/>
          <w:sz w:val="24"/>
          <w:szCs w:val="24"/>
        </w:rPr>
        <w:t>ủa các nhân tố ảnh hưởng đến khả năng xin việc thành công của sinh viên Trường Đại học Duy Tân.</w:t>
      </w:r>
    </w:p>
    <w:p w14:paraId="579FE34A" w14:textId="0F9B1F29" w:rsidR="00786ABB" w:rsidRPr="0088442F" w:rsidRDefault="00D756A6" w:rsidP="008D2682">
      <w:pPr>
        <w:pStyle w:val="ListParagraph"/>
        <w:numPr>
          <w:ilvl w:val="0"/>
          <w:numId w:val="3"/>
        </w:numPr>
        <w:ind w:left="284" w:hanging="284"/>
        <w:jc w:val="both"/>
        <w:rPr>
          <w:rFonts w:ascii="Times New Roman" w:hAnsi="Times New Roman"/>
          <w:b/>
          <w:bCs/>
          <w:iCs/>
          <w:sz w:val="24"/>
          <w:szCs w:val="24"/>
        </w:rPr>
      </w:pPr>
      <w:r w:rsidRPr="0088442F">
        <w:rPr>
          <w:rFonts w:ascii="Times New Roman" w:hAnsi="Times New Roman"/>
          <w:b/>
          <w:bCs/>
          <w:iCs/>
          <w:sz w:val="24"/>
          <w:szCs w:val="24"/>
        </w:rPr>
        <w:t>Các lý thuyết nền trong nghiên cứu</w:t>
      </w:r>
    </w:p>
    <w:p w14:paraId="131AAE55" w14:textId="77777777" w:rsidR="008D2682" w:rsidRDefault="008D2682" w:rsidP="008D2682">
      <w:pPr>
        <w:pStyle w:val="ListParagraph"/>
        <w:ind w:hanging="720"/>
        <w:jc w:val="center"/>
        <w:rPr>
          <w:rFonts w:ascii="Times New Roman" w:hAnsi="Times New Roman"/>
          <w:b/>
          <w:bCs/>
          <w:iCs/>
          <w:sz w:val="24"/>
          <w:szCs w:val="24"/>
        </w:rPr>
      </w:pPr>
    </w:p>
    <w:p w14:paraId="4D0722DD" w14:textId="298FF79B" w:rsidR="000F63C4" w:rsidRPr="0088442F" w:rsidRDefault="000F63C4" w:rsidP="008D2682">
      <w:pPr>
        <w:pStyle w:val="ListParagraph"/>
        <w:ind w:hanging="720"/>
        <w:jc w:val="center"/>
        <w:rPr>
          <w:rFonts w:ascii="Times New Roman" w:hAnsi="Times New Roman"/>
          <w:b/>
          <w:bCs/>
          <w:iCs/>
          <w:sz w:val="24"/>
          <w:szCs w:val="24"/>
        </w:rPr>
      </w:pPr>
      <w:r w:rsidRPr="0088442F">
        <w:rPr>
          <w:rFonts w:ascii="Times New Roman" w:hAnsi="Times New Roman"/>
          <w:noProof/>
          <w:sz w:val="24"/>
          <w:szCs w:val="24"/>
        </w:rPr>
        <w:drawing>
          <wp:inline distT="0" distB="0" distL="0" distR="0" wp14:anchorId="23BEBBE9" wp14:editId="188B0D75">
            <wp:extent cx="4711781" cy="3411972"/>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pic:cNvPicPr>
                  </pic:nvPicPr>
                  <pic:blipFill>
                    <a:blip r:embed="rId5"/>
                    <a:srcRect l="43706" t="35469" r="18037" b="11809"/>
                    <a:stretch>
                      <a:fillRect/>
                    </a:stretch>
                  </pic:blipFill>
                  <pic:spPr>
                    <a:xfrm>
                      <a:off x="0" y="0"/>
                      <a:ext cx="4754587" cy="3442969"/>
                    </a:xfrm>
                    <a:prstGeom prst="rect">
                      <a:avLst/>
                    </a:prstGeom>
                    <a:noFill/>
                    <a:ln>
                      <a:noFill/>
                    </a:ln>
                  </pic:spPr>
                </pic:pic>
              </a:graphicData>
            </a:graphic>
          </wp:inline>
        </w:drawing>
      </w:r>
    </w:p>
    <w:p w14:paraId="46D53C2C" w14:textId="77777777" w:rsidR="00FF364B" w:rsidRPr="0088442F" w:rsidRDefault="00FF364B" w:rsidP="0088442F">
      <w:pPr>
        <w:spacing w:line="276" w:lineRule="auto"/>
        <w:jc w:val="both"/>
        <w:rPr>
          <w:rFonts w:ascii="Times New Roman" w:hAnsi="Times New Roman" w:cs="Times New Roman"/>
          <w:b/>
          <w:sz w:val="24"/>
          <w:szCs w:val="24"/>
        </w:rPr>
      </w:pPr>
      <w:r w:rsidRPr="0088442F">
        <w:rPr>
          <w:rFonts w:ascii="Times New Roman" w:hAnsi="Times New Roman" w:cs="Times New Roman"/>
          <w:b/>
          <w:sz w:val="24"/>
          <w:szCs w:val="24"/>
        </w:rPr>
        <w:lastRenderedPageBreak/>
        <w:sym w:font="Wingdings" w:char="F076"/>
      </w:r>
      <w:r w:rsidRPr="0088442F">
        <w:rPr>
          <w:rFonts w:ascii="Times New Roman" w:hAnsi="Times New Roman" w:cs="Times New Roman"/>
          <w:b/>
          <w:sz w:val="24"/>
          <w:szCs w:val="24"/>
        </w:rPr>
        <w:t xml:space="preserve"> Cung lao động</w:t>
      </w:r>
    </w:p>
    <w:p w14:paraId="5BA2B5AF" w14:textId="77777777" w:rsidR="00FF364B" w:rsidRPr="0088442F" w:rsidRDefault="00FF364B" w:rsidP="008D2682">
      <w:pPr>
        <w:spacing w:line="276" w:lineRule="auto"/>
        <w:ind w:firstLine="284"/>
        <w:jc w:val="both"/>
        <w:rPr>
          <w:rFonts w:ascii="Times New Roman" w:hAnsi="Times New Roman" w:cs="Times New Roman"/>
          <w:sz w:val="24"/>
          <w:szCs w:val="24"/>
        </w:rPr>
      </w:pPr>
      <w:r w:rsidRPr="0088442F">
        <w:rPr>
          <w:rFonts w:ascii="Times New Roman" w:hAnsi="Times New Roman" w:cs="Times New Roman"/>
          <w:sz w:val="24"/>
          <w:szCs w:val="24"/>
        </w:rPr>
        <w:t>Cung lao động là số lượng lao động chưa qua đào tạo hoặc đã được đào tạo có nghề nghiệp, có trình độ, năng lực chuyên môn, kỹ thuật khác nhau, sẵn sàng tham gia (sẵn sàng bán sức lao động của mình) trên thị trường lao động tại một thời điểm nhất định. Cung lao động được phân biệt rõ giữa cung thực tế và cung tiềm năng. Cung thực tế bao gồm số người lao động trong lực lượng lao động đang làm việc và tạm thời không có việc làm, song có nhu cầu việc làm và đang đi tìm việc làm (những người thất nghiệp). Còn cung tiềm năng bao gồm cả những người trong lực lượng lao động và người trong độ tuổi lao động không thuộc lực lượng lao động, có khả năng lao động, nhưng đang đi học, làm công việc nội trợ hoặc không có nhu cầu làm việc. Cung lao động phụ thuộc bởi nhiều yếu tố như nhân khẩu, kinh tế, văn hóa, xã hội, đặc biệt là tốc độ tăng dân số, nguồn lao động, sự phát triển của giáo dục, y tế… Các nhân tố này tác động đến số lượng lao động và tỷ trọng lao động tham gia lực lượng lao động, chất lượng lao động và cơ cấu nội tại của lao động (cơ cấu cung lao 19 động). Tuy nhiên, lý thuyết về cung lao động ở đây chỉ xem xét các yếu tố chủ yếu phản ánh mối tương quan giữa cung lao động và thị trường lao động. Các yếu tố này quyết định sự lựa chọn của người lao động có tham gia vào thị trường lao động hay không (Kinh tế Fullbright, 2010). Lý thuyết về cung lao động dựa trên cơ sở học thuyết về tiêu dùng, trong đó mỗi người sẽ tối đa hóa lợi ích của mình trong điều kiện các nguồn lực bị hạn chế. Ở đây, nhu cầu của con người được phản ánh ở lượng hàng hóa cần thiết cho tiêu dùng và lượng thời gian cần thiết cho “nghỉ ngơi” trong cuộc sống. Nhu cầu này bị hạn chế bởi: Tổng thời gian của một ngày (chỉ có 24 giờ), nếu làm việc nhiều thì thời gian nghỉ ngơi ít và khả năng tạo thu nhập của con người, bao gồm thu nhập của con người vào hoạt động lao động trên thị trường lao động phụ thuộc vào mức tiền lương làm thuê thực tế, cộng với thu nhập từ nguồn khác và thời gian làm việc tạo thu nhập. Điều này sẽ khiến người lao động quyết định lựa chọn các mức tiền lương khác nhau trên thị trường, cũng như khả năng thỏa mãn nhu cầu tiêu dùng (thỏa dụng) tối đa của các mức lương đó. (Kinh tế Fullbright, 2010).</w:t>
      </w:r>
    </w:p>
    <w:p w14:paraId="0C20F1DD" w14:textId="77777777" w:rsidR="00FF364B" w:rsidRPr="0088442F" w:rsidRDefault="00FF364B" w:rsidP="008D2682">
      <w:pPr>
        <w:spacing w:line="276" w:lineRule="auto"/>
        <w:ind w:firstLine="284"/>
        <w:jc w:val="both"/>
        <w:rPr>
          <w:rFonts w:ascii="Times New Roman" w:hAnsi="Times New Roman" w:cs="Times New Roman"/>
          <w:sz w:val="24"/>
          <w:szCs w:val="24"/>
        </w:rPr>
      </w:pPr>
      <w:r w:rsidRPr="0088442F">
        <w:rPr>
          <w:rFonts w:ascii="Times New Roman" w:hAnsi="Times New Roman" w:cs="Times New Roman"/>
          <w:sz w:val="24"/>
          <w:szCs w:val="24"/>
        </w:rPr>
        <w:t>Biểu đồ trên cho thấy, đường cung lao động là đường thẳng đồng biến trong tương quan giữa cung lao động và tiền lương, tiền công. Trong điều kiện bình thường thì số lao động tham gia làm việc trên thị trường lao động sẽ tăng khi mức hay tỷ lệ tiền lương, tiền công tăng.</w:t>
      </w:r>
    </w:p>
    <w:p w14:paraId="4BCB17CA" w14:textId="77777777" w:rsidR="00FF364B" w:rsidRPr="0088442F" w:rsidRDefault="00FF364B" w:rsidP="008D2682">
      <w:pPr>
        <w:spacing w:line="276" w:lineRule="auto"/>
        <w:ind w:firstLine="284"/>
        <w:jc w:val="both"/>
        <w:rPr>
          <w:rFonts w:ascii="Times New Roman" w:hAnsi="Times New Roman" w:cs="Times New Roman"/>
          <w:b/>
          <w:sz w:val="24"/>
          <w:szCs w:val="24"/>
        </w:rPr>
      </w:pPr>
      <w:r w:rsidRPr="0088442F">
        <w:rPr>
          <w:rFonts w:ascii="Times New Roman" w:hAnsi="Times New Roman" w:cs="Times New Roman"/>
          <w:b/>
          <w:sz w:val="24"/>
          <w:szCs w:val="24"/>
        </w:rPr>
        <w:sym w:font="Wingdings" w:char="F076"/>
      </w:r>
      <w:r w:rsidRPr="0088442F">
        <w:rPr>
          <w:rFonts w:ascii="Times New Roman" w:hAnsi="Times New Roman" w:cs="Times New Roman"/>
          <w:b/>
          <w:sz w:val="24"/>
          <w:szCs w:val="24"/>
        </w:rPr>
        <w:t xml:space="preserve"> Cầu lao động</w:t>
      </w:r>
    </w:p>
    <w:p w14:paraId="495C8C0E" w14:textId="77777777" w:rsidR="00FF364B" w:rsidRPr="0088442F" w:rsidRDefault="00FF364B" w:rsidP="008D2682">
      <w:pPr>
        <w:spacing w:line="276" w:lineRule="auto"/>
        <w:ind w:firstLine="284"/>
        <w:jc w:val="both"/>
        <w:rPr>
          <w:rFonts w:ascii="Times New Roman" w:hAnsi="Times New Roman" w:cs="Times New Roman"/>
          <w:sz w:val="24"/>
          <w:szCs w:val="24"/>
        </w:rPr>
      </w:pPr>
      <w:r w:rsidRPr="0088442F">
        <w:rPr>
          <w:rFonts w:ascii="Times New Roman" w:hAnsi="Times New Roman" w:cs="Times New Roman"/>
          <w:sz w:val="24"/>
          <w:szCs w:val="24"/>
        </w:rPr>
        <w:t xml:space="preserve"> Cầu lao động là khả năng thuê số lượng lao động của người sử dụng lao động trên thị trường lao động trong một khoảng thời gian nhất định. Cầu lao động có thể được xác định ở phạm vi quốc gia, một địa phương, một ngành hay một đơn vị kinh tế (doanh nghiệp). (Kinh tế Fullbright, 2010). Như vậy, về lý thuyết cầu lao động phản ánh số lượng lao động phù hợp với chất lượng và cơ cấu nhất định mà người sử dụng lao động có khả năng thuê (có nhu cầu) để sản xuất ra hàng hóa và dịch vụ với mức tiền công, tiền lương nhất định. Cầu lao động phụ thuộc vào rất nhiều yếu tố liên quan đến tạo việc làm, tăng trưởng việc làm như:</w:t>
      </w:r>
    </w:p>
    <w:p w14:paraId="7E75CF99" w14:textId="77777777" w:rsidR="00FF364B" w:rsidRPr="0088442F" w:rsidRDefault="00FF364B" w:rsidP="0088442F">
      <w:pPr>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Tốc độ tăng trưởng kinh tế hàng năm;</w:t>
      </w:r>
    </w:p>
    <w:p w14:paraId="08AA0A9C" w14:textId="77777777" w:rsidR="00FF364B" w:rsidRPr="0088442F" w:rsidRDefault="00FF364B" w:rsidP="0088442F">
      <w:pPr>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 xml:space="preserve"> +  Sự phát triển của các ngành, các vùng, các khu vực kinh tế; </w:t>
      </w:r>
    </w:p>
    <w:p w14:paraId="7E65B70B" w14:textId="77777777" w:rsidR="00FF364B" w:rsidRPr="0088442F" w:rsidRDefault="00FF364B" w:rsidP="0088442F">
      <w:pPr>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 xml:space="preserve"> +  Sự phát triển của khoa học, kỹ thuật và công nghệ; </w:t>
      </w:r>
    </w:p>
    <w:p w14:paraId="1F2C1FED" w14:textId="77777777" w:rsidR="00FF364B" w:rsidRPr="0088442F" w:rsidRDefault="00FF364B" w:rsidP="0088442F">
      <w:pPr>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 xml:space="preserve"> +  Khả năng huy động đầu tư toàn xã hội; </w:t>
      </w:r>
    </w:p>
    <w:p w14:paraId="7AD1958B" w14:textId="77777777" w:rsidR="00FF364B" w:rsidRPr="0088442F" w:rsidRDefault="00FF364B" w:rsidP="0088442F">
      <w:pPr>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 xml:space="preserve"> +  Khả năng mở rộng thị trường trong nước và quốc tế… </w:t>
      </w:r>
    </w:p>
    <w:p w14:paraId="517E3A14" w14:textId="59808A9B" w:rsidR="00FF364B" w:rsidRDefault="00FF364B" w:rsidP="008D2682">
      <w:pPr>
        <w:spacing w:line="276" w:lineRule="auto"/>
        <w:ind w:firstLine="284"/>
        <w:jc w:val="both"/>
        <w:rPr>
          <w:rFonts w:ascii="Times New Roman" w:hAnsi="Times New Roman" w:cs="Times New Roman"/>
          <w:sz w:val="24"/>
          <w:szCs w:val="24"/>
        </w:rPr>
      </w:pPr>
      <w:r w:rsidRPr="0088442F">
        <w:rPr>
          <w:rFonts w:ascii="Times New Roman" w:hAnsi="Times New Roman" w:cs="Times New Roman"/>
          <w:sz w:val="24"/>
          <w:szCs w:val="24"/>
        </w:rPr>
        <w:lastRenderedPageBreak/>
        <w:t>Trong kinh tế thị trường, cầu lao động là cầu dẫn xuất. Lao động là yếu tố đầu vào cần thiết để sản xuất ra một khối lượng hàng hóa, dịch vụ nhất định, do vậy nhu cầu về lao động là hàm số của các kết quả đầu ra. Một khối lượng sản phẩm, dịch vụ đầu ra có thể được sản xuất với các cơ cấu về lao động, vốn và đất đai khác nhau, có thể biểu diễn qua công thức:</w:t>
      </w:r>
    </w:p>
    <w:p w14:paraId="33524D27" w14:textId="77777777" w:rsidR="0088442F" w:rsidRPr="0088442F" w:rsidRDefault="0088442F" w:rsidP="0088442F">
      <w:pPr>
        <w:spacing w:line="276" w:lineRule="auto"/>
        <w:jc w:val="both"/>
        <w:rPr>
          <w:rFonts w:ascii="Times New Roman" w:hAnsi="Times New Roman" w:cs="Times New Roman"/>
          <w:sz w:val="24"/>
          <w:szCs w:val="24"/>
        </w:rPr>
      </w:pPr>
    </w:p>
    <w:p w14:paraId="40463654" w14:textId="776699C5" w:rsidR="00FF364B" w:rsidRPr="0088442F" w:rsidRDefault="00FF364B" w:rsidP="0088442F">
      <w:pPr>
        <w:spacing w:line="276" w:lineRule="auto"/>
        <w:jc w:val="both"/>
        <w:rPr>
          <w:rFonts w:ascii="Times New Roman" w:hAnsi="Times New Roman" w:cs="Times New Roman"/>
          <w:sz w:val="24"/>
          <w:szCs w:val="24"/>
        </w:rPr>
      </w:pPr>
      <w:r w:rsidRPr="0088442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0A3925" wp14:editId="5377C37B">
                <wp:simplePos x="0" y="0"/>
                <wp:positionH relativeFrom="column">
                  <wp:posOffset>900430</wp:posOffset>
                </wp:positionH>
                <wp:positionV relativeFrom="paragraph">
                  <wp:posOffset>-103505</wp:posOffset>
                </wp:positionV>
                <wp:extent cx="2230755" cy="464185"/>
                <wp:effectExtent l="0" t="0" r="17145" b="12065"/>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0755" cy="464185"/>
                        </a:xfrm>
                        <a:prstGeom prst="rect">
                          <a:avLst/>
                        </a:prstGeom>
                        <a:solidFill>
                          <a:srgbClr val="FFFFFF"/>
                        </a:solidFill>
                        <a:ln w="25400" cap="flat" cmpd="sng" algn="ctr">
                          <a:solidFill>
                            <a:srgbClr val="000000"/>
                          </a:solidFill>
                          <a:prstDash val="solid"/>
                        </a:ln>
                      </wps:spPr>
                      <wps:txbx>
                        <w:txbxContent>
                          <w:p w14:paraId="43C0E90B" w14:textId="77777777" w:rsidR="00FF364B" w:rsidRDefault="00FF364B" w:rsidP="00FF364B">
                            <w:pPr>
                              <w:jc w:val="center"/>
                              <w:rPr>
                                <w:rFonts w:ascii="Times New Roman" w:hAnsi="Times New Roman"/>
                                <w:sz w:val="28"/>
                                <w:szCs w:val="28"/>
                              </w:rPr>
                            </w:pPr>
                            <w:r>
                              <w:rPr>
                                <w:rFonts w:ascii="Times New Roman" w:hAnsi="Times New Roman"/>
                                <w:sz w:val="28"/>
                                <w:szCs w:val="28"/>
                              </w:rPr>
                              <w:t>Q = f (K.L.Đ)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0A3925" id="Rectangle 285" o:spid="_x0000_s1026" style="position:absolute;left:0;text-align:left;margin-left:70.9pt;margin-top:-8.15pt;width:175.65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dohPgIAAJAEAAAOAAAAZHJzL2Uyb0RvYy54bWysVE2P2jAQvVfqf7B8LwkUdreIsEIgqkqo&#10;i0Srno1jk6iOxx0bwvbXd+wElrZ7qpqDNeMZz8ebN5k9nhvDTgp9Dbbgw0HOmbISytoeCv71y/rd&#10;A2c+CFsKA1YV/Fl5/jh/+2bWuqkaQQWmVMgoiPXT1hW8CsFNs8zLSjXCD8ApS0YN2IhAKh6yEkVL&#10;0RuTjfL8LmsBS4cglfd0u+qMfJ7ia61keNLaq8BMwam2kE5M5z6e2XwmpgcUrqplX4b4hyoaUVtK&#10;eg21EkGwI9Z/hWpqieBBh4GEJgOta6lSD9TNMP+jm10lnEq9EDjeXWHy/y+s/HzauS3G0r3bgPzu&#10;CZGsdX56tUTF9z5njU30pcLZOaH4fEVRnQOTdDkavc/vJxPOJNnGd+PhwyTCnInp5bVDHz4qaFgU&#10;Co40pQSeOG186FwvLqkwMHW5ro1JCh72S4PsJGii6/T10f2tm7GspVIm45ymLgUxSxsRSGxcWXBv&#10;D5wJcyDKyoAp92+v/W2SPH2vJYlFroSvumJShN7N2B7FDrgIYTjvz9RbFPdQPm+RIXR09E6uawq1&#10;ET5sBRL/qGbaqfBEhzZAjUAvcVYB/nztPvoTLcjKWUt8piZ/HAUqzswnS4T5MByP4wIkZTy5H5GC&#10;t5b9rcUemyUQwEPaXieTGP2DuYgaoflGq7eIWckkrKTcHZy9sgzdntHySrVYJDcivRNhY3dOxuBx&#10;oBYWxwC6ToN/QafHj2ifqNOvaNyrWz15vfxI5r8AAAD//wMAUEsDBBQABgAIAAAAIQA/6EqZ4QAA&#10;AAoBAAAPAAAAZHJzL2Rvd25yZXYueG1sTI/BTsMwEETvSPyDtUhcUOu4DVEJcaoWxIVygJYPcGLj&#10;BOJ1FLtp6NeznOA4mtHMm2I9uY6NZgitRwlingAzWHvdopXwfniarYCFqFCrzqOR8G0CrMvLi0Ll&#10;2p/wzYz7aBmVYMiVhCbGPuc81I1xKsx9b5C8Dz84FUkOlutBnajcdXyRJBl3qkVaaFRvHhpTf+2P&#10;TsL2ZXHYCft4c34+22qXjnb7+bqR8vpq2twDi2aKf2H4xSd0KImp8kfUgXWkU0HoUcJMZEtglEjv&#10;lgJYJeE2WwEvC/7/QvkDAAD//wMAUEsBAi0AFAAGAAgAAAAhALaDOJL+AAAA4QEAABMAAAAAAAAA&#10;AAAAAAAAAAAAAFtDb250ZW50X1R5cGVzXS54bWxQSwECLQAUAAYACAAAACEAOP0h/9YAAACUAQAA&#10;CwAAAAAAAAAAAAAAAAAvAQAAX3JlbHMvLnJlbHNQSwECLQAUAAYACAAAACEA69XaIT4CAACQBAAA&#10;DgAAAAAAAAAAAAAAAAAuAgAAZHJzL2Uyb0RvYy54bWxQSwECLQAUAAYACAAAACEAP+hKmeEAAAAK&#10;AQAADwAAAAAAAAAAAAAAAACYBAAAZHJzL2Rvd25yZXYueG1sUEsFBgAAAAAEAAQA8wAAAKYFAAAA&#10;AA==&#10;" strokeweight="2pt">
                <v:path arrowok="t"/>
                <v:textbox>
                  <w:txbxContent>
                    <w:p w14:paraId="43C0E90B" w14:textId="77777777" w:rsidR="00FF364B" w:rsidRDefault="00FF364B" w:rsidP="00FF364B">
                      <w:pPr>
                        <w:jc w:val="center"/>
                        <w:rPr>
                          <w:rFonts w:ascii="Times New Roman" w:hAnsi="Times New Roman"/>
                          <w:sz w:val="28"/>
                          <w:szCs w:val="28"/>
                        </w:rPr>
                      </w:pPr>
                      <w:r>
                        <w:rPr>
                          <w:rFonts w:ascii="Times New Roman" w:hAnsi="Times New Roman"/>
                          <w:sz w:val="28"/>
                          <w:szCs w:val="28"/>
                        </w:rPr>
                        <w:t>Q = f (K.L.Đ)</w:t>
                      </w:r>
                    </w:p>
                  </w:txbxContent>
                </v:textbox>
              </v:rect>
            </w:pict>
          </mc:Fallback>
        </mc:AlternateContent>
      </w:r>
    </w:p>
    <w:p w14:paraId="74DE1400" w14:textId="77777777" w:rsidR="0088442F" w:rsidRDefault="0088442F" w:rsidP="0088442F">
      <w:pPr>
        <w:spacing w:line="276" w:lineRule="auto"/>
        <w:jc w:val="both"/>
        <w:rPr>
          <w:rFonts w:ascii="Times New Roman" w:hAnsi="Times New Roman" w:cs="Times New Roman"/>
          <w:sz w:val="24"/>
          <w:szCs w:val="24"/>
          <w:lang w:val="fr-FR"/>
        </w:rPr>
      </w:pPr>
    </w:p>
    <w:p w14:paraId="609F19E4" w14:textId="6EEC2897" w:rsidR="00FF364B" w:rsidRPr="0088442F" w:rsidRDefault="00FF364B" w:rsidP="0088442F">
      <w:pPr>
        <w:spacing w:line="276" w:lineRule="auto"/>
        <w:jc w:val="both"/>
        <w:rPr>
          <w:rFonts w:ascii="Times New Roman" w:hAnsi="Times New Roman" w:cs="Times New Roman"/>
          <w:sz w:val="24"/>
          <w:szCs w:val="24"/>
          <w:lang w:val="fr-FR"/>
        </w:rPr>
      </w:pPr>
      <w:r w:rsidRPr="0088442F">
        <w:rPr>
          <w:rFonts w:ascii="Times New Roman" w:hAnsi="Times New Roman" w:cs="Times New Roman"/>
          <w:sz w:val="24"/>
          <w:szCs w:val="24"/>
          <w:lang w:val="fr-FR"/>
        </w:rPr>
        <w:t xml:space="preserve">Trong đó: Q là sản phẩm đầu ra </w:t>
      </w:r>
    </w:p>
    <w:p w14:paraId="52B136D0" w14:textId="77777777" w:rsidR="00FF364B" w:rsidRPr="0088442F" w:rsidRDefault="00FF364B" w:rsidP="0088442F">
      <w:pPr>
        <w:spacing w:line="276" w:lineRule="auto"/>
        <w:jc w:val="both"/>
        <w:rPr>
          <w:rFonts w:ascii="Times New Roman" w:hAnsi="Times New Roman" w:cs="Times New Roman"/>
          <w:sz w:val="24"/>
          <w:szCs w:val="24"/>
          <w:lang w:val="fr-FR"/>
        </w:rPr>
      </w:pPr>
      <w:r w:rsidRPr="0088442F">
        <w:rPr>
          <w:rFonts w:ascii="Times New Roman" w:hAnsi="Times New Roman" w:cs="Times New Roman"/>
          <w:sz w:val="24"/>
          <w:szCs w:val="24"/>
          <w:lang w:val="fr-FR"/>
        </w:rPr>
        <w:t xml:space="preserve"> </w:t>
      </w:r>
      <w:r w:rsidRPr="0088442F">
        <w:rPr>
          <w:rFonts w:ascii="Times New Roman" w:hAnsi="Times New Roman" w:cs="Times New Roman"/>
          <w:sz w:val="24"/>
          <w:szCs w:val="24"/>
          <w:lang w:val="fr-FR"/>
        </w:rPr>
        <w:tab/>
        <w:t xml:space="preserve">      K là vốn </w:t>
      </w:r>
    </w:p>
    <w:p w14:paraId="7390B47B" w14:textId="77777777" w:rsidR="00FF364B" w:rsidRPr="0088442F" w:rsidRDefault="00FF364B" w:rsidP="0088442F">
      <w:pPr>
        <w:spacing w:line="276" w:lineRule="auto"/>
        <w:jc w:val="both"/>
        <w:rPr>
          <w:rFonts w:ascii="Times New Roman" w:hAnsi="Times New Roman" w:cs="Times New Roman"/>
          <w:sz w:val="24"/>
          <w:szCs w:val="24"/>
          <w:lang w:val="fr-FR"/>
        </w:rPr>
      </w:pPr>
      <w:r w:rsidRPr="0088442F">
        <w:rPr>
          <w:rFonts w:ascii="Times New Roman" w:hAnsi="Times New Roman" w:cs="Times New Roman"/>
          <w:sz w:val="24"/>
          <w:szCs w:val="24"/>
          <w:lang w:val="fr-FR"/>
        </w:rPr>
        <w:t xml:space="preserve">                 L là lao động</w:t>
      </w:r>
    </w:p>
    <w:p w14:paraId="1168DA9B" w14:textId="77777777" w:rsidR="00FF364B" w:rsidRPr="0088442F" w:rsidRDefault="00FF364B" w:rsidP="0088442F">
      <w:pPr>
        <w:spacing w:line="276" w:lineRule="auto"/>
        <w:jc w:val="both"/>
        <w:rPr>
          <w:rFonts w:ascii="Times New Roman" w:hAnsi="Times New Roman" w:cs="Times New Roman"/>
          <w:sz w:val="24"/>
          <w:szCs w:val="24"/>
          <w:lang w:val="fr-FR"/>
        </w:rPr>
      </w:pPr>
      <w:r w:rsidRPr="0088442F">
        <w:rPr>
          <w:rFonts w:ascii="Times New Roman" w:hAnsi="Times New Roman" w:cs="Times New Roman"/>
          <w:sz w:val="24"/>
          <w:szCs w:val="24"/>
          <w:lang w:val="fr-FR"/>
        </w:rPr>
        <w:t xml:space="preserve">                 Đ là đất đai</w:t>
      </w:r>
    </w:p>
    <w:p w14:paraId="7E9732F6" w14:textId="77777777" w:rsidR="00FF364B" w:rsidRPr="0088442F" w:rsidRDefault="00FF364B" w:rsidP="008D2682">
      <w:pPr>
        <w:spacing w:line="276" w:lineRule="auto"/>
        <w:ind w:firstLine="284"/>
        <w:jc w:val="both"/>
        <w:rPr>
          <w:rFonts w:ascii="Times New Roman" w:hAnsi="Times New Roman" w:cs="Times New Roman"/>
          <w:sz w:val="24"/>
          <w:szCs w:val="24"/>
          <w:lang w:val="fr-FR"/>
        </w:rPr>
      </w:pPr>
      <w:r w:rsidRPr="0088442F">
        <w:rPr>
          <w:rFonts w:ascii="Times New Roman" w:hAnsi="Times New Roman" w:cs="Times New Roman"/>
          <w:sz w:val="24"/>
          <w:szCs w:val="24"/>
          <w:lang w:val="fr-FR"/>
        </w:rPr>
        <w:t>Theo quy luật tối đa hóa lợi nhuận của người sản xuất, khối lượng sản phẩm, dịch vụ được sản xuất ra (Q) sẽ là khối lượng mà tại thời điểm đó, chi phí cận biên tương đương với phần doanh thu cận biên của lao động đó tạo ra. Điều này có nghĩa là với một trình độ công nghệ nhất định, tổng cầu lao động phụ thuộc độ co giãn của Q = f (K.L.Đ)21 lao động đối với đầu ra và tương quan giữa chi phí tiền lương với các chi phí của các yếu tố đầu vào khác. Nhằm mục tiêu tối đa hóa lợi nhuận, người sử dụng lao động phải xem xét giữa doanh thu và chi phí tiền công, tiền lương. Quan hệ này được biểu diễn như sau:</w:t>
      </w:r>
    </w:p>
    <w:p w14:paraId="098B1296" w14:textId="38F774ED" w:rsidR="00FF364B" w:rsidRPr="0088442F" w:rsidRDefault="00FF364B" w:rsidP="0088442F">
      <w:pPr>
        <w:spacing w:line="276" w:lineRule="auto"/>
        <w:jc w:val="both"/>
        <w:rPr>
          <w:rFonts w:ascii="Times New Roman" w:hAnsi="Times New Roman" w:cs="Times New Roman"/>
          <w:sz w:val="24"/>
          <w:szCs w:val="24"/>
          <w:lang w:val="fr-FR"/>
        </w:rPr>
      </w:pPr>
      <w:r w:rsidRPr="0088442F">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63F114A" wp14:editId="02274E67">
                <wp:simplePos x="0" y="0"/>
                <wp:positionH relativeFrom="column">
                  <wp:posOffset>1824990</wp:posOffset>
                </wp:positionH>
                <wp:positionV relativeFrom="paragraph">
                  <wp:posOffset>258445</wp:posOffset>
                </wp:positionV>
                <wp:extent cx="0" cy="2515235"/>
                <wp:effectExtent l="57150" t="15240" r="57150" b="127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152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105FDC" id="_x0000_t32" coordsize="21600,21600" o:spt="32" o:oned="t" path="m,l21600,21600e" filled="f">
                <v:path arrowok="t" fillok="f" o:connecttype="none"/>
                <o:lock v:ext="edit" shapetype="t"/>
              </v:shapetype>
              <v:shape id="Straight Arrow Connector 15" o:spid="_x0000_s1026" type="#_x0000_t32" style="position:absolute;margin-left:143.7pt;margin-top:20.35pt;width:0;height:198.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W+1AEAAJADAAAOAAAAZHJzL2Uyb0RvYy54bWysU01v2zAMvQ/YfxB0X5xkyLAZcXpI1126&#10;LUC73RWJtoXJokApcfLvJypuuo9bUR8EUiIfHx/p9c1pcOIIFC36Ri5mcynAazTWd4388Xj37qMU&#10;MSlvlEMPjTxDlDebt2/WY6hhiT06AyQyiI/1GBrZpxTqqoq6h0HFGQbw+bFFGlTKLnWVITVm9MFV&#10;y/n8QzUimUCoIcZ8e3t5lJuC37ag0/e2jZCEa2TmlspJ5dzzWW3Wqu5Ihd7qiYZ6AYtBWZ+LXqFu&#10;VVLiQPY/qMFqwohtmmkcKmxbq6H0kLtZzP/p5qFXAUovWZwYrjLF14PV345bvyOmrk/+Idyj/hWF&#10;x22vfAeFwOM55MEtWKpqDLG+prATw47EfvyKJseoQ8KiwqmlQbTOhp+cyOC5U3Eqsp+vssMpCX25&#10;1Pl2uVqslu9XpY6qGYITA8X0BXAQbDQyJlK269MWvc/DRbrAq+N9TEzwOYGTPd5Z58qMnRdjIz+t&#10;lqvCJ6Kzhh85LFK33zoSR8VbUr6JxV9hhAdvClgPynye7KSsy7ZIRaZENgvnQHK1AYwUDvKPwdaF&#10;nvNcEcpqTpyfdOSljfUezXlHHMxeHnvpalpR3qs//RL1/CNtfgMAAP//AwBQSwMEFAAGAAgAAAAh&#10;AN3kTWDfAAAACgEAAA8AAABkcnMvZG93bnJldi54bWxMj01PwzAMhu+T+A+RkbhMLKXsoypNJwQM&#10;TmiijHvWmLZa41RNtrX/HiMO7OjXj14/ztaDbcUJe984UnA3i0Aglc40VCnYfW5uExA+aDK6dYQK&#10;RvSwzq8mmU6NO9MHnopQCS4hn2oFdQhdKqUva7Taz1yHxLtv11sdeOwraXp95nLbyjiKltLqhvhC&#10;rTt8qrE8FEer4LnYLjZf090Qj+Xbe/GaHLY0vih1cz08PoAIOIR/GH71WR1ydtq7IxkvWgVxspoz&#10;qmAerUAw8BfsObhfJiDzTF6+kP8AAAD//wMAUEsBAi0AFAAGAAgAAAAhALaDOJL+AAAA4QEAABMA&#10;AAAAAAAAAAAAAAAAAAAAAFtDb250ZW50X1R5cGVzXS54bWxQSwECLQAUAAYACAAAACEAOP0h/9YA&#10;AACUAQAACwAAAAAAAAAAAAAAAAAvAQAAX3JlbHMvLnJlbHNQSwECLQAUAAYACAAAACEAj1sVvtQB&#10;AACQAwAADgAAAAAAAAAAAAAAAAAuAgAAZHJzL2Uyb0RvYy54bWxQSwECLQAUAAYACAAAACEA3eRN&#10;YN8AAAAKAQAADwAAAAAAAAAAAAAAAAAuBAAAZHJzL2Rvd25yZXYueG1sUEsFBgAAAAAEAAQA8wAA&#10;ADoFAAAAAA==&#10;">
                <v:fill o:detectmouseclick="t"/>
                <v:stroke endarrow="block"/>
              </v:shape>
            </w:pict>
          </mc:Fallback>
        </mc:AlternateContent>
      </w:r>
    </w:p>
    <w:p w14:paraId="3754CADA" w14:textId="7D7C7E42" w:rsidR="00FF364B" w:rsidRPr="0088442F" w:rsidRDefault="00FF364B" w:rsidP="0088442F">
      <w:pPr>
        <w:spacing w:line="276" w:lineRule="auto"/>
        <w:jc w:val="both"/>
        <w:rPr>
          <w:rFonts w:ascii="Times New Roman" w:hAnsi="Times New Roman" w:cs="Times New Roman"/>
          <w:sz w:val="24"/>
          <w:szCs w:val="24"/>
          <w:lang w:val="fr-FR"/>
        </w:rPr>
      </w:pPr>
      <w:r w:rsidRPr="0088442F">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C871D59" wp14:editId="4CB60221">
                <wp:simplePos x="0" y="0"/>
                <wp:positionH relativeFrom="column">
                  <wp:posOffset>793115</wp:posOffset>
                </wp:positionH>
                <wp:positionV relativeFrom="paragraph">
                  <wp:posOffset>-153670</wp:posOffset>
                </wp:positionV>
                <wp:extent cx="866775" cy="590550"/>
                <wp:effectExtent l="0" t="0" r="28575" b="1905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590550"/>
                        </a:xfrm>
                        <a:prstGeom prst="rect">
                          <a:avLst/>
                        </a:prstGeom>
                        <a:solidFill>
                          <a:srgbClr val="FFFFFF"/>
                        </a:solidFill>
                        <a:ln w="6350">
                          <a:solidFill>
                            <a:srgbClr val="FFFFFF"/>
                          </a:solidFill>
                        </a:ln>
                        <a:effectLst/>
                      </wps:spPr>
                      <wps:txbx>
                        <w:txbxContent>
                          <w:p w14:paraId="5AB918EC" w14:textId="77777777" w:rsidR="00FF364B" w:rsidRDefault="00FF364B" w:rsidP="00FF364B">
                            <w:pPr>
                              <w:pStyle w:val="NoSpacing"/>
                              <w:jc w:val="right"/>
                              <w:rPr>
                                <w:rStyle w:val="apple-converted-space"/>
                                <w:rFonts w:ascii="Times New Roman" w:hAnsi="Times New Roman"/>
                              </w:rPr>
                            </w:pPr>
                            <w:r>
                              <w:rPr>
                                <w:rStyle w:val="apple-converted-space"/>
                                <w:rFonts w:ascii="Times New Roman" w:hAnsi="Times New Roman"/>
                              </w:rPr>
                              <w:t>W</w:t>
                            </w:r>
                          </w:p>
                          <w:p w14:paraId="09FDEBFB" w14:textId="0BE074CE" w:rsidR="00FF364B" w:rsidRDefault="00FF364B" w:rsidP="00FF364B">
                            <w:pPr>
                              <w:rPr>
                                <w:rStyle w:val="apple-converted-space"/>
                                <w:rFonts w:ascii="Times New Roman" w:hAnsi="Times New Roman"/>
                              </w:rPr>
                            </w:pPr>
                            <w:r>
                              <w:rPr>
                                <w:rStyle w:val="apple-converted-space"/>
                                <w:rFonts w:ascii="Times New Roman" w:hAnsi="Times New Roman"/>
                              </w:rPr>
                              <w:t>(tiền lương,      tiền công)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871D59" id="_x0000_t202" coordsize="21600,21600" o:spt="202" path="m,l,21600r21600,l21600,xe">
                <v:stroke joinstyle="miter"/>
                <v:path gradientshapeok="t" o:connecttype="rect"/>
              </v:shapetype>
              <v:shape id="Text Box 123" o:spid="_x0000_s1027" type="#_x0000_t202" style="position:absolute;left:0;text-align:left;margin-left:62.45pt;margin-top:-12.1pt;width:68.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IpKQIAAHEEAAAOAAAAZHJzL2Uyb0RvYy54bWysVEuP2jAQvlfqf7B8LwGWx25EWFFWVJVQ&#10;dyVa9Wwcm1jreFzbkNBf37EJjz5Oq3IwM57xPL75JrPHttbkIJxXYAo66PUpEYZDqcyuoN++rj7c&#10;U+IDMyXTYERBj8LTx/n7d7PG5mIIFehSOIJBjM8bW9AqBJtnmeeVqJnvgRUGjRJczQKqbpeVjjUY&#10;vdbZsN+fZA240jrgwnu8fToZ6TzFl1Lw8CylF4HogmJtIZ0undt4ZvMZy3eO2Urxrgz2hipqpgwm&#10;vYR6YoGRvVN/haoVd+BBhh6HOgMpFRepB+xm0P+jm03FrEi9IDjeXmDy/y8s/3LY2BdHQvsRWhxg&#10;asLbNfBXj9hkjfV55xMx9blH79hoK10d/7EFgg8R2+MFT9EGwvHyfjKZTseUcDSNH/rjccI7uz62&#10;zodPAmoShYI6HFcqgB3WPsT0LD+7xFwetCpXSuukuN12qR05MBztKv3iNPHJb27akKagkzvM/bYQ&#10;GFCb+FQkOnWFXaGIUmi3LVFlxA9LiDdbKI8Iq4MT47zlK4U9rpkPL8whxRAwXJvwjIfUgCVCJ1FS&#10;gfv5r/voj5NHKyUNUrag/seeOUGJ/myQEw+D0ShyPCmj8XSIiru1bG8tZl8vAaEb4IJansToH/RZ&#10;lA7q77hdi5gVTcxwzF3QcBaX4bRIuJ1cLBbJCVltWVibjeVnNhlY7ANIlQZ6xaYjF/I6Da3bwbg4&#10;t3ryun4p5r8AAAD//wMAUEsDBBQABgAIAAAAIQBGsvW04QAAAAoBAAAPAAAAZHJzL2Rvd25yZXYu&#10;eG1sTI9RS8MwFIXfBf9DuIJvW7pSS61Nxxi4F1FwTvDxNrm2dU1Skmzr9uvNnvTxcD/O+W61nPTA&#10;juR8b42AxTwBRkZa1ZtWwO7jeVYA8wGNwsEaEnAmD8v69qbCUtmTeafjNrQslhhfooAuhLHk3MuO&#10;NPq5HcnE27d1GkOMruXK4SmW64GnSZJzjb2JCx2OtO5I7rcHLWCz+XIrfD27dbN/efuUl+RB/uyE&#10;uL+bVk/AAk3hD4arflSHOjo19mCUZ0PMafYYUQGzNEuBRSLNFxmwRkBeFMDriv9/of4FAAD//wMA&#10;UEsBAi0AFAAGAAgAAAAhALaDOJL+AAAA4QEAABMAAAAAAAAAAAAAAAAAAAAAAFtDb250ZW50X1R5&#10;cGVzXS54bWxQSwECLQAUAAYACAAAACEAOP0h/9YAAACUAQAACwAAAAAAAAAAAAAAAAAvAQAAX3Jl&#10;bHMvLnJlbHNQSwECLQAUAAYACAAAACEAe7YCKSkCAABxBAAADgAAAAAAAAAAAAAAAAAuAgAAZHJz&#10;L2Uyb0RvYy54bWxQSwECLQAUAAYACAAAACEARrL1tOEAAAAKAQAADwAAAAAAAAAAAAAAAACDBAAA&#10;ZHJzL2Rvd25yZXYueG1sUEsFBgAAAAAEAAQA8wAAAJEFAAAAAA==&#10;" strokecolor="white" strokeweight=".5pt">
                <v:path arrowok="t"/>
                <v:textbox>
                  <w:txbxContent>
                    <w:p w14:paraId="5AB918EC" w14:textId="77777777" w:rsidR="00FF364B" w:rsidRDefault="00FF364B" w:rsidP="00FF364B">
                      <w:pPr>
                        <w:pStyle w:val="NoSpacing"/>
                        <w:jc w:val="right"/>
                        <w:rPr>
                          <w:rStyle w:val="apple-converted-space"/>
                          <w:rFonts w:ascii="Times New Roman" w:hAnsi="Times New Roman"/>
                        </w:rPr>
                      </w:pPr>
                      <w:r>
                        <w:rPr>
                          <w:rStyle w:val="apple-converted-space"/>
                          <w:rFonts w:ascii="Times New Roman" w:hAnsi="Times New Roman"/>
                        </w:rPr>
                        <w:t>W</w:t>
                      </w:r>
                    </w:p>
                    <w:p w14:paraId="09FDEBFB" w14:textId="0BE074CE" w:rsidR="00FF364B" w:rsidRDefault="00FF364B" w:rsidP="00FF364B">
                      <w:pPr>
                        <w:rPr>
                          <w:rStyle w:val="apple-converted-space"/>
                          <w:rFonts w:ascii="Times New Roman" w:hAnsi="Times New Roman"/>
                        </w:rPr>
                      </w:pPr>
                      <w:r>
                        <w:rPr>
                          <w:rStyle w:val="apple-converted-space"/>
                          <w:rFonts w:ascii="Times New Roman" w:hAnsi="Times New Roman"/>
                        </w:rPr>
                        <w:t>(tiền lương,      tiền công)</w:t>
                      </w:r>
                    </w:p>
                  </w:txbxContent>
                </v:textbox>
              </v:shape>
            </w:pict>
          </mc:Fallback>
        </mc:AlternateContent>
      </w:r>
    </w:p>
    <w:p w14:paraId="4AF6D62D" w14:textId="48D53D49" w:rsidR="00FF364B" w:rsidRPr="0088442F" w:rsidRDefault="00FF364B" w:rsidP="0088442F">
      <w:pPr>
        <w:spacing w:line="276" w:lineRule="auto"/>
        <w:jc w:val="both"/>
        <w:rPr>
          <w:rFonts w:ascii="Times New Roman" w:hAnsi="Times New Roman" w:cs="Times New Roman"/>
          <w:sz w:val="24"/>
          <w:szCs w:val="24"/>
          <w:lang w:val="fr-FR"/>
        </w:rPr>
      </w:pPr>
      <w:r w:rsidRPr="0088442F">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67DB486" wp14:editId="23D369C6">
                <wp:simplePos x="0" y="0"/>
                <wp:positionH relativeFrom="column">
                  <wp:posOffset>2321650</wp:posOffset>
                </wp:positionH>
                <wp:positionV relativeFrom="paragraph">
                  <wp:posOffset>227874</wp:posOffset>
                </wp:positionV>
                <wp:extent cx="1266825" cy="1504950"/>
                <wp:effectExtent l="9525" t="6350" r="9525" b="127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15049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0E6CC3" id="Straight Arrow Connector 14" o:spid="_x0000_s1026" type="#_x0000_t32" style="position:absolute;margin-left:182.8pt;margin-top:17.95pt;width:99.75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wQEAAGoDAAAOAAAAZHJzL2Uyb0RvYy54bWysU8Fu2zAMvQ/YPwi6L7aDJWiNOD2k6y7d&#10;FqDdBzCybAuVRYFU4uTvJ6lJOnS3oT4Qoig+Pj7Sq7vjaMVBExt0jaxmpRTaKWyN6xv5+/nhy40U&#10;HMC1YNHpRp40y7v150+rydd6jgPaVpOIII7ryTdyCMHXRcFq0CPwDL12MdghjRCiS33REkwRfbTF&#10;vCyXxYTUekKlmePt/WtQrjN+12kVfnUd6yBsIyO3kC1lu0u2WK+g7gn8YNSZBvwHixGMi0WvUPcQ&#10;QOzJ/AM1GkXI2IWZwrHArjNK5x5iN1X5rpunAbzOvURx2F9l4o+DVT8PG7elRF0d3ZN/RPXCwuFm&#10;ANfrTOD55OPgqiRVMXmurynJYb8lsZt+YBvfwD5gVuHY0ZggY3/imMU+XcXWxyBUvKzmy+XNfCGF&#10;irFqUX69XeRxFFBf0j1x+K5xFOnQSA4Eph/CBp2Lg0WqcjE4PHJI5KC+JKTaDh+MtXm+1ompkbeL&#10;WC1FGK1pUzA71O82lsQB0obkL3f67hnh3rUZbNDQfjufAxj7eo7FrUt4Oi/dmdFFobSOXO+wPW3p&#10;ImMcaOZ8Xr60MX/7Wey3X2T9BwAA//8DAFBLAwQUAAYACAAAACEAC8fihd8AAAAKAQAADwAAAGRy&#10;cy9kb3ducmV2LnhtbEyPwU6DQBCG7ya+w2ZMvJh2AQMWZGkaEw8ebZt43bIjoOwsYZeCfXrHk73N&#10;ZL788/3ldrG9OOPoO0cK4nUEAql2pqNGwfHwutqA8EGT0b0jVPCDHrbV7U2pC+NmesfzPjSCQ8gX&#10;WkEbwlBI6esWrfZrNyDx7dONVgdex0aaUc8cbnuZRFEmre6IP7R6wJcW6+/9ZBWgn9I42uW2Ob5d&#10;5oeP5PI1Dwel7u+W3TOIgEv4h+FPn9WhYqeTm8h40St4zNKMUR7SHAQDaZbGIE4KkqckB1mV8rpC&#10;9QsAAP//AwBQSwECLQAUAAYACAAAACEAtoM4kv4AAADhAQAAEwAAAAAAAAAAAAAAAAAAAAAAW0Nv&#10;bnRlbnRfVHlwZXNdLnhtbFBLAQItABQABgAIAAAAIQA4/SH/1gAAAJQBAAALAAAAAAAAAAAAAAAA&#10;AC8BAABfcmVscy8ucmVsc1BLAQItABQABgAIAAAAIQDj+/jDwQEAAGoDAAAOAAAAAAAAAAAAAAAA&#10;AC4CAABkcnMvZTJvRG9jLnhtbFBLAQItABQABgAIAAAAIQALx+KF3wAAAAoBAAAPAAAAAAAAAAAA&#10;AAAAABsEAABkcnMvZG93bnJldi54bWxQSwUGAAAAAAQABADzAAAAJwUAAAAA&#10;">
                <v:fill o:detectmouseclick="t"/>
              </v:shape>
            </w:pict>
          </mc:Fallback>
        </mc:AlternateContent>
      </w:r>
    </w:p>
    <w:p w14:paraId="7A835309" w14:textId="09A1F8A3" w:rsidR="00FF364B" w:rsidRPr="0088442F" w:rsidRDefault="008106B4" w:rsidP="0088442F">
      <w:pPr>
        <w:spacing w:line="276" w:lineRule="auto"/>
        <w:jc w:val="both"/>
        <w:rPr>
          <w:rFonts w:ascii="Times New Roman" w:hAnsi="Times New Roman" w:cs="Times New Roman"/>
          <w:sz w:val="24"/>
          <w:szCs w:val="24"/>
          <w:lang w:val="fr-FR"/>
        </w:rPr>
      </w:pPr>
      <w:r w:rsidRPr="0088442F">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2F8366AD" wp14:editId="188A79E5">
                <wp:simplePos x="0" y="0"/>
                <wp:positionH relativeFrom="column">
                  <wp:posOffset>2532561</wp:posOffset>
                </wp:positionH>
                <wp:positionV relativeFrom="paragraph">
                  <wp:posOffset>235040</wp:posOffset>
                </wp:positionV>
                <wp:extent cx="9525" cy="1581150"/>
                <wp:effectExtent l="9525" t="6350" r="9525"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8115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AB573F" id="Straight Arrow Connector 13" o:spid="_x0000_s1026" type="#_x0000_t32" style="position:absolute;margin-left:199.4pt;margin-top:18.5pt;width:.75pt;height:1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ulxgEAAH8DAAAOAAAAZHJzL2Uyb0RvYy54bWysU8uO2zAMvBfoPwi6N44DpNgacfaQdHvZ&#10;tgF2+wGMJNtCZVEglTj5+0rKo8X2VtQHgRTF4XBIrx5PoxNHQ2zRt7KezaUwXqG2vm/lj9enDw9S&#10;cASvwaE3rTwblo/r9+9WU2jMAgd02pBIIJ6bKbRyiDE0VcVqMCPwDIPxKdghjRCTS32lCaaEPrpq&#10;MZ9/rCYkHQiVYU6320tQrgt+1xkVv3cdmyhcKxO3WE4q5z6f1XoFTU8QBquuNOAfWIxgfSp6h9pC&#10;BHEg+xfUaBUhYxdnCscKu84qU3pI3dTzN928DBBM6SWJw+EuE/8/WPXtuPE7ytTVyb+EZ1Q/WXjc&#10;DOB7Uwi8nkMaXJ2lqqbAzT0lOxx2JPbTV9TpDRwiFhVOHY0ZMvUnTkXs811sc4pCpctPy8VSCpUC&#10;9fKhrpdlFhU0t9xAHL8YHEU2WsmRwPZD3KD3aapIdakEx2eOmRk0t4Rc2OOTda4M13kxXavlCKOz&#10;OgeLQ/1+40gcIa9H+Uqbb55l5C3wcHmnk3XZG8KD16XIYEB/vtoRrLvYiZTzuY4pm3hlepMt7yg3&#10;e9TnHd20TVMuvVw3Mq/Rn36ZwO//Zv0LAAD//wMAUEsDBBQABgAIAAAAIQDbi3Wk4QAAAAoBAAAP&#10;AAAAZHJzL2Rvd25yZXYueG1sTI/NTsMwEITvSLyDtUjcqE1apWmIUyEQQvwcIEX06sZuHBGvI9tt&#10;w9uznOA2qxnNflOtJzewowmx9yjheiaAGWy97rGT8LF5uCqAxaRQq8GjkfBtIqzr87NKldqf8N0c&#10;m9QxKsFYKgk2pbHkPLbWOBVnfjRI3t4HpxKdoeM6qBOVu4FnQuTcqR7pg1WjubOm/WoOTsLibd+E&#10;7dMrf7nPn7PwaD+3dumkvLyYbm+AJTOlvzD84hM61MS08wfUkQ0S5quC0BOJJW2iwEKIObCdhKzI&#10;BfC64v8n1D8AAAD//wMAUEsBAi0AFAAGAAgAAAAhALaDOJL+AAAA4QEAABMAAAAAAAAAAAAAAAAA&#10;AAAAAFtDb250ZW50X1R5cGVzXS54bWxQSwECLQAUAAYACAAAACEAOP0h/9YAAACUAQAACwAAAAAA&#10;AAAAAAAAAAAvAQAAX3JlbHMvLnJlbHNQSwECLQAUAAYACAAAACEA2S47pcYBAAB/AwAADgAAAAAA&#10;AAAAAAAAAAAuAgAAZHJzL2Uyb0RvYy54bWxQSwECLQAUAAYACAAAACEA24t1pOEAAAAKAQAADwAA&#10;AAAAAAAAAAAAAAAgBAAAZHJzL2Rvd25yZXYueG1sUEsFBgAAAAAEAAQA8wAAAC4FAAAAAA==&#10;">
                <v:fill o:detectmouseclick="t"/>
                <v:stroke dashstyle="dash"/>
              </v:shape>
            </w:pict>
          </mc:Fallback>
        </mc:AlternateContent>
      </w:r>
      <w:r w:rsidR="00FF364B" w:rsidRPr="0088442F">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214CCE4" wp14:editId="2C1F9BE5">
                <wp:simplePos x="0" y="0"/>
                <wp:positionH relativeFrom="column">
                  <wp:posOffset>1368879</wp:posOffset>
                </wp:positionH>
                <wp:positionV relativeFrom="paragraph">
                  <wp:posOffset>110218</wp:posOffset>
                </wp:positionV>
                <wp:extent cx="428625" cy="285750"/>
                <wp:effectExtent l="0" t="0" r="28575" b="1905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85750"/>
                        </a:xfrm>
                        <a:prstGeom prst="rect">
                          <a:avLst/>
                        </a:prstGeom>
                        <a:solidFill>
                          <a:srgbClr val="FFFFFF"/>
                        </a:solidFill>
                        <a:ln w="6350">
                          <a:solidFill>
                            <a:srgbClr val="FFFFFF"/>
                          </a:solidFill>
                        </a:ln>
                        <a:effectLst/>
                      </wps:spPr>
                      <wps:txbx>
                        <w:txbxContent>
                          <w:p w14:paraId="6D52B248" w14:textId="77777777" w:rsidR="00FF364B" w:rsidRDefault="00FF364B" w:rsidP="00FF364B">
                            <w:pPr>
                              <w:rPr>
                                <w:rStyle w:val="apple-converted-space"/>
                                <w:rFonts w:ascii="Times New Roman" w:hAnsi="Times New Roman"/>
                              </w:rPr>
                            </w:pPr>
                            <w:r>
                              <w:rPr>
                                <w:rStyle w:val="apple-converted-space"/>
                                <w:rFonts w:ascii="Times New Roman" w:hAnsi="Times New Roman"/>
                              </w:rPr>
                              <w:t xml:space="preserve">W2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14CCE4" id="Text Box 124" o:spid="_x0000_s1028" type="#_x0000_t202" style="position:absolute;left:0;text-align:left;margin-left:107.8pt;margin-top:8.7pt;width:33.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ZPKQIAAHEEAAAOAAAAZHJzL2Uyb0RvYy54bWysVEuP2jAQvlfqf7B8L4EUWBoRVpQVVSXU&#10;XYmtejaOTaw6Htc2JNtf37EJjz5Oq3IwM57xPL75JvP7rtHkKJxXYEo6GgwpEYZDpcy+pF+f1+9m&#10;lPjATMU0GFHSF+Hp/eLtm3lrC5FDDboSjmAQ44vWlrQOwRZZ5nktGuYHYIVBowTXsICq22eVYy1G&#10;b3SWD4fTrAVXWQdceI+3DycjXaT4UgoeHqX0IhBdUqwtpNOlcxfPbDFnxd4xWyvel8FeUUXDlMGk&#10;l1APLDBycOqvUI3iDjzIMODQZCCl4iL1gN2Mhn90s62ZFakXBMfbC0z+/4XlX45b++RI6D5ChwNM&#10;TXi7Af7dIzZZa33R+0RMfeHROzbaSdfEf2yB4EPE9uWCp+gC4Xg5zmfTfEIJR1M+m9xNEt7Z9bF1&#10;PnwS0JAolNThuFIB7LjxIaZnxdkl5vKgVbVWWifF7Xcr7ciR4WjX6ReniU9+c9OGtCWdvsfcrwuB&#10;AbWJT0WiU1/YFYoohW7XEVVhl7GEeLOD6gVhdXBinLd8rbDHDfPhiTmkGAKGaxMe8ZAasEToJUpq&#10;cD//dR/9cfJopaRFypbU/zgwJyjRnw1y4sNoPI4cT8p4cpej4m4tu1uLOTQrQOhGuKCWJzH6B30W&#10;pYPmG27XMmZFEzMcc5c0nMVVOC0SbicXy2VyQlZbFjZma/mZTQaWhwBSpYFesenJhbxOQ+t3MC7O&#10;rZ68rl+KxS8AAAD//wMAUEsDBBQABgAIAAAAIQDeTzeb4QAAAAkBAAAPAAAAZHJzL2Rvd25yZXYu&#10;eG1sTI/BTsMwEETvSPyDtUjcqJPQhirEqapK9IJAammlHh17SULjdWS7bcrXY05wXM3TzNtyMZqe&#10;ndH5zpKAdJIAQ1JWd9QI2H28PMyB+SBJy94SCriih0V1e1PKQtsLbfC8DQ2LJeQLKaANYSg496pF&#10;I/3EDkgx+7TOyBBP13Dt5CWWm55nSZJzIzuKC60ccNWiOm5PRsB6fXBL+XZ1q/r4+r5X38lMfe2E&#10;uL8bl8/AAo7hD4Zf/agOVXSq7Ym0Z72ALJ3lEY3B0xRYBLL5YwqsFpBnU+BVyf9/UP0AAAD//wMA&#10;UEsBAi0AFAAGAAgAAAAhALaDOJL+AAAA4QEAABMAAAAAAAAAAAAAAAAAAAAAAFtDb250ZW50X1R5&#10;cGVzXS54bWxQSwECLQAUAAYACAAAACEAOP0h/9YAAACUAQAACwAAAAAAAAAAAAAAAAAvAQAAX3Jl&#10;bHMvLnJlbHNQSwECLQAUAAYACAAAACEAR2hWTykCAABxBAAADgAAAAAAAAAAAAAAAAAuAgAAZHJz&#10;L2Uyb0RvYy54bWxQSwECLQAUAAYACAAAACEA3k83m+EAAAAJAQAADwAAAAAAAAAAAAAAAACDBAAA&#10;ZHJzL2Rvd25yZXYueG1sUEsFBgAAAAAEAAQA8wAAAJEFAAAAAA==&#10;" strokecolor="white" strokeweight=".5pt">
                <v:path arrowok="t"/>
                <v:textbox>
                  <w:txbxContent>
                    <w:p w14:paraId="6D52B248" w14:textId="77777777" w:rsidR="00FF364B" w:rsidRDefault="00FF364B" w:rsidP="00FF364B">
                      <w:pPr>
                        <w:rPr>
                          <w:rStyle w:val="apple-converted-space"/>
                          <w:rFonts w:ascii="Times New Roman" w:hAnsi="Times New Roman"/>
                        </w:rPr>
                      </w:pPr>
                      <w:r>
                        <w:rPr>
                          <w:rStyle w:val="apple-converted-space"/>
                          <w:rFonts w:ascii="Times New Roman" w:hAnsi="Times New Roman"/>
                        </w:rPr>
                        <w:t xml:space="preserve">W2 </w:t>
                      </w:r>
                    </w:p>
                  </w:txbxContent>
                </v:textbox>
              </v:shape>
            </w:pict>
          </mc:Fallback>
        </mc:AlternateContent>
      </w:r>
      <w:r w:rsidR="00FF364B" w:rsidRPr="0088442F">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F06C733" wp14:editId="4588A215">
                <wp:simplePos x="0" y="0"/>
                <wp:positionH relativeFrom="column">
                  <wp:posOffset>1850844</wp:posOffset>
                </wp:positionH>
                <wp:positionV relativeFrom="paragraph">
                  <wp:posOffset>219892</wp:posOffset>
                </wp:positionV>
                <wp:extent cx="695325" cy="0"/>
                <wp:effectExtent l="9525" t="6350" r="9525"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4407E7" id="Straight Arrow Connector 12" o:spid="_x0000_s1026" type="#_x0000_t32" style="position:absolute;margin-left:145.75pt;margin-top:17.3pt;width:54.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DKxQEAAHsDAAAOAAAAZHJzL2Uyb0RvYy54bWysU01v2zAMvQ/YfxB0X5xkSLEacXpI2l26&#10;LUC7H8BIsi1UFgVSiZN/P0n52NDdhvkgkKL4+PhILx+OgxMHQ2zRN3I2mUphvEJtfdfIn69Pn75I&#10;wRG8BofeNPJkWD6sPn5YjqE2c+zRaUMigXiux9DIPsZQVxWr3gzAEwzGp2CLNEBMLnWVJhgT+uCq&#10;+XR6V41IOhAqw5xuN+egXBX8tjUq/mhbNlG4RiZusZxUzl0+q9US6o4g9FZdaMA/sBjA+lT0BrWB&#10;CGJP9i+owSpCxjZOFA4Vtq1VpvSQuplN33Xz0kMwpZckDoebTPz/YNX3w9pvKVNXR/8SnlG9sfC4&#10;7sF3phB4PYU0uFmWqhoD17eU7HDYktiN31CnN7CPWFQ4tjRkyNSfOBaxTzexzTEKlS7v7hef5wsp&#10;1DVUQX3NC8Txq8FBZKORHAls18c1ep8mijQrVeDwzDGzgvqakIt6fLLOlcE6L8ZG3i9SnRxhdFbn&#10;YHGo260diQPk1ShfafHds4y8Ae7P73SyzjtDuPe6FOkN6MeLHcG6s51IOZ/rmLKFF6ZXyfJ+cr1D&#10;fdrSVdc04dLLZRvzCv3pF/V//zOrXwAAAP//AwBQSwMEFAAGAAgAAAAhALOLJ//fAAAACQEAAA8A&#10;AABkcnMvZG93bnJldi54bWxMj01PwzAMhu9I/IfISNxY2lIKlKYTAiHExwEKYtes9ZqKxqmSbCv/&#10;HiMOcLT96PXzVsvZjmKHPgyOFKSLBARS67qBegXvb3cnFyBC1NTp0REq+MIAy/rwoNJl5/b0irsm&#10;9oJDKJRagYlxKqUMrUGrw8JNSHzbOG915NH3svN6z+F2lFmSFNLqgfiD0RPeGGw/m61VkL9sGr96&#10;eJZPt8Vj5u/Nx8qcW6WOj+brKxAR5/gHw48+q0PNTmu3pS6IUUF2mZ4xquA0L0AwkCcpl1v/LmRd&#10;yf8N6m8AAAD//wMAUEsBAi0AFAAGAAgAAAAhALaDOJL+AAAA4QEAABMAAAAAAAAAAAAAAAAAAAAA&#10;AFtDb250ZW50X1R5cGVzXS54bWxQSwECLQAUAAYACAAAACEAOP0h/9YAAACUAQAACwAAAAAAAAAA&#10;AAAAAAAvAQAAX3JlbHMvLnJlbHNQSwECLQAUAAYACAAAACEApsnAysUBAAB7AwAADgAAAAAAAAAA&#10;AAAAAAAuAgAAZHJzL2Uyb0RvYy54bWxQSwECLQAUAAYACAAAACEAs4sn/98AAAAJAQAADwAAAAAA&#10;AAAAAAAAAAAfBAAAZHJzL2Rvd25yZXYueG1sUEsFBgAAAAAEAAQA8wAAACsFAAAAAA==&#10;">
                <v:fill o:detectmouseclick="t"/>
                <v:stroke dashstyle="dash"/>
              </v:shape>
            </w:pict>
          </mc:Fallback>
        </mc:AlternateContent>
      </w:r>
    </w:p>
    <w:p w14:paraId="1B15868B" w14:textId="7D6BEA06" w:rsidR="00FF364B" w:rsidRPr="0088442F" w:rsidRDefault="00FF364B" w:rsidP="0088442F">
      <w:pPr>
        <w:spacing w:line="276" w:lineRule="auto"/>
        <w:jc w:val="both"/>
        <w:rPr>
          <w:rFonts w:ascii="Times New Roman" w:hAnsi="Times New Roman" w:cs="Times New Roman"/>
          <w:sz w:val="24"/>
          <w:szCs w:val="24"/>
          <w:lang w:val="fr-FR"/>
        </w:rPr>
      </w:pPr>
    </w:p>
    <w:p w14:paraId="23D74928" w14:textId="2FFDD700" w:rsidR="00FF364B" w:rsidRPr="0088442F" w:rsidRDefault="00FF364B" w:rsidP="0088442F">
      <w:pPr>
        <w:spacing w:line="276" w:lineRule="auto"/>
        <w:jc w:val="both"/>
        <w:rPr>
          <w:rFonts w:ascii="Times New Roman" w:hAnsi="Times New Roman" w:cs="Times New Roman"/>
          <w:sz w:val="24"/>
          <w:szCs w:val="24"/>
          <w:lang w:val="fr-FR"/>
        </w:rPr>
      </w:pPr>
      <w:r w:rsidRPr="0088442F">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396353F8" wp14:editId="3FA2842E">
                <wp:simplePos x="0" y="0"/>
                <wp:positionH relativeFrom="column">
                  <wp:posOffset>1306830</wp:posOffset>
                </wp:positionH>
                <wp:positionV relativeFrom="paragraph">
                  <wp:posOffset>303530</wp:posOffset>
                </wp:positionV>
                <wp:extent cx="428625" cy="285750"/>
                <wp:effectExtent l="0" t="0" r="28575" b="1905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85750"/>
                        </a:xfrm>
                        <a:prstGeom prst="rect">
                          <a:avLst/>
                        </a:prstGeom>
                        <a:solidFill>
                          <a:srgbClr val="FFFFFF"/>
                        </a:solidFill>
                        <a:ln w="6350">
                          <a:solidFill>
                            <a:srgbClr val="FFFFFF"/>
                          </a:solidFill>
                        </a:ln>
                        <a:effectLst/>
                      </wps:spPr>
                      <wps:txbx>
                        <w:txbxContent>
                          <w:p w14:paraId="188E538B" w14:textId="77777777" w:rsidR="00FF364B" w:rsidRDefault="00FF364B" w:rsidP="00FF364B">
                            <w:pPr>
                              <w:rPr>
                                <w:rStyle w:val="apple-converted-space"/>
                                <w:rFonts w:ascii="Times New Roman" w:hAnsi="Times New Roman"/>
                              </w:rPr>
                            </w:pPr>
                            <w:r>
                              <w:rPr>
                                <w:rStyle w:val="apple-converted-space"/>
                                <w:rFonts w:ascii="Times New Roman" w:hAnsi="Times New Roman"/>
                              </w:rPr>
                              <w:t xml:space="preserve">W1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6353F8" id="Text Box 288" o:spid="_x0000_s1029" type="#_x0000_t202" style="position:absolute;left:0;text-align:left;margin-left:102.9pt;margin-top:23.9pt;width:33.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B2KQIAAHEEAAAOAAAAZHJzL2Uyb0RvYy54bWysVEuP2jAQvlfqf7B8L4EssDQirCgrqkqo&#10;uxKtejaOTaw6Htc2JNtf37EJjz5Oq3IwM57xPL75JvOHrtHkKJxXYEo6GgwpEYZDpcy+pF+/rN/N&#10;KPGBmYppMKKkL8LTh8XbN/PWFiKHGnQlHMEgxhetLWkdgi2yzPNaNMwPwAqDRgmuYQFVt88qx1qM&#10;3ugsHw6nWQuusg648B5vH09GukjxpRQ8PEnpRSC6pFhbSKdL5y6e2WLOir1jtla8L4O9ooqGKYNJ&#10;L6EeWWDk4NRfoRrFHXiQYcChyUBKxUXqAbsZDf/oZlszK1IvCI63F5j8/wvLPx+39tmR0H2ADgeY&#10;mvB2A/y7R2yy1vqi94mY+sKjd2y0k66J/9gCwYeI7csFT9EFwvFynM+m+YQSjqZ8NrmfJLyz62Pr&#10;fPgooCFRKKnDcaUC2HHjQ0zPirNLzOVBq2qttE6K2+9W2pEjw9Gu0y9OE5/85qYNaUs6vcPcrwuB&#10;AbWJT0WiU1/YFYoohW7XEVWV9C6WEG92UL0grA5OjPOWrxX2uGE+PDOHFEPAcG3CEx5SA5YIvURJ&#10;De7nv+6jP04erZS0SNmS+h8H5gQl+pNBTrwfjceR40kZT+5zVNytZXdrMYdmBQjdCBfU8iRG/6DP&#10;onTQfMPtWsasaGKGY+6ShrO4CqdFwu3kYrlMTshqy8LGbC0/s8nA8hBAqjTQKzY9uZDXaWj9DsbF&#10;udWT1/VLsfgFAAD//wMAUEsDBBQABgAIAAAAIQCUDIgh4gAAAAkBAAAPAAAAZHJzL2Rvd25yZXYu&#10;eG1sTI/BTsMwEETvSPyDtUjcqE1KaQlxqqoSvSAqUVqpR8dektDYjmy3Tfl6lhOcVqMdzbwp5oPt&#10;2AlDbL2TcD8SwNBpb1pXS9h+vNzNgMWknFGddyjhghHm5fVVoXLjz+4dT5tUMwpxMVcSmpT6nPOo&#10;G7QqjnyPjn6fPliVSIaam6DOFG47ngnxyK1qHTU0qsdlg/qwOVoJq9U+LNTbJSyrw+t6p7/FRH9t&#10;pby9GRbPwBIO6c8Mv/iEDiUxVf7oTGSdhExMCD1JeJjSJUM2HY+BVRKeshnwsuD/F5Q/AAAA//8D&#10;AFBLAQItABQABgAIAAAAIQC2gziS/gAAAOEBAAATAAAAAAAAAAAAAAAAAAAAAABbQ29udGVudF9U&#10;eXBlc10ueG1sUEsBAi0AFAAGAAgAAAAhADj9If/WAAAAlAEAAAsAAAAAAAAAAAAAAAAALwEAAF9y&#10;ZWxzLy5yZWxzUEsBAi0AFAAGAAgAAAAhABbAkHYpAgAAcQQAAA4AAAAAAAAAAAAAAAAALgIAAGRy&#10;cy9lMm9Eb2MueG1sUEsBAi0AFAAGAAgAAAAhAJQMiCHiAAAACQEAAA8AAAAAAAAAAAAAAAAAgwQA&#10;AGRycy9kb3ducmV2LnhtbFBLBQYAAAAABAAEAPMAAACSBQAAAAA=&#10;" strokecolor="white" strokeweight=".5pt">
                <v:path arrowok="t"/>
                <v:textbox>
                  <w:txbxContent>
                    <w:p w14:paraId="188E538B" w14:textId="77777777" w:rsidR="00FF364B" w:rsidRDefault="00FF364B" w:rsidP="00FF364B">
                      <w:pPr>
                        <w:rPr>
                          <w:rStyle w:val="apple-converted-space"/>
                          <w:rFonts w:ascii="Times New Roman" w:hAnsi="Times New Roman"/>
                        </w:rPr>
                      </w:pPr>
                      <w:r>
                        <w:rPr>
                          <w:rStyle w:val="apple-converted-space"/>
                          <w:rFonts w:ascii="Times New Roman" w:hAnsi="Times New Roman"/>
                        </w:rPr>
                        <w:t xml:space="preserve">W1 </w:t>
                      </w:r>
                    </w:p>
                  </w:txbxContent>
                </v:textbox>
              </v:shape>
            </w:pict>
          </mc:Fallback>
        </mc:AlternateContent>
      </w:r>
    </w:p>
    <w:p w14:paraId="151E4206" w14:textId="4AC2FCAD" w:rsidR="00FF364B" w:rsidRPr="0088442F" w:rsidRDefault="00FF364B" w:rsidP="0088442F">
      <w:pPr>
        <w:spacing w:line="276" w:lineRule="auto"/>
        <w:jc w:val="both"/>
        <w:rPr>
          <w:rFonts w:ascii="Times New Roman" w:hAnsi="Times New Roman" w:cs="Times New Roman"/>
          <w:sz w:val="24"/>
          <w:szCs w:val="24"/>
          <w:lang w:val="fr-FR"/>
        </w:rPr>
      </w:pPr>
      <w:r w:rsidRPr="0088442F">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42E07E8A" wp14:editId="139D2513">
                <wp:simplePos x="0" y="0"/>
                <wp:positionH relativeFrom="column">
                  <wp:posOffset>1867172</wp:posOffset>
                </wp:positionH>
                <wp:positionV relativeFrom="paragraph">
                  <wp:posOffset>128270</wp:posOffset>
                </wp:positionV>
                <wp:extent cx="1428750" cy="0"/>
                <wp:effectExtent l="9525" t="6350" r="9525"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1E5C18" id="Straight Arrow Connector 10" o:spid="_x0000_s1026" type="#_x0000_t32" style="position:absolute;margin-left:147pt;margin-top:10.1pt;width:11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NlyAEAAHwDAAAOAAAAZHJzL2Uyb0RvYy54bWysU01v2zAMvQ/YfxB0X5wEy9YZcXpI1l26&#10;LUC7H8BIsi1MFgVSiZN/P0n5WLHdivogUCL5+PhIL++PgxMHQ2zRN3I2mUphvEJtfdfIX88PH+6k&#10;4Aheg0NvGnkyLO9X798tx1CbOfbotCGRQDzXY2hkH2Ooq4pVbwbgCQbjk7NFGiCmK3WVJhgT+uCq&#10;+XT6qRqRdCBUhjm9bs5OuSr4bWtU/Nm2bKJwjUzcYjmpnLt8Vqsl1B1B6K260IBXsBjA+lT0BrWB&#10;CGJP9j+owSpCxjZOFA4Vtq1VpvSQuplN/+nmqYdgSi9JHA43mfjtYNWPw9pvKVNXR/8UHlH9ZuFx&#10;3YPvTCHwfAppcLMsVTUGrm8p+cJhS2I3fkedYmAfsahwbGnIkKk/cSxin25im2MUKj3OPs7vPi/S&#10;TNTVV0F9TQzE8ZvBQWSjkRwJbNfHNXqfRoo0K2Xg8Mgx04L6mpCrenywzpXJOi/GRn5ZzBclgdFZ&#10;nZ05jKnbrR2JA+TdKF/pMXlehmXkDXB/jtPJOi8N4d7rUqQ3oL9e7AjWne1Eyvlcx5Q1vDC9apYX&#10;lOsd6tOWrsKmEZdeLuuYd+jlvcj/96dZ/QEAAP//AwBQSwMEFAAGAAgAAAAhAM2V7ozfAAAACQEA&#10;AA8AAABkcnMvZG93bnJldi54bWxMj81OwzAQhO9IvIO1SNyo06gUGuJUCIQQPwdIK3p1420cEa8j&#10;223D27OIA9x2Z0ez35TL0fXigCF2nhRMJxkIpMabjloF69XDxTWImDQZ3XtCBV8YYVmdnpS6MP5I&#10;73ioUys4hGKhFdiUhkLK2Fh0Ok78gMS3nQ9OJ15DK03QRw53vcyzbC6d7og/WD3gncXms947BbO3&#10;XR02T6/y5X7+nIdH+7GxV06p87Px9gZEwjH9meEHn9GhYqat35OJoleQL2bcJfGQ5SDYcDldsLD9&#10;FWRVyv8Nqm8AAAD//wMAUEsBAi0AFAAGAAgAAAAhALaDOJL+AAAA4QEAABMAAAAAAAAAAAAAAAAA&#10;AAAAAFtDb250ZW50X1R5cGVzXS54bWxQSwECLQAUAAYACAAAACEAOP0h/9YAAACUAQAACwAAAAAA&#10;AAAAAAAAAAAvAQAAX3JlbHMvLnJlbHNQSwECLQAUAAYACAAAACEAbnUzZcgBAAB8AwAADgAAAAAA&#10;AAAAAAAAAAAuAgAAZHJzL2Uyb0RvYy54bWxQSwECLQAUAAYACAAAACEAzZXujN8AAAAJAQAADwAA&#10;AAAAAAAAAAAAAAAiBAAAZHJzL2Rvd25yZXYueG1sUEsFBgAAAAAEAAQA8wAAAC4FAAAAAA==&#10;">
                <v:fill o:detectmouseclick="t"/>
                <v:stroke dashstyle="dash"/>
              </v:shape>
            </w:pict>
          </mc:Fallback>
        </mc:AlternateContent>
      </w:r>
      <w:r w:rsidRPr="0088442F">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130506BF" wp14:editId="099E13B3">
                <wp:simplePos x="0" y="0"/>
                <wp:positionH relativeFrom="column">
                  <wp:posOffset>3295922</wp:posOffset>
                </wp:positionH>
                <wp:positionV relativeFrom="paragraph">
                  <wp:posOffset>117656</wp:posOffset>
                </wp:positionV>
                <wp:extent cx="0" cy="752475"/>
                <wp:effectExtent l="9525" t="6350" r="9525"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2509A0" id="Straight Arrow Connector 11" o:spid="_x0000_s1026" type="#_x0000_t32" style="position:absolute;margin-left:259.5pt;margin-top:9.25pt;width:0;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uvxgEAAHsDAAAOAAAAZHJzL2Uyb0RvYy54bWysU8uO2zAMvBfoPwi6N06CptsacfaQdHvZ&#10;tgF2+wGMJNtCZVEglTj5+0rKo6/bYn0QSIkcDof08v44OHEwxBZ9I2eTqRTGK9TWd4388fzw7qMU&#10;HMFrcOhNI0+G5f3q7ZvlGGozxx6dNiQSiOd6DI3sYwx1VbHqzQA8wWB8emyRBojJpa7SBGNCH1w1&#10;n04/VCOSDoTKMKfbzflRrgp+2xoVv7ctmyhcIxO3WE4q5y6f1WoJdUcQeqsuNOAFLAawPhW9QW0g&#10;gtiT/Q9qsIqQsY0ThUOFbWuVKT2kbmbTf7p56iGY0ksSh8NNJn49WPXtsPZbytTV0T+FR1Q/WXhc&#10;9+A7Uwg8n0Ia3CxLVY2B61tKdjhsSezGr6hTDOwjFhWOLQ0ZMvUnjkXs001sc4xCnS9Vur1bzN/f&#10;LQo41Ne8QBy/GBxENhrJkcB2fVyj92miSLNSBQ6PHDMrqK8JuajHB+tcGazzYmzkp8V8URIYndX5&#10;MYcxdbu1I3GAvBrlu7D4Kywjb4D7c5xO1nlnCPdelyK9Af35Ykew7mwnUs7nOqZs4YXpVbK8n1zv&#10;UJ+2dNU1Tbj0ctnGvEJ/+kX93//M6hcAAAD//wMAUEsDBBQABgAIAAAAIQAuIC2a3wAAAAoBAAAP&#10;AAAAZHJzL2Rvd25yZXYueG1sTI9LT8MwEITvSPwHa5G4UaeFPghxKgRCiMeBpohe3XgbR8TryHbb&#10;8O9ZxAGOOzOa/aZYDq4TBwyx9aRgPMpAINXetNQoeF8/XCxAxKTJ6M4TKvjCCMvy9KTQufFHWuGh&#10;So3gEoq5VmBT6nMpY23R6TjyPRJ7Ox+cTnyGRpqgj1zuOjnJspl0uiX+YHWPdxbrz2rvFFy97aqw&#10;eXqVL/ez50l4tB8bO3dKnZ8NtzcgEg7pLww/+IwOJTNt/Z5MFJ2C6fiatyQ2FlMQHPgVtixczjOQ&#10;ZSH/Tyi/AQAA//8DAFBLAQItABQABgAIAAAAIQC2gziS/gAAAOEBAAATAAAAAAAAAAAAAAAAAAAA&#10;AABbQ29udGVudF9UeXBlc10ueG1sUEsBAi0AFAAGAAgAAAAhADj9If/WAAAAlAEAAAsAAAAAAAAA&#10;AAAAAAAALwEAAF9yZWxzLy5yZWxzUEsBAi0AFAAGAAgAAAAhABPUW6/GAQAAewMAAA4AAAAAAAAA&#10;AAAAAAAALgIAAGRycy9lMm9Eb2MueG1sUEsBAi0AFAAGAAgAAAAhAC4gLZrfAAAACgEAAA8AAAAA&#10;AAAAAAAAAAAAIAQAAGRycy9kb3ducmV2LnhtbFBLBQYAAAAABAAEAPMAAAAsBQAAAAA=&#10;">
                <v:fill o:detectmouseclick="t"/>
                <v:stroke dashstyle="dash"/>
              </v:shape>
            </w:pict>
          </mc:Fallback>
        </mc:AlternateContent>
      </w:r>
      <w:r w:rsidRPr="0088442F">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525B1A2" wp14:editId="42AB5BE4">
                <wp:simplePos x="0" y="0"/>
                <wp:positionH relativeFrom="column">
                  <wp:posOffset>3677285</wp:posOffset>
                </wp:positionH>
                <wp:positionV relativeFrom="paragraph">
                  <wp:posOffset>390525</wp:posOffset>
                </wp:positionV>
                <wp:extent cx="1343025" cy="428625"/>
                <wp:effectExtent l="0" t="0" r="28575" b="2857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428625"/>
                        </a:xfrm>
                        <a:prstGeom prst="rect">
                          <a:avLst/>
                        </a:prstGeom>
                        <a:solidFill>
                          <a:srgbClr val="FFFFFF"/>
                        </a:solidFill>
                        <a:ln w="6350">
                          <a:solidFill>
                            <a:srgbClr val="FFFFFF"/>
                          </a:solidFill>
                        </a:ln>
                        <a:effectLst/>
                      </wps:spPr>
                      <wps:txbx>
                        <w:txbxContent>
                          <w:p w14:paraId="2727B7D1" w14:textId="77777777" w:rsidR="00FF364B" w:rsidRDefault="00FF364B" w:rsidP="00FF364B">
                            <w:pPr>
                              <w:pStyle w:val="NoSpacing"/>
                              <w:jc w:val="center"/>
                              <w:rPr>
                                <w:rStyle w:val="apple-converted-space"/>
                                <w:rFonts w:ascii="Times New Roman" w:hAnsi="Times New Roman"/>
                              </w:rPr>
                            </w:pPr>
                            <w:r>
                              <w:rPr>
                                <w:rStyle w:val="apple-converted-space"/>
                                <w:rFonts w:ascii="Times New Roman" w:hAnsi="Times New Roman"/>
                              </w:rPr>
                              <w:t>H</w:t>
                            </w:r>
                          </w:p>
                          <w:p w14:paraId="39C388DE" w14:textId="77777777" w:rsidR="00FF364B" w:rsidRDefault="00FF364B" w:rsidP="00FF364B">
                            <w:pPr>
                              <w:rPr>
                                <w:rStyle w:val="apple-converted-space"/>
                                <w:rFonts w:ascii="Times New Roman" w:hAnsi="Times New Roman"/>
                              </w:rPr>
                            </w:pPr>
                            <w:r>
                              <w:rPr>
                                <w:rStyle w:val="apple-converted-space"/>
                                <w:rFonts w:ascii="Times New Roman" w:hAnsi="Times New Roman"/>
                              </w:rPr>
                              <w:t>(thời gian làm việc)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25B1A2" id="Text Box 292" o:spid="_x0000_s1030" type="#_x0000_t202" style="position:absolute;left:0;text-align:left;margin-left:289.55pt;margin-top:30.75pt;width:105.7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HqKAIAAHIEAAAOAAAAZHJzL2Uyb0RvYy54bWysVEuP0zAQviPxHyzfadInS9R0VboqQqrY&#10;lbqIs+vYjYXjMbbbZPn1jN30weMCIgdnxjOZxzffZH7fNZochfMKTEmHg5wSYThUyuxL+vl5/eaO&#10;Eh+YqZgGI0r6Ijy9X7x+NW9tIUZQg66EIxjE+KK1Ja1DsEWWeV6LhvkBWGHQKME1LKDq9lnlWIvR&#10;G52N8nyWteAq64AL7/H24WSkixRfSsHDo5ReBKJLirWFdLp07uKZLeas2Dtma8X7Mtg/VNEwZTDp&#10;JdQDC4wcnPotVKO4Aw8yDDg0GUipuEg9YDfD/JdutjWzIvWC4Hh7gcn/v7D803FrnxwJ3XvocICp&#10;CW83wL96xCZrrS96n4ipLzx6x0Y76Zr4xhYIfojYvlzwFF0gPEYbT8b5aEoJR9tkdDdDOQa9fm2d&#10;Dx8ENCQKJXU4r1QBO258OLmeXWIyD1pVa6V1Utx+t9KOHBnOdp2ePvpPbtqQtqSz8TQ/9fbXIbBc&#10;bWJCkfjUF3bFIkqh23VEVdhlLCHe7KB6QVwdnCjnLV8r7HHDfHhiDjmGiOHehEc8pAYsEXqJkhrc&#10;9z/dR38cPVopaZGzJfXfDswJSvRHg6R4N5xMIsmTMpm+HaHibi27W4s5NCtA6Ia4oZYnMfoHfRal&#10;g+YLrtcyZkUTMxxzlzScxVU4bRKuJxfLZXJCWlsWNmZr+ZlOBpaHAFKlgV6x6dmFxE6U6Jcwbs6t&#10;nryuv4rFDwAAAP//AwBQSwMEFAAGAAgAAAAhAOTHW4fhAAAACgEAAA8AAABkcnMvZG93bnJldi54&#10;bWxMj1FLwzAUhd8F/0O4gm8u6aCdrU3HGLgXUXBO8PE2zdpuTVKSbOv89V6f9PFyPs75brmczMDO&#10;2ofeWQnJTADTVrmmt62E3cfzwyOwENE2ODirJVx1gGV1e1Ni0biLfdfnbWwZldhQoIQuxrHgPKhO&#10;GwwzN2pL2d55g5FO3/LG44XKzcDnQmTcYG9pocNRrzutjtuTkbDZfPkVvl79uj6+vH2qb5Gqw07K&#10;+7tp9QQs6in+wfCrT+pQkVPtTrYJbJCQLvKEUAlZkgIjYJGLDFhN5DwXwKuS/3+h+gEAAP//AwBQ&#10;SwECLQAUAAYACAAAACEAtoM4kv4AAADhAQAAEwAAAAAAAAAAAAAAAAAAAAAAW0NvbnRlbnRfVHlw&#10;ZXNdLnhtbFBLAQItABQABgAIAAAAIQA4/SH/1gAAAJQBAAALAAAAAAAAAAAAAAAAAC8BAABfcmVs&#10;cy8ucmVsc1BLAQItABQABgAIAAAAIQBIhxHqKAIAAHIEAAAOAAAAAAAAAAAAAAAAAC4CAABkcnMv&#10;ZTJvRG9jLnhtbFBLAQItABQABgAIAAAAIQDkx1uH4QAAAAoBAAAPAAAAAAAAAAAAAAAAAIIEAABk&#10;cnMvZG93bnJldi54bWxQSwUGAAAAAAQABADzAAAAkAUAAAAA&#10;" strokecolor="white" strokeweight=".5pt">
                <v:path arrowok="t"/>
                <v:textbox>
                  <w:txbxContent>
                    <w:p w14:paraId="2727B7D1" w14:textId="77777777" w:rsidR="00FF364B" w:rsidRDefault="00FF364B" w:rsidP="00FF364B">
                      <w:pPr>
                        <w:pStyle w:val="NoSpacing"/>
                        <w:jc w:val="center"/>
                        <w:rPr>
                          <w:rStyle w:val="apple-converted-space"/>
                          <w:rFonts w:ascii="Times New Roman" w:hAnsi="Times New Roman"/>
                        </w:rPr>
                      </w:pPr>
                      <w:r>
                        <w:rPr>
                          <w:rStyle w:val="apple-converted-space"/>
                          <w:rFonts w:ascii="Times New Roman" w:hAnsi="Times New Roman"/>
                        </w:rPr>
                        <w:t>H</w:t>
                      </w:r>
                    </w:p>
                    <w:p w14:paraId="39C388DE" w14:textId="77777777" w:rsidR="00FF364B" w:rsidRDefault="00FF364B" w:rsidP="00FF364B">
                      <w:pPr>
                        <w:rPr>
                          <w:rStyle w:val="apple-converted-space"/>
                          <w:rFonts w:ascii="Times New Roman" w:hAnsi="Times New Roman"/>
                        </w:rPr>
                      </w:pPr>
                      <w:r>
                        <w:rPr>
                          <w:rStyle w:val="apple-converted-space"/>
                          <w:rFonts w:ascii="Times New Roman" w:hAnsi="Times New Roman"/>
                        </w:rPr>
                        <w:t>(thời gian làm việc)</w:t>
                      </w:r>
                    </w:p>
                  </w:txbxContent>
                </v:textbox>
              </v:shape>
            </w:pict>
          </mc:Fallback>
        </mc:AlternateContent>
      </w:r>
      <w:r w:rsidRPr="0088442F">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14A97381" wp14:editId="72F1801E">
                <wp:simplePos x="0" y="0"/>
                <wp:positionH relativeFrom="column">
                  <wp:posOffset>2367915</wp:posOffset>
                </wp:positionH>
                <wp:positionV relativeFrom="paragraph">
                  <wp:posOffset>388620</wp:posOffset>
                </wp:positionV>
                <wp:extent cx="428625" cy="285750"/>
                <wp:effectExtent l="0" t="0" r="28575" b="1905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85750"/>
                        </a:xfrm>
                        <a:prstGeom prst="rect">
                          <a:avLst/>
                        </a:prstGeom>
                        <a:solidFill>
                          <a:srgbClr val="FFFFFF"/>
                        </a:solidFill>
                        <a:ln w="6350">
                          <a:solidFill>
                            <a:srgbClr val="FFFFFF"/>
                          </a:solidFill>
                        </a:ln>
                        <a:effectLst/>
                      </wps:spPr>
                      <wps:txbx>
                        <w:txbxContent>
                          <w:p w14:paraId="50E39C86" w14:textId="77777777" w:rsidR="00FF364B" w:rsidRDefault="00FF364B" w:rsidP="00FF364B">
                            <w:pPr>
                              <w:rPr>
                                <w:rStyle w:val="apple-converted-space"/>
                                <w:rFonts w:ascii="Times New Roman" w:hAnsi="Times New Roman"/>
                              </w:rPr>
                            </w:pPr>
                            <w:r>
                              <w:rPr>
                                <w:rStyle w:val="apple-converted-space"/>
                                <w:rFonts w:ascii="Times New Roman" w:hAnsi="Times New Roman"/>
                              </w:rPr>
                              <w:t xml:space="preserve">H2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A97381" id="Text Box 289" o:spid="_x0000_s1031" type="#_x0000_t202" style="position:absolute;left:0;text-align:left;margin-left:186.45pt;margin-top:30.6pt;width:33.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fiKQIAAHEEAAAOAAAAZHJzL2Uyb0RvYy54bWysVEuP2jAQvlfqf7B8L4EUWBoRVpQVVSXU&#10;XYmtejaOTaw6Htc2JNtf37EJjz5Oq3IwM57xPL75JvP7rtHkKJxXYEo6GgwpEYZDpcy+pF+f1+9m&#10;lPjATMU0GFHSF+Hp/eLtm3lrC5FDDboSjmAQ44vWlrQOwRZZ5nktGuYHYIVBowTXsICq22eVYy1G&#10;b3SWD4fTrAVXWQdceI+3DycjXaT4UgoeHqX0IhBdUqwtpNOlcxfPbDFnxd4xWyvel8FeUUXDlMGk&#10;l1APLDBycOqvUI3iDjzIMODQZCCl4iL1gN2Mhn90s62ZFakXBMfbC0z+/4XlX45b++RI6D5ChwNM&#10;TXi7Af7dIzZZa33R+0RMfeHROzbaSdfEf2yB4EPE9uWCp+gC4Xg5zmfTfEIJR1M+m9xNEt7Z9bF1&#10;PnwS0JAolNThuFIB7LjxIaZnxdkl5vKgVbVWWifF7Xcr7ciR4WjX6ReniU9+c9OGtCWdvsfcrwuB&#10;AbWJT0WiU1/YFYoohW7XEVWVdBJLiDc7qF4QVgcnxnnL1wp73DAfnphDiiFguDbhEQ+pAUuEXqKk&#10;BvfzX/fRHyePVkpapGxJ/Y8Dc4IS/dkgJz6MxuPI8aSMJ3c5Ku7Wsru1mEOzAoRuhAtqeRKjf9Bn&#10;UTpovuF2LWNWNDHDMXdJw1lchdMi4XZysVwmJ2S1ZWFjtpaf2WRgeQggVRroFZueXMjrNLR+B+Pi&#10;3OrJ6/qlWPwCAAD//wMAUEsDBBQABgAIAAAAIQA2LObj4QAAAAoBAAAPAAAAZHJzL2Rvd25yZXYu&#10;eG1sTI/BTsMwEETvSPyDtUjcqN0QAoQ4VVWJXhBIlCJx3NhLEhrbke22KV+POcFxNU8zb6vFZAZ2&#10;IB96ZyXMZwIYWeV0b1sJ27fHqztgIaLVODhLEk4UYFGfn1VYane0r3TYxJalEhtKlNDFOJacB9WR&#10;wTBzI9mUfTpvMKbTt1x7PKZyM/BMiIIb7G1a6HCkVUdqt9kbCev1h1/i88mvmt3Ty7v6Fjfqayvl&#10;5cW0fAAWaYp/MPzqJ3Wok1Pj9lYHNki4vs3uEyqhmGfAEpDnIgfWJFIUGfC64v9fqH8AAAD//wMA&#10;UEsBAi0AFAAGAAgAAAAhALaDOJL+AAAA4QEAABMAAAAAAAAAAAAAAAAAAAAAAFtDb250ZW50X1R5&#10;cGVzXS54bWxQSwECLQAUAAYACAAAACEAOP0h/9YAAACUAQAACwAAAAAAAAAAAAAAAAAvAQAAX3Jl&#10;bHMvLnJlbHNQSwECLQAUAAYACAAAACEA8DEH4ikCAABxBAAADgAAAAAAAAAAAAAAAAAuAgAAZHJz&#10;L2Uyb0RvYy54bWxQSwECLQAUAAYACAAAACEANizm4+EAAAAKAQAADwAAAAAAAAAAAAAAAACDBAAA&#10;ZHJzL2Rvd25yZXYueG1sUEsFBgAAAAAEAAQA8wAAAJEFAAAAAA==&#10;" strokecolor="white" strokeweight=".5pt">
                <v:path arrowok="t"/>
                <v:textbox>
                  <w:txbxContent>
                    <w:p w14:paraId="50E39C86" w14:textId="77777777" w:rsidR="00FF364B" w:rsidRDefault="00FF364B" w:rsidP="00FF364B">
                      <w:pPr>
                        <w:rPr>
                          <w:rStyle w:val="apple-converted-space"/>
                          <w:rFonts w:ascii="Times New Roman" w:hAnsi="Times New Roman"/>
                        </w:rPr>
                      </w:pPr>
                      <w:r>
                        <w:rPr>
                          <w:rStyle w:val="apple-converted-space"/>
                          <w:rFonts w:ascii="Times New Roman" w:hAnsi="Times New Roman"/>
                        </w:rPr>
                        <w:t xml:space="preserve">H2 </w:t>
                      </w:r>
                    </w:p>
                  </w:txbxContent>
                </v:textbox>
              </v:shape>
            </w:pict>
          </mc:Fallback>
        </mc:AlternateContent>
      </w:r>
    </w:p>
    <w:p w14:paraId="44D7A663" w14:textId="35646738" w:rsidR="00FF364B" w:rsidRPr="0088442F" w:rsidRDefault="008106B4" w:rsidP="0088442F">
      <w:pPr>
        <w:spacing w:line="276" w:lineRule="auto"/>
        <w:jc w:val="both"/>
        <w:rPr>
          <w:rFonts w:ascii="Times New Roman" w:hAnsi="Times New Roman" w:cs="Times New Roman"/>
          <w:b/>
          <w:sz w:val="24"/>
          <w:szCs w:val="24"/>
          <w:lang w:val="fr-FR"/>
        </w:rPr>
      </w:pPr>
      <w:r w:rsidRPr="0088442F">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21C59B0" wp14:editId="71D94772">
                <wp:simplePos x="0" y="0"/>
                <wp:positionH relativeFrom="column">
                  <wp:posOffset>3003641</wp:posOffset>
                </wp:positionH>
                <wp:positionV relativeFrom="paragraph">
                  <wp:posOffset>191045</wp:posOffset>
                </wp:positionV>
                <wp:extent cx="428625" cy="285750"/>
                <wp:effectExtent l="0" t="0" r="28575" b="1905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85750"/>
                        </a:xfrm>
                        <a:prstGeom prst="rect">
                          <a:avLst/>
                        </a:prstGeom>
                        <a:solidFill>
                          <a:srgbClr val="FFFFFF"/>
                        </a:solidFill>
                        <a:ln w="6350">
                          <a:solidFill>
                            <a:srgbClr val="FFFFFF"/>
                          </a:solidFill>
                        </a:ln>
                        <a:effectLst/>
                      </wps:spPr>
                      <wps:txbx>
                        <w:txbxContent>
                          <w:p w14:paraId="1D66927A" w14:textId="77777777" w:rsidR="00FF364B" w:rsidRDefault="00FF364B" w:rsidP="00FF364B">
                            <w:pPr>
                              <w:rPr>
                                <w:rStyle w:val="apple-converted-space"/>
                                <w:rFonts w:ascii="Times New Roman" w:hAnsi="Times New Roman"/>
                              </w:rPr>
                            </w:pPr>
                            <w:r>
                              <w:rPr>
                                <w:rStyle w:val="apple-converted-space"/>
                                <w:rFonts w:ascii="Times New Roman" w:hAnsi="Times New Roman"/>
                              </w:rPr>
                              <w:t>H1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1C59B0" id="Text Box 290" o:spid="_x0000_s1032" type="#_x0000_t202" style="position:absolute;left:0;text-align:left;margin-left:236.5pt;margin-top:15.05pt;width:33.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yoKQIAAHEEAAAOAAAAZHJzL2Uyb0RvYy54bWysVEuP2jAQvlfqf7B8L4EUWBoRVpQVVSXU&#10;XYmtejaOTaw6Htc2JNtf37EJjz5Oq3IwM57xPL75JvP7rtHkKJxXYEo6GgwpEYZDpcy+pF+f1+9m&#10;lPjATMU0GFHSF+Hp/eLtm3lrC5FDDboSjmAQ44vWlrQOwRZZ5nktGuYHYIVBowTXsICq22eVYy1G&#10;b3SWD4fTrAVXWQdceI+3DycjXaT4UgoeHqX0IhBdUqwtpNOlcxfPbDFnxd4xWyvel8FeUUXDlMGk&#10;l1APLDBycOqvUI3iDjzIMODQZCCl4iL1gN2Mhn90s62ZFakXBMfbC0z+/4XlX45b++RI6D5ChwNM&#10;TXi7Af7dIzZZa33R+0RMfeHROzbaSdfEf2yB4EPE9uWCp+gC4Xg5zmfTfEIJR1M+m9xNEt7Z9bF1&#10;PnwS0JAolNThuFIB7LjxIaZnxdkl5vKgVbVWWifF7Xcr7ciR4WjX6ReniU9+c9OGtCWdvsfcrwuB&#10;AbWJT0WiU1/YFYoohW7XEVVhnlhCvNlB9YKwOjgxzlu+VtjjhvnwxBxSDAHDtQmPeEgNWCL0EiU1&#10;uJ//uo/+OHm0UtIiZUvqfxyYE5TozwY58WE0HkeOJ2U8uctRcbeW3a3FHJoVIHQjXFDLkxj9gz6L&#10;0kHzDbdrGbOiiRmOuUsazuIqnBYJt5OL5TI5IastCxuztfzMJgPLQwCp0kCv2PTkQl6nofU7GBfn&#10;Vk9e1y/F4hcAAAD//wMAUEsDBBQABgAIAAAAIQBKk5tZ4QAAAAkBAAAPAAAAZHJzL2Rvd25yZXYu&#10;eG1sTI/BTsMwEETvSPyDtUjcqB3aUBSyqapK9IJAorRSj469JKGxHdlum/L1mBMcRzOaeVMuRtOz&#10;E/nQOYuQTQQwssrpzjYI24/nu0dgIUqrZe8sIVwowKK6viplod3ZvtNpExuWSmwoJEIb41BwHlRL&#10;RoaJG8gm79N5I2OSvuHay3MqNz2/F+KBG9nZtNDKgVYtqcPmaBDW671fyteLX9WHl7ed+ha5+toi&#10;3t6Myydgkcb4F4Zf/IQOVWKq3dHqwHqE2XyavkSEqciApUA+EzmwGmGeZ8Crkv9/UP0AAAD//wMA&#10;UEsBAi0AFAAGAAgAAAAhALaDOJL+AAAA4QEAABMAAAAAAAAAAAAAAAAAAAAAAFtDb250ZW50X1R5&#10;cGVzXS54bWxQSwECLQAUAAYACAAAACEAOP0h/9YAAACUAQAACwAAAAAAAAAAAAAAAAAvAQAAX3Jl&#10;bHMvLnJlbHNQSwECLQAUAAYACAAAACEAA8lMqCkCAABxBAAADgAAAAAAAAAAAAAAAAAuAgAAZHJz&#10;L2Uyb0RvYy54bWxQSwECLQAUAAYACAAAACEASpObWeEAAAAJAQAADwAAAAAAAAAAAAAAAACDBAAA&#10;ZHJzL2Rvd25yZXYueG1sUEsFBgAAAAAEAAQA8wAAAJEFAAAAAA==&#10;" strokecolor="white" strokeweight=".5pt">
                <v:path arrowok="t"/>
                <v:textbox>
                  <w:txbxContent>
                    <w:p w14:paraId="1D66927A" w14:textId="77777777" w:rsidR="00FF364B" w:rsidRDefault="00FF364B" w:rsidP="00FF364B">
                      <w:pPr>
                        <w:rPr>
                          <w:rStyle w:val="apple-converted-space"/>
                          <w:rFonts w:ascii="Times New Roman" w:hAnsi="Times New Roman"/>
                        </w:rPr>
                      </w:pPr>
                      <w:r>
                        <w:rPr>
                          <w:rStyle w:val="apple-converted-space"/>
                          <w:rFonts w:ascii="Times New Roman" w:hAnsi="Times New Roman"/>
                        </w:rPr>
                        <w:t>H1</w:t>
                      </w:r>
                    </w:p>
                  </w:txbxContent>
                </v:textbox>
              </v:shape>
            </w:pict>
          </mc:Fallback>
        </mc:AlternateContent>
      </w:r>
    </w:p>
    <w:bookmarkStart w:id="43" w:name="_Toc93687427"/>
    <w:p w14:paraId="2998B380" w14:textId="6E904EB4" w:rsidR="00FF364B" w:rsidRPr="0088442F" w:rsidRDefault="00FF364B" w:rsidP="0088442F">
      <w:pPr>
        <w:pStyle w:val="Caption"/>
        <w:spacing w:line="276" w:lineRule="auto"/>
        <w:jc w:val="both"/>
        <w:rPr>
          <w:szCs w:val="24"/>
        </w:rPr>
      </w:pPr>
      <w:r w:rsidRPr="0088442F">
        <w:rPr>
          <w:b/>
          <w:noProof/>
          <w:szCs w:val="24"/>
          <w:lang w:val="en-US"/>
        </w:rPr>
        <mc:AlternateContent>
          <mc:Choice Requires="wps">
            <w:drawing>
              <wp:anchor distT="0" distB="0" distL="114300" distR="114300" simplePos="0" relativeHeight="251667456" behindDoc="0" locked="0" layoutInCell="1" allowOverlap="1" wp14:anchorId="329910C9" wp14:editId="41E18DCF">
                <wp:simplePos x="0" y="0"/>
                <wp:positionH relativeFrom="column">
                  <wp:posOffset>1810022</wp:posOffset>
                </wp:positionH>
                <wp:positionV relativeFrom="paragraph">
                  <wp:posOffset>227511</wp:posOffset>
                </wp:positionV>
                <wp:extent cx="2943225" cy="0"/>
                <wp:effectExtent l="9525" t="53975" r="19050" b="603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329C3A" id="Straight Arrow Connector 9" o:spid="_x0000_s1026" type="#_x0000_t32" style="position:absolute;margin-left:142.5pt;margin-top:17.9pt;width:23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kzgEAAIYDAAAOAAAAZHJzL2Uyb0RvYy54bWysU8Fu2zAMvQ/YPwi6L068dViNOD2k6y7d&#10;FqDdBzASbQuTRYFSYufvJ6lJNnS3YT4IpEk9Pj5S67t5tOKIHAy5Vq4WSynQKdLG9a388fzw7pMU&#10;IYLTYMlhK08Y5N3m7Zv15BusaSCrkUUCcaGZfCuHGH1TVUENOEJYkEeXgh3xCDG53FeaYUroo63q&#10;5fJjNRFrz6QwhPT3/iUoNwW/61DF710XMArbysQtlpPLuc9ntVlD0zP4wagzDfgHFiMYl4peoe4h&#10;gjiw+QtqNIopUBcXisaKus4oLD2kblbLV908DeCx9JLECf4qU/h/sOrbcet2nKmr2T35R1I/g3C0&#10;HcD1WAg8n3wa3CpLVU0+NNcr2Ql+x2I/fSWdcuAQqagwdzxmyNSfmIvYp6vYOEeh0s/69sP7ur6R&#10;Ql1iFTSXi55D/II0imy0MkQG0w9xS86lkRKvShk4PoaYaUFzuZCrOnow1pbJWiemVt7epDo5Esga&#10;nYPF4X6/tSyOkHejfKXHV2lMB6cL2ICgP5/tCMYmW8QiTmST5LIoc7URtRQW03PI1gs963JFLAt5&#10;5nxRL69qaPakTzvOydlLwy5dnRczb9Offsn6/Xw2vwAAAP//AwBQSwMEFAAGAAgAAAAhAMBEmCbg&#10;AAAACQEAAA8AAABkcnMvZG93bnJldi54bWxMj8FOwzAMhu9IvENkJG4sZdBSStMJmBC9gMSGEMes&#10;MW1E41RNtnU8PUYc4Gj71+/vKxeT68UOx2A9KTifJSCQGm8stQpe1w9nOYgQNRnde0IFBwywqI6P&#10;Sl0Yv6cX3K1iK7iEQqEVdDEOhZSh6dDpMPMDEt8+/Oh05HFspRn1nstdL+dJkkmnLfGHTg9432Hz&#10;udo6BXH5fuiyt+bu2j6vH58y+1XX9VKp05Pp9gZExCn+heEHn9GhYqaN35IJolcwz1N2iQouUlbg&#10;wNVlnoLY/C5kVcr/BtU3AAAA//8DAFBLAQItABQABgAIAAAAIQC2gziS/gAAAOEBAAATAAAAAAAA&#10;AAAAAAAAAAAAAABbQ29udGVudF9UeXBlc10ueG1sUEsBAi0AFAAGAAgAAAAhADj9If/WAAAAlAEA&#10;AAsAAAAAAAAAAAAAAAAALwEAAF9yZWxzLy5yZWxzUEsBAi0AFAAGAAgAAAAhAP+ke+TOAQAAhgMA&#10;AA4AAAAAAAAAAAAAAAAALgIAAGRycy9lMm9Eb2MueG1sUEsBAi0AFAAGAAgAAAAhAMBEmCbgAAAA&#10;CQEAAA8AAAAAAAAAAAAAAAAAKAQAAGRycy9kb3ducmV2LnhtbFBLBQYAAAAABAAEAPMAAAA1BQAA&#10;AAA=&#10;">
                <v:fill o:detectmouseclick="t"/>
                <v:stroke endarrow="block"/>
              </v:shape>
            </w:pict>
          </mc:Fallback>
        </mc:AlternateContent>
      </w:r>
    </w:p>
    <w:p w14:paraId="20170560" w14:textId="5B681A9C" w:rsidR="00FF364B" w:rsidRPr="0088442F" w:rsidRDefault="00FF364B" w:rsidP="0088442F">
      <w:pPr>
        <w:pStyle w:val="Caption"/>
        <w:spacing w:line="276" w:lineRule="auto"/>
        <w:rPr>
          <w:b/>
          <w:bCs/>
          <w:szCs w:val="24"/>
        </w:rPr>
      </w:pPr>
      <w:r w:rsidRPr="0088442F">
        <w:rPr>
          <w:b/>
          <w:bCs/>
          <w:szCs w:val="24"/>
        </w:rPr>
        <w:t>Hình 2.</w:t>
      </w:r>
      <w:r w:rsidRPr="0088442F">
        <w:rPr>
          <w:b/>
          <w:bCs/>
          <w:szCs w:val="24"/>
        </w:rPr>
        <w:fldChar w:fldCharType="begin"/>
      </w:r>
      <w:r w:rsidRPr="0088442F">
        <w:rPr>
          <w:b/>
          <w:bCs/>
          <w:szCs w:val="24"/>
        </w:rPr>
        <w:instrText xml:space="preserve"> SEQ Hình_2. \* ARABIC </w:instrText>
      </w:r>
      <w:r w:rsidRPr="0088442F">
        <w:rPr>
          <w:b/>
          <w:bCs/>
          <w:szCs w:val="24"/>
        </w:rPr>
        <w:fldChar w:fldCharType="separate"/>
      </w:r>
      <w:r w:rsidRPr="0088442F">
        <w:rPr>
          <w:b/>
          <w:bCs/>
          <w:noProof/>
          <w:szCs w:val="24"/>
        </w:rPr>
        <w:t>2</w:t>
      </w:r>
      <w:r w:rsidRPr="0088442F">
        <w:rPr>
          <w:b/>
          <w:bCs/>
          <w:szCs w:val="24"/>
        </w:rPr>
        <w:fldChar w:fldCharType="end"/>
      </w:r>
      <w:r w:rsidR="0088442F" w:rsidRPr="0088442F">
        <w:rPr>
          <w:b/>
          <w:bCs/>
          <w:szCs w:val="24"/>
          <w:lang w:val="en-US"/>
        </w:rPr>
        <w:t>. Đ</w:t>
      </w:r>
      <w:r w:rsidRPr="0088442F">
        <w:rPr>
          <w:b/>
          <w:bCs/>
          <w:szCs w:val="24"/>
        </w:rPr>
        <w:t>ường cầu lao động</w:t>
      </w:r>
      <w:bookmarkEnd w:id="43"/>
    </w:p>
    <w:p w14:paraId="2E35EC73" w14:textId="04DDFD31" w:rsidR="00FF364B" w:rsidRPr="008D2682" w:rsidRDefault="00FF364B" w:rsidP="008D2682">
      <w:pPr>
        <w:spacing w:line="276" w:lineRule="auto"/>
        <w:ind w:firstLine="284"/>
        <w:jc w:val="both"/>
        <w:rPr>
          <w:rFonts w:ascii="Times New Roman" w:hAnsi="Times New Roman" w:cs="Times New Roman"/>
          <w:sz w:val="24"/>
          <w:szCs w:val="24"/>
        </w:rPr>
      </w:pPr>
      <w:r w:rsidRPr="0088442F">
        <w:rPr>
          <w:rFonts w:ascii="Times New Roman" w:hAnsi="Times New Roman" w:cs="Times New Roman"/>
          <w:sz w:val="24"/>
          <w:szCs w:val="24"/>
          <w:lang w:val="vi-VN"/>
        </w:rPr>
        <w:t>Tóm lại, theo thuyết cung – cầu lao động thì khả năng có việc làm của người lao động chịu sự chi phối của các yếu tố như nhân khẩu, kinh tế - xã hội, sự phát triển của giáo dục và khả năng đáp ứng (bao gồm nhu cầu của nhà tuyển dụng và người lao động)</w:t>
      </w:r>
      <w:r w:rsidR="008D2682">
        <w:rPr>
          <w:rFonts w:ascii="Times New Roman" w:hAnsi="Times New Roman" w:cs="Times New Roman"/>
          <w:sz w:val="24"/>
          <w:szCs w:val="24"/>
        </w:rPr>
        <w:t>.</w:t>
      </w:r>
    </w:p>
    <w:p w14:paraId="7F3B35EE" w14:textId="7788AC62" w:rsidR="008D2682" w:rsidRPr="008D2682" w:rsidRDefault="008D2682" w:rsidP="008D2682">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Ngoài ra nhóm có sử dụng lý thuyết mô hình bất cân xứng vào nghiên cứu.</w:t>
      </w:r>
    </w:p>
    <w:p w14:paraId="1145C833" w14:textId="77777777" w:rsidR="008106B4" w:rsidRPr="0088442F" w:rsidRDefault="008106B4" w:rsidP="0088442F">
      <w:pPr>
        <w:spacing w:line="276" w:lineRule="auto"/>
        <w:jc w:val="both"/>
        <w:rPr>
          <w:rFonts w:ascii="Times New Roman" w:hAnsi="Times New Roman" w:cs="Times New Roman"/>
          <w:b/>
          <w:sz w:val="24"/>
          <w:szCs w:val="24"/>
        </w:rPr>
      </w:pPr>
      <w:r w:rsidRPr="0088442F">
        <w:rPr>
          <w:rFonts w:ascii="Times New Roman" w:hAnsi="Times New Roman" w:cs="Times New Roman"/>
          <w:b/>
          <w:sz w:val="24"/>
          <w:szCs w:val="24"/>
        </w:rPr>
        <w:t>6. Trình bày kết quả nghiên cứu</w:t>
      </w:r>
    </w:p>
    <w:p w14:paraId="3D1DFC55" w14:textId="77777777" w:rsidR="008106B4" w:rsidRPr="0088442F" w:rsidRDefault="008106B4" w:rsidP="0088442F">
      <w:pPr>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lastRenderedPageBreak/>
        <w:t>Đề tài nghiên cứu được thực hiện dựa trên các sinh viên là những người đang theo học tại khoa kế toán trường Đại học Duy Tân. Dựa trên 300 bản khảo sát được phát ra thì có 285 bảng hợp lệ thì chúng tôi đã thu thập, tổng hợp và xử lí số liệu trên phần mềm SPSS 20.0</w:t>
      </w:r>
    </w:p>
    <w:p w14:paraId="42661E5F" w14:textId="77777777" w:rsidR="008106B4" w:rsidRPr="00465A6A" w:rsidRDefault="008106B4" w:rsidP="0088442F">
      <w:pPr>
        <w:spacing w:line="276" w:lineRule="auto"/>
        <w:jc w:val="both"/>
        <w:rPr>
          <w:rFonts w:ascii="Times New Roman" w:hAnsi="Times New Roman" w:cs="Times New Roman"/>
          <w:b/>
          <w:bCs/>
          <w:sz w:val="24"/>
          <w:szCs w:val="24"/>
        </w:rPr>
      </w:pPr>
      <w:r w:rsidRPr="00465A6A">
        <w:rPr>
          <w:rFonts w:ascii="Times New Roman" w:hAnsi="Times New Roman" w:cs="Times New Roman"/>
          <w:b/>
          <w:bCs/>
          <w:sz w:val="24"/>
          <w:szCs w:val="24"/>
        </w:rPr>
        <w:t>6.1. Phân tích tần số</w:t>
      </w:r>
    </w:p>
    <w:p w14:paraId="62A80604" w14:textId="77777777" w:rsidR="008106B4" w:rsidRPr="00465A6A" w:rsidRDefault="008106B4" w:rsidP="0088442F">
      <w:pPr>
        <w:pStyle w:val="ListParagraph"/>
        <w:numPr>
          <w:ilvl w:val="0"/>
          <w:numId w:val="9"/>
        </w:numPr>
        <w:spacing w:before="100" w:beforeAutospacing="1" w:after="100" w:afterAutospacing="1"/>
        <w:jc w:val="both"/>
        <w:rPr>
          <w:rFonts w:ascii="Times New Roman" w:hAnsi="Times New Roman"/>
          <w:b/>
          <w:bCs/>
          <w:sz w:val="24"/>
          <w:szCs w:val="24"/>
        </w:rPr>
      </w:pPr>
      <w:r w:rsidRPr="00465A6A">
        <w:rPr>
          <w:rFonts w:ascii="Times New Roman" w:hAnsi="Times New Roman"/>
          <w:b/>
          <w:bCs/>
          <w:sz w:val="24"/>
          <w:szCs w:val="24"/>
        </w:rPr>
        <w:t>Về giới tính</w:t>
      </w:r>
    </w:p>
    <w:p w14:paraId="62FBA9AF" w14:textId="77777777" w:rsidR="008106B4" w:rsidRPr="0088442F" w:rsidRDefault="008106B4" w:rsidP="008D2682">
      <w:pPr>
        <w:pStyle w:val="ListParagraph"/>
        <w:numPr>
          <w:ilvl w:val="0"/>
          <w:numId w:val="11"/>
        </w:numPr>
        <w:spacing w:before="100" w:beforeAutospacing="1" w:after="100" w:afterAutospacing="1"/>
        <w:ind w:left="0" w:right="141" w:firstLine="426"/>
        <w:jc w:val="both"/>
        <w:rPr>
          <w:rFonts w:ascii="Times New Roman" w:hAnsi="Times New Roman"/>
          <w:color w:val="000000"/>
          <w:sz w:val="24"/>
          <w:szCs w:val="24"/>
        </w:rPr>
      </w:pPr>
      <w:r w:rsidRPr="0088442F">
        <w:rPr>
          <w:rFonts w:ascii="Times New Roman" w:hAnsi="Times New Roman"/>
          <w:color w:val="000000"/>
          <w:sz w:val="24"/>
          <w:szCs w:val="24"/>
        </w:rPr>
        <w:t>Thực hiện khảo sát 285 sinh viên về các nhân tố ảnh hưởng khả năng xin việc thành công của sinh viên đai học Duy Tân thì có 143 sinh viên nam (chiếm 50.2%) ,và 142 sinh viên nữ (chiếm 49.8%)</w:t>
      </w:r>
    </w:p>
    <w:p w14:paraId="603DE383" w14:textId="58AFEB1A" w:rsidR="008106B4" w:rsidRPr="0088442F" w:rsidRDefault="008106B4" w:rsidP="008D2682">
      <w:pPr>
        <w:pStyle w:val="ListParagraph"/>
        <w:numPr>
          <w:ilvl w:val="0"/>
          <w:numId w:val="11"/>
        </w:numPr>
        <w:spacing w:before="100" w:beforeAutospacing="1" w:after="100" w:afterAutospacing="1"/>
        <w:ind w:left="0" w:right="141" w:firstLine="426"/>
        <w:jc w:val="both"/>
        <w:rPr>
          <w:rFonts w:ascii="Times New Roman" w:hAnsi="Times New Roman"/>
          <w:color w:val="000000"/>
          <w:sz w:val="24"/>
          <w:szCs w:val="24"/>
        </w:rPr>
      </w:pPr>
      <w:r w:rsidRPr="0088442F">
        <w:rPr>
          <w:rFonts w:ascii="Times New Roman" w:hAnsi="Times New Roman"/>
          <w:color w:val="000000"/>
          <w:sz w:val="24"/>
          <w:szCs w:val="24"/>
        </w:rPr>
        <w:t>Trong đó sinh viên nam chiếm tỷ lệ nhiều nhất.</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8"/>
        <w:gridCol w:w="1038"/>
        <w:gridCol w:w="1644"/>
        <w:gridCol w:w="1427"/>
        <w:gridCol w:w="1968"/>
        <w:gridCol w:w="2077"/>
      </w:tblGrid>
      <w:tr w:rsidR="008106B4" w:rsidRPr="0088442F" w14:paraId="6AE94320" w14:textId="77777777" w:rsidTr="00085686">
        <w:trPr>
          <w:cantSplit/>
          <w:trHeight w:val="419"/>
          <w:jc w:val="center"/>
        </w:trPr>
        <w:tc>
          <w:tcPr>
            <w:tcW w:w="919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414E10DA"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b/>
                <w:bCs/>
                <w:color w:val="000000"/>
                <w:sz w:val="24"/>
                <w:szCs w:val="24"/>
              </w:rPr>
              <w:t>GIỚI TÍNH</w:t>
            </w:r>
          </w:p>
        </w:tc>
      </w:tr>
      <w:tr w:rsidR="008106B4" w:rsidRPr="0088442F" w14:paraId="29A21894" w14:textId="77777777" w:rsidTr="00085686">
        <w:trPr>
          <w:cantSplit/>
          <w:trHeight w:val="870"/>
          <w:jc w:val="center"/>
        </w:trPr>
        <w:tc>
          <w:tcPr>
            <w:tcW w:w="20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C10ADA"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CA1A2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Frequency</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9EC3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Percent</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6B2C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Valid Percent</w:t>
            </w: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423E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Cumulative Percent</w:t>
            </w:r>
          </w:p>
        </w:tc>
      </w:tr>
      <w:tr w:rsidR="008106B4" w:rsidRPr="0088442F" w14:paraId="798BF014" w14:textId="77777777" w:rsidTr="00085686">
        <w:trPr>
          <w:cantSplit/>
          <w:trHeight w:val="435"/>
          <w:jc w:val="center"/>
        </w:trPr>
        <w:tc>
          <w:tcPr>
            <w:tcW w:w="1038" w:type="dxa"/>
            <w:vMerge w:val="restart"/>
            <w:tcBorders>
              <w:top w:val="nil"/>
              <w:left w:val="single" w:sz="4" w:space="0" w:color="auto"/>
              <w:bottom w:val="single" w:sz="4" w:space="0" w:color="auto"/>
              <w:right w:val="single" w:sz="4" w:space="0" w:color="auto"/>
            </w:tcBorders>
            <w:shd w:val="clear" w:color="auto" w:fill="FFFFFF"/>
            <w:vAlign w:val="center"/>
            <w:hideMark/>
          </w:tcPr>
          <w:p w14:paraId="4A95C06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Valid</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40D8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Nam</w:t>
            </w:r>
          </w:p>
        </w:tc>
        <w:tc>
          <w:tcPr>
            <w:tcW w:w="16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8F95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143</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383D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50.2</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765A4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50.2</w:t>
            </w: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730B7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50.2</w:t>
            </w:r>
          </w:p>
        </w:tc>
      </w:tr>
      <w:tr w:rsidR="008106B4" w:rsidRPr="0088442F" w14:paraId="739D4636" w14:textId="77777777" w:rsidTr="00085686">
        <w:trPr>
          <w:cantSplit/>
          <w:trHeight w:val="193"/>
          <w:jc w:val="center"/>
        </w:trPr>
        <w:tc>
          <w:tcPr>
            <w:tcW w:w="9192" w:type="dxa"/>
            <w:vMerge/>
            <w:tcBorders>
              <w:top w:val="nil"/>
              <w:left w:val="single" w:sz="4" w:space="0" w:color="auto"/>
              <w:bottom w:val="single" w:sz="4" w:space="0" w:color="auto"/>
              <w:right w:val="single" w:sz="4" w:space="0" w:color="auto"/>
            </w:tcBorders>
            <w:vAlign w:val="center"/>
            <w:hideMark/>
          </w:tcPr>
          <w:p w14:paraId="08862847"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3ECC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Nữ</w:t>
            </w:r>
          </w:p>
        </w:tc>
        <w:tc>
          <w:tcPr>
            <w:tcW w:w="16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5E947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142</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723F5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49.8</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5E47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49.8</w:t>
            </w: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49D5D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6ACC2070" w14:textId="77777777" w:rsidTr="00085686">
        <w:trPr>
          <w:cantSplit/>
          <w:trHeight w:val="193"/>
          <w:jc w:val="center"/>
        </w:trPr>
        <w:tc>
          <w:tcPr>
            <w:tcW w:w="9192" w:type="dxa"/>
            <w:vMerge/>
            <w:tcBorders>
              <w:top w:val="nil"/>
              <w:left w:val="single" w:sz="4" w:space="0" w:color="auto"/>
              <w:bottom w:val="single" w:sz="4" w:space="0" w:color="auto"/>
              <w:right w:val="single" w:sz="4" w:space="0" w:color="auto"/>
            </w:tcBorders>
            <w:vAlign w:val="center"/>
            <w:hideMark/>
          </w:tcPr>
          <w:p w14:paraId="739B6CCA"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9863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Total</w:t>
            </w:r>
          </w:p>
        </w:tc>
        <w:tc>
          <w:tcPr>
            <w:tcW w:w="16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F613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18EB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DC9F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75DAED3C"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bl>
    <w:p w14:paraId="4CB89A0B" w14:textId="6E0449FC" w:rsidR="008106B4" w:rsidRPr="0088442F" w:rsidRDefault="008106B4" w:rsidP="00465A6A">
      <w:pPr>
        <w:pStyle w:val="Caption"/>
        <w:spacing w:line="276" w:lineRule="auto"/>
        <w:rPr>
          <w:szCs w:val="24"/>
        </w:rPr>
      </w:pPr>
      <w:bookmarkStart w:id="44" w:name="_Toc93687511"/>
      <w:bookmarkStart w:id="45" w:name="_Toc93159643"/>
      <w:bookmarkEnd w:id="44"/>
      <w:r w:rsidRPr="0088442F">
        <w:rPr>
          <w:szCs w:val="24"/>
        </w:rPr>
        <w:t>Bảng 4.</w:t>
      </w:r>
      <w:bookmarkEnd w:id="45"/>
      <w:r w:rsidR="00465A6A">
        <w:rPr>
          <w:szCs w:val="24"/>
          <w:lang w:val="en-US"/>
        </w:rPr>
        <w:t>1.</w:t>
      </w:r>
      <w:r w:rsidRPr="0088442F">
        <w:rPr>
          <w:szCs w:val="24"/>
        </w:rPr>
        <w:t xml:space="preserve"> Thống kê mô tả về giới tính</w:t>
      </w:r>
    </w:p>
    <w:p w14:paraId="322D230C" w14:textId="0863948E" w:rsidR="008106B4" w:rsidRPr="0088442F" w:rsidRDefault="00465A6A" w:rsidP="00465A6A">
      <w:pPr>
        <w:autoSpaceDE w:val="0"/>
        <w:autoSpaceDN w:val="0"/>
        <w:adjustRightInd w:val="0"/>
        <w:spacing w:line="276" w:lineRule="auto"/>
        <w:jc w:val="center"/>
        <w:rPr>
          <w:rFonts w:ascii="Times New Roman" w:hAnsi="Times New Roman" w:cs="Times New Roman"/>
          <w:sz w:val="24"/>
          <w:szCs w:val="24"/>
        </w:rPr>
      </w:pPr>
      <w:r w:rsidRPr="0088442F">
        <w:rPr>
          <w:rFonts w:ascii="Times New Roman" w:hAnsi="Times New Roman" w:cs="Times New Roman"/>
          <w:noProof/>
          <w:sz w:val="24"/>
          <w:szCs w:val="24"/>
        </w:rPr>
        <w:drawing>
          <wp:anchor distT="0" distB="0" distL="114300" distR="114300" simplePos="0" relativeHeight="251674624" behindDoc="0" locked="0" layoutInCell="1" allowOverlap="1" wp14:anchorId="02D85E8B" wp14:editId="5776ECB4">
            <wp:simplePos x="0" y="0"/>
            <wp:positionH relativeFrom="column">
              <wp:posOffset>1847850</wp:posOffset>
            </wp:positionH>
            <wp:positionV relativeFrom="paragraph">
              <wp:posOffset>321501</wp:posOffset>
            </wp:positionV>
            <wp:extent cx="751205" cy="628650"/>
            <wp:effectExtent l="0" t="0" r="0" b="0"/>
            <wp:wrapNone/>
            <wp:docPr id="26" name="Picture 2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120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6B4" w:rsidRPr="0088442F">
        <w:rPr>
          <w:rFonts w:ascii="Times New Roman" w:hAnsi="Times New Roman" w:cs="Times New Roman"/>
          <w:noProof/>
          <w:sz w:val="24"/>
          <w:szCs w:val="24"/>
        </w:rPr>
        <w:drawing>
          <wp:inline distT="0" distB="0" distL="0" distR="0" wp14:anchorId="41AFB072" wp14:editId="0A239421">
            <wp:extent cx="4114800" cy="3298190"/>
            <wp:effectExtent l="0" t="0" r="0" b="0"/>
            <wp:docPr id="25" name="Picture 2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3298190"/>
                    </a:xfrm>
                    <a:prstGeom prst="rect">
                      <a:avLst/>
                    </a:prstGeom>
                    <a:noFill/>
                    <a:ln>
                      <a:noFill/>
                    </a:ln>
                  </pic:spPr>
                </pic:pic>
              </a:graphicData>
            </a:graphic>
          </wp:inline>
        </w:drawing>
      </w:r>
      <w:bookmarkStart w:id="46" w:name="_Toc93687648"/>
      <w:bookmarkEnd w:id="46"/>
    </w:p>
    <w:p w14:paraId="5BBCD960" w14:textId="25514A14" w:rsidR="008106B4" w:rsidRPr="00465A6A" w:rsidRDefault="008106B4" w:rsidP="00465A6A">
      <w:pPr>
        <w:autoSpaceDE w:val="0"/>
        <w:autoSpaceDN w:val="0"/>
        <w:adjustRightInd w:val="0"/>
        <w:spacing w:line="276" w:lineRule="auto"/>
        <w:jc w:val="center"/>
        <w:rPr>
          <w:rFonts w:ascii="Times New Roman" w:hAnsi="Times New Roman" w:cs="Times New Roman"/>
          <w:i/>
          <w:iCs/>
          <w:sz w:val="24"/>
          <w:szCs w:val="24"/>
        </w:rPr>
      </w:pPr>
      <w:r w:rsidRPr="0088442F">
        <w:rPr>
          <w:rFonts w:ascii="Times New Roman" w:hAnsi="Times New Roman" w:cs="Times New Roman"/>
          <w:i/>
          <w:iCs/>
          <w:sz w:val="24"/>
          <w:szCs w:val="24"/>
        </w:rPr>
        <w:t>Biểu đồ 4.1 Giới tính của sinh viên</w:t>
      </w:r>
    </w:p>
    <w:p w14:paraId="6B7355C9" w14:textId="0B9E8765" w:rsidR="008106B4" w:rsidRPr="0088442F" w:rsidRDefault="008106B4" w:rsidP="00465A6A">
      <w:pPr>
        <w:pStyle w:val="Caption"/>
        <w:numPr>
          <w:ilvl w:val="0"/>
          <w:numId w:val="20"/>
        </w:numPr>
        <w:spacing w:line="276" w:lineRule="auto"/>
        <w:jc w:val="both"/>
        <w:rPr>
          <w:b/>
          <w:color w:val="000000"/>
          <w:szCs w:val="24"/>
        </w:rPr>
      </w:pPr>
      <w:r w:rsidRPr="0088442F">
        <w:rPr>
          <w:b/>
          <w:color w:val="000000"/>
          <w:szCs w:val="24"/>
        </w:rPr>
        <w:t>Về bậc học</w:t>
      </w:r>
    </w:p>
    <w:p w14:paraId="42AEF4FC" w14:textId="53EDBB76" w:rsidR="008106B4" w:rsidRPr="00465A6A" w:rsidRDefault="008106B4" w:rsidP="00465A6A">
      <w:pPr>
        <w:spacing w:beforeAutospacing="1" w:after="100" w:afterAutospacing="1"/>
        <w:ind w:right="141"/>
        <w:jc w:val="both"/>
        <w:rPr>
          <w:rFonts w:ascii="Times New Roman" w:hAnsi="Times New Roman"/>
          <w:color w:val="000000"/>
          <w:sz w:val="24"/>
          <w:szCs w:val="24"/>
        </w:rPr>
      </w:pPr>
      <w:r w:rsidRPr="0088442F">
        <w:rPr>
          <w:noProof/>
        </w:rPr>
        <w:drawing>
          <wp:inline distT="0" distB="0" distL="0" distR="0" wp14:anchorId="0C10D6DE" wp14:editId="45AE89EA">
            <wp:extent cx="245110" cy="488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 cy="48895"/>
                    </a:xfrm>
                    <a:prstGeom prst="rect">
                      <a:avLst/>
                    </a:prstGeom>
                    <a:noFill/>
                    <a:ln>
                      <a:noFill/>
                    </a:ln>
                  </pic:spPr>
                </pic:pic>
              </a:graphicData>
            </a:graphic>
          </wp:inline>
        </w:drawing>
      </w:r>
      <w:r w:rsidRPr="00465A6A">
        <w:rPr>
          <w:rFonts w:ascii="Times New Roman" w:hAnsi="Times New Roman"/>
          <w:color w:val="000000"/>
          <w:sz w:val="24"/>
          <w:szCs w:val="24"/>
        </w:rPr>
        <w:t>Trong tổng số 285 sinh viên khảo sát thì có và 3 sinh viên năm 1(chiếm tỷ lệ 1.1%); 35 sinh viên theo học năm 2 (chiếm tỷ lệ 12.3%); 110 sinh viên theo học năm 3 (chiếm tỷ lệ 38.6%); 137 sinh viên theo học năm 4 (chiếm tỷ lệ 48%)</w:t>
      </w:r>
    </w:p>
    <w:p w14:paraId="121D3B54" w14:textId="2EF90FEE" w:rsidR="008106B4" w:rsidRDefault="008106B4" w:rsidP="00465A6A">
      <w:pPr>
        <w:spacing w:before="100" w:beforeAutospacing="1" w:after="100" w:afterAutospacing="1"/>
        <w:ind w:right="141" w:firstLine="426"/>
        <w:jc w:val="both"/>
        <w:rPr>
          <w:rFonts w:ascii="Times New Roman" w:hAnsi="Times New Roman"/>
          <w:color w:val="000000"/>
          <w:sz w:val="24"/>
          <w:szCs w:val="24"/>
        </w:rPr>
      </w:pPr>
      <w:r w:rsidRPr="00465A6A">
        <w:rPr>
          <w:rFonts w:ascii="Times New Roman" w:hAnsi="Times New Roman"/>
          <w:color w:val="000000"/>
          <w:sz w:val="24"/>
          <w:szCs w:val="24"/>
        </w:rPr>
        <w:lastRenderedPageBreak/>
        <w:t>Trong đó sinh viên theo học năm 4 chiếm tỷ lệ nhiều nhất</w:t>
      </w:r>
      <w:r w:rsidR="00465A6A">
        <w:rPr>
          <w:rFonts w:ascii="Times New Roman" w:hAnsi="Times New Roman"/>
          <w:color w:val="000000"/>
          <w:sz w:val="24"/>
          <w:szCs w:val="24"/>
        </w:rPr>
        <w:t>.</w:t>
      </w:r>
    </w:p>
    <w:p w14:paraId="0679C2BC" w14:textId="2F39C3BC" w:rsidR="008106B4" w:rsidRPr="0088442F" w:rsidRDefault="008106B4" w:rsidP="00085686">
      <w:pPr>
        <w:pStyle w:val="Caption"/>
        <w:spacing w:line="276" w:lineRule="auto"/>
        <w:jc w:val="left"/>
        <w:rPr>
          <w:szCs w:val="24"/>
        </w:rPr>
      </w:pPr>
      <w:bookmarkStart w:id="47" w:name="_Toc93687512"/>
      <w:bookmarkEnd w:id="47"/>
    </w:p>
    <w:tbl>
      <w:tblPr>
        <w:tblW w:w="93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
        <w:gridCol w:w="865"/>
        <w:gridCol w:w="1367"/>
        <w:gridCol w:w="1187"/>
        <w:gridCol w:w="1367"/>
        <w:gridCol w:w="1187"/>
        <w:gridCol w:w="1636"/>
        <w:gridCol w:w="1726"/>
      </w:tblGrid>
      <w:tr w:rsidR="008106B4" w:rsidRPr="0088442F" w14:paraId="443E1817" w14:textId="77777777" w:rsidTr="00085686">
        <w:trPr>
          <w:cantSplit/>
          <w:trHeight w:val="347"/>
        </w:trPr>
        <w:tc>
          <w:tcPr>
            <w:tcW w:w="9336"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0830692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b/>
                <w:bCs/>
                <w:color w:val="000000"/>
                <w:sz w:val="24"/>
                <w:szCs w:val="24"/>
              </w:rPr>
              <w:t>SINH VIÊN</w:t>
            </w:r>
          </w:p>
        </w:tc>
      </w:tr>
      <w:tr w:rsidR="008106B4" w:rsidRPr="0088442F" w14:paraId="26291DE3" w14:textId="77777777" w:rsidTr="00085686">
        <w:trPr>
          <w:cantSplit/>
          <w:trHeight w:val="682"/>
        </w:trPr>
        <w:tc>
          <w:tcPr>
            <w:tcW w:w="342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D2F02EC"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FE60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Frequency</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8B9F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Percent</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840D2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Valid Percent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88C3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Cumulative Percent</w:t>
            </w:r>
          </w:p>
        </w:tc>
      </w:tr>
      <w:tr w:rsidR="008106B4" w:rsidRPr="0088442F" w14:paraId="3C0A0BBD" w14:textId="77777777" w:rsidTr="00085686">
        <w:trPr>
          <w:cantSplit/>
          <w:trHeight w:val="347"/>
        </w:trPr>
        <w:tc>
          <w:tcPr>
            <w:tcW w:w="2233" w:type="dxa"/>
            <w:gridSpan w:val="3"/>
            <w:vMerge w:val="restart"/>
            <w:tcBorders>
              <w:top w:val="nil"/>
              <w:left w:val="single" w:sz="4" w:space="0" w:color="auto"/>
              <w:bottom w:val="single" w:sz="4" w:space="0" w:color="auto"/>
              <w:right w:val="single" w:sz="4" w:space="0" w:color="auto"/>
            </w:tcBorders>
            <w:shd w:val="clear" w:color="auto" w:fill="FFFFFF"/>
            <w:vAlign w:val="center"/>
            <w:hideMark/>
          </w:tcPr>
          <w:p w14:paraId="126C4E8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Valid</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C77D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Năm 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D554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137</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E7D0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48.1</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2E903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48.1</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605E2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48.1</w:t>
            </w:r>
          </w:p>
        </w:tc>
      </w:tr>
      <w:tr w:rsidR="008106B4" w:rsidRPr="0088442F" w14:paraId="7EF73710" w14:textId="77777777" w:rsidTr="00085686">
        <w:trPr>
          <w:cantSplit/>
          <w:trHeight w:val="154"/>
        </w:trPr>
        <w:tc>
          <w:tcPr>
            <w:tcW w:w="2233" w:type="dxa"/>
            <w:gridSpan w:val="3"/>
            <w:vMerge/>
            <w:tcBorders>
              <w:top w:val="nil"/>
              <w:left w:val="single" w:sz="4" w:space="0" w:color="auto"/>
              <w:bottom w:val="single" w:sz="4" w:space="0" w:color="auto"/>
              <w:right w:val="single" w:sz="4" w:space="0" w:color="auto"/>
            </w:tcBorders>
            <w:vAlign w:val="center"/>
            <w:hideMark/>
          </w:tcPr>
          <w:p w14:paraId="68712368"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682D2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Năm 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98882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110</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D3F3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38.6</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E765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38.6</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EF009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86.7</w:t>
            </w:r>
          </w:p>
        </w:tc>
      </w:tr>
      <w:tr w:rsidR="008106B4" w:rsidRPr="0088442F" w14:paraId="58E27C56" w14:textId="77777777" w:rsidTr="00085686">
        <w:trPr>
          <w:cantSplit/>
          <w:trHeight w:val="154"/>
        </w:trPr>
        <w:tc>
          <w:tcPr>
            <w:tcW w:w="2233" w:type="dxa"/>
            <w:gridSpan w:val="3"/>
            <w:vMerge/>
            <w:tcBorders>
              <w:top w:val="nil"/>
              <w:left w:val="single" w:sz="4" w:space="0" w:color="auto"/>
              <w:bottom w:val="single" w:sz="4" w:space="0" w:color="auto"/>
              <w:right w:val="single" w:sz="4" w:space="0" w:color="auto"/>
            </w:tcBorders>
            <w:vAlign w:val="center"/>
            <w:hideMark/>
          </w:tcPr>
          <w:p w14:paraId="6D084B35"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A2DC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Năm 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A4EE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35</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1F59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12.3</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8985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12.3</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69620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98.9</w:t>
            </w:r>
          </w:p>
        </w:tc>
      </w:tr>
      <w:tr w:rsidR="008106B4" w:rsidRPr="0088442F" w14:paraId="17D4799A" w14:textId="77777777" w:rsidTr="00085686">
        <w:trPr>
          <w:cantSplit/>
          <w:trHeight w:val="154"/>
        </w:trPr>
        <w:tc>
          <w:tcPr>
            <w:tcW w:w="2233" w:type="dxa"/>
            <w:gridSpan w:val="3"/>
            <w:vMerge/>
            <w:tcBorders>
              <w:top w:val="nil"/>
              <w:left w:val="single" w:sz="4" w:space="0" w:color="auto"/>
              <w:bottom w:val="single" w:sz="4" w:space="0" w:color="auto"/>
              <w:right w:val="single" w:sz="4" w:space="0" w:color="auto"/>
            </w:tcBorders>
            <w:vAlign w:val="center"/>
            <w:hideMark/>
          </w:tcPr>
          <w:p w14:paraId="03C8C843"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75DB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Năm 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93629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3</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391EC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1.1</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EAAC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1.1</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AA97A"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777FA7AF" w14:textId="77777777" w:rsidTr="00085686">
        <w:trPr>
          <w:cantSplit/>
          <w:trHeight w:val="154"/>
        </w:trPr>
        <w:tc>
          <w:tcPr>
            <w:tcW w:w="1" w:type="dxa"/>
            <w:vMerge/>
            <w:tcBorders>
              <w:top w:val="nil"/>
              <w:left w:val="single" w:sz="4" w:space="0" w:color="auto"/>
              <w:bottom w:val="single" w:sz="4" w:space="0" w:color="auto"/>
              <w:right w:val="single" w:sz="4" w:space="0" w:color="auto"/>
            </w:tcBorders>
            <w:vAlign w:val="center"/>
            <w:hideMark/>
          </w:tcPr>
          <w:p w14:paraId="4D49B8F9"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A12D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Total</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232B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FE06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255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EFE3E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33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06AF4C"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bl>
    <w:p w14:paraId="7445A78D" w14:textId="77777777" w:rsidR="00085686" w:rsidRPr="0088442F" w:rsidRDefault="00085686" w:rsidP="00085686">
      <w:pPr>
        <w:pStyle w:val="Caption"/>
        <w:spacing w:line="276" w:lineRule="auto"/>
        <w:rPr>
          <w:szCs w:val="24"/>
        </w:rPr>
      </w:pPr>
      <w:r w:rsidRPr="0088442F">
        <w:rPr>
          <w:szCs w:val="24"/>
        </w:rPr>
        <w:t>Bảng 4.</w:t>
      </w:r>
      <w:r>
        <w:rPr>
          <w:szCs w:val="24"/>
          <w:lang w:val="en-US"/>
        </w:rPr>
        <w:t>2.</w:t>
      </w:r>
      <w:r w:rsidRPr="0088442F">
        <w:rPr>
          <w:szCs w:val="24"/>
        </w:rPr>
        <w:t xml:space="preserve"> Thống kê mô tả về bậc học</w:t>
      </w:r>
    </w:p>
    <w:p w14:paraId="19A5449B" w14:textId="77777777" w:rsidR="00085686" w:rsidRDefault="00085686" w:rsidP="00465A6A">
      <w:pPr>
        <w:autoSpaceDE w:val="0"/>
        <w:autoSpaceDN w:val="0"/>
        <w:adjustRightInd w:val="0"/>
        <w:spacing w:line="276" w:lineRule="auto"/>
        <w:jc w:val="center"/>
        <w:rPr>
          <w:rFonts w:ascii="Times New Roman" w:eastAsia="Calibri" w:hAnsi="Times New Roman" w:cs="Times New Roman"/>
          <w:sz w:val="24"/>
          <w:szCs w:val="24"/>
        </w:rPr>
      </w:pPr>
    </w:p>
    <w:p w14:paraId="7750E3CD" w14:textId="56E49141" w:rsidR="008106B4" w:rsidRPr="0088442F" w:rsidRDefault="008106B4" w:rsidP="00465A6A">
      <w:pPr>
        <w:autoSpaceDE w:val="0"/>
        <w:autoSpaceDN w:val="0"/>
        <w:adjustRightInd w:val="0"/>
        <w:spacing w:line="276" w:lineRule="auto"/>
        <w:jc w:val="center"/>
        <w:rPr>
          <w:rFonts w:ascii="Times New Roman" w:eastAsia="Calibri" w:hAnsi="Times New Roman" w:cs="Times New Roman"/>
          <w:sz w:val="24"/>
          <w:szCs w:val="24"/>
        </w:rPr>
      </w:pPr>
      <w:r w:rsidRPr="0088442F">
        <w:rPr>
          <w:rFonts w:ascii="Times New Roman" w:hAnsi="Times New Roman" w:cs="Times New Roman"/>
          <w:noProof/>
          <w:sz w:val="24"/>
          <w:szCs w:val="24"/>
        </w:rPr>
        <w:drawing>
          <wp:anchor distT="0" distB="0" distL="114300" distR="114300" simplePos="0" relativeHeight="251673600" behindDoc="0" locked="0" layoutInCell="1" allowOverlap="1" wp14:anchorId="7D0FB7C5" wp14:editId="665ADFE0">
            <wp:simplePos x="0" y="0"/>
            <wp:positionH relativeFrom="margin">
              <wp:posOffset>3350065</wp:posOffset>
            </wp:positionH>
            <wp:positionV relativeFrom="paragraph">
              <wp:posOffset>573609</wp:posOffset>
            </wp:positionV>
            <wp:extent cx="914400" cy="848995"/>
            <wp:effectExtent l="0" t="0" r="0" b="0"/>
            <wp:wrapNone/>
            <wp:docPr id="23" name="Picture 2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8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42F">
        <w:rPr>
          <w:rFonts w:ascii="Times New Roman" w:hAnsi="Times New Roman" w:cs="Times New Roman"/>
          <w:noProof/>
          <w:sz w:val="24"/>
          <w:szCs w:val="24"/>
        </w:rPr>
        <w:drawing>
          <wp:inline distT="0" distB="0" distL="0" distR="0" wp14:anchorId="5F09F873" wp14:editId="5B1DFE5E">
            <wp:extent cx="4131310" cy="3298190"/>
            <wp:effectExtent l="0" t="0" r="2540" b="0"/>
            <wp:docPr id="22" name="Picture 2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 bar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1310" cy="3298190"/>
                    </a:xfrm>
                    <a:prstGeom prst="rect">
                      <a:avLst/>
                    </a:prstGeom>
                    <a:noFill/>
                    <a:ln>
                      <a:noFill/>
                    </a:ln>
                  </pic:spPr>
                </pic:pic>
              </a:graphicData>
            </a:graphic>
          </wp:inline>
        </w:drawing>
      </w:r>
    </w:p>
    <w:p w14:paraId="754019CB" w14:textId="77777777" w:rsidR="008106B4" w:rsidRPr="0088442F" w:rsidRDefault="008106B4" w:rsidP="00465A6A">
      <w:pPr>
        <w:pStyle w:val="Caption"/>
        <w:spacing w:line="276" w:lineRule="auto"/>
        <w:rPr>
          <w:b/>
          <w:szCs w:val="24"/>
        </w:rPr>
      </w:pPr>
      <w:bookmarkStart w:id="48" w:name="_Toc93159702"/>
      <w:bookmarkStart w:id="49" w:name="_Toc93687649"/>
      <w:bookmarkEnd w:id="48"/>
      <w:r w:rsidRPr="0088442F">
        <w:rPr>
          <w:szCs w:val="24"/>
        </w:rPr>
        <w:t>Biểu đồ 4.</w:t>
      </w:r>
      <w:bookmarkEnd w:id="49"/>
      <w:r w:rsidRPr="0088442F">
        <w:rPr>
          <w:szCs w:val="24"/>
        </w:rPr>
        <w:t>2 Bậc học của sinh viên</w:t>
      </w:r>
    </w:p>
    <w:p w14:paraId="372A775C" w14:textId="77777777" w:rsidR="008106B4" w:rsidRPr="0088442F" w:rsidRDefault="008106B4" w:rsidP="0088442F">
      <w:pPr>
        <w:pStyle w:val="ListParagraph"/>
        <w:numPr>
          <w:ilvl w:val="0"/>
          <w:numId w:val="13"/>
        </w:numPr>
        <w:spacing w:before="100" w:beforeAutospacing="1" w:after="100" w:afterAutospacing="1"/>
        <w:ind w:left="0" w:firstLine="0"/>
        <w:jc w:val="both"/>
        <w:rPr>
          <w:rFonts w:ascii="Times New Roman" w:hAnsi="Times New Roman"/>
          <w:b/>
          <w:bCs/>
          <w:sz w:val="24"/>
          <w:szCs w:val="24"/>
        </w:rPr>
      </w:pPr>
      <w:r w:rsidRPr="0088442F">
        <w:rPr>
          <w:rFonts w:ascii="Times New Roman" w:hAnsi="Times New Roman"/>
          <w:b/>
          <w:bCs/>
          <w:sz w:val="24"/>
          <w:szCs w:val="24"/>
        </w:rPr>
        <w:t>Về hộ khẩu</w:t>
      </w:r>
    </w:p>
    <w:p w14:paraId="7331CC93" w14:textId="77777777" w:rsidR="008106B4" w:rsidRPr="0088442F" w:rsidRDefault="008106B4" w:rsidP="00085686">
      <w:pPr>
        <w:pStyle w:val="ListParagraph"/>
        <w:ind w:left="0" w:firstLine="284"/>
        <w:jc w:val="both"/>
        <w:rPr>
          <w:rFonts w:ascii="Times New Roman" w:hAnsi="Times New Roman"/>
          <w:color w:val="000000"/>
          <w:sz w:val="24"/>
          <w:szCs w:val="24"/>
        </w:rPr>
      </w:pPr>
      <w:r w:rsidRPr="0088442F">
        <w:rPr>
          <w:rFonts w:ascii="Times New Roman" w:hAnsi="Times New Roman"/>
          <w:color w:val="000000"/>
          <w:sz w:val="24"/>
          <w:szCs w:val="24"/>
        </w:rPr>
        <w:t>- Trong tổng số 285 sinh viên khảo sát thì có 90 sinh viên có hộ khẩu ở Đà Nẵng ,chiếm (31.6%) và 195 sinh viên có hộ khẩu ở các tỉnh thành khác chiếm (68.4%)</w:t>
      </w:r>
    </w:p>
    <w:p w14:paraId="58822088" w14:textId="44290812" w:rsidR="008106B4" w:rsidRPr="0088442F" w:rsidRDefault="00085686" w:rsidP="00085686">
      <w:pPr>
        <w:pStyle w:val="ListParagraph"/>
        <w:spacing w:before="100" w:beforeAutospacing="1" w:after="100" w:afterAutospacing="1"/>
        <w:ind w:left="0" w:right="141" w:firstLine="284"/>
        <w:jc w:val="both"/>
        <w:rPr>
          <w:rFonts w:ascii="Times New Roman" w:hAnsi="Times New Roman"/>
          <w:color w:val="000000"/>
          <w:sz w:val="24"/>
          <w:szCs w:val="24"/>
        </w:rPr>
      </w:pPr>
      <w:r>
        <w:rPr>
          <w:rFonts w:ascii="Times New Roman" w:hAnsi="Times New Roman"/>
          <w:color w:val="000000"/>
          <w:sz w:val="24"/>
          <w:szCs w:val="24"/>
        </w:rPr>
        <w:t xml:space="preserve">- </w:t>
      </w:r>
      <w:r w:rsidR="008106B4" w:rsidRPr="0088442F">
        <w:rPr>
          <w:rFonts w:ascii="Times New Roman" w:hAnsi="Times New Roman"/>
          <w:color w:val="000000"/>
          <w:sz w:val="24"/>
          <w:szCs w:val="24"/>
        </w:rPr>
        <w:t>Trong đó sinh viên có hộ khẩu ở tỉnh thành khác chiếm tỷ lệ nhiều nhất.</w:t>
      </w:r>
    </w:p>
    <w:tbl>
      <w:tblPr>
        <w:tblW w:w="8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66"/>
      </w:tblGrid>
      <w:tr w:rsidR="008106B4" w:rsidRPr="0088442F" w14:paraId="3D8A5D21" w14:textId="77777777" w:rsidTr="008106B4">
        <w:trPr>
          <w:cantSplit/>
          <w:trHeight w:val="2452"/>
          <w:jc w:val="center"/>
        </w:trPr>
        <w:tc>
          <w:tcPr>
            <w:tcW w:w="8266" w:type="dxa"/>
            <w:tcBorders>
              <w:top w:val="single" w:sz="4" w:space="0" w:color="auto"/>
              <w:left w:val="single" w:sz="4" w:space="0" w:color="auto"/>
              <w:bottom w:val="single" w:sz="4" w:space="0" w:color="auto"/>
              <w:right w:val="single" w:sz="4" w:space="0" w:color="auto"/>
            </w:tcBorders>
            <w:shd w:val="clear" w:color="auto" w:fill="FFFFFF"/>
            <w:vAlign w:val="center"/>
          </w:tcPr>
          <w:tbl>
            <w:tblPr>
              <w:tblW w:w="860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4"/>
              <w:gridCol w:w="1648"/>
              <w:gridCol w:w="1282"/>
              <w:gridCol w:w="1139"/>
              <w:gridCol w:w="1494"/>
              <w:gridCol w:w="1894"/>
            </w:tblGrid>
            <w:tr w:rsidR="008106B4" w:rsidRPr="0088442F" w14:paraId="56AFBACC" w14:textId="77777777" w:rsidTr="00085686">
              <w:trPr>
                <w:cantSplit/>
                <w:trHeight w:val="334"/>
              </w:trPr>
              <w:tc>
                <w:tcPr>
                  <w:tcW w:w="8601"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326E87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b/>
                      <w:bCs/>
                      <w:color w:val="000000"/>
                      <w:sz w:val="24"/>
                      <w:szCs w:val="24"/>
                    </w:rPr>
                    <w:lastRenderedPageBreak/>
                    <w:t>HỘ KHẨU</w:t>
                  </w:r>
                </w:p>
              </w:tc>
            </w:tr>
            <w:tr w:rsidR="008106B4" w:rsidRPr="0088442F" w14:paraId="2955E715" w14:textId="77777777" w:rsidTr="00085686">
              <w:trPr>
                <w:cantSplit/>
                <w:trHeight w:val="669"/>
              </w:trPr>
              <w:tc>
                <w:tcPr>
                  <w:tcW w:w="27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9E0119"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CDF8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Frequency</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37B71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Percent</w:t>
                  </w:r>
                </w:p>
              </w:tc>
              <w:tc>
                <w:tcPr>
                  <w:tcW w:w="14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731E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Valid Percent</w:t>
                  </w:r>
                </w:p>
              </w:tc>
              <w:tc>
                <w:tcPr>
                  <w:tcW w:w="18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39C7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Cumulative Percent</w:t>
                  </w:r>
                </w:p>
              </w:tc>
            </w:tr>
            <w:tr w:rsidR="008106B4" w:rsidRPr="0088442F" w14:paraId="6C568EEB" w14:textId="77777777" w:rsidTr="00085686">
              <w:trPr>
                <w:cantSplit/>
                <w:trHeight w:val="334"/>
              </w:trPr>
              <w:tc>
                <w:tcPr>
                  <w:tcW w:w="1144" w:type="dxa"/>
                  <w:vMerge w:val="restart"/>
                  <w:tcBorders>
                    <w:top w:val="nil"/>
                    <w:left w:val="single" w:sz="4" w:space="0" w:color="auto"/>
                    <w:bottom w:val="single" w:sz="4" w:space="0" w:color="auto"/>
                    <w:right w:val="single" w:sz="4" w:space="0" w:color="auto"/>
                  </w:tcBorders>
                  <w:shd w:val="clear" w:color="auto" w:fill="FFFFFF"/>
                  <w:vAlign w:val="center"/>
                  <w:hideMark/>
                </w:tcPr>
                <w:p w14:paraId="5F8EDB6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Valid</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4094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Đà Nẵng</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4191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90</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22973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31.6</w:t>
                  </w:r>
                </w:p>
              </w:tc>
              <w:tc>
                <w:tcPr>
                  <w:tcW w:w="14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EE98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31.6</w:t>
                  </w:r>
                </w:p>
              </w:tc>
              <w:tc>
                <w:tcPr>
                  <w:tcW w:w="18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209DE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31.6</w:t>
                  </w:r>
                </w:p>
              </w:tc>
            </w:tr>
            <w:tr w:rsidR="008106B4" w:rsidRPr="0088442F" w14:paraId="14BD88C5" w14:textId="77777777" w:rsidTr="00085686">
              <w:trPr>
                <w:cantSplit/>
                <w:trHeight w:val="148"/>
              </w:trPr>
              <w:tc>
                <w:tcPr>
                  <w:tcW w:w="8601" w:type="dxa"/>
                  <w:vMerge/>
                  <w:tcBorders>
                    <w:top w:val="nil"/>
                    <w:left w:val="single" w:sz="4" w:space="0" w:color="auto"/>
                    <w:bottom w:val="single" w:sz="4" w:space="0" w:color="auto"/>
                    <w:right w:val="single" w:sz="4" w:space="0" w:color="auto"/>
                  </w:tcBorders>
                  <w:vAlign w:val="center"/>
                  <w:hideMark/>
                </w:tcPr>
                <w:p w14:paraId="4FB5ABB5"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890C9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Tỉnh thành khác</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B5659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195</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6E5B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68.4</w:t>
                  </w:r>
                </w:p>
              </w:tc>
              <w:tc>
                <w:tcPr>
                  <w:tcW w:w="14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7562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68.4</w:t>
                  </w:r>
                </w:p>
              </w:tc>
              <w:tc>
                <w:tcPr>
                  <w:tcW w:w="18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9FEFC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48771E08" w14:textId="77777777" w:rsidTr="00085686">
              <w:trPr>
                <w:cantSplit/>
                <w:trHeight w:val="148"/>
              </w:trPr>
              <w:tc>
                <w:tcPr>
                  <w:tcW w:w="8601" w:type="dxa"/>
                  <w:vMerge/>
                  <w:tcBorders>
                    <w:top w:val="nil"/>
                    <w:left w:val="single" w:sz="4" w:space="0" w:color="auto"/>
                    <w:bottom w:val="single" w:sz="4" w:space="0" w:color="auto"/>
                    <w:right w:val="single" w:sz="4" w:space="0" w:color="auto"/>
                  </w:tcBorders>
                  <w:vAlign w:val="center"/>
                  <w:hideMark/>
                </w:tcPr>
                <w:p w14:paraId="4634B63F"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40701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Total</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82C9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A23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4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54B1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894" w:type="dxa"/>
                  <w:tcBorders>
                    <w:top w:val="single" w:sz="4" w:space="0" w:color="auto"/>
                    <w:left w:val="single" w:sz="4" w:space="0" w:color="auto"/>
                    <w:bottom w:val="single" w:sz="4" w:space="0" w:color="auto"/>
                    <w:right w:val="single" w:sz="4" w:space="0" w:color="auto"/>
                  </w:tcBorders>
                  <w:shd w:val="clear" w:color="auto" w:fill="FFFFFF"/>
                  <w:vAlign w:val="center"/>
                </w:tcPr>
                <w:p w14:paraId="4BDF16B6"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bl>
          <w:p w14:paraId="1CC7F18D" w14:textId="77777777" w:rsidR="008106B4" w:rsidRPr="0088442F" w:rsidRDefault="008106B4" w:rsidP="0088442F">
            <w:pPr>
              <w:pStyle w:val="ListParagraph"/>
              <w:autoSpaceDE w:val="0"/>
              <w:autoSpaceDN w:val="0"/>
              <w:adjustRightInd w:val="0"/>
              <w:ind w:left="0"/>
              <w:jc w:val="both"/>
              <w:rPr>
                <w:rFonts w:ascii="Times New Roman" w:hAnsi="Times New Roman"/>
                <w:sz w:val="24"/>
                <w:szCs w:val="24"/>
              </w:rPr>
            </w:pPr>
          </w:p>
        </w:tc>
      </w:tr>
    </w:tbl>
    <w:p w14:paraId="00238998" w14:textId="77777777" w:rsidR="008106B4" w:rsidRPr="0088442F" w:rsidRDefault="008106B4" w:rsidP="0088442F">
      <w:pPr>
        <w:pStyle w:val="Caption"/>
        <w:spacing w:line="276" w:lineRule="auto"/>
        <w:jc w:val="both"/>
        <w:rPr>
          <w:szCs w:val="24"/>
        </w:rPr>
      </w:pPr>
      <w:r w:rsidRPr="0088442F">
        <w:rPr>
          <w:szCs w:val="24"/>
        </w:rPr>
        <w:t xml:space="preserve"> </w:t>
      </w:r>
    </w:p>
    <w:p w14:paraId="6E622E15" w14:textId="7B36C24F" w:rsidR="008106B4" w:rsidRPr="0088442F" w:rsidRDefault="008106B4" w:rsidP="00085686">
      <w:pPr>
        <w:pStyle w:val="Caption"/>
        <w:spacing w:line="276" w:lineRule="auto"/>
        <w:rPr>
          <w:szCs w:val="24"/>
        </w:rPr>
      </w:pPr>
      <w:bookmarkStart w:id="50" w:name="_Toc93687513"/>
      <w:bookmarkStart w:id="51" w:name="_Toc93159645"/>
      <w:bookmarkEnd w:id="50"/>
      <w:r w:rsidRPr="0088442F">
        <w:rPr>
          <w:szCs w:val="24"/>
        </w:rPr>
        <w:t xml:space="preserve">Bảng 4. </w:t>
      </w:r>
      <w:bookmarkEnd w:id="51"/>
      <w:r w:rsidR="00085686">
        <w:rPr>
          <w:szCs w:val="24"/>
          <w:lang w:val="en-US"/>
        </w:rPr>
        <w:t>3.</w:t>
      </w:r>
      <w:r w:rsidRPr="0088442F">
        <w:rPr>
          <w:szCs w:val="24"/>
        </w:rPr>
        <w:t xml:space="preserve"> Thống kê mô tả về hộ khẩu</w:t>
      </w:r>
    </w:p>
    <w:p w14:paraId="478EDFBB" w14:textId="369A210F" w:rsidR="008106B4" w:rsidRPr="0088442F" w:rsidRDefault="008106B4" w:rsidP="0088442F">
      <w:pPr>
        <w:spacing w:line="276" w:lineRule="auto"/>
        <w:jc w:val="both"/>
        <w:rPr>
          <w:rFonts w:ascii="Times New Roman" w:hAnsi="Times New Roman" w:cs="Times New Roman"/>
          <w:sz w:val="24"/>
          <w:szCs w:val="24"/>
        </w:rPr>
      </w:pPr>
      <w:r w:rsidRPr="0088442F">
        <w:rPr>
          <w:rFonts w:ascii="Times New Roman" w:hAnsi="Times New Roman" w:cs="Times New Roman"/>
          <w:noProof/>
          <w:sz w:val="24"/>
          <w:szCs w:val="24"/>
        </w:rPr>
        <w:drawing>
          <wp:anchor distT="0" distB="0" distL="114300" distR="114300" simplePos="0" relativeHeight="251675648" behindDoc="0" locked="0" layoutInCell="1" allowOverlap="1" wp14:anchorId="1C8D4599" wp14:editId="54C1D2C7">
            <wp:simplePos x="0" y="0"/>
            <wp:positionH relativeFrom="column">
              <wp:posOffset>1056826</wp:posOffset>
            </wp:positionH>
            <wp:positionV relativeFrom="paragraph">
              <wp:posOffset>575727</wp:posOffset>
            </wp:positionV>
            <wp:extent cx="1543050" cy="473710"/>
            <wp:effectExtent l="0" t="0" r="0" b="0"/>
            <wp:wrapNone/>
            <wp:docPr id="21" name="Picture 2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42F">
        <w:rPr>
          <w:rFonts w:ascii="Times New Roman" w:hAnsi="Times New Roman" w:cs="Times New Roman"/>
          <w:noProof/>
          <w:sz w:val="24"/>
          <w:szCs w:val="24"/>
        </w:rPr>
        <w:drawing>
          <wp:inline distT="0" distB="0" distL="0" distR="0" wp14:anchorId="72B3AEAF" wp14:editId="7BD9E7F2">
            <wp:extent cx="5200650" cy="3143250"/>
            <wp:effectExtent l="0" t="0" r="0" b="0"/>
            <wp:docPr id="20" name="Picture 2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3143250"/>
                    </a:xfrm>
                    <a:prstGeom prst="rect">
                      <a:avLst/>
                    </a:prstGeom>
                    <a:noFill/>
                    <a:ln>
                      <a:noFill/>
                    </a:ln>
                  </pic:spPr>
                </pic:pic>
              </a:graphicData>
            </a:graphic>
          </wp:inline>
        </w:drawing>
      </w:r>
      <w:r w:rsidRPr="0088442F">
        <w:rPr>
          <w:rFonts w:ascii="Times New Roman" w:hAnsi="Times New Roman" w:cs="Times New Roman"/>
          <w:sz w:val="24"/>
          <w:szCs w:val="24"/>
        </w:rPr>
        <w:t xml:space="preserve"> </w:t>
      </w:r>
    </w:p>
    <w:p w14:paraId="4F29D3C9" w14:textId="77777777" w:rsidR="008106B4" w:rsidRPr="0088442F" w:rsidRDefault="008106B4" w:rsidP="00085686">
      <w:pPr>
        <w:pStyle w:val="Caption"/>
        <w:spacing w:line="276" w:lineRule="auto"/>
        <w:rPr>
          <w:szCs w:val="24"/>
        </w:rPr>
      </w:pPr>
      <w:bookmarkStart w:id="52" w:name="_Toc93687650"/>
      <w:bookmarkStart w:id="53" w:name="_Toc93159703"/>
      <w:bookmarkEnd w:id="52"/>
      <w:r w:rsidRPr="0088442F">
        <w:rPr>
          <w:szCs w:val="24"/>
        </w:rPr>
        <w:t>Biểu đồ 4.</w:t>
      </w:r>
      <w:bookmarkEnd w:id="53"/>
      <w:r w:rsidRPr="0088442F">
        <w:rPr>
          <w:szCs w:val="24"/>
        </w:rPr>
        <w:t>3 Hộ khẩu của sinh viên</w:t>
      </w:r>
    </w:p>
    <w:p w14:paraId="12AEB178" w14:textId="77777777" w:rsidR="008106B4" w:rsidRPr="0088442F" w:rsidRDefault="008106B4" w:rsidP="0088442F">
      <w:pPr>
        <w:pStyle w:val="ListParagraph"/>
        <w:numPr>
          <w:ilvl w:val="0"/>
          <w:numId w:val="13"/>
        </w:numPr>
        <w:spacing w:before="100" w:beforeAutospacing="1" w:after="100" w:afterAutospacing="1"/>
        <w:ind w:left="0" w:firstLine="0"/>
        <w:jc w:val="both"/>
        <w:rPr>
          <w:rFonts w:ascii="Times New Roman" w:hAnsi="Times New Roman"/>
          <w:b/>
          <w:bCs/>
          <w:sz w:val="24"/>
          <w:szCs w:val="24"/>
        </w:rPr>
      </w:pPr>
      <w:r w:rsidRPr="0088442F">
        <w:rPr>
          <w:rFonts w:ascii="Times New Roman" w:hAnsi="Times New Roman"/>
          <w:b/>
          <w:bCs/>
          <w:sz w:val="24"/>
          <w:szCs w:val="24"/>
        </w:rPr>
        <w:t>Về ngành học</w:t>
      </w:r>
    </w:p>
    <w:p w14:paraId="52DB0E34" w14:textId="77777777" w:rsidR="008106B4" w:rsidRPr="0088442F" w:rsidRDefault="008106B4" w:rsidP="00085686">
      <w:pPr>
        <w:pStyle w:val="ListParagraph"/>
        <w:ind w:left="0" w:firstLine="284"/>
        <w:jc w:val="both"/>
        <w:rPr>
          <w:rFonts w:ascii="Times New Roman" w:hAnsi="Times New Roman"/>
          <w:color w:val="000000"/>
          <w:sz w:val="24"/>
          <w:szCs w:val="24"/>
        </w:rPr>
      </w:pPr>
      <w:r w:rsidRPr="0088442F">
        <w:rPr>
          <w:rFonts w:ascii="Times New Roman" w:hAnsi="Times New Roman"/>
          <w:color w:val="000000"/>
          <w:sz w:val="24"/>
          <w:szCs w:val="24"/>
        </w:rPr>
        <w:t>- Trong tổng số 285 sinh viên khảo sát thì có 56 sinh viên ngành quản trị kinh doanh chiếm (19.6%),  45 sinh viên ngành công nghệ thông tin chiếm (15.8%), 67 sinh viên ngành kế toán chiếm (23.5%), 70 sinh viên ngành du lịch chiếm (24.6%), 24 sinh viên ngành y dược chiếm (8.4%), và 23 sinh viên tùy chọn khác chiếm (8.1%)</w:t>
      </w:r>
    </w:p>
    <w:p w14:paraId="39DBDA8C" w14:textId="757C83CE" w:rsidR="008106B4" w:rsidRPr="0088442F" w:rsidRDefault="00085686" w:rsidP="00085686">
      <w:pPr>
        <w:pStyle w:val="ListParagraph"/>
        <w:spacing w:before="100" w:beforeAutospacing="1" w:after="100" w:afterAutospacing="1"/>
        <w:ind w:left="0" w:right="141" w:firstLine="284"/>
        <w:jc w:val="both"/>
        <w:rPr>
          <w:rFonts w:ascii="Times New Roman" w:hAnsi="Times New Roman"/>
          <w:color w:val="000000"/>
          <w:sz w:val="24"/>
          <w:szCs w:val="24"/>
        </w:rPr>
      </w:pPr>
      <w:r>
        <w:rPr>
          <w:rFonts w:ascii="Times New Roman" w:hAnsi="Times New Roman"/>
          <w:color w:val="000000"/>
          <w:sz w:val="24"/>
          <w:szCs w:val="24"/>
        </w:rPr>
        <w:t xml:space="preserve">- </w:t>
      </w:r>
      <w:r w:rsidR="008106B4" w:rsidRPr="0088442F">
        <w:rPr>
          <w:rFonts w:ascii="Times New Roman" w:hAnsi="Times New Roman"/>
          <w:color w:val="000000"/>
          <w:sz w:val="24"/>
          <w:szCs w:val="24"/>
        </w:rPr>
        <w:t>Trong đó sinh viên ngành du lịch chiếm tỷ lệ nhiều nhất.</w:t>
      </w:r>
    </w:p>
    <w:tbl>
      <w:tblPr>
        <w:tblW w:w="79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7"/>
        <w:gridCol w:w="1660"/>
        <w:gridCol w:w="1276"/>
        <w:gridCol w:w="1134"/>
        <w:gridCol w:w="1204"/>
        <w:gridCol w:w="1796"/>
      </w:tblGrid>
      <w:tr w:rsidR="008106B4" w:rsidRPr="0088442F" w14:paraId="5FD2EEB0" w14:textId="77777777" w:rsidTr="00085686">
        <w:trPr>
          <w:cantSplit/>
          <w:trHeight w:val="378"/>
        </w:trPr>
        <w:tc>
          <w:tcPr>
            <w:tcW w:w="796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425C090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b/>
                <w:bCs/>
                <w:color w:val="000000"/>
                <w:sz w:val="24"/>
                <w:szCs w:val="24"/>
              </w:rPr>
              <w:t>NGÀNH HỌC</w:t>
            </w:r>
          </w:p>
        </w:tc>
      </w:tr>
      <w:tr w:rsidR="008106B4" w:rsidRPr="0088442F" w14:paraId="4CF3E7B5" w14:textId="77777777" w:rsidTr="00085686">
        <w:trPr>
          <w:cantSplit/>
          <w:trHeight w:val="755"/>
        </w:trPr>
        <w:tc>
          <w:tcPr>
            <w:tcW w:w="25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1BC907"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FBEB6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Frequency</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1E04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Percent</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5B6D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Valid Percent</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C3648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Cumulative Percent</w:t>
            </w:r>
          </w:p>
        </w:tc>
      </w:tr>
      <w:tr w:rsidR="008106B4" w:rsidRPr="0088442F" w14:paraId="36DEBEAC" w14:textId="77777777" w:rsidTr="00085686">
        <w:trPr>
          <w:cantSplit/>
          <w:trHeight w:val="378"/>
        </w:trPr>
        <w:tc>
          <w:tcPr>
            <w:tcW w:w="897" w:type="dxa"/>
            <w:vMerge w:val="restart"/>
            <w:tcBorders>
              <w:top w:val="nil"/>
              <w:left w:val="single" w:sz="4" w:space="0" w:color="auto"/>
              <w:bottom w:val="single" w:sz="4" w:space="0" w:color="auto"/>
              <w:right w:val="single" w:sz="4" w:space="0" w:color="auto"/>
            </w:tcBorders>
            <w:shd w:val="clear" w:color="auto" w:fill="FFFFFF"/>
            <w:vAlign w:val="center"/>
            <w:hideMark/>
          </w:tcPr>
          <w:p w14:paraId="440CD6C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Valid</w:t>
            </w:r>
          </w:p>
        </w:tc>
        <w:tc>
          <w:tcPr>
            <w:tcW w:w="1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984B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Quản trị kinh doanh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84245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56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2CD4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19.6</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394AE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19.6</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FB1EF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19.6</w:t>
            </w:r>
          </w:p>
        </w:tc>
      </w:tr>
      <w:tr w:rsidR="008106B4" w:rsidRPr="0088442F" w14:paraId="173E05F2" w14:textId="77777777" w:rsidTr="00085686">
        <w:trPr>
          <w:cantSplit/>
          <w:trHeight w:val="170"/>
        </w:trPr>
        <w:tc>
          <w:tcPr>
            <w:tcW w:w="7967" w:type="dxa"/>
            <w:vMerge/>
            <w:tcBorders>
              <w:top w:val="nil"/>
              <w:left w:val="single" w:sz="4" w:space="0" w:color="auto"/>
              <w:bottom w:val="single" w:sz="4" w:space="0" w:color="auto"/>
              <w:right w:val="single" w:sz="4" w:space="0" w:color="auto"/>
            </w:tcBorders>
            <w:vAlign w:val="center"/>
            <w:hideMark/>
          </w:tcPr>
          <w:p w14:paraId="1A458C07"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199D3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Công nghệ</w:t>
            </w:r>
          </w:p>
          <w:p w14:paraId="66B13B6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thông tin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15C3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AF2A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15.8</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CFB7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15.8</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7E08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35.4</w:t>
            </w:r>
          </w:p>
        </w:tc>
      </w:tr>
      <w:tr w:rsidR="008106B4" w:rsidRPr="0088442F" w14:paraId="02983D14" w14:textId="77777777" w:rsidTr="00085686">
        <w:trPr>
          <w:cantSplit/>
          <w:trHeight w:val="170"/>
        </w:trPr>
        <w:tc>
          <w:tcPr>
            <w:tcW w:w="7967" w:type="dxa"/>
            <w:vMerge/>
            <w:tcBorders>
              <w:top w:val="nil"/>
              <w:left w:val="single" w:sz="4" w:space="0" w:color="auto"/>
              <w:bottom w:val="single" w:sz="4" w:space="0" w:color="auto"/>
              <w:right w:val="single" w:sz="4" w:space="0" w:color="auto"/>
            </w:tcBorders>
            <w:vAlign w:val="center"/>
            <w:hideMark/>
          </w:tcPr>
          <w:p w14:paraId="4176D966"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EF8A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Kế toán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159C9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4639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23.5</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0D1D1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23.5</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23D5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58.9</w:t>
            </w:r>
          </w:p>
        </w:tc>
      </w:tr>
      <w:tr w:rsidR="008106B4" w:rsidRPr="0088442F" w14:paraId="34E00A22" w14:textId="77777777" w:rsidTr="00085686">
        <w:trPr>
          <w:cantSplit/>
          <w:trHeight w:val="170"/>
        </w:trPr>
        <w:tc>
          <w:tcPr>
            <w:tcW w:w="7967" w:type="dxa"/>
            <w:vMerge/>
            <w:tcBorders>
              <w:top w:val="nil"/>
              <w:left w:val="single" w:sz="4" w:space="0" w:color="auto"/>
              <w:bottom w:val="single" w:sz="4" w:space="0" w:color="auto"/>
              <w:right w:val="single" w:sz="4" w:space="0" w:color="auto"/>
            </w:tcBorders>
            <w:vAlign w:val="center"/>
            <w:hideMark/>
          </w:tcPr>
          <w:p w14:paraId="256BCF28"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6EF6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Du lịch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4BF46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CCC8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24.6</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FCD4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24.6</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2231D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83.5</w:t>
            </w:r>
          </w:p>
        </w:tc>
      </w:tr>
      <w:tr w:rsidR="008106B4" w:rsidRPr="0088442F" w14:paraId="7CD1A769" w14:textId="77777777" w:rsidTr="00085686">
        <w:trPr>
          <w:cantSplit/>
          <w:trHeight w:val="170"/>
        </w:trPr>
        <w:tc>
          <w:tcPr>
            <w:tcW w:w="7967" w:type="dxa"/>
            <w:vMerge/>
            <w:tcBorders>
              <w:top w:val="nil"/>
              <w:left w:val="single" w:sz="4" w:space="0" w:color="auto"/>
              <w:bottom w:val="single" w:sz="4" w:space="0" w:color="auto"/>
              <w:right w:val="single" w:sz="4" w:space="0" w:color="auto"/>
            </w:tcBorders>
            <w:vAlign w:val="center"/>
            <w:hideMark/>
          </w:tcPr>
          <w:p w14:paraId="11F19731"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1E84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Y dược</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99FFA"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FAF0B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8.4</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F2885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8.4</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5008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91.9</w:t>
            </w:r>
          </w:p>
        </w:tc>
      </w:tr>
      <w:tr w:rsidR="008106B4" w:rsidRPr="0088442F" w14:paraId="768E0432" w14:textId="77777777" w:rsidTr="00085686">
        <w:trPr>
          <w:cantSplit/>
          <w:trHeight w:val="170"/>
        </w:trPr>
        <w:tc>
          <w:tcPr>
            <w:tcW w:w="7967" w:type="dxa"/>
            <w:vMerge/>
            <w:tcBorders>
              <w:top w:val="nil"/>
              <w:left w:val="single" w:sz="4" w:space="0" w:color="auto"/>
              <w:bottom w:val="single" w:sz="4" w:space="0" w:color="auto"/>
              <w:right w:val="single" w:sz="4" w:space="0" w:color="auto"/>
            </w:tcBorders>
            <w:vAlign w:val="center"/>
            <w:hideMark/>
          </w:tcPr>
          <w:p w14:paraId="121050B9"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57A23" w14:textId="5E372D68"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Tùy chọn khác</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B5BA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D794F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8.1</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BBC2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8.1</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ECE80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0BD730A6" w14:textId="77777777" w:rsidTr="00085686">
        <w:trPr>
          <w:cantSplit/>
          <w:trHeight w:val="542"/>
        </w:trPr>
        <w:tc>
          <w:tcPr>
            <w:tcW w:w="7967" w:type="dxa"/>
            <w:vMerge/>
            <w:tcBorders>
              <w:top w:val="nil"/>
              <w:left w:val="single" w:sz="4" w:space="0" w:color="auto"/>
              <w:bottom w:val="single" w:sz="4" w:space="0" w:color="auto"/>
              <w:right w:val="single" w:sz="4" w:space="0" w:color="auto"/>
            </w:tcBorders>
            <w:vAlign w:val="center"/>
            <w:hideMark/>
          </w:tcPr>
          <w:p w14:paraId="4143E016"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8717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Total</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5313A"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DE5FD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0099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tcPr>
          <w:p w14:paraId="4E4D703A"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bl>
    <w:p w14:paraId="59720008" w14:textId="1C8D12BA" w:rsidR="008106B4" w:rsidRPr="0088442F" w:rsidRDefault="008106B4" w:rsidP="00085686">
      <w:pPr>
        <w:pStyle w:val="Caption"/>
        <w:spacing w:line="276" w:lineRule="auto"/>
        <w:rPr>
          <w:szCs w:val="24"/>
        </w:rPr>
      </w:pPr>
      <w:bookmarkStart w:id="54" w:name="_Toc93687514"/>
      <w:bookmarkStart w:id="55" w:name="_Toc93159646"/>
      <w:bookmarkEnd w:id="54"/>
      <w:r w:rsidRPr="0088442F">
        <w:rPr>
          <w:szCs w:val="24"/>
        </w:rPr>
        <w:t>Bảng 4.</w:t>
      </w:r>
      <w:bookmarkEnd w:id="55"/>
      <w:r w:rsidR="00085686">
        <w:rPr>
          <w:szCs w:val="24"/>
          <w:lang w:val="en-US"/>
        </w:rPr>
        <w:t>4.</w:t>
      </w:r>
      <w:r w:rsidRPr="0088442F">
        <w:rPr>
          <w:szCs w:val="24"/>
        </w:rPr>
        <w:t xml:space="preserve"> Thống kê mô tả về ngành học</w:t>
      </w:r>
    </w:p>
    <w:p w14:paraId="051A5E17" w14:textId="77777777" w:rsidR="00085686" w:rsidRDefault="00085686" w:rsidP="0088442F">
      <w:pPr>
        <w:pStyle w:val="Caption"/>
        <w:spacing w:line="276" w:lineRule="auto"/>
        <w:jc w:val="both"/>
        <w:rPr>
          <w:szCs w:val="24"/>
        </w:rPr>
      </w:pPr>
      <w:bookmarkStart w:id="56" w:name="_Toc93687651"/>
      <w:bookmarkStart w:id="57" w:name="_Toc93159704"/>
      <w:bookmarkEnd w:id="56"/>
      <w:r w:rsidRPr="0088442F">
        <w:rPr>
          <w:noProof/>
          <w:szCs w:val="24"/>
          <w:lang w:val="en-US"/>
        </w:rPr>
        <w:drawing>
          <wp:anchor distT="0" distB="0" distL="114300" distR="114300" simplePos="0" relativeHeight="251676672" behindDoc="0" locked="0" layoutInCell="1" allowOverlap="1" wp14:anchorId="5130D0A5" wp14:editId="6A4AAE38">
            <wp:simplePos x="0" y="0"/>
            <wp:positionH relativeFrom="column">
              <wp:posOffset>3352800</wp:posOffset>
            </wp:positionH>
            <wp:positionV relativeFrom="paragraph">
              <wp:posOffset>807768</wp:posOffset>
            </wp:positionV>
            <wp:extent cx="1828800" cy="1232535"/>
            <wp:effectExtent l="0" t="0" r="0" b="5715"/>
            <wp:wrapNone/>
            <wp:docPr id="18" name="Picture 1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232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6B4" w:rsidRPr="0088442F">
        <w:rPr>
          <w:noProof/>
          <w:szCs w:val="24"/>
          <w:lang w:val="en-US"/>
        </w:rPr>
        <w:drawing>
          <wp:inline distT="0" distB="0" distL="0" distR="0" wp14:anchorId="724160F0" wp14:editId="1097490C">
            <wp:extent cx="5185863" cy="4059544"/>
            <wp:effectExtent l="0" t="0" r="0" b="0"/>
            <wp:docPr id="19" name="Picture 1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 bar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6002" cy="4067481"/>
                    </a:xfrm>
                    <a:prstGeom prst="rect">
                      <a:avLst/>
                    </a:prstGeom>
                    <a:noFill/>
                    <a:ln>
                      <a:noFill/>
                    </a:ln>
                  </pic:spPr>
                </pic:pic>
              </a:graphicData>
            </a:graphic>
          </wp:inline>
        </w:drawing>
      </w:r>
      <w:bookmarkEnd w:id="57"/>
    </w:p>
    <w:p w14:paraId="057827CC" w14:textId="5F985379" w:rsidR="008106B4" w:rsidRPr="0088442F" w:rsidRDefault="008106B4" w:rsidP="00085686">
      <w:pPr>
        <w:pStyle w:val="Caption"/>
        <w:spacing w:line="276" w:lineRule="auto"/>
        <w:rPr>
          <w:szCs w:val="24"/>
        </w:rPr>
      </w:pPr>
      <w:r w:rsidRPr="0088442F">
        <w:rPr>
          <w:szCs w:val="24"/>
        </w:rPr>
        <w:t>Biểu đồ 4.4</w:t>
      </w:r>
      <w:r w:rsidR="00085686">
        <w:rPr>
          <w:szCs w:val="24"/>
          <w:lang w:val="en-US"/>
        </w:rPr>
        <w:t>.</w:t>
      </w:r>
      <w:r w:rsidRPr="0088442F">
        <w:rPr>
          <w:szCs w:val="24"/>
        </w:rPr>
        <w:t xml:space="preserve"> Ngành học của sinh viên</w:t>
      </w:r>
    </w:p>
    <w:p w14:paraId="6D9B7E5F" w14:textId="302411D2" w:rsidR="008106B4" w:rsidRPr="00085686" w:rsidRDefault="008106B4" w:rsidP="00085686">
      <w:pPr>
        <w:jc w:val="both"/>
        <w:rPr>
          <w:rFonts w:ascii="Times New Roman" w:hAnsi="Times New Roman"/>
          <w:b/>
          <w:bCs/>
          <w:sz w:val="24"/>
          <w:szCs w:val="24"/>
        </w:rPr>
      </w:pPr>
      <w:r w:rsidRPr="00085686">
        <w:rPr>
          <w:rFonts w:ascii="Times New Roman" w:hAnsi="Times New Roman"/>
          <w:b/>
          <w:bCs/>
          <w:sz w:val="24"/>
          <w:szCs w:val="24"/>
        </w:rPr>
        <w:t>6.2</w:t>
      </w:r>
      <w:r w:rsidR="00085686">
        <w:rPr>
          <w:rFonts w:ascii="Times New Roman" w:hAnsi="Times New Roman"/>
          <w:b/>
          <w:bCs/>
          <w:sz w:val="24"/>
          <w:szCs w:val="24"/>
        </w:rPr>
        <w:t>.</w:t>
      </w:r>
      <w:r w:rsidRPr="00085686">
        <w:rPr>
          <w:rFonts w:ascii="Times New Roman" w:hAnsi="Times New Roman"/>
          <w:b/>
          <w:bCs/>
          <w:sz w:val="24"/>
          <w:szCs w:val="24"/>
        </w:rPr>
        <w:t xml:space="preserve"> Kết quả đo lường các nhân tố</w:t>
      </w:r>
    </w:p>
    <w:p w14:paraId="014BE45F" w14:textId="77777777" w:rsidR="008106B4" w:rsidRPr="00085686" w:rsidRDefault="008106B4" w:rsidP="00085686">
      <w:pPr>
        <w:jc w:val="both"/>
        <w:rPr>
          <w:rFonts w:ascii="Times New Roman" w:hAnsi="Times New Roman"/>
          <w:b/>
          <w:bCs/>
          <w:sz w:val="24"/>
          <w:szCs w:val="24"/>
        </w:rPr>
      </w:pPr>
      <w:r w:rsidRPr="00085686">
        <w:rPr>
          <w:rFonts w:ascii="Times New Roman" w:hAnsi="Times New Roman"/>
          <w:b/>
          <w:bCs/>
          <w:sz w:val="24"/>
          <w:szCs w:val="24"/>
        </w:rPr>
        <w:t>6.2.1. Tổng hợp kết quả kiểm định chất lượng thang đo</w:t>
      </w:r>
    </w:p>
    <w:p w14:paraId="05E682F9" w14:textId="273C28EF" w:rsidR="008106B4" w:rsidRDefault="008106B4" w:rsidP="00085686">
      <w:pPr>
        <w:pStyle w:val="Caption"/>
        <w:spacing w:line="276" w:lineRule="auto"/>
        <w:rPr>
          <w:szCs w:val="24"/>
          <w:lang w:val="en-US"/>
        </w:rPr>
      </w:pPr>
      <w:bookmarkStart w:id="58" w:name="_Toc93159653"/>
      <w:bookmarkStart w:id="59" w:name="_Toc93687521"/>
      <w:bookmarkEnd w:id="58"/>
      <w:r w:rsidRPr="0088442F">
        <w:rPr>
          <w:szCs w:val="24"/>
        </w:rPr>
        <w:t>Bảng 4.</w:t>
      </w:r>
      <w:bookmarkEnd w:id="59"/>
      <w:r w:rsidRPr="0088442F">
        <w:rPr>
          <w:szCs w:val="24"/>
        </w:rPr>
        <w:t>12</w:t>
      </w:r>
      <w:r w:rsidR="00085686">
        <w:rPr>
          <w:szCs w:val="24"/>
          <w:lang w:val="en-US"/>
        </w:rPr>
        <w:t>.</w:t>
      </w:r>
      <w:r w:rsidRPr="0088442F">
        <w:rPr>
          <w:szCs w:val="24"/>
        </w:rPr>
        <w:t xml:space="preserve"> Bảng tổng hợp kết quả kiểm định chất lượng thang đo các nhân tố ảnh hưởng đến khả năng xin việc thành công của sinh viên đại học Duy Tâ</w:t>
      </w:r>
      <w:r w:rsidRPr="0088442F">
        <w:rPr>
          <w:szCs w:val="24"/>
          <w:lang w:val="en-US"/>
        </w:rPr>
        <w:t>n</w:t>
      </w:r>
    </w:p>
    <w:p w14:paraId="49FB1DD5" w14:textId="41B45962" w:rsidR="00085686" w:rsidRDefault="00085686" w:rsidP="00085686"/>
    <w:p w14:paraId="3ED5D8BF" w14:textId="77777777" w:rsidR="00085686" w:rsidRPr="00085686" w:rsidRDefault="00085686" w:rsidP="000856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795"/>
        <w:gridCol w:w="1816"/>
        <w:gridCol w:w="1800"/>
        <w:gridCol w:w="1845"/>
      </w:tblGrid>
      <w:tr w:rsidR="008106B4" w:rsidRPr="0088442F" w14:paraId="41008554"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1CAD0395" w14:textId="77777777" w:rsidR="008106B4" w:rsidRPr="0088442F" w:rsidRDefault="008106B4" w:rsidP="0088442F">
            <w:pPr>
              <w:spacing w:line="276" w:lineRule="auto"/>
              <w:ind w:right="141"/>
              <w:jc w:val="both"/>
              <w:rPr>
                <w:rFonts w:ascii="Times New Roman" w:hAnsi="Times New Roman" w:cs="Times New Roman"/>
                <w:b/>
                <w:color w:val="000000"/>
                <w:sz w:val="24"/>
                <w:szCs w:val="24"/>
              </w:rPr>
            </w:pPr>
            <w:r w:rsidRPr="0088442F">
              <w:rPr>
                <w:rFonts w:ascii="Times New Roman" w:hAnsi="Times New Roman" w:cs="Times New Roman"/>
                <w:b/>
                <w:color w:val="000000"/>
                <w:sz w:val="24"/>
                <w:szCs w:val="24"/>
              </w:rPr>
              <w:lastRenderedPageBreak/>
              <w:t>Thang đo</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46F3E4D" w14:textId="77777777" w:rsidR="008106B4" w:rsidRPr="0088442F" w:rsidRDefault="008106B4" w:rsidP="0088442F">
            <w:pPr>
              <w:spacing w:line="276" w:lineRule="auto"/>
              <w:ind w:right="141"/>
              <w:jc w:val="both"/>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Trung bình thàng đo nếu không loại biến</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AB5DB47" w14:textId="77777777" w:rsidR="008106B4" w:rsidRPr="0088442F" w:rsidRDefault="008106B4" w:rsidP="0088442F">
            <w:pPr>
              <w:spacing w:line="276" w:lineRule="auto"/>
              <w:ind w:right="141"/>
              <w:jc w:val="both"/>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Phương sai thang đo nếu loại biến</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DA9FB53" w14:textId="77777777" w:rsidR="008106B4" w:rsidRPr="0088442F" w:rsidRDefault="008106B4" w:rsidP="0088442F">
            <w:pPr>
              <w:spacing w:line="276" w:lineRule="auto"/>
              <w:ind w:right="141"/>
              <w:jc w:val="both"/>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Tương quan biến tổng</w:t>
            </w:r>
          </w:p>
        </w:tc>
        <w:tc>
          <w:tcPr>
            <w:tcW w:w="1916" w:type="dxa"/>
            <w:tcBorders>
              <w:top w:val="single" w:sz="4" w:space="0" w:color="auto"/>
              <w:left w:val="single" w:sz="4" w:space="0" w:color="auto"/>
              <w:bottom w:val="single" w:sz="4" w:space="0" w:color="auto"/>
              <w:right w:val="single" w:sz="4" w:space="0" w:color="auto"/>
            </w:tcBorders>
            <w:vAlign w:val="center"/>
            <w:hideMark/>
          </w:tcPr>
          <w:p w14:paraId="1D1B7266" w14:textId="77777777" w:rsidR="008106B4" w:rsidRPr="0088442F" w:rsidRDefault="008106B4" w:rsidP="0088442F">
            <w:pPr>
              <w:spacing w:line="276" w:lineRule="auto"/>
              <w:ind w:right="141"/>
              <w:jc w:val="both"/>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Cronbach alpha nếu loại biến</w:t>
            </w:r>
          </w:p>
        </w:tc>
      </w:tr>
      <w:tr w:rsidR="008106B4" w:rsidRPr="0088442F" w14:paraId="5D5B76B7" w14:textId="77777777" w:rsidTr="008106B4">
        <w:tc>
          <w:tcPr>
            <w:tcW w:w="9576" w:type="dxa"/>
            <w:gridSpan w:val="5"/>
            <w:tcBorders>
              <w:top w:val="single" w:sz="4" w:space="0" w:color="auto"/>
              <w:left w:val="single" w:sz="4" w:space="0" w:color="auto"/>
              <w:bottom w:val="single" w:sz="4" w:space="0" w:color="auto"/>
              <w:right w:val="single" w:sz="4" w:space="0" w:color="auto"/>
            </w:tcBorders>
            <w:vAlign w:val="center"/>
            <w:hideMark/>
          </w:tcPr>
          <w:p w14:paraId="4C07ABED" w14:textId="77777777" w:rsidR="008106B4" w:rsidRPr="0088442F" w:rsidRDefault="008106B4" w:rsidP="0088442F">
            <w:pPr>
              <w:autoSpaceDE w:val="0"/>
              <w:autoSpaceDN w:val="0"/>
              <w:adjustRightInd w:val="0"/>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 xml:space="preserve">Năng lực bảng thân, </w:t>
            </w:r>
            <w:r w:rsidRPr="0088442F">
              <w:rPr>
                <w:rFonts w:ascii="Times New Roman" w:hAnsi="Times New Roman" w:cs="Times New Roman"/>
                <w:color w:val="000000"/>
                <w:sz w:val="24"/>
                <w:szCs w:val="24"/>
              </w:rPr>
              <w:t>α = .878</w:t>
            </w:r>
          </w:p>
        </w:tc>
      </w:tr>
      <w:tr w:rsidR="008106B4" w:rsidRPr="0088442F" w14:paraId="603AEEDD"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18E63F99"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NL1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4228063"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10.64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AA42B75"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5.111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7240B03"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.739</w:t>
            </w:r>
          </w:p>
        </w:tc>
        <w:tc>
          <w:tcPr>
            <w:tcW w:w="1916" w:type="dxa"/>
            <w:tcBorders>
              <w:top w:val="single" w:sz="4" w:space="0" w:color="auto"/>
              <w:left w:val="single" w:sz="4" w:space="0" w:color="auto"/>
              <w:bottom w:val="single" w:sz="4" w:space="0" w:color="auto"/>
              <w:right w:val="single" w:sz="4" w:space="0" w:color="auto"/>
            </w:tcBorders>
            <w:vAlign w:val="center"/>
            <w:hideMark/>
          </w:tcPr>
          <w:p w14:paraId="5CC72DF5"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.843</w:t>
            </w:r>
          </w:p>
        </w:tc>
      </w:tr>
      <w:tr w:rsidR="008106B4" w:rsidRPr="0088442F" w14:paraId="3182F273"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4FEA6C7A"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NL2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F505624"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10.59</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8058A67"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5.046</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79B7DD8"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.709</w:t>
            </w:r>
          </w:p>
        </w:tc>
        <w:tc>
          <w:tcPr>
            <w:tcW w:w="1916" w:type="dxa"/>
            <w:tcBorders>
              <w:top w:val="single" w:sz="4" w:space="0" w:color="auto"/>
              <w:left w:val="single" w:sz="4" w:space="0" w:color="auto"/>
              <w:bottom w:val="single" w:sz="4" w:space="0" w:color="auto"/>
              <w:right w:val="single" w:sz="4" w:space="0" w:color="auto"/>
            </w:tcBorders>
            <w:vAlign w:val="center"/>
            <w:hideMark/>
          </w:tcPr>
          <w:p w14:paraId="733774A6"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.855</w:t>
            </w:r>
          </w:p>
        </w:tc>
      </w:tr>
      <w:tr w:rsidR="008106B4" w:rsidRPr="0088442F" w14:paraId="1715B988"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079C0038"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NL3</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6C1210A"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10.64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A1D350E"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5.021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D892B50"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.742</w:t>
            </w:r>
          </w:p>
        </w:tc>
        <w:tc>
          <w:tcPr>
            <w:tcW w:w="1916" w:type="dxa"/>
            <w:tcBorders>
              <w:top w:val="single" w:sz="4" w:space="0" w:color="auto"/>
              <w:left w:val="single" w:sz="4" w:space="0" w:color="auto"/>
              <w:bottom w:val="single" w:sz="4" w:space="0" w:color="auto"/>
              <w:right w:val="single" w:sz="4" w:space="0" w:color="auto"/>
            </w:tcBorders>
            <w:vAlign w:val="center"/>
            <w:hideMark/>
          </w:tcPr>
          <w:p w14:paraId="624F4BA4"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.842</w:t>
            </w:r>
          </w:p>
        </w:tc>
      </w:tr>
      <w:tr w:rsidR="008106B4" w:rsidRPr="0088442F" w14:paraId="03CE29BB"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377B5FE9"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NL4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31B4EC1"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10.58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9A9052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4.837</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43858A2"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.759</w:t>
            </w:r>
          </w:p>
        </w:tc>
        <w:tc>
          <w:tcPr>
            <w:tcW w:w="1916" w:type="dxa"/>
            <w:tcBorders>
              <w:top w:val="single" w:sz="4" w:space="0" w:color="auto"/>
              <w:left w:val="single" w:sz="4" w:space="0" w:color="auto"/>
              <w:bottom w:val="single" w:sz="4" w:space="0" w:color="auto"/>
              <w:right w:val="single" w:sz="4" w:space="0" w:color="auto"/>
            </w:tcBorders>
            <w:vAlign w:val="center"/>
            <w:hideMark/>
          </w:tcPr>
          <w:p w14:paraId="00ACE4B2"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.835</w:t>
            </w:r>
          </w:p>
        </w:tc>
      </w:tr>
      <w:tr w:rsidR="008106B4" w:rsidRPr="0088442F" w14:paraId="49DA9DD5" w14:textId="77777777" w:rsidTr="008106B4">
        <w:tc>
          <w:tcPr>
            <w:tcW w:w="9576" w:type="dxa"/>
            <w:gridSpan w:val="5"/>
            <w:tcBorders>
              <w:top w:val="single" w:sz="4" w:space="0" w:color="auto"/>
              <w:left w:val="single" w:sz="4" w:space="0" w:color="auto"/>
              <w:bottom w:val="single" w:sz="4" w:space="0" w:color="auto"/>
              <w:right w:val="single" w:sz="4" w:space="0" w:color="auto"/>
            </w:tcBorders>
            <w:vAlign w:val="center"/>
            <w:hideMark/>
          </w:tcPr>
          <w:p w14:paraId="17238CBB" w14:textId="77777777" w:rsidR="008106B4" w:rsidRPr="0088442F" w:rsidRDefault="008106B4" w:rsidP="0088442F">
            <w:pPr>
              <w:autoSpaceDE w:val="0"/>
              <w:autoSpaceDN w:val="0"/>
              <w:adjustRightInd w:val="0"/>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 xml:space="preserve">Chương trình đào tạo, </w:t>
            </w:r>
            <w:r w:rsidRPr="0088442F">
              <w:rPr>
                <w:rFonts w:ascii="Times New Roman" w:hAnsi="Times New Roman" w:cs="Times New Roman"/>
                <w:color w:val="000000"/>
                <w:sz w:val="24"/>
                <w:szCs w:val="24"/>
              </w:rPr>
              <w:t>α = .852</w:t>
            </w:r>
          </w:p>
        </w:tc>
      </w:tr>
      <w:tr w:rsidR="008106B4" w:rsidRPr="0088442F" w14:paraId="4C3C8EC3"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62E5E247"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CT1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826B169"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11.82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F70C708"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1.948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4907F75"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.673</w:t>
            </w:r>
          </w:p>
        </w:tc>
        <w:tc>
          <w:tcPr>
            <w:tcW w:w="1916" w:type="dxa"/>
            <w:tcBorders>
              <w:top w:val="single" w:sz="4" w:space="0" w:color="auto"/>
              <w:left w:val="single" w:sz="4" w:space="0" w:color="auto"/>
              <w:bottom w:val="single" w:sz="4" w:space="0" w:color="auto"/>
              <w:right w:val="single" w:sz="4" w:space="0" w:color="auto"/>
            </w:tcBorders>
            <w:vAlign w:val="center"/>
            <w:hideMark/>
          </w:tcPr>
          <w:p w14:paraId="46768797"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.819</w:t>
            </w:r>
          </w:p>
        </w:tc>
      </w:tr>
      <w:tr w:rsidR="008106B4" w:rsidRPr="0088442F" w14:paraId="44A58951"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4A3D9FB0"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CT2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923FC67"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11.79</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496D09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1.932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8CDDEAB"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.660</w:t>
            </w:r>
          </w:p>
        </w:tc>
        <w:tc>
          <w:tcPr>
            <w:tcW w:w="1916" w:type="dxa"/>
            <w:tcBorders>
              <w:top w:val="single" w:sz="4" w:space="0" w:color="auto"/>
              <w:left w:val="single" w:sz="4" w:space="0" w:color="auto"/>
              <w:bottom w:val="single" w:sz="4" w:space="0" w:color="auto"/>
              <w:right w:val="single" w:sz="4" w:space="0" w:color="auto"/>
            </w:tcBorders>
            <w:vAlign w:val="center"/>
            <w:hideMark/>
          </w:tcPr>
          <w:p w14:paraId="2CE41279"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.825</w:t>
            </w:r>
          </w:p>
        </w:tc>
      </w:tr>
      <w:tr w:rsidR="008106B4" w:rsidRPr="0088442F" w14:paraId="76C76A2F"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1D91CEB5"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CT3</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DB3A6E7"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11.80</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016F21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2.025</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B5328AA"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.655</w:t>
            </w:r>
          </w:p>
        </w:tc>
        <w:tc>
          <w:tcPr>
            <w:tcW w:w="1916" w:type="dxa"/>
            <w:tcBorders>
              <w:top w:val="single" w:sz="4" w:space="0" w:color="auto"/>
              <w:left w:val="single" w:sz="4" w:space="0" w:color="auto"/>
              <w:bottom w:val="single" w:sz="4" w:space="0" w:color="auto"/>
              <w:right w:val="single" w:sz="4" w:space="0" w:color="auto"/>
            </w:tcBorders>
            <w:vAlign w:val="center"/>
            <w:hideMark/>
          </w:tcPr>
          <w:p w14:paraId="004BCB6B"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.826</w:t>
            </w:r>
          </w:p>
        </w:tc>
      </w:tr>
      <w:tr w:rsidR="008106B4" w:rsidRPr="0088442F" w14:paraId="4075DEC9"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5B41949F"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CT4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DEF7040"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11.81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5B234F1"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1.830</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0A5FEC3"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.783</w:t>
            </w:r>
          </w:p>
        </w:tc>
        <w:tc>
          <w:tcPr>
            <w:tcW w:w="1916" w:type="dxa"/>
            <w:tcBorders>
              <w:top w:val="single" w:sz="4" w:space="0" w:color="auto"/>
              <w:left w:val="single" w:sz="4" w:space="0" w:color="auto"/>
              <w:bottom w:val="single" w:sz="4" w:space="0" w:color="auto"/>
              <w:right w:val="single" w:sz="4" w:space="0" w:color="auto"/>
            </w:tcBorders>
            <w:vAlign w:val="center"/>
            <w:hideMark/>
          </w:tcPr>
          <w:p w14:paraId="7B2B1FF4"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.771</w:t>
            </w:r>
          </w:p>
        </w:tc>
      </w:tr>
      <w:tr w:rsidR="008106B4" w:rsidRPr="0088442F" w14:paraId="1BCC4976" w14:textId="77777777" w:rsidTr="008106B4">
        <w:tc>
          <w:tcPr>
            <w:tcW w:w="9576" w:type="dxa"/>
            <w:gridSpan w:val="5"/>
            <w:tcBorders>
              <w:top w:val="single" w:sz="4" w:space="0" w:color="auto"/>
              <w:left w:val="single" w:sz="4" w:space="0" w:color="auto"/>
              <w:bottom w:val="single" w:sz="4" w:space="0" w:color="auto"/>
              <w:right w:val="single" w:sz="4" w:space="0" w:color="auto"/>
            </w:tcBorders>
            <w:vAlign w:val="center"/>
            <w:hideMark/>
          </w:tcPr>
          <w:p w14:paraId="04F08FE0"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Bằng cấp, α = .911</w:t>
            </w:r>
          </w:p>
        </w:tc>
      </w:tr>
      <w:tr w:rsidR="008106B4" w:rsidRPr="0088442F" w14:paraId="087400D6"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072AF97B"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BC1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6B18D59"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12.72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4884282"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4.419</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A6C5163"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.783</w:t>
            </w:r>
          </w:p>
        </w:tc>
        <w:tc>
          <w:tcPr>
            <w:tcW w:w="1916" w:type="dxa"/>
            <w:tcBorders>
              <w:top w:val="single" w:sz="4" w:space="0" w:color="auto"/>
              <w:left w:val="single" w:sz="4" w:space="0" w:color="auto"/>
              <w:bottom w:val="single" w:sz="4" w:space="0" w:color="auto"/>
              <w:right w:val="single" w:sz="4" w:space="0" w:color="auto"/>
            </w:tcBorders>
            <w:vAlign w:val="center"/>
            <w:hideMark/>
          </w:tcPr>
          <w:p w14:paraId="587B2CD6"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.890</w:t>
            </w:r>
          </w:p>
        </w:tc>
      </w:tr>
      <w:tr w:rsidR="008106B4" w:rsidRPr="0088442F" w14:paraId="3E07A9D9"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6550C537"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BC2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6AAC703"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12.76</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0A1BDD8"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4.295</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7FCD5B2"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.767</w:t>
            </w:r>
          </w:p>
        </w:tc>
        <w:tc>
          <w:tcPr>
            <w:tcW w:w="1916" w:type="dxa"/>
            <w:tcBorders>
              <w:top w:val="single" w:sz="4" w:space="0" w:color="auto"/>
              <w:left w:val="single" w:sz="4" w:space="0" w:color="auto"/>
              <w:bottom w:val="single" w:sz="4" w:space="0" w:color="auto"/>
              <w:right w:val="single" w:sz="4" w:space="0" w:color="auto"/>
            </w:tcBorders>
            <w:vAlign w:val="center"/>
            <w:hideMark/>
          </w:tcPr>
          <w:p w14:paraId="599ED96A"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.896</w:t>
            </w:r>
          </w:p>
        </w:tc>
      </w:tr>
      <w:tr w:rsidR="008106B4" w:rsidRPr="0088442F" w14:paraId="0766FC86"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470BCAB7"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BC3</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A6CA300"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12.80</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4B60CA5"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4.273</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70FE104"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.815</w:t>
            </w:r>
          </w:p>
        </w:tc>
        <w:tc>
          <w:tcPr>
            <w:tcW w:w="1916" w:type="dxa"/>
            <w:tcBorders>
              <w:top w:val="single" w:sz="4" w:space="0" w:color="auto"/>
              <w:left w:val="single" w:sz="4" w:space="0" w:color="auto"/>
              <w:bottom w:val="single" w:sz="4" w:space="0" w:color="auto"/>
              <w:right w:val="single" w:sz="4" w:space="0" w:color="auto"/>
            </w:tcBorders>
            <w:vAlign w:val="center"/>
            <w:hideMark/>
          </w:tcPr>
          <w:p w14:paraId="373856CE"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.879</w:t>
            </w:r>
          </w:p>
        </w:tc>
      </w:tr>
      <w:tr w:rsidR="008106B4" w:rsidRPr="0088442F" w14:paraId="11813B31"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14F2526F"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BC4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F51372E"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12.80</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9BEA4CB"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4.189</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1C4EBB9"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.829</w:t>
            </w:r>
          </w:p>
        </w:tc>
        <w:tc>
          <w:tcPr>
            <w:tcW w:w="1916" w:type="dxa"/>
            <w:tcBorders>
              <w:top w:val="single" w:sz="4" w:space="0" w:color="auto"/>
              <w:left w:val="single" w:sz="4" w:space="0" w:color="auto"/>
              <w:bottom w:val="single" w:sz="4" w:space="0" w:color="auto"/>
              <w:right w:val="single" w:sz="4" w:space="0" w:color="auto"/>
            </w:tcBorders>
            <w:vAlign w:val="center"/>
            <w:hideMark/>
          </w:tcPr>
          <w:p w14:paraId="7A93C1D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.874</w:t>
            </w:r>
          </w:p>
        </w:tc>
      </w:tr>
      <w:tr w:rsidR="008106B4" w:rsidRPr="0088442F" w14:paraId="1AD35BC1" w14:textId="77777777" w:rsidTr="008106B4">
        <w:tc>
          <w:tcPr>
            <w:tcW w:w="9576" w:type="dxa"/>
            <w:gridSpan w:val="5"/>
            <w:tcBorders>
              <w:top w:val="single" w:sz="4" w:space="0" w:color="auto"/>
              <w:left w:val="single" w:sz="4" w:space="0" w:color="auto"/>
              <w:bottom w:val="single" w:sz="4" w:space="0" w:color="auto"/>
              <w:right w:val="single" w:sz="4" w:space="0" w:color="auto"/>
            </w:tcBorders>
            <w:vAlign w:val="center"/>
            <w:hideMark/>
          </w:tcPr>
          <w:p w14:paraId="25C8939B"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Quan hệ xã hội, α = .904</w:t>
            </w:r>
          </w:p>
        </w:tc>
      </w:tr>
      <w:tr w:rsidR="008106B4" w:rsidRPr="0088442F" w14:paraId="6E506E3D"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3973C8AA"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QHXH1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9E5FB86"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12.69</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6EF0E61"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4.242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C07A31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.846</w:t>
            </w:r>
          </w:p>
        </w:tc>
        <w:tc>
          <w:tcPr>
            <w:tcW w:w="1916" w:type="dxa"/>
            <w:tcBorders>
              <w:top w:val="single" w:sz="4" w:space="0" w:color="auto"/>
              <w:left w:val="single" w:sz="4" w:space="0" w:color="auto"/>
              <w:bottom w:val="single" w:sz="4" w:space="0" w:color="auto"/>
              <w:right w:val="single" w:sz="4" w:space="0" w:color="auto"/>
            </w:tcBorders>
            <w:vAlign w:val="center"/>
            <w:hideMark/>
          </w:tcPr>
          <w:p w14:paraId="5C095D62"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.853</w:t>
            </w:r>
          </w:p>
        </w:tc>
      </w:tr>
      <w:tr w:rsidR="008106B4" w:rsidRPr="0088442F" w14:paraId="7B0F35F3"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1EA1FABF"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QHXH2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71D2A1B"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12.68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4E53AE7"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4.506</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9119BBE"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.765</w:t>
            </w:r>
          </w:p>
        </w:tc>
        <w:tc>
          <w:tcPr>
            <w:tcW w:w="1916" w:type="dxa"/>
            <w:tcBorders>
              <w:top w:val="single" w:sz="4" w:space="0" w:color="auto"/>
              <w:left w:val="single" w:sz="4" w:space="0" w:color="auto"/>
              <w:bottom w:val="single" w:sz="4" w:space="0" w:color="auto"/>
              <w:right w:val="single" w:sz="4" w:space="0" w:color="auto"/>
            </w:tcBorders>
            <w:vAlign w:val="center"/>
            <w:hideMark/>
          </w:tcPr>
          <w:p w14:paraId="23908A1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.883</w:t>
            </w:r>
          </w:p>
        </w:tc>
      </w:tr>
      <w:tr w:rsidR="008106B4" w:rsidRPr="0088442F" w14:paraId="47D786E9"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1195AD0E"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QHXH3</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61CBCA4"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12.64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77DAF28"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4.584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BB54142"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.744</w:t>
            </w:r>
          </w:p>
        </w:tc>
        <w:tc>
          <w:tcPr>
            <w:tcW w:w="1916" w:type="dxa"/>
            <w:tcBorders>
              <w:top w:val="single" w:sz="4" w:space="0" w:color="auto"/>
              <w:left w:val="single" w:sz="4" w:space="0" w:color="auto"/>
              <w:bottom w:val="single" w:sz="4" w:space="0" w:color="auto"/>
              <w:right w:val="single" w:sz="4" w:space="0" w:color="auto"/>
            </w:tcBorders>
            <w:vAlign w:val="center"/>
            <w:hideMark/>
          </w:tcPr>
          <w:p w14:paraId="739575D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.890</w:t>
            </w:r>
          </w:p>
        </w:tc>
      </w:tr>
      <w:tr w:rsidR="008106B4" w:rsidRPr="0088442F" w14:paraId="6F383BC5"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325F7A94"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QHXH4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3EE42C1"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12.66</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683A86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4.422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3E12DEB"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.784</w:t>
            </w:r>
          </w:p>
        </w:tc>
        <w:tc>
          <w:tcPr>
            <w:tcW w:w="1916" w:type="dxa"/>
            <w:tcBorders>
              <w:top w:val="single" w:sz="4" w:space="0" w:color="auto"/>
              <w:left w:val="single" w:sz="4" w:space="0" w:color="auto"/>
              <w:bottom w:val="single" w:sz="4" w:space="0" w:color="auto"/>
              <w:right w:val="single" w:sz="4" w:space="0" w:color="auto"/>
            </w:tcBorders>
            <w:vAlign w:val="center"/>
            <w:hideMark/>
          </w:tcPr>
          <w:p w14:paraId="20AB85C9"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.876</w:t>
            </w:r>
          </w:p>
        </w:tc>
      </w:tr>
      <w:tr w:rsidR="008106B4" w:rsidRPr="0088442F" w14:paraId="22FC3351" w14:textId="77777777" w:rsidTr="008106B4">
        <w:tc>
          <w:tcPr>
            <w:tcW w:w="9576" w:type="dxa"/>
            <w:gridSpan w:val="5"/>
            <w:tcBorders>
              <w:top w:val="single" w:sz="4" w:space="0" w:color="auto"/>
              <w:left w:val="single" w:sz="4" w:space="0" w:color="auto"/>
              <w:bottom w:val="single" w:sz="4" w:space="0" w:color="auto"/>
              <w:right w:val="single" w:sz="4" w:space="0" w:color="auto"/>
            </w:tcBorders>
            <w:vAlign w:val="center"/>
            <w:hideMark/>
          </w:tcPr>
          <w:p w14:paraId="5B59E6E8"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King nghiệm làm việc bán thời gian, α = .887</w:t>
            </w:r>
          </w:p>
        </w:tc>
      </w:tr>
      <w:tr w:rsidR="008106B4" w:rsidRPr="0088442F" w14:paraId="422F961A"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40496685"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KN1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AEEC9B7"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11.95</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5BD63A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3.875</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DA5906F"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.835</w:t>
            </w:r>
          </w:p>
        </w:tc>
        <w:tc>
          <w:tcPr>
            <w:tcW w:w="1916" w:type="dxa"/>
            <w:tcBorders>
              <w:top w:val="single" w:sz="4" w:space="0" w:color="auto"/>
              <w:left w:val="single" w:sz="4" w:space="0" w:color="auto"/>
              <w:bottom w:val="single" w:sz="4" w:space="0" w:color="auto"/>
              <w:right w:val="single" w:sz="4" w:space="0" w:color="auto"/>
            </w:tcBorders>
            <w:vAlign w:val="center"/>
            <w:hideMark/>
          </w:tcPr>
          <w:p w14:paraId="73A2A8B8"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.823</w:t>
            </w:r>
          </w:p>
        </w:tc>
      </w:tr>
      <w:tr w:rsidR="008106B4" w:rsidRPr="0088442F" w14:paraId="69020F05"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369E35A4"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KN2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E7CB861"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12.05</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1BA5F58"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3.920</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5E8816C"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.734</w:t>
            </w:r>
          </w:p>
        </w:tc>
        <w:tc>
          <w:tcPr>
            <w:tcW w:w="1916" w:type="dxa"/>
            <w:tcBorders>
              <w:top w:val="single" w:sz="4" w:space="0" w:color="auto"/>
              <w:left w:val="single" w:sz="4" w:space="0" w:color="auto"/>
              <w:bottom w:val="single" w:sz="4" w:space="0" w:color="auto"/>
              <w:right w:val="single" w:sz="4" w:space="0" w:color="auto"/>
            </w:tcBorders>
            <w:vAlign w:val="center"/>
            <w:hideMark/>
          </w:tcPr>
          <w:p w14:paraId="63B9C687"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.865</w:t>
            </w:r>
          </w:p>
        </w:tc>
      </w:tr>
      <w:tr w:rsidR="008106B4" w:rsidRPr="0088442F" w14:paraId="09E88957"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0F0714D3"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KN3</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DB6AC9C"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11.93</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4089ADE"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4.249</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929E0FB"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.711</w:t>
            </w:r>
          </w:p>
        </w:tc>
        <w:tc>
          <w:tcPr>
            <w:tcW w:w="1916" w:type="dxa"/>
            <w:tcBorders>
              <w:top w:val="single" w:sz="4" w:space="0" w:color="auto"/>
              <w:left w:val="single" w:sz="4" w:space="0" w:color="auto"/>
              <w:bottom w:val="single" w:sz="4" w:space="0" w:color="auto"/>
              <w:right w:val="single" w:sz="4" w:space="0" w:color="auto"/>
            </w:tcBorders>
            <w:vAlign w:val="center"/>
            <w:hideMark/>
          </w:tcPr>
          <w:p w14:paraId="36A8EF13"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.871</w:t>
            </w:r>
          </w:p>
        </w:tc>
      </w:tr>
      <w:tr w:rsidR="008106B4" w:rsidRPr="0088442F" w14:paraId="07CF5F17"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38E9957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KN4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418AFC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11.98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21D520B"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4.362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9E15286"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.745</w:t>
            </w:r>
          </w:p>
        </w:tc>
        <w:tc>
          <w:tcPr>
            <w:tcW w:w="1916" w:type="dxa"/>
            <w:tcBorders>
              <w:top w:val="single" w:sz="4" w:space="0" w:color="auto"/>
              <w:left w:val="single" w:sz="4" w:space="0" w:color="auto"/>
              <w:bottom w:val="single" w:sz="4" w:space="0" w:color="auto"/>
              <w:right w:val="single" w:sz="4" w:space="0" w:color="auto"/>
            </w:tcBorders>
            <w:vAlign w:val="center"/>
            <w:hideMark/>
          </w:tcPr>
          <w:p w14:paraId="0427D97E"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.860</w:t>
            </w:r>
          </w:p>
        </w:tc>
      </w:tr>
      <w:tr w:rsidR="008106B4" w:rsidRPr="0088442F" w14:paraId="6FE4976A" w14:textId="77777777" w:rsidTr="008106B4">
        <w:tc>
          <w:tcPr>
            <w:tcW w:w="9576" w:type="dxa"/>
            <w:gridSpan w:val="5"/>
            <w:tcBorders>
              <w:top w:val="single" w:sz="4" w:space="0" w:color="auto"/>
              <w:left w:val="single" w:sz="4" w:space="0" w:color="auto"/>
              <w:bottom w:val="single" w:sz="4" w:space="0" w:color="auto"/>
              <w:right w:val="single" w:sz="4" w:space="0" w:color="auto"/>
            </w:tcBorders>
            <w:vAlign w:val="center"/>
            <w:hideMark/>
          </w:tcPr>
          <w:p w14:paraId="397F9E31"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Khả năng vin việc thành công, α = .920</w:t>
            </w:r>
          </w:p>
        </w:tc>
      </w:tr>
      <w:tr w:rsidR="008106B4" w:rsidRPr="0088442F" w14:paraId="63A97A74"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2F91A0A4"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lastRenderedPageBreak/>
              <w:t>KNXV1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0CC730C"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13.44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E664111"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3.627</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3DAFB5F"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.785</w:t>
            </w:r>
          </w:p>
        </w:tc>
        <w:tc>
          <w:tcPr>
            <w:tcW w:w="1916" w:type="dxa"/>
            <w:tcBorders>
              <w:top w:val="single" w:sz="4" w:space="0" w:color="auto"/>
              <w:left w:val="single" w:sz="4" w:space="0" w:color="auto"/>
              <w:bottom w:val="single" w:sz="4" w:space="0" w:color="auto"/>
              <w:right w:val="single" w:sz="4" w:space="0" w:color="auto"/>
            </w:tcBorders>
            <w:vAlign w:val="center"/>
            <w:hideMark/>
          </w:tcPr>
          <w:p w14:paraId="32EA5AC8"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.907</w:t>
            </w:r>
          </w:p>
        </w:tc>
      </w:tr>
      <w:tr w:rsidR="008106B4" w:rsidRPr="0088442F" w14:paraId="4372E43A"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77CB9F23"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KNXV2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9A4EA3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13.40</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6BB0EFD"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3.635</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13AB7CE"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.826</w:t>
            </w:r>
          </w:p>
        </w:tc>
        <w:tc>
          <w:tcPr>
            <w:tcW w:w="1916" w:type="dxa"/>
            <w:tcBorders>
              <w:top w:val="single" w:sz="4" w:space="0" w:color="auto"/>
              <w:left w:val="single" w:sz="4" w:space="0" w:color="auto"/>
              <w:bottom w:val="single" w:sz="4" w:space="0" w:color="auto"/>
              <w:right w:val="single" w:sz="4" w:space="0" w:color="auto"/>
            </w:tcBorders>
            <w:vAlign w:val="center"/>
            <w:hideMark/>
          </w:tcPr>
          <w:p w14:paraId="74AA4701"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.893</w:t>
            </w:r>
          </w:p>
        </w:tc>
      </w:tr>
      <w:tr w:rsidR="008106B4" w:rsidRPr="0088442F" w14:paraId="66A5D68F"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29AA7072"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KNXV3</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AA8840F"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13.41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DDEE13A"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3.807</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A736D99"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.762</w:t>
            </w:r>
          </w:p>
        </w:tc>
        <w:tc>
          <w:tcPr>
            <w:tcW w:w="1916" w:type="dxa"/>
            <w:tcBorders>
              <w:top w:val="single" w:sz="4" w:space="0" w:color="auto"/>
              <w:left w:val="single" w:sz="4" w:space="0" w:color="auto"/>
              <w:bottom w:val="single" w:sz="4" w:space="0" w:color="auto"/>
              <w:right w:val="single" w:sz="4" w:space="0" w:color="auto"/>
            </w:tcBorders>
            <w:vAlign w:val="center"/>
            <w:hideMark/>
          </w:tcPr>
          <w:p w14:paraId="6940666A"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.914</w:t>
            </w:r>
          </w:p>
        </w:tc>
      </w:tr>
      <w:tr w:rsidR="008106B4" w:rsidRPr="0088442F" w14:paraId="0F50708D" w14:textId="77777777" w:rsidTr="008106B4">
        <w:tc>
          <w:tcPr>
            <w:tcW w:w="1915" w:type="dxa"/>
            <w:tcBorders>
              <w:top w:val="single" w:sz="4" w:space="0" w:color="auto"/>
              <w:left w:val="single" w:sz="4" w:space="0" w:color="auto"/>
              <w:bottom w:val="single" w:sz="4" w:space="0" w:color="auto"/>
              <w:right w:val="single" w:sz="4" w:space="0" w:color="auto"/>
            </w:tcBorders>
            <w:vAlign w:val="center"/>
            <w:hideMark/>
          </w:tcPr>
          <w:p w14:paraId="032514EE"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KNXV4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0A08DEE"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13.37</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A71C864"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3.550</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A218882"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.895</w:t>
            </w:r>
          </w:p>
        </w:tc>
        <w:tc>
          <w:tcPr>
            <w:tcW w:w="1916" w:type="dxa"/>
            <w:tcBorders>
              <w:top w:val="single" w:sz="4" w:space="0" w:color="auto"/>
              <w:left w:val="single" w:sz="4" w:space="0" w:color="auto"/>
              <w:bottom w:val="single" w:sz="4" w:space="0" w:color="auto"/>
              <w:right w:val="single" w:sz="4" w:space="0" w:color="auto"/>
            </w:tcBorders>
            <w:vAlign w:val="center"/>
            <w:hideMark/>
          </w:tcPr>
          <w:p w14:paraId="637EB772" w14:textId="77777777" w:rsidR="008106B4" w:rsidRPr="0088442F" w:rsidRDefault="008106B4" w:rsidP="0088442F">
            <w:pPr>
              <w:autoSpaceDE w:val="0"/>
              <w:autoSpaceDN w:val="0"/>
              <w:adjustRightInd w:val="0"/>
              <w:spacing w:line="276" w:lineRule="auto"/>
              <w:ind w:right="60"/>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.869</w:t>
            </w:r>
          </w:p>
        </w:tc>
      </w:tr>
    </w:tbl>
    <w:p w14:paraId="1BFA866D" w14:textId="2CE8F08E" w:rsidR="008106B4" w:rsidRPr="0088442F" w:rsidRDefault="008106B4" w:rsidP="00085686">
      <w:pPr>
        <w:autoSpaceDE w:val="0"/>
        <w:autoSpaceDN w:val="0"/>
        <w:adjustRightInd w:val="0"/>
        <w:spacing w:line="276" w:lineRule="auto"/>
        <w:ind w:firstLine="284"/>
        <w:jc w:val="both"/>
        <w:rPr>
          <w:rFonts w:ascii="Times New Roman" w:eastAsia="Calibri" w:hAnsi="Times New Roman" w:cs="Times New Roman"/>
          <w:sz w:val="24"/>
          <w:szCs w:val="24"/>
        </w:rPr>
      </w:pPr>
    </w:p>
    <w:p w14:paraId="7503B5B9" w14:textId="77777777" w:rsidR="008106B4" w:rsidRPr="0088442F" w:rsidRDefault="008106B4" w:rsidP="00085686">
      <w:pPr>
        <w:spacing w:line="276" w:lineRule="auto"/>
        <w:ind w:firstLine="284"/>
        <w:jc w:val="both"/>
        <w:rPr>
          <w:rFonts w:ascii="Times New Roman" w:hAnsi="Times New Roman" w:cs="Times New Roman"/>
          <w:sz w:val="24"/>
          <w:szCs w:val="24"/>
        </w:rPr>
      </w:pPr>
      <w:r w:rsidRPr="0088442F">
        <w:rPr>
          <w:rFonts w:ascii="Times New Roman" w:hAnsi="Times New Roman" w:cs="Times New Roman"/>
          <w:sz w:val="24"/>
          <w:szCs w:val="24"/>
        </w:rPr>
        <w:t>Căn cứ mô hình lý thuyết, bảng câu hỏi thu thập thông tin bao gồm 24 biến quan sát kỳ vọng có ảnh hưởng đến khả năng xin việ thành công của sinh viên . Thang đo Likert với dãy giá trị 1 ÷ 5 được sử dụng để đo lường cảm nhận của đối tượng khảo sát về ảnh hưởng của các yếu tố tác động đến định hướng việc làm của sinh viên. Kết quả phân tích Cronbach alpha cho thấy có 5 trong 5 nhóm nhân tố đảm bảo độ tin cậy chứng tỏ thang đo phù hợp và sẽ được sử dụng trong các phân tích tiếp theo.</w:t>
      </w:r>
    </w:p>
    <w:p w14:paraId="2A5F67E7" w14:textId="5EA6ADEB" w:rsidR="008106B4" w:rsidRPr="00085686" w:rsidRDefault="008106B4" w:rsidP="0088442F">
      <w:pPr>
        <w:spacing w:line="276" w:lineRule="auto"/>
        <w:jc w:val="both"/>
        <w:rPr>
          <w:rFonts w:ascii="Times New Roman" w:hAnsi="Times New Roman" w:cs="Times New Roman"/>
          <w:b/>
          <w:bCs/>
          <w:sz w:val="24"/>
          <w:szCs w:val="24"/>
        </w:rPr>
      </w:pPr>
      <w:r w:rsidRPr="00085686">
        <w:rPr>
          <w:rFonts w:ascii="Times New Roman" w:hAnsi="Times New Roman" w:cs="Times New Roman"/>
          <w:b/>
          <w:bCs/>
          <w:sz w:val="24"/>
          <w:szCs w:val="24"/>
          <w:shd w:val="clear" w:color="auto" w:fill="FFFFFF"/>
        </w:rPr>
        <w:t>6.2.2</w:t>
      </w:r>
      <w:r w:rsidR="00085686" w:rsidRPr="00085686">
        <w:rPr>
          <w:rFonts w:ascii="Times New Roman" w:hAnsi="Times New Roman" w:cs="Times New Roman"/>
          <w:b/>
          <w:bCs/>
          <w:sz w:val="24"/>
          <w:szCs w:val="24"/>
          <w:shd w:val="clear" w:color="auto" w:fill="FFFFFF"/>
        </w:rPr>
        <w:t>.</w:t>
      </w:r>
      <w:r w:rsidRPr="00085686">
        <w:rPr>
          <w:rFonts w:ascii="Times New Roman" w:hAnsi="Times New Roman" w:cs="Times New Roman"/>
          <w:b/>
          <w:bCs/>
          <w:sz w:val="24"/>
          <w:szCs w:val="24"/>
          <w:shd w:val="clear" w:color="auto" w:fill="FFFFFF"/>
        </w:rPr>
        <w:t xml:space="preserve"> </w:t>
      </w:r>
      <w:r w:rsidRPr="00085686">
        <w:rPr>
          <w:rFonts w:ascii="Times New Roman" w:hAnsi="Times New Roman" w:cs="Times New Roman"/>
          <w:b/>
          <w:bCs/>
          <w:sz w:val="24"/>
          <w:szCs w:val="24"/>
        </w:rPr>
        <w:t>Phân tích nhân tố khám phá (EFA)</w:t>
      </w:r>
    </w:p>
    <w:p w14:paraId="2921DFC3" w14:textId="77777777" w:rsidR="008106B4" w:rsidRPr="00085686" w:rsidRDefault="008106B4" w:rsidP="00085686">
      <w:pPr>
        <w:pStyle w:val="ListParagraph"/>
        <w:numPr>
          <w:ilvl w:val="0"/>
          <w:numId w:val="21"/>
        </w:numPr>
        <w:spacing w:before="100" w:beforeAutospacing="1" w:after="100" w:afterAutospacing="1"/>
        <w:ind w:right="141"/>
        <w:jc w:val="both"/>
        <w:rPr>
          <w:rFonts w:ascii="Times New Roman" w:hAnsi="Times New Roman"/>
          <w:i/>
          <w:color w:val="000000"/>
          <w:sz w:val="24"/>
          <w:szCs w:val="24"/>
        </w:rPr>
      </w:pPr>
      <w:r w:rsidRPr="00085686">
        <w:rPr>
          <w:rFonts w:ascii="Times New Roman" w:hAnsi="Times New Roman"/>
          <w:i/>
          <w:color w:val="000000"/>
          <w:sz w:val="24"/>
          <w:szCs w:val="24"/>
        </w:rPr>
        <w:t xml:space="preserve">Kiểm định tính thích hợp của EFA </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3"/>
        <w:gridCol w:w="2491"/>
        <w:gridCol w:w="2844"/>
      </w:tblGrid>
      <w:tr w:rsidR="008106B4" w:rsidRPr="0088442F" w14:paraId="63964591" w14:textId="77777777" w:rsidTr="00085686">
        <w:trPr>
          <w:cantSplit/>
          <w:jc w:val="center"/>
        </w:trPr>
        <w:tc>
          <w:tcPr>
            <w:tcW w:w="874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3920353" w14:textId="77777777" w:rsidR="008106B4" w:rsidRPr="0088442F" w:rsidRDefault="008106B4" w:rsidP="00085686">
            <w:pPr>
              <w:pStyle w:val="ListParagraph"/>
              <w:numPr>
                <w:ilvl w:val="0"/>
                <w:numId w:val="15"/>
              </w:numPr>
              <w:autoSpaceDE w:val="0"/>
              <w:autoSpaceDN w:val="0"/>
              <w:adjustRightInd w:val="0"/>
              <w:spacing w:before="100" w:beforeAutospacing="1" w:after="100" w:afterAutospacing="1"/>
              <w:ind w:right="60"/>
              <w:jc w:val="center"/>
              <w:rPr>
                <w:rFonts w:ascii="Times New Roman" w:eastAsia="SimSun" w:hAnsi="Times New Roman"/>
                <w:b/>
                <w:bCs/>
                <w:color w:val="000000"/>
                <w:sz w:val="24"/>
                <w:szCs w:val="24"/>
              </w:rPr>
            </w:pPr>
            <w:r w:rsidRPr="0088442F">
              <w:rPr>
                <w:rFonts w:ascii="Times New Roman" w:eastAsia="SimSun" w:hAnsi="Times New Roman"/>
                <w:b/>
                <w:bCs/>
                <w:color w:val="000000"/>
                <w:sz w:val="24"/>
                <w:szCs w:val="24"/>
              </w:rPr>
              <w:t>KMO and Bartlett's Test</w:t>
            </w:r>
          </w:p>
        </w:tc>
      </w:tr>
      <w:tr w:rsidR="008106B4" w:rsidRPr="0088442F" w14:paraId="6622E659" w14:textId="77777777" w:rsidTr="00085686">
        <w:trPr>
          <w:cantSplit/>
          <w:jc w:val="center"/>
        </w:trPr>
        <w:tc>
          <w:tcPr>
            <w:tcW w:w="590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F7B148"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bCs/>
                <w:color w:val="000000"/>
                <w:sz w:val="24"/>
                <w:szCs w:val="24"/>
              </w:rPr>
            </w:pPr>
            <w:r w:rsidRPr="0088442F">
              <w:rPr>
                <w:rFonts w:ascii="Times New Roman" w:hAnsi="Times New Roman" w:cs="Times New Roman"/>
                <w:b/>
                <w:bCs/>
                <w:color w:val="000000"/>
                <w:sz w:val="24"/>
                <w:szCs w:val="24"/>
              </w:rPr>
              <w:t>Hệ số KMO</w:t>
            </w:r>
          </w:p>
        </w:tc>
        <w:tc>
          <w:tcPr>
            <w:tcW w:w="2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8D652"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.807</w:t>
            </w:r>
          </w:p>
        </w:tc>
      </w:tr>
      <w:tr w:rsidR="008106B4" w:rsidRPr="0088442F" w14:paraId="16F18A2A" w14:textId="77777777" w:rsidTr="00085686">
        <w:trPr>
          <w:cantSplit/>
          <w:jc w:val="center"/>
        </w:trPr>
        <w:tc>
          <w:tcPr>
            <w:tcW w:w="3413" w:type="dxa"/>
            <w:vMerge w:val="restart"/>
            <w:tcBorders>
              <w:top w:val="nil"/>
              <w:left w:val="single" w:sz="4" w:space="0" w:color="auto"/>
              <w:bottom w:val="single" w:sz="4" w:space="0" w:color="auto"/>
              <w:right w:val="single" w:sz="4" w:space="0" w:color="auto"/>
            </w:tcBorders>
            <w:shd w:val="clear" w:color="auto" w:fill="FFFFFF"/>
            <w:vAlign w:val="center"/>
          </w:tcPr>
          <w:p w14:paraId="63EBC703" w14:textId="77777777" w:rsidR="008106B4" w:rsidRPr="0088442F" w:rsidRDefault="008106B4" w:rsidP="00085686">
            <w:pPr>
              <w:widowControl w:val="0"/>
              <w:autoSpaceDE w:val="0"/>
              <w:autoSpaceDN w:val="0"/>
              <w:adjustRightInd w:val="0"/>
              <w:spacing w:line="276" w:lineRule="auto"/>
              <w:jc w:val="center"/>
              <w:rPr>
                <w:rFonts w:ascii="Times New Roman" w:eastAsia="Calibri" w:hAnsi="Times New Roman" w:cs="Times New Roman"/>
                <w:b/>
                <w:color w:val="000000"/>
                <w:sz w:val="24"/>
                <w:szCs w:val="24"/>
              </w:rPr>
            </w:pPr>
            <w:r w:rsidRPr="0088442F">
              <w:rPr>
                <w:rFonts w:ascii="Times New Roman" w:hAnsi="Times New Roman" w:cs="Times New Roman"/>
                <w:b/>
                <w:color w:val="000000"/>
                <w:sz w:val="24"/>
                <w:szCs w:val="24"/>
              </w:rPr>
              <w:t>Kiểm định Bartlett's</w:t>
            </w:r>
          </w:p>
          <w:p w14:paraId="673EA06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p>
        </w:tc>
        <w:tc>
          <w:tcPr>
            <w:tcW w:w="2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9C2884"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bCs/>
                <w:color w:val="000000"/>
                <w:sz w:val="24"/>
                <w:szCs w:val="24"/>
              </w:rPr>
            </w:pPr>
            <w:r w:rsidRPr="0088442F">
              <w:rPr>
                <w:rFonts w:ascii="Times New Roman" w:eastAsia="SimSun" w:hAnsi="Times New Roman" w:cs="Times New Roman"/>
                <w:b/>
                <w:bCs/>
                <w:color w:val="000000"/>
                <w:sz w:val="24"/>
                <w:szCs w:val="24"/>
              </w:rPr>
              <w:t>Approx. Chi-Square</w:t>
            </w:r>
          </w:p>
        </w:tc>
        <w:tc>
          <w:tcPr>
            <w:tcW w:w="2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CB4A6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3727.531</w:t>
            </w:r>
          </w:p>
        </w:tc>
      </w:tr>
      <w:tr w:rsidR="008106B4" w:rsidRPr="0088442F" w14:paraId="59E06A3D" w14:textId="77777777" w:rsidTr="00085686">
        <w:trPr>
          <w:cantSplit/>
          <w:jc w:val="center"/>
        </w:trPr>
        <w:tc>
          <w:tcPr>
            <w:tcW w:w="8748" w:type="dxa"/>
            <w:vMerge/>
            <w:tcBorders>
              <w:top w:val="nil"/>
              <w:left w:val="single" w:sz="4" w:space="0" w:color="auto"/>
              <w:bottom w:val="single" w:sz="4" w:space="0" w:color="auto"/>
              <w:right w:val="single" w:sz="4" w:space="0" w:color="auto"/>
            </w:tcBorders>
            <w:vAlign w:val="center"/>
            <w:hideMark/>
          </w:tcPr>
          <w:p w14:paraId="4B4E2AB3" w14:textId="77777777" w:rsidR="008106B4" w:rsidRPr="0088442F" w:rsidRDefault="008106B4" w:rsidP="00085686">
            <w:pPr>
              <w:spacing w:line="276" w:lineRule="auto"/>
              <w:jc w:val="center"/>
              <w:rPr>
                <w:rFonts w:ascii="Times New Roman" w:eastAsia="SimSun" w:hAnsi="Times New Roman" w:cs="Times New Roman"/>
                <w:color w:val="000000"/>
                <w:sz w:val="24"/>
                <w:szCs w:val="24"/>
              </w:rPr>
            </w:pPr>
          </w:p>
        </w:tc>
        <w:tc>
          <w:tcPr>
            <w:tcW w:w="2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8ECC6" w14:textId="3BA4544C"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bCs/>
                <w:color w:val="000000"/>
                <w:sz w:val="24"/>
                <w:szCs w:val="24"/>
              </w:rPr>
            </w:pPr>
            <w:r w:rsidRPr="0088442F">
              <w:rPr>
                <w:rFonts w:ascii="Times New Roman" w:eastAsia="SimSun" w:hAnsi="Times New Roman" w:cs="Times New Roman"/>
                <w:b/>
                <w:bCs/>
                <w:color w:val="000000"/>
                <w:sz w:val="24"/>
                <w:szCs w:val="24"/>
              </w:rPr>
              <w:t>df</w:t>
            </w:r>
          </w:p>
        </w:tc>
        <w:tc>
          <w:tcPr>
            <w:tcW w:w="2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00FF2"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190</w:t>
            </w:r>
          </w:p>
        </w:tc>
      </w:tr>
      <w:tr w:rsidR="008106B4" w:rsidRPr="0088442F" w14:paraId="1C97B79A" w14:textId="77777777" w:rsidTr="00085686">
        <w:trPr>
          <w:cantSplit/>
          <w:jc w:val="center"/>
        </w:trPr>
        <w:tc>
          <w:tcPr>
            <w:tcW w:w="8748" w:type="dxa"/>
            <w:vMerge/>
            <w:tcBorders>
              <w:top w:val="nil"/>
              <w:left w:val="single" w:sz="4" w:space="0" w:color="auto"/>
              <w:bottom w:val="single" w:sz="4" w:space="0" w:color="auto"/>
              <w:right w:val="single" w:sz="4" w:space="0" w:color="auto"/>
            </w:tcBorders>
            <w:vAlign w:val="center"/>
            <w:hideMark/>
          </w:tcPr>
          <w:p w14:paraId="11589043" w14:textId="77777777" w:rsidR="008106B4" w:rsidRPr="0088442F" w:rsidRDefault="008106B4" w:rsidP="00085686">
            <w:pPr>
              <w:spacing w:line="276" w:lineRule="auto"/>
              <w:jc w:val="center"/>
              <w:rPr>
                <w:rFonts w:ascii="Times New Roman" w:eastAsia="SimSun" w:hAnsi="Times New Roman" w:cs="Times New Roman"/>
                <w:color w:val="000000"/>
                <w:sz w:val="24"/>
                <w:szCs w:val="24"/>
              </w:rPr>
            </w:pPr>
          </w:p>
        </w:tc>
        <w:tc>
          <w:tcPr>
            <w:tcW w:w="2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3159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bCs/>
                <w:color w:val="000000"/>
                <w:sz w:val="24"/>
                <w:szCs w:val="24"/>
              </w:rPr>
            </w:pPr>
            <w:r w:rsidRPr="0088442F">
              <w:rPr>
                <w:rFonts w:ascii="Times New Roman" w:hAnsi="Times New Roman" w:cs="Times New Roman"/>
                <w:b/>
                <w:bCs/>
                <w:color w:val="000000"/>
                <w:sz w:val="24"/>
                <w:szCs w:val="24"/>
              </w:rPr>
              <w:t>Mức ý nghĩa</w:t>
            </w:r>
          </w:p>
        </w:tc>
        <w:tc>
          <w:tcPr>
            <w:tcW w:w="2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80CF26" w14:textId="77777777" w:rsidR="008106B4" w:rsidRPr="0088442F" w:rsidRDefault="008106B4" w:rsidP="00085686">
            <w:pPr>
              <w:keepNext/>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.000</w:t>
            </w:r>
          </w:p>
        </w:tc>
      </w:tr>
    </w:tbl>
    <w:p w14:paraId="036B5DC6" w14:textId="77777777" w:rsidR="008106B4" w:rsidRPr="0088442F" w:rsidRDefault="008106B4" w:rsidP="00085686">
      <w:pPr>
        <w:pStyle w:val="Caption"/>
        <w:spacing w:line="276" w:lineRule="auto"/>
        <w:rPr>
          <w:color w:val="000000"/>
          <w:szCs w:val="24"/>
        </w:rPr>
      </w:pPr>
      <w:bookmarkStart w:id="60" w:name="_Toc93687450"/>
      <w:bookmarkEnd w:id="60"/>
      <w:r w:rsidRPr="0088442F">
        <w:rPr>
          <w:szCs w:val="24"/>
        </w:rPr>
        <w:t>Hình 4.1 Kiểm định về tính thích hợp của phương pháp và dữ liệu thu thập (KMO and Bartlett's Test)</w:t>
      </w:r>
    </w:p>
    <w:p w14:paraId="48F92BB4" w14:textId="77777777" w:rsidR="008106B4" w:rsidRPr="0088442F" w:rsidRDefault="008106B4" w:rsidP="0088442F">
      <w:pPr>
        <w:spacing w:line="276" w:lineRule="auto"/>
        <w:ind w:right="141" w:firstLine="567"/>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Hệ số KMO = 0.807, thỏa mãn điều kiện: 0.5 &lt; KMO &lt; 1, phân tích nhân tố khám phá là thích hợp cho dữ liệu thực tế.</w:t>
      </w:r>
    </w:p>
    <w:p w14:paraId="1A0E69C4" w14:textId="77777777" w:rsidR="008106B4" w:rsidRPr="0088442F" w:rsidRDefault="008106B4" w:rsidP="00085686">
      <w:pPr>
        <w:pStyle w:val="ListParagraph"/>
        <w:numPr>
          <w:ilvl w:val="0"/>
          <w:numId w:val="21"/>
        </w:numPr>
        <w:spacing w:before="100" w:beforeAutospacing="1" w:after="100" w:afterAutospacing="1"/>
        <w:ind w:right="141"/>
        <w:jc w:val="both"/>
        <w:rPr>
          <w:rFonts w:ascii="Times New Roman" w:hAnsi="Times New Roman"/>
          <w:color w:val="000000"/>
          <w:sz w:val="24"/>
          <w:szCs w:val="24"/>
        </w:rPr>
      </w:pPr>
      <w:r w:rsidRPr="0088442F">
        <w:rPr>
          <w:rFonts w:ascii="Times New Roman" w:hAnsi="Times New Roman"/>
          <w:i/>
          <w:color w:val="000000"/>
          <w:sz w:val="24"/>
          <w:szCs w:val="24"/>
        </w:rPr>
        <w:t xml:space="preserve">Kiểm định mức độ giải thích của các biến quan sát đối với nhân tố </w:t>
      </w:r>
    </w:p>
    <w:tbl>
      <w:tblPr>
        <w:tblW w:w="9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16"/>
        <w:gridCol w:w="844"/>
        <w:gridCol w:w="1059"/>
        <w:gridCol w:w="1045"/>
        <w:gridCol w:w="735"/>
        <w:gridCol w:w="1122"/>
        <w:gridCol w:w="999"/>
        <w:gridCol w:w="766"/>
        <w:gridCol w:w="1036"/>
        <w:gridCol w:w="984"/>
      </w:tblGrid>
      <w:tr w:rsidR="008106B4" w:rsidRPr="0088442F" w14:paraId="29720E8E" w14:textId="77777777" w:rsidTr="00085686">
        <w:trPr>
          <w:cantSplit/>
          <w:trHeight w:val="247"/>
          <w:jc w:val="center"/>
        </w:trPr>
        <w:tc>
          <w:tcPr>
            <w:tcW w:w="9606" w:type="dxa"/>
            <w:gridSpan w:val="10"/>
            <w:tcBorders>
              <w:top w:val="single" w:sz="6" w:space="0" w:color="auto"/>
              <w:left w:val="single" w:sz="6" w:space="0" w:color="auto"/>
              <w:bottom w:val="single" w:sz="6" w:space="0" w:color="auto"/>
              <w:right w:val="single" w:sz="6" w:space="0" w:color="auto"/>
            </w:tcBorders>
            <w:shd w:val="clear" w:color="auto" w:fill="FFFFFF"/>
            <w:vAlign w:val="center"/>
            <w:hideMark/>
          </w:tcPr>
          <w:p w14:paraId="35FC41B8"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eastAsia="SimSun" w:hAnsi="Times New Roman" w:cs="Times New Roman"/>
                <w:b/>
                <w:color w:val="000000"/>
                <w:sz w:val="24"/>
                <w:szCs w:val="24"/>
              </w:rPr>
              <w:t>Total Variance Explained</w:t>
            </w:r>
          </w:p>
        </w:tc>
      </w:tr>
      <w:tr w:rsidR="008106B4" w:rsidRPr="0088442F" w14:paraId="60F46CEF" w14:textId="77777777" w:rsidTr="00085686">
        <w:trPr>
          <w:cantSplit/>
          <w:trHeight w:val="254"/>
          <w:jc w:val="center"/>
        </w:trPr>
        <w:tc>
          <w:tcPr>
            <w:tcW w:w="1016" w:type="dxa"/>
            <w:vMerge w:val="restart"/>
            <w:tcBorders>
              <w:top w:val="nil"/>
              <w:left w:val="single" w:sz="6" w:space="0" w:color="auto"/>
              <w:bottom w:val="single" w:sz="6" w:space="0" w:color="auto"/>
              <w:right w:val="single" w:sz="6" w:space="0" w:color="auto"/>
            </w:tcBorders>
            <w:shd w:val="clear" w:color="auto" w:fill="FFFFFF"/>
            <w:vAlign w:val="center"/>
            <w:hideMark/>
          </w:tcPr>
          <w:p w14:paraId="17A527D8"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eastAsia="SimSun" w:hAnsi="Times New Roman" w:cs="Times New Roman"/>
                <w:b/>
                <w:color w:val="000000"/>
                <w:sz w:val="24"/>
                <w:szCs w:val="24"/>
              </w:rPr>
              <w:t>TT</w:t>
            </w:r>
          </w:p>
        </w:tc>
        <w:tc>
          <w:tcPr>
            <w:tcW w:w="2948"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5F63D2C"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Hệ số Eigenvalues</w:t>
            </w:r>
          </w:p>
        </w:tc>
        <w:tc>
          <w:tcPr>
            <w:tcW w:w="285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295813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Hệ số tải nhân tố</w:t>
            </w:r>
          </w:p>
        </w:tc>
        <w:tc>
          <w:tcPr>
            <w:tcW w:w="278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C8A4E8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Hệ số tải trọng bình phương</w:t>
            </w:r>
          </w:p>
        </w:tc>
      </w:tr>
      <w:tr w:rsidR="008106B4" w:rsidRPr="0088442F" w14:paraId="4349EC6E" w14:textId="77777777" w:rsidTr="00085686">
        <w:trPr>
          <w:cantSplit/>
          <w:trHeight w:val="114"/>
          <w:jc w:val="center"/>
        </w:trPr>
        <w:tc>
          <w:tcPr>
            <w:tcW w:w="9606" w:type="dxa"/>
            <w:vMerge/>
            <w:tcBorders>
              <w:top w:val="nil"/>
              <w:left w:val="single" w:sz="6" w:space="0" w:color="auto"/>
              <w:bottom w:val="single" w:sz="6" w:space="0" w:color="auto"/>
              <w:right w:val="single" w:sz="6" w:space="0" w:color="auto"/>
            </w:tcBorders>
            <w:vAlign w:val="center"/>
            <w:hideMark/>
          </w:tcPr>
          <w:p w14:paraId="1C03F474" w14:textId="77777777" w:rsidR="008106B4" w:rsidRPr="0088442F" w:rsidRDefault="008106B4" w:rsidP="00085686">
            <w:pPr>
              <w:spacing w:line="276" w:lineRule="auto"/>
              <w:jc w:val="center"/>
              <w:rPr>
                <w:rFonts w:ascii="Times New Roman" w:eastAsia="SimSun" w:hAnsi="Times New Roman" w:cs="Times New Roman"/>
                <w:b/>
                <w:color w:val="000000"/>
                <w:sz w:val="24"/>
                <w:szCs w:val="24"/>
              </w:rPr>
            </w:pP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C5C1A2"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Tổng</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A2463B"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 Phương sai</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6D323A"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 Tích lũy</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2CD16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Tổng</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696F2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 Phương sai</w:t>
            </w: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DACB6A"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 Tích lũy</w:t>
            </w: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BA98F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Tổng</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8A43EB"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 Phương sai</w:t>
            </w: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5C7D9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b/>
                <w:color w:val="000000"/>
                <w:sz w:val="24"/>
                <w:szCs w:val="24"/>
              </w:rPr>
            </w:pPr>
            <w:r w:rsidRPr="0088442F">
              <w:rPr>
                <w:rFonts w:ascii="Times New Roman" w:hAnsi="Times New Roman" w:cs="Times New Roman"/>
                <w:b/>
                <w:sz w:val="24"/>
                <w:szCs w:val="24"/>
              </w:rPr>
              <w:t>% Tích lũy</w:t>
            </w:r>
          </w:p>
        </w:tc>
      </w:tr>
      <w:tr w:rsidR="008106B4" w:rsidRPr="0088442F" w14:paraId="3F97972B" w14:textId="77777777" w:rsidTr="00085686">
        <w:trPr>
          <w:cantSplit/>
          <w:trHeight w:val="254"/>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00201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DCBE7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5.029</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82E0F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25.146</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FC935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25.146</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AD018A"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5.029</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20E6EC"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25.146</w:t>
            </w: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47B2C4"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25.146</w:t>
            </w: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A1EA8A"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3.186</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AF61BC"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15.931</w:t>
            </w: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454C94"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15.931</w:t>
            </w:r>
          </w:p>
        </w:tc>
      </w:tr>
      <w:tr w:rsidR="008106B4" w:rsidRPr="0088442F" w14:paraId="436A0F16" w14:textId="77777777" w:rsidTr="00085686">
        <w:trPr>
          <w:cantSplit/>
          <w:trHeight w:val="247"/>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8F187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A9C6B9"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3.273</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3983F9"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16.363</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8895FE"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41.509</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EEDD08"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3.273</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A258BE"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16.363</w:t>
            </w: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334CE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41.509</w:t>
            </w: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196E77"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3.136</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AFA87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15.679</w:t>
            </w: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DDCF64"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31.610</w:t>
            </w:r>
          </w:p>
        </w:tc>
      </w:tr>
      <w:tr w:rsidR="008106B4" w:rsidRPr="0088442F" w14:paraId="297BCFE9" w14:textId="77777777" w:rsidTr="00085686">
        <w:trPr>
          <w:cantSplit/>
          <w:trHeight w:val="254"/>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D19E1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AA2C00"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2.897</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66C176"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14.487</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188DF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55.995</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0AAB6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2.897</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5F29A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14.487</w:t>
            </w: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CD8FDC"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55.995</w:t>
            </w: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14BA92"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3.043</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465019"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15.214</w:t>
            </w: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7BBFD9"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46.824</w:t>
            </w:r>
          </w:p>
        </w:tc>
      </w:tr>
      <w:tr w:rsidR="008106B4" w:rsidRPr="0088442F" w14:paraId="20E0C9A5" w14:textId="77777777" w:rsidTr="00085686">
        <w:trPr>
          <w:cantSplit/>
          <w:trHeight w:val="247"/>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E3DC96"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lastRenderedPageBreak/>
              <w:t>4</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92302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2.491</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4DEA7B"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12.454</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29786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68.449</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FBF948"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2.491</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97030B"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12.454</w:t>
            </w: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5C863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68.449</w:t>
            </w: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953E20"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2.974</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7D252B"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14.871</w:t>
            </w: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07D0C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61.694</w:t>
            </w:r>
          </w:p>
        </w:tc>
      </w:tr>
      <w:tr w:rsidR="008106B4" w:rsidRPr="0088442F" w14:paraId="74E58D7A" w14:textId="77777777" w:rsidTr="00085686">
        <w:trPr>
          <w:cantSplit/>
          <w:trHeight w:val="254"/>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A47BA2"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5</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27D4A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1.402</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15426F"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7.012</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A298A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75.462</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C63F7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1.402</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7C9B8F"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7.012</w:t>
            </w: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6877B2"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75.462</w:t>
            </w: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C4AABA"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2.754</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D66ADA"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13.768</w:t>
            </w: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CDF966"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75.462</w:t>
            </w:r>
          </w:p>
        </w:tc>
      </w:tr>
      <w:tr w:rsidR="008106B4" w:rsidRPr="0088442F" w14:paraId="1682A596" w14:textId="77777777" w:rsidTr="00085686">
        <w:trPr>
          <w:cantSplit/>
          <w:trHeight w:val="247"/>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716FD7"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6</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DC61F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.616</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A66EC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3.082</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F3ED42"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78.544</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47E1BC37"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39FE6F82"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7108ACC9"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74D97DB2"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56B81E68"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707368A6"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64093DB0" w14:textId="77777777" w:rsidTr="00085686">
        <w:trPr>
          <w:cantSplit/>
          <w:trHeight w:val="254"/>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1739F2"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7</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16B33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.558</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E5DE3B"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2.788</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8B5F8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81.332</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2ADC1BE1"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592640CE"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2B911646"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7810436F"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22F7E885"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1B9FFF13"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71211AD6" w14:textId="77777777" w:rsidTr="00085686">
        <w:trPr>
          <w:cantSplit/>
          <w:trHeight w:val="247"/>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90753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8</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ED5E27"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.485</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41C73A"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2.423</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84B35F"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83.755</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11E1F8F0"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2517D639"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1E8203AE"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7CD3DBCF"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66A49DD7"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544834DE"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496BAF29" w14:textId="77777777" w:rsidTr="00085686">
        <w:trPr>
          <w:cantSplit/>
          <w:trHeight w:val="254"/>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0F7D0E"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9</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3D388F"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.466</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AFA1CF"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2.328</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DF7690"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86.083</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31D44F99"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38FE7FE4"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167D2978"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5AAC99B0"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2A90DE83"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12B51ECF"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006430F9" w14:textId="77777777" w:rsidTr="00085686">
        <w:trPr>
          <w:cantSplit/>
          <w:trHeight w:val="247"/>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2B881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10</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0FDBA6"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.413</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6A6997"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2.066</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618A1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88.149</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5CFC6695"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59F83945"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22B9EF6C"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5222D687"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1D8CE026"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407FC2E2"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5A3A5A88" w14:textId="77777777" w:rsidTr="00085686">
        <w:trPr>
          <w:cantSplit/>
          <w:trHeight w:val="254"/>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B75DE8"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11</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9A4F84"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.386</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E9790E"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1.932</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D602E6"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90.081</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793A1236"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43D98798"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0B33B44E"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5998BEE5"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53E037A0"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5BC2C632"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46B59704" w14:textId="77777777" w:rsidTr="00085686">
        <w:trPr>
          <w:cantSplit/>
          <w:trHeight w:val="247"/>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B0029A"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12</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6096B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.347</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82392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1.737</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D85FC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91.818</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03DEDC0A"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17AC2C73"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4331EFD3"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6DCA4665"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03FB7B3E"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61B3B863"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7D3D1987" w14:textId="77777777" w:rsidTr="00085686">
        <w:trPr>
          <w:cantSplit/>
          <w:trHeight w:val="254"/>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6F414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13</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273B6C"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.298</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1F6BC9"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1.491</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76D7C8"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93.308</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284104BA"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615F0AB7"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162B02B2"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0B1335F1"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7B0918C4"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27081C94"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155F41E3" w14:textId="77777777" w:rsidTr="00085686">
        <w:trPr>
          <w:cantSplit/>
          <w:trHeight w:val="247"/>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093FF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14</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E88EC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.277</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BA0ECE"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1.384</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D6DCC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94.693</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4ADFFC35"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0DDB4F27"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3178531A"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7018CE4E"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02AF7994"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20D7E455"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3CF0A743" w14:textId="77777777" w:rsidTr="00085686">
        <w:trPr>
          <w:cantSplit/>
          <w:trHeight w:val="254"/>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6F6401"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15</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5C393B"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.239</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0C4F20"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1.197</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443C0F"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95.890</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4EC0D3F1"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568FA774"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6018045A"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146BCA2A"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06375C18"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14D4A5FD"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7DD92672" w14:textId="77777777" w:rsidTr="00085686">
        <w:trPr>
          <w:cantSplit/>
          <w:trHeight w:val="247"/>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4D92B3"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16</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01C34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.227</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AE5EE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1.134</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7C90FA"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97.024</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2DD2895C"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00EC4D4A"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045DD293"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1E63F7D8"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7C27DF68"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20B293B4"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2C1515F6" w14:textId="77777777" w:rsidTr="00085686">
        <w:trPr>
          <w:cantSplit/>
          <w:trHeight w:val="254"/>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A4DD40"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17</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C8A136"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.205</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DD80F6"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1.026</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A9503C"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98.050</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5277D2BB"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59DC2DF8"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6EDC5B5B"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16A9B137"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070047E7"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30D30FE2"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5B8F341C" w14:textId="77777777" w:rsidTr="00085686">
        <w:trPr>
          <w:cantSplit/>
          <w:trHeight w:val="247"/>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F8556F"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18</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F25FB6"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.148</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4EA188"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.739</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97C522"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98.789</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69728450"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694ADE88"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7847EFB4"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7AC3C698"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43A6BF50"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6F0630E8"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4D15B8B3" w14:textId="77777777" w:rsidTr="00085686">
        <w:trPr>
          <w:cantSplit/>
          <w:trHeight w:val="254"/>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CEEB84"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19</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2DFC85"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.139</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3D64CA"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.695</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50777E"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99.484</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1704FC03"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3544AD66"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26BCDF46"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36CE4344"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21F76272"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2A88619E"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43223C76" w14:textId="77777777" w:rsidTr="00085686">
        <w:trPr>
          <w:cantSplit/>
          <w:trHeight w:val="420"/>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5B7DBF"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20</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F3F69B"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.103</w:t>
            </w:r>
          </w:p>
        </w:tc>
        <w:tc>
          <w:tcPr>
            <w:tcW w:w="10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487990"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.516</w:t>
            </w:r>
          </w:p>
        </w:tc>
        <w:tc>
          <w:tcPr>
            <w:tcW w:w="10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6C80AD" w14:textId="77777777" w:rsidR="008106B4" w:rsidRPr="0088442F" w:rsidRDefault="008106B4" w:rsidP="00085686">
            <w:pPr>
              <w:autoSpaceDE w:val="0"/>
              <w:autoSpaceDN w:val="0"/>
              <w:adjustRightInd w:val="0"/>
              <w:spacing w:line="276" w:lineRule="auto"/>
              <w:ind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t>100.000</w:t>
            </w:r>
          </w:p>
        </w:tc>
        <w:tc>
          <w:tcPr>
            <w:tcW w:w="735" w:type="dxa"/>
            <w:tcBorders>
              <w:top w:val="single" w:sz="6" w:space="0" w:color="auto"/>
              <w:left w:val="single" w:sz="6" w:space="0" w:color="auto"/>
              <w:bottom w:val="single" w:sz="6" w:space="0" w:color="auto"/>
              <w:right w:val="single" w:sz="6" w:space="0" w:color="auto"/>
            </w:tcBorders>
            <w:shd w:val="clear" w:color="auto" w:fill="FFFFFF"/>
            <w:vAlign w:val="center"/>
          </w:tcPr>
          <w:p w14:paraId="07912DF7"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14:paraId="679D0A49"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99" w:type="dxa"/>
            <w:tcBorders>
              <w:top w:val="single" w:sz="6" w:space="0" w:color="auto"/>
              <w:left w:val="single" w:sz="6" w:space="0" w:color="auto"/>
              <w:bottom w:val="single" w:sz="6" w:space="0" w:color="auto"/>
              <w:right w:val="single" w:sz="6" w:space="0" w:color="auto"/>
            </w:tcBorders>
            <w:shd w:val="clear" w:color="auto" w:fill="FFFFFF"/>
            <w:vAlign w:val="center"/>
          </w:tcPr>
          <w:p w14:paraId="0EA07D25"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766" w:type="dxa"/>
            <w:tcBorders>
              <w:top w:val="single" w:sz="6" w:space="0" w:color="auto"/>
              <w:left w:val="single" w:sz="6" w:space="0" w:color="auto"/>
              <w:bottom w:val="single" w:sz="6" w:space="0" w:color="auto"/>
              <w:right w:val="single" w:sz="6" w:space="0" w:color="auto"/>
            </w:tcBorders>
            <w:shd w:val="clear" w:color="auto" w:fill="FFFFFF"/>
            <w:vAlign w:val="center"/>
          </w:tcPr>
          <w:p w14:paraId="3DEDBA20"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640A349D"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vAlign w:val="center"/>
          </w:tcPr>
          <w:p w14:paraId="769166D0"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p>
        </w:tc>
      </w:tr>
      <w:tr w:rsidR="008106B4" w:rsidRPr="0088442F" w14:paraId="3F7F5FB3" w14:textId="77777777" w:rsidTr="00085686">
        <w:trPr>
          <w:cantSplit/>
          <w:trHeight w:val="420"/>
          <w:jc w:val="center"/>
        </w:trPr>
        <w:tc>
          <w:tcPr>
            <w:tcW w:w="9606" w:type="dxa"/>
            <w:gridSpan w:val="10"/>
            <w:tcBorders>
              <w:top w:val="single" w:sz="6" w:space="0" w:color="auto"/>
              <w:left w:val="single" w:sz="6" w:space="0" w:color="auto"/>
              <w:bottom w:val="single" w:sz="6" w:space="0" w:color="auto"/>
              <w:right w:val="single" w:sz="6" w:space="0" w:color="auto"/>
            </w:tcBorders>
            <w:shd w:val="clear" w:color="auto" w:fill="FFFFFF"/>
            <w:vAlign w:val="center"/>
            <w:hideMark/>
          </w:tcPr>
          <w:p w14:paraId="1376614C" w14:textId="77777777" w:rsidR="008106B4" w:rsidRPr="0088442F" w:rsidRDefault="008106B4" w:rsidP="00085686">
            <w:pPr>
              <w:autoSpaceDE w:val="0"/>
              <w:autoSpaceDN w:val="0"/>
              <w:adjustRightInd w:val="0"/>
              <w:spacing w:line="276" w:lineRule="auto"/>
              <w:jc w:val="center"/>
              <w:rPr>
                <w:rFonts w:ascii="Times New Roman" w:eastAsia="SimSun" w:hAnsi="Times New Roman" w:cs="Times New Roman"/>
                <w:sz w:val="24"/>
                <w:szCs w:val="24"/>
              </w:rPr>
            </w:pPr>
            <w:r w:rsidRPr="0088442F">
              <w:rPr>
                <w:rFonts w:ascii="Times New Roman" w:eastAsia="SimSun" w:hAnsi="Times New Roman" w:cs="Times New Roman"/>
                <w:b/>
                <w:color w:val="000000"/>
                <w:sz w:val="24"/>
                <w:szCs w:val="24"/>
              </w:rPr>
              <w:t>Extraction Method: Principal Component Analysis.</w:t>
            </w:r>
          </w:p>
        </w:tc>
      </w:tr>
    </w:tbl>
    <w:p w14:paraId="14872D9F" w14:textId="77777777" w:rsidR="008106B4" w:rsidRPr="0088442F" w:rsidRDefault="008106B4" w:rsidP="00085686">
      <w:pPr>
        <w:pStyle w:val="Heading4"/>
        <w:spacing w:line="276" w:lineRule="auto"/>
        <w:rPr>
          <w:b/>
          <w:sz w:val="24"/>
          <w:szCs w:val="24"/>
        </w:rPr>
      </w:pPr>
      <w:bookmarkStart w:id="61" w:name="_Toc93687451"/>
      <w:bookmarkEnd w:id="61"/>
      <w:r w:rsidRPr="0088442F">
        <w:rPr>
          <w:b/>
          <w:sz w:val="24"/>
          <w:szCs w:val="24"/>
        </w:rPr>
        <w:t>Hình 4.2 Kiểm định mức độ giải thích của các biến quan sát đối với nhân tố ảnh khả năng xin việc thành công của sinh viên Đại học Duy Tân</w:t>
      </w:r>
    </w:p>
    <w:p w14:paraId="20EDED34" w14:textId="77777777" w:rsidR="008106B4" w:rsidRPr="0088442F" w:rsidRDefault="008106B4" w:rsidP="00085686">
      <w:pPr>
        <w:spacing w:line="276" w:lineRule="auto"/>
        <w:ind w:right="141" w:firstLine="284"/>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Cột Cumulative cho biết trị số phương sai trích là 75.462% điều này có nghĩa là các biến quan sát giải thích được 75.462% sự thay đổi của các nhân tố. Bảng 4.14, dòng 5, cho thấy có 6 nhân tố có giá trị Eigen lớn hơn 1.</w:t>
      </w:r>
    </w:p>
    <w:tbl>
      <w:tblPr>
        <w:tblW w:w="80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367"/>
        <w:gridCol w:w="1367"/>
        <w:gridCol w:w="1367"/>
        <w:gridCol w:w="1367"/>
        <w:gridCol w:w="1369"/>
      </w:tblGrid>
      <w:tr w:rsidR="008106B4" w:rsidRPr="0088442F" w14:paraId="533F34DA" w14:textId="77777777" w:rsidTr="00085686">
        <w:trPr>
          <w:cantSplit/>
          <w:trHeight w:val="188"/>
        </w:trPr>
        <w:tc>
          <w:tcPr>
            <w:tcW w:w="8061"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2B19F7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b/>
                <w:bCs/>
                <w:color w:val="000000"/>
                <w:sz w:val="24"/>
                <w:szCs w:val="24"/>
              </w:rPr>
              <w:t>Rotated Component Matrix</w:t>
            </w:r>
            <w:r w:rsidRPr="0088442F">
              <w:rPr>
                <w:rFonts w:ascii="Times New Roman" w:hAnsi="Times New Roman" w:cs="Times New Roman"/>
                <w:b/>
                <w:bCs/>
                <w:color w:val="000000"/>
                <w:sz w:val="24"/>
                <w:szCs w:val="24"/>
                <w:vertAlign w:val="superscript"/>
              </w:rPr>
              <w:t>a</w:t>
            </w:r>
          </w:p>
        </w:tc>
      </w:tr>
      <w:tr w:rsidR="008106B4" w:rsidRPr="0088442F" w14:paraId="5DD2904A" w14:textId="77777777" w:rsidTr="00085686">
        <w:trPr>
          <w:cantSplit/>
          <w:trHeight w:val="195"/>
        </w:trPr>
        <w:tc>
          <w:tcPr>
            <w:tcW w:w="1224" w:type="dxa"/>
            <w:vMerge w:val="restart"/>
            <w:tcBorders>
              <w:top w:val="nil"/>
              <w:left w:val="single" w:sz="4" w:space="0" w:color="auto"/>
              <w:bottom w:val="single" w:sz="4" w:space="0" w:color="auto"/>
              <w:right w:val="single" w:sz="4" w:space="0" w:color="auto"/>
            </w:tcBorders>
            <w:shd w:val="clear" w:color="auto" w:fill="FFFFFF"/>
            <w:vAlign w:val="center"/>
          </w:tcPr>
          <w:p w14:paraId="3ADB77DF"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68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092765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Component</w:t>
            </w:r>
          </w:p>
        </w:tc>
      </w:tr>
      <w:tr w:rsidR="008106B4" w:rsidRPr="0088442F" w14:paraId="3F61F392" w14:textId="77777777" w:rsidTr="00085686">
        <w:trPr>
          <w:cantSplit/>
          <w:trHeight w:val="87"/>
        </w:trPr>
        <w:tc>
          <w:tcPr>
            <w:tcW w:w="8061" w:type="dxa"/>
            <w:vMerge/>
            <w:tcBorders>
              <w:top w:val="nil"/>
              <w:left w:val="single" w:sz="4" w:space="0" w:color="auto"/>
              <w:bottom w:val="single" w:sz="4" w:space="0" w:color="auto"/>
              <w:right w:val="single" w:sz="4" w:space="0" w:color="auto"/>
            </w:tcBorders>
            <w:vAlign w:val="center"/>
            <w:hideMark/>
          </w:tcPr>
          <w:p w14:paraId="71F658EC" w14:textId="77777777" w:rsidR="008106B4" w:rsidRPr="0088442F" w:rsidRDefault="008106B4" w:rsidP="00085686">
            <w:pPr>
              <w:spacing w:line="276" w:lineRule="auto"/>
              <w:jc w:val="center"/>
              <w:rPr>
                <w:rFonts w:ascii="Times New Roman" w:eastAsia="Calibri"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E411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48DE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4189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FBAC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EE774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5</w:t>
            </w:r>
          </w:p>
        </w:tc>
      </w:tr>
      <w:tr w:rsidR="008106B4" w:rsidRPr="0088442F" w14:paraId="3D369D7D"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A04A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BC4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141A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.908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6DF717E"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511A480"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0E08D68"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219DC90C"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67CE0766"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48CD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BC3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CECE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.882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17A16A3"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3C3638D"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9CEE720"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3185745E"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37396914"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EB84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BC2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F189E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843A57B"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6301542"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DAC59F3"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8037200"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2180CDD4" w14:textId="77777777" w:rsidTr="00085686">
        <w:trPr>
          <w:cantSplit/>
          <w:trHeight w:val="188"/>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1008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BC1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FD1F5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CA83B94"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D02509E"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CDB8B8C"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1D856502"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3470D598" w14:textId="77777777" w:rsidTr="00085686">
        <w:trPr>
          <w:cantSplit/>
          <w:trHeight w:val="391"/>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4F82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lastRenderedPageBreak/>
              <w:t>QHXH1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D9114EF"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DCFF1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.906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6324542"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197C83A"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6E904FB"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1D371EE5" w14:textId="77777777" w:rsidTr="00085686">
        <w:trPr>
          <w:cantSplit/>
          <w:trHeight w:val="384"/>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BEFBD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QHXH2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4D035DB"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EE8B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B22FD10"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8533251"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ABE2FA8"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0F5D6F7E" w14:textId="77777777" w:rsidTr="00085686">
        <w:trPr>
          <w:cantSplit/>
          <w:trHeight w:val="384"/>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8E90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QHXH4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90036A3"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CF28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.866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31848D"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7B70F0F"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14C9736A"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326A6A16" w14:textId="77777777" w:rsidTr="00085686">
        <w:trPr>
          <w:cantSplit/>
          <w:trHeight w:val="391"/>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8B014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QHXH3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5BCC5BB"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A4E9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.850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EA66893"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106A832"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76F4301"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0D49E30F" w14:textId="77777777" w:rsidTr="00085686">
        <w:trPr>
          <w:cantSplit/>
          <w:trHeight w:val="188"/>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7496F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KN1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ED0A527"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5C82B6"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F6D2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.913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FDABCA4"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583D331"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472BDE2D"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86B4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KN4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0583872"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37A22FD"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9D18E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.855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8D05738"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BAEACE7"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48C537C8"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F7506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KN2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2D409AF"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B845411"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9F3A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.851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3263C70"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1CE999FD"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55927EFD" w14:textId="77777777" w:rsidTr="00085686">
        <w:trPr>
          <w:cantSplit/>
          <w:trHeight w:val="188"/>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9C85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KN3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986FBBC"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A741E21"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4D91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.821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BF91FEC"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2F4A6F09"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52CB34B1"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1E9E2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NL4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1A5393E"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A91F709"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CBEE33E"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0AC9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.862</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A8A32C9"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46EEB127"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144D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NL1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3A9C997"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3A75A28"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63A8222"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9EFE6A"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.841</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2792D47E"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3555FA20" w14:textId="77777777" w:rsidTr="00085686">
        <w:trPr>
          <w:cantSplit/>
          <w:trHeight w:val="188"/>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0EF4A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NL3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ECD133F"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C682A89"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3348AA9"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B8346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.838</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2BF70C4"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4C042D06"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697F4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NL2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043D473"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3A38EF"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5A71E16"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A162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.829</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A716A34"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4FDFCD49"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01AB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CT4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14EC383"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5AF6649"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4F3D55D"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94D1844"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8CD7A"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.836</w:t>
            </w:r>
          </w:p>
        </w:tc>
      </w:tr>
      <w:tr w:rsidR="008106B4" w:rsidRPr="0088442F" w14:paraId="35A35432" w14:textId="77777777" w:rsidTr="00085686">
        <w:trPr>
          <w:cantSplit/>
          <w:trHeight w:val="188"/>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34F0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CT1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08C5DEB"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3FBE30E"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1424C07"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76B8E60"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41A6A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.789</w:t>
            </w:r>
          </w:p>
        </w:tc>
      </w:tr>
      <w:tr w:rsidR="008106B4" w:rsidRPr="0088442F" w14:paraId="2A79E064"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1E1D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CT3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5A219F2"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6CA4A21"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98ABF6F"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DEF14C"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BC0A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.780</w:t>
            </w:r>
          </w:p>
        </w:tc>
      </w:tr>
      <w:tr w:rsidR="008106B4" w:rsidRPr="0088442F" w14:paraId="7787873B" w14:textId="77777777" w:rsidTr="00085686">
        <w:trPr>
          <w:cantSplit/>
          <w:trHeight w:val="19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2387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CT2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A5DFD4A"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2CAA63F"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35898BA"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8E7E93E"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BC8EA"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.744</w:t>
            </w:r>
          </w:p>
        </w:tc>
      </w:tr>
      <w:tr w:rsidR="008106B4" w:rsidRPr="0088442F" w14:paraId="4C35F248" w14:textId="77777777" w:rsidTr="00085686">
        <w:trPr>
          <w:cantSplit/>
          <w:trHeight w:val="384"/>
        </w:trPr>
        <w:tc>
          <w:tcPr>
            <w:tcW w:w="8061"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55BD48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Extraction Method: Principal Component Analysis.</w:t>
            </w:r>
          </w:p>
          <w:p w14:paraId="4EF5F14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Rotation Method: Varimax with Kaiser Normalization.</w:t>
            </w:r>
          </w:p>
        </w:tc>
      </w:tr>
      <w:tr w:rsidR="008106B4" w:rsidRPr="0088442F" w14:paraId="2B96119B" w14:textId="77777777" w:rsidTr="00085686">
        <w:trPr>
          <w:cantSplit/>
          <w:trHeight w:val="195"/>
        </w:trPr>
        <w:tc>
          <w:tcPr>
            <w:tcW w:w="8061"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4C9C848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a. Rotation converged in 5 iterations.</w:t>
            </w:r>
          </w:p>
        </w:tc>
      </w:tr>
    </w:tbl>
    <w:p w14:paraId="372E2EDE" w14:textId="2A42C918" w:rsidR="008106B4" w:rsidRPr="00085686" w:rsidRDefault="008106B4" w:rsidP="0088442F">
      <w:pPr>
        <w:pStyle w:val="Heading3"/>
        <w:spacing w:line="276" w:lineRule="auto"/>
        <w:jc w:val="both"/>
        <w:rPr>
          <w:rFonts w:ascii="Times New Roman" w:hAnsi="Times New Roman"/>
          <w:color w:val="auto"/>
          <w:sz w:val="24"/>
          <w:szCs w:val="24"/>
        </w:rPr>
      </w:pPr>
      <w:r w:rsidRPr="00085686">
        <w:rPr>
          <w:rFonts w:ascii="Times New Roman" w:hAnsi="Times New Roman"/>
          <w:color w:val="auto"/>
          <w:sz w:val="24"/>
          <w:szCs w:val="24"/>
        </w:rPr>
        <w:t>6.2.3</w:t>
      </w:r>
      <w:r w:rsidR="00085686" w:rsidRPr="00085686">
        <w:rPr>
          <w:rFonts w:ascii="Times New Roman" w:hAnsi="Times New Roman"/>
          <w:color w:val="auto"/>
          <w:sz w:val="24"/>
          <w:szCs w:val="24"/>
        </w:rPr>
        <w:t>.</w:t>
      </w:r>
      <w:r w:rsidRPr="00085686">
        <w:rPr>
          <w:rFonts w:ascii="Times New Roman" w:hAnsi="Times New Roman"/>
          <w:color w:val="auto"/>
          <w:sz w:val="24"/>
          <w:szCs w:val="24"/>
        </w:rPr>
        <w:t xml:space="preserve"> Phân tích khám phá hồi quy đa biến (MRA)</w:t>
      </w:r>
    </w:p>
    <w:p w14:paraId="01C8C009" w14:textId="77777777" w:rsidR="008106B4" w:rsidRPr="00085686" w:rsidRDefault="008106B4" w:rsidP="00085686">
      <w:pPr>
        <w:pStyle w:val="ListParagraph"/>
        <w:numPr>
          <w:ilvl w:val="0"/>
          <w:numId w:val="21"/>
        </w:numPr>
        <w:spacing w:before="100" w:beforeAutospacing="1" w:after="100" w:afterAutospacing="1"/>
        <w:ind w:right="141"/>
        <w:jc w:val="both"/>
        <w:rPr>
          <w:rFonts w:ascii="Times New Roman" w:hAnsi="Times New Roman"/>
          <w:color w:val="000000"/>
          <w:sz w:val="24"/>
          <w:szCs w:val="24"/>
        </w:rPr>
      </w:pPr>
      <w:r w:rsidRPr="00085686">
        <w:rPr>
          <w:rFonts w:ascii="Times New Roman" w:hAnsi="Times New Roman"/>
          <w:color w:val="000000"/>
          <w:sz w:val="24"/>
          <w:szCs w:val="24"/>
        </w:rPr>
        <w:t>Phân tích tương quan Pearson</w:t>
      </w:r>
    </w:p>
    <w:tbl>
      <w:tblPr>
        <w:tblW w:w="89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1664"/>
        <w:gridCol w:w="1025"/>
        <w:gridCol w:w="1025"/>
        <w:gridCol w:w="1025"/>
        <w:gridCol w:w="1025"/>
        <w:gridCol w:w="1025"/>
        <w:gridCol w:w="1025"/>
      </w:tblGrid>
      <w:tr w:rsidR="008106B4" w:rsidRPr="0088442F" w14:paraId="628FBFDE" w14:textId="77777777" w:rsidTr="00085686">
        <w:trPr>
          <w:cantSplit/>
        </w:trPr>
        <w:tc>
          <w:tcPr>
            <w:tcW w:w="8948"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0D7BD46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Tương quan</w:t>
            </w:r>
          </w:p>
        </w:tc>
      </w:tr>
      <w:tr w:rsidR="008106B4" w:rsidRPr="0088442F" w14:paraId="74F78DD2" w14:textId="77777777" w:rsidTr="00085686">
        <w:trPr>
          <w:cantSplit/>
        </w:trPr>
        <w:tc>
          <w:tcPr>
            <w:tcW w:w="2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C099B1"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4E04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KNXV</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E1BB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NL</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99C8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CT</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70CF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BC</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80C8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QHXH</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4AF5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KN</w:t>
            </w:r>
          </w:p>
        </w:tc>
      </w:tr>
      <w:tr w:rsidR="008106B4" w:rsidRPr="0088442F" w14:paraId="1EFAA164" w14:textId="77777777" w:rsidTr="00085686">
        <w:trPr>
          <w:cantSplit/>
        </w:trPr>
        <w:tc>
          <w:tcPr>
            <w:tcW w:w="1134" w:type="dxa"/>
            <w:vMerge w:val="restart"/>
            <w:tcBorders>
              <w:top w:val="nil"/>
              <w:left w:val="single" w:sz="4" w:space="0" w:color="auto"/>
              <w:bottom w:val="single" w:sz="4" w:space="0" w:color="auto"/>
              <w:right w:val="single" w:sz="4" w:space="0" w:color="auto"/>
            </w:tcBorders>
            <w:shd w:val="clear" w:color="auto" w:fill="FFFFFF"/>
            <w:vAlign w:val="center"/>
            <w:hideMark/>
          </w:tcPr>
          <w:p w14:paraId="58089CC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KNXV</w:t>
            </w: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4A43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Tương quan Pearson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CA4D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D14F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.407</w:t>
            </w:r>
            <w:r w:rsidRPr="0088442F">
              <w:rPr>
                <w:rFonts w:ascii="Times New Roman" w:hAnsi="Times New Roman" w:cs="Times New Roman"/>
                <w:color w:val="000000"/>
                <w:sz w:val="24"/>
                <w:szCs w:val="24"/>
                <w:vertAlign w:val="superscript"/>
              </w:rPr>
              <w:t>**</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B06E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.221</w:t>
            </w:r>
            <w:r w:rsidRPr="0088442F">
              <w:rPr>
                <w:rFonts w:ascii="Times New Roman" w:hAnsi="Times New Roman" w:cs="Times New Roman"/>
                <w:color w:val="000000"/>
                <w:sz w:val="24"/>
                <w:szCs w:val="24"/>
                <w:vertAlign w:val="superscript"/>
              </w:rPr>
              <w:t>**</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C583D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.196</w:t>
            </w:r>
            <w:r w:rsidRPr="0088442F">
              <w:rPr>
                <w:rFonts w:ascii="Times New Roman" w:hAnsi="Times New Roman" w:cs="Times New Roman"/>
                <w:color w:val="000000"/>
                <w:sz w:val="24"/>
                <w:szCs w:val="24"/>
                <w:vertAlign w:val="superscript"/>
              </w:rPr>
              <w:t>**</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5FD5D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.275</w:t>
            </w:r>
            <w:r w:rsidRPr="0088442F">
              <w:rPr>
                <w:rFonts w:ascii="Times New Roman" w:hAnsi="Times New Roman" w:cs="Times New Roman"/>
                <w:color w:val="000000"/>
                <w:sz w:val="24"/>
                <w:szCs w:val="24"/>
                <w:vertAlign w:val="superscript"/>
              </w:rPr>
              <w:t>**</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AF01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.454</w:t>
            </w:r>
            <w:r w:rsidRPr="0088442F">
              <w:rPr>
                <w:rFonts w:ascii="Times New Roman" w:hAnsi="Times New Roman" w:cs="Times New Roman"/>
                <w:color w:val="000000"/>
                <w:sz w:val="24"/>
                <w:szCs w:val="24"/>
                <w:vertAlign w:val="superscript"/>
              </w:rPr>
              <w:t>**</w:t>
            </w:r>
          </w:p>
        </w:tc>
      </w:tr>
      <w:tr w:rsidR="008106B4" w:rsidRPr="0088442F" w14:paraId="29B5557C"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100E41C9"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E884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Sig. (2-tailed)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78BFA200"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B6C46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9543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FE58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.001</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4F39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29A4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r>
      <w:tr w:rsidR="008106B4" w:rsidRPr="0088442F" w14:paraId="3514ABCA"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2C9D38A9"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93713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BA30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9042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020FA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EA4A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FD1A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BE03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r>
      <w:tr w:rsidR="008106B4" w:rsidRPr="0088442F" w14:paraId="297E13FC" w14:textId="77777777" w:rsidTr="00085686">
        <w:trPr>
          <w:cantSplit/>
        </w:trPr>
        <w:tc>
          <w:tcPr>
            <w:tcW w:w="1134" w:type="dxa"/>
            <w:vMerge w:val="restart"/>
            <w:tcBorders>
              <w:top w:val="nil"/>
              <w:left w:val="single" w:sz="4" w:space="0" w:color="auto"/>
              <w:bottom w:val="single" w:sz="4" w:space="0" w:color="auto"/>
              <w:right w:val="single" w:sz="4" w:space="0" w:color="auto"/>
            </w:tcBorders>
            <w:shd w:val="clear" w:color="auto" w:fill="FFFFFF"/>
            <w:vAlign w:val="center"/>
            <w:hideMark/>
          </w:tcPr>
          <w:p w14:paraId="750F451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NL</w:t>
            </w: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DB567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Tương quan Pearson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918AB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.407</w:t>
            </w:r>
            <w:r w:rsidRPr="0088442F">
              <w:rPr>
                <w:rFonts w:ascii="Times New Roman" w:hAnsi="Times New Roman" w:cs="Times New Roman"/>
                <w:color w:val="000000"/>
                <w:sz w:val="24"/>
                <w:szCs w:val="24"/>
                <w:vertAlign w:val="superscript"/>
              </w:rPr>
              <w:t>**</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38D1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943F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1179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228C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289D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r>
      <w:tr w:rsidR="008106B4" w:rsidRPr="0088442F" w14:paraId="34E3919F"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64D1642A"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FC933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Sig. (2-tailed)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A9B89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351C7258"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5B77D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1D6E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DA38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6219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1379D316"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19564C98"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50FCE"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C083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4BAB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AEA6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D00E1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B8A46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87D16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r>
      <w:tr w:rsidR="008106B4" w:rsidRPr="0088442F" w14:paraId="438E6EBC" w14:textId="77777777" w:rsidTr="00085686">
        <w:trPr>
          <w:cantSplit/>
        </w:trPr>
        <w:tc>
          <w:tcPr>
            <w:tcW w:w="1134" w:type="dxa"/>
            <w:vMerge w:val="restart"/>
            <w:tcBorders>
              <w:top w:val="nil"/>
              <w:left w:val="single" w:sz="4" w:space="0" w:color="auto"/>
              <w:bottom w:val="single" w:sz="4" w:space="0" w:color="auto"/>
              <w:right w:val="single" w:sz="4" w:space="0" w:color="auto"/>
            </w:tcBorders>
            <w:shd w:val="clear" w:color="auto" w:fill="FFFFFF"/>
            <w:vAlign w:val="center"/>
            <w:hideMark/>
          </w:tcPr>
          <w:p w14:paraId="43A3A4F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CT</w:t>
            </w: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FC9DD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Tương quan Pearson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40934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.221</w:t>
            </w:r>
            <w:r w:rsidRPr="0088442F">
              <w:rPr>
                <w:rFonts w:ascii="Times New Roman" w:hAnsi="Times New Roman" w:cs="Times New Roman"/>
                <w:color w:val="000000"/>
                <w:sz w:val="24"/>
                <w:szCs w:val="24"/>
                <w:vertAlign w:val="superscript"/>
              </w:rPr>
              <w:t>**</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EF7F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B8B2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661D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5172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6120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r>
      <w:tr w:rsidR="008106B4" w:rsidRPr="0088442F" w14:paraId="1837D212"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4A3AF41E"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B40A3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Sig. (2-tailed)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F9190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2FA9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0E9437CB"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D1E6A"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4C72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8628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5D950BFE"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3082C2E6"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BBA8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FF07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A8BEC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B9EF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DB52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1A9F8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68125B"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r>
      <w:tr w:rsidR="008106B4" w:rsidRPr="0088442F" w14:paraId="17634A8D" w14:textId="77777777" w:rsidTr="00085686">
        <w:trPr>
          <w:cantSplit/>
        </w:trPr>
        <w:tc>
          <w:tcPr>
            <w:tcW w:w="1134" w:type="dxa"/>
            <w:vMerge w:val="restart"/>
            <w:tcBorders>
              <w:top w:val="nil"/>
              <w:left w:val="single" w:sz="4" w:space="0" w:color="auto"/>
              <w:bottom w:val="single" w:sz="4" w:space="0" w:color="auto"/>
              <w:right w:val="single" w:sz="4" w:space="0" w:color="auto"/>
            </w:tcBorders>
            <w:shd w:val="clear" w:color="auto" w:fill="FFFFFF"/>
            <w:vAlign w:val="center"/>
            <w:hideMark/>
          </w:tcPr>
          <w:p w14:paraId="39F9EE6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BC</w:t>
            </w: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3CE60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Tương quan Pearson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15BE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.196</w:t>
            </w:r>
            <w:r w:rsidRPr="0088442F">
              <w:rPr>
                <w:rFonts w:ascii="Times New Roman" w:hAnsi="Times New Roman" w:cs="Times New Roman"/>
                <w:color w:val="000000"/>
                <w:sz w:val="24"/>
                <w:szCs w:val="24"/>
                <w:vertAlign w:val="superscript"/>
              </w:rPr>
              <w:t>**</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EAF9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205A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FF7F1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B10F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85859A"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r>
      <w:tr w:rsidR="008106B4" w:rsidRPr="0088442F" w14:paraId="127D33C3"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572FC263"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12E8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Sig. (2-tailed)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A2AD5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.001</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184BA"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DB96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5DAE521F"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167D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8DE18"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5594D68A"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683768D3"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BD4E3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DFBC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0E7C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9432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29C1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B058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010E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r>
      <w:tr w:rsidR="008106B4" w:rsidRPr="0088442F" w14:paraId="7EB26626" w14:textId="77777777" w:rsidTr="00085686">
        <w:trPr>
          <w:cantSplit/>
        </w:trPr>
        <w:tc>
          <w:tcPr>
            <w:tcW w:w="1134" w:type="dxa"/>
            <w:vMerge w:val="restart"/>
            <w:tcBorders>
              <w:top w:val="nil"/>
              <w:left w:val="single" w:sz="4" w:space="0" w:color="auto"/>
              <w:bottom w:val="single" w:sz="4" w:space="0" w:color="auto"/>
              <w:right w:val="single" w:sz="4" w:space="0" w:color="auto"/>
            </w:tcBorders>
            <w:shd w:val="clear" w:color="auto" w:fill="FFFFFF"/>
            <w:vAlign w:val="center"/>
            <w:hideMark/>
          </w:tcPr>
          <w:p w14:paraId="49F7528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QHXH</w:t>
            </w: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71D6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Tương quan Pearson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9FD00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.275</w:t>
            </w:r>
            <w:r w:rsidRPr="0088442F">
              <w:rPr>
                <w:rFonts w:ascii="Times New Roman" w:hAnsi="Times New Roman" w:cs="Times New Roman"/>
                <w:color w:val="000000"/>
                <w:sz w:val="24"/>
                <w:szCs w:val="24"/>
                <w:vertAlign w:val="superscript"/>
              </w:rPr>
              <w:t>**</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FBC38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88F3F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0480E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D1277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E386A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r>
      <w:tr w:rsidR="008106B4" w:rsidRPr="0088442F" w14:paraId="1C556EA9"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1D05AEB3"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BDC4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Sig. (2-tailed)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0E3BB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52CF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6A47D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52A341"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7D4DA52A"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63113"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6480AE56"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14830B2F"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0CFF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7BC1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73AA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3403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A436E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A43F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6DEF4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r>
      <w:tr w:rsidR="008106B4" w:rsidRPr="0088442F" w14:paraId="18C71C53" w14:textId="77777777" w:rsidTr="00085686">
        <w:trPr>
          <w:cantSplit/>
        </w:trPr>
        <w:tc>
          <w:tcPr>
            <w:tcW w:w="1134" w:type="dxa"/>
            <w:vMerge w:val="restart"/>
            <w:tcBorders>
              <w:top w:val="nil"/>
              <w:left w:val="single" w:sz="4" w:space="0" w:color="auto"/>
              <w:bottom w:val="single" w:sz="4" w:space="0" w:color="auto"/>
              <w:right w:val="single" w:sz="4" w:space="0" w:color="auto"/>
            </w:tcBorders>
            <w:shd w:val="clear" w:color="auto" w:fill="FFFFFF"/>
            <w:vAlign w:val="center"/>
            <w:hideMark/>
          </w:tcPr>
          <w:p w14:paraId="37AD00A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KN</w:t>
            </w: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FE86E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Tương quan Pearson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89C79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.454</w:t>
            </w:r>
            <w:r w:rsidRPr="0088442F">
              <w:rPr>
                <w:rFonts w:ascii="Times New Roman" w:hAnsi="Times New Roman" w:cs="Times New Roman"/>
                <w:color w:val="000000"/>
                <w:sz w:val="24"/>
                <w:szCs w:val="24"/>
                <w:vertAlign w:val="superscript"/>
              </w:rPr>
              <w:t>**</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A17B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C92A2"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0231C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DADA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D0A76"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w:t>
            </w:r>
          </w:p>
        </w:tc>
      </w:tr>
      <w:tr w:rsidR="008106B4" w:rsidRPr="0088442F" w14:paraId="4E674BC6"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29964C42"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84AFC"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Sig. (2-tailed)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61523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9B789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6F3C8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22645"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2D80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0D95FF14" w14:textId="77777777" w:rsidR="008106B4" w:rsidRPr="0088442F" w:rsidRDefault="008106B4" w:rsidP="00085686">
            <w:pPr>
              <w:autoSpaceDE w:val="0"/>
              <w:autoSpaceDN w:val="0"/>
              <w:adjustRightInd w:val="0"/>
              <w:spacing w:line="276" w:lineRule="auto"/>
              <w:jc w:val="center"/>
              <w:rPr>
                <w:rFonts w:ascii="Times New Roman" w:hAnsi="Times New Roman" w:cs="Times New Roman"/>
                <w:sz w:val="24"/>
                <w:szCs w:val="24"/>
              </w:rPr>
            </w:pPr>
          </w:p>
        </w:tc>
      </w:tr>
      <w:tr w:rsidR="008106B4" w:rsidRPr="0088442F" w14:paraId="093675F6" w14:textId="77777777" w:rsidTr="00085686">
        <w:trPr>
          <w:cantSplit/>
        </w:trPr>
        <w:tc>
          <w:tcPr>
            <w:tcW w:w="8948" w:type="dxa"/>
            <w:vMerge/>
            <w:tcBorders>
              <w:top w:val="nil"/>
              <w:left w:val="single" w:sz="4" w:space="0" w:color="auto"/>
              <w:bottom w:val="single" w:sz="4" w:space="0" w:color="auto"/>
              <w:right w:val="single" w:sz="4" w:space="0" w:color="auto"/>
            </w:tcBorders>
            <w:vAlign w:val="center"/>
            <w:hideMark/>
          </w:tcPr>
          <w:p w14:paraId="6BD2DCE5" w14:textId="77777777" w:rsidR="008106B4" w:rsidRPr="0088442F" w:rsidRDefault="008106B4" w:rsidP="00085686">
            <w:pPr>
              <w:spacing w:line="276" w:lineRule="auto"/>
              <w:jc w:val="center"/>
              <w:rPr>
                <w:rFonts w:ascii="Times New Roman" w:eastAsia="Calibri" w:hAnsi="Times New Roman"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712199"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2AD5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60DCB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11B7F"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8B30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47D500"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33E37"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285</w:t>
            </w:r>
          </w:p>
        </w:tc>
      </w:tr>
      <w:tr w:rsidR="008106B4" w:rsidRPr="0088442F" w14:paraId="4109B4D5" w14:textId="77777777" w:rsidTr="00085686">
        <w:trPr>
          <w:cantSplit/>
        </w:trPr>
        <w:tc>
          <w:tcPr>
            <w:tcW w:w="8948"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095817C4"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 Correlation is significant at the 0.01 level (2-tailed).</w:t>
            </w:r>
          </w:p>
          <w:p w14:paraId="139472ED" w14:textId="77777777" w:rsidR="008106B4" w:rsidRPr="0088442F" w:rsidRDefault="008106B4" w:rsidP="00085686">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eastAsia="SimSun" w:hAnsi="Times New Roman" w:cs="Times New Roman"/>
                <w:color w:val="000000"/>
                <w:sz w:val="24"/>
                <w:szCs w:val="24"/>
              </w:rPr>
              <w:t>*. Correlation is significant at the 0.05 level (2-tailed).</w:t>
            </w:r>
          </w:p>
        </w:tc>
      </w:tr>
    </w:tbl>
    <w:p w14:paraId="2C6B14D7" w14:textId="77777777" w:rsidR="008106B4" w:rsidRPr="0088442F" w:rsidRDefault="008106B4" w:rsidP="00085686">
      <w:pPr>
        <w:pStyle w:val="Caption"/>
        <w:spacing w:line="276" w:lineRule="auto"/>
        <w:rPr>
          <w:szCs w:val="24"/>
        </w:rPr>
      </w:pPr>
      <w:bookmarkStart w:id="62" w:name="_Toc93687453"/>
      <w:bookmarkEnd w:id="62"/>
      <w:r w:rsidRPr="0088442F">
        <w:rPr>
          <w:szCs w:val="24"/>
        </w:rPr>
        <w:t>Hình 4.4 Kiểm định sự tương quan Pearson</w:t>
      </w:r>
    </w:p>
    <w:p w14:paraId="230B3E32" w14:textId="77777777" w:rsidR="008106B4" w:rsidRPr="0088442F" w:rsidRDefault="008106B4" w:rsidP="00EC1CF8">
      <w:pPr>
        <w:spacing w:line="276" w:lineRule="auto"/>
        <w:ind w:right="141" w:firstLine="284"/>
        <w:jc w:val="both"/>
        <w:rPr>
          <w:rFonts w:ascii="Times New Roman" w:hAnsi="Times New Roman" w:cs="Times New Roman"/>
          <w:sz w:val="24"/>
          <w:szCs w:val="24"/>
        </w:rPr>
      </w:pPr>
      <w:r w:rsidRPr="0088442F">
        <w:rPr>
          <w:rFonts w:ascii="Times New Roman" w:hAnsi="Times New Roman" w:cs="Times New Roman"/>
          <w:color w:val="000000"/>
          <w:sz w:val="24"/>
          <w:szCs w:val="24"/>
        </w:rPr>
        <w:t xml:space="preserve">Qua bảng 4.4 ta thấy, giá trị Sig tương quan Pearson các biến độc NL, CT, BC, QHXH, KN với biến phụ thuộc KNXV nhỏ hơn 0.05. Như vậy, có mối liên hệ tuyến tính giữa các biến độc lập này với biến KNXV. Giữa KN và KNXV có mối tương quan mạnh nhất với hệ số r là 0.454, giữa BC và KNXV có mối tương quan yếu nhất với hệ số r là 0.196. </w:t>
      </w:r>
      <w:r w:rsidRPr="0088442F">
        <w:rPr>
          <w:rFonts w:ascii="Times New Roman" w:hAnsi="Times New Roman" w:cs="Times New Roman"/>
          <w:sz w:val="24"/>
          <w:szCs w:val="24"/>
        </w:rPr>
        <w:t xml:space="preserve">Sig tương quan Pearson các biến độc lập </w:t>
      </w:r>
      <w:r w:rsidRPr="0088442F">
        <w:rPr>
          <w:rFonts w:ascii="Times New Roman" w:hAnsi="Times New Roman" w:cs="Times New Roman"/>
          <w:color w:val="000000"/>
          <w:sz w:val="24"/>
          <w:szCs w:val="24"/>
        </w:rPr>
        <w:t>NL, CT, BC, QHXH, KN</w:t>
      </w:r>
      <w:r w:rsidRPr="0088442F">
        <w:rPr>
          <w:rFonts w:ascii="Times New Roman" w:hAnsi="Times New Roman" w:cs="Times New Roman"/>
          <w:sz w:val="24"/>
          <w:szCs w:val="24"/>
        </w:rPr>
        <w:t xml:space="preserve"> với biến phụ thuộc KNXV nhỏ hơn 0.05. Như vậy, có mối liên hệ tuyến tính giữa các biến độc lập này với biến KNXV    </w:t>
      </w:r>
    </w:p>
    <w:p w14:paraId="015DBF96" w14:textId="77777777" w:rsidR="008106B4" w:rsidRPr="0088442F" w:rsidRDefault="008106B4" w:rsidP="00EC1CF8">
      <w:pPr>
        <w:spacing w:line="276" w:lineRule="auto"/>
        <w:ind w:right="141" w:firstLine="284"/>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 xml:space="preserve">Các cặp biến độc lập đều có mức tương quan khá yếu với nhau, như vậy, khả năng cao sẽ không có hiện tượng đa cộng tuyến xảy ra. </w:t>
      </w:r>
    </w:p>
    <w:p w14:paraId="048B928C" w14:textId="78464D96" w:rsidR="008106B4" w:rsidRDefault="008106B4" w:rsidP="00EC1CF8">
      <w:pPr>
        <w:pStyle w:val="ListParagraph"/>
        <w:numPr>
          <w:ilvl w:val="0"/>
          <w:numId w:val="21"/>
        </w:numPr>
        <w:spacing w:after="0"/>
        <w:ind w:right="141"/>
        <w:jc w:val="both"/>
        <w:rPr>
          <w:rFonts w:ascii="Times New Roman" w:hAnsi="Times New Roman"/>
          <w:sz w:val="24"/>
          <w:szCs w:val="24"/>
        </w:rPr>
      </w:pPr>
      <w:r w:rsidRPr="00EC1CF8">
        <w:rPr>
          <w:rFonts w:ascii="Times New Roman" w:hAnsi="Times New Roman"/>
          <w:sz w:val="24"/>
          <w:szCs w:val="24"/>
        </w:rPr>
        <w:t>Kiểm định tương quan từng phần của hệ số hồi quy</w:t>
      </w:r>
    </w:p>
    <w:p w14:paraId="3C1B6CF4" w14:textId="0D8A8604" w:rsidR="00EC1CF8" w:rsidRDefault="00EC1CF8" w:rsidP="00EC1CF8">
      <w:pPr>
        <w:spacing w:after="0"/>
        <w:ind w:right="141"/>
        <w:jc w:val="both"/>
        <w:rPr>
          <w:rFonts w:ascii="Times New Roman" w:hAnsi="Times New Roman"/>
          <w:sz w:val="24"/>
          <w:szCs w:val="24"/>
        </w:rPr>
      </w:pPr>
    </w:p>
    <w:p w14:paraId="16440619" w14:textId="4AAA9ADD" w:rsidR="00EC1CF8" w:rsidRDefault="00EC1CF8" w:rsidP="00EC1CF8">
      <w:pPr>
        <w:spacing w:after="0"/>
        <w:ind w:right="141"/>
        <w:jc w:val="both"/>
        <w:rPr>
          <w:rFonts w:ascii="Times New Roman" w:hAnsi="Times New Roman"/>
          <w:sz w:val="24"/>
          <w:szCs w:val="24"/>
        </w:rPr>
      </w:pPr>
    </w:p>
    <w:p w14:paraId="0E03E974" w14:textId="471FC076" w:rsidR="00EC1CF8" w:rsidRDefault="00EC1CF8" w:rsidP="00EC1CF8">
      <w:pPr>
        <w:spacing w:after="0"/>
        <w:ind w:right="141"/>
        <w:jc w:val="both"/>
        <w:rPr>
          <w:rFonts w:ascii="Times New Roman" w:hAnsi="Times New Roman"/>
          <w:sz w:val="24"/>
          <w:szCs w:val="24"/>
        </w:rPr>
      </w:pPr>
    </w:p>
    <w:p w14:paraId="282746FC" w14:textId="05DAFC67" w:rsidR="00EC1CF8" w:rsidRDefault="00EC1CF8" w:rsidP="00EC1CF8">
      <w:pPr>
        <w:spacing w:after="0"/>
        <w:ind w:right="141"/>
        <w:jc w:val="both"/>
        <w:rPr>
          <w:rFonts w:ascii="Times New Roman" w:hAnsi="Times New Roman"/>
          <w:sz w:val="24"/>
          <w:szCs w:val="24"/>
        </w:rPr>
      </w:pPr>
    </w:p>
    <w:p w14:paraId="3D11C081" w14:textId="77777777" w:rsidR="00EC1CF8" w:rsidRPr="00EC1CF8" w:rsidRDefault="00EC1CF8" w:rsidP="00EC1CF8">
      <w:pPr>
        <w:spacing w:after="0"/>
        <w:ind w:right="141"/>
        <w:jc w:val="both"/>
        <w:rPr>
          <w:rFonts w:ascii="Times New Roman" w:hAnsi="Times New Roman"/>
          <w:sz w:val="24"/>
          <w:szCs w:val="24"/>
        </w:rPr>
      </w:pPr>
    </w:p>
    <w:tbl>
      <w:tblPr>
        <w:tblW w:w="1052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4"/>
        <w:gridCol w:w="244"/>
        <w:gridCol w:w="992"/>
        <w:gridCol w:w="1554"/>
        <w:gridCol w:w="1153"/>
        <w:gridCol w:w="1507"/>
        <w:gridCol w:w="1052"/>
        <w:gridCol w:w="1052"/>
        <w:gridCol w:w="1336"/>
        <w:gridCol w:w="313"/>
        <w:gridCol w:w="563"/>
      </w:tblGrid>
      <w:tr w:rsidR="008106B4" w:rsidRPr="0088442F" w14:paraId="7C20198C" w14:textId="77777777" w:rsidTr="00EC1CF8">
        <w:trPr>
          <w:gridBefore w:val="2"/>
          <w:gridAfter w:val="1"/>
          <w:wBefore w:w="998" w:type="dxa"/>
          <w:wAfter w:w="563" w:type="dxa"/>
          <w:cantSplit/>
          <w:trHeight w:val="302"/>
        </w:trPr>
        <w:tc>
          <w:tcPr>
            <w:tcW w:w="8959" w:type="dxa"/>
            <w:gridSpan w:val="8"/>
            <w:tcBorders>
              <w:top w:val="nil"/>
              <w:left w:val="nil"/>
              <w:bottom w:val="nil"/>
              <w:right w:val="nil"/>
            </w:tcBorders>
            <w:shd w:val="clear" w:color="auto" w:fill="FFFFFF"/>
            <w:vAlign w:val="center"/>
            <w:hideMark/>
          </w:tcPr>
          <w:p w14:paraId="598C72E1" w14:textId="77777777" w:rsidR="008106B4" w:rsidRPr="0088442F" w:rsidRDefault="008106B4" w:rsidP="00EC1CF8">
            <w:pPr>
              <w:autoSpaceDE w:val="0"/>
              <w:autoSpaceDN w:val="0"/>
              <w:adjustRightInd w:val="0"/>
              <w:spacing w:line="276" w:lineRule="auto"/>
              <w:ind w:left="60" w:right="60"/>
              <w:jc w:val="center"/>
              <w:rPr>
                <w:rFonts w:ascii="Times New Roman" w:eastAsia="SimSun" w:hAnsi="Times New Roman" w:cs="Times New Roman"/>
                <w:color w:val="000000"/>
                <w:sz w:val="24"/>
                <w:szCs w:val="24"/>
              </w:rPr>
            </w:pPr>
            <w:r w:rsidRPr="0088442F">
              <w:rPr>
                <w:rFonts w:ascii="Times New Roman" w:eastAsia="SimSun" w:hAnsi="Times New Roman" w:cs="Times New Roman"/>
                <w:color w:val="000000"/>
                <w:sz w:val="24"/>
                <w:szCs w:val="24"/>
              </w:rPr>
              <w:lastRenderedPageBreak/>
              <w:t>Coefficientsa</w:t>
            </w:r>
          </w:p>
        </w:tc>
      </w:tr>
      <w:tr w:rsidR="008106B4" w:rsidRPr="0088442F" w14:paraId="451E0AF8" w14:textId="77777777" w:rsidTr="00EC1CF8">
        <w:trPr>
          <w:cantSplit/>
        </w:trPr>
        <w:tc>
          <w:tcPr>
            <w:tcW w:w="1990"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680FAB4" w14:textId="77777777" w:rsidR="008106B4" w:rsidRPr="0088442F" w:rsidRDefault="008106B4" w:rsidP="00EC1CF8">
            <w:pPr>
              <w:autoSpaceDE w:val="0"/>
              <w:autoSpaceDN w:val="0"/>
              <w:adjustRightInd w:val="0"/>
              <w:spacing w:line="276" w:lineRule="auto"/>
              <w:ind w:right="60"/>
              <w:jc w:val="center"/>
              <w:rPr>
                <w:rFonts w:ascii="Times New Roman" w:eastAsia="Calibri" w:hAnsi="Times New Roman" w:cs="Times New Roman"/>
                <w:b/>
                <w:color w:val="000000"/>
                <w:sz w:val="24"/>
                <w:szCs w:val="24"/>
              </w:rPr>
            </w:pPr>
            <w:r w:rsidRPr="0088442F">
              <w:rPr>
                <w:rFonts w:ascii="Times New Roman" w:hAnsi="Times New Roman" w:cs="Times New Roman"/>
                <w:b/>
                <w:color w:val="000000"/>
                <w:sz w:val="24"/>
                <w:szCs w:val="24"/>
              </w:rPr>
              <w:t>Nhân tố</w:t>
            </w:r>
          </w:p>
        </w:tc>
        <w:tc>
          <w:tcPr>
            <w:tcW w:w="270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1ECC7E"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Hệ số chưa chuẩn hóa</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97D66A"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Standardized Coefficients</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975C7"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Gía trị T</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AF821E4"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Sig.</w:t>
            </w:r>
          </w:p>
        </w:tc>
        <w:tc>
          <w:tcPr>
            <w:tcW w:w="2212" w:type="dxa"/>
            <w:gridSpan w:val="3"/>
            <w:tcBorders>
              <w:top w:val="single" w:sz="4" w:space="0" w:color="auto"/>
              <w:left w:val="single" w:sz="4" w:space="0" w:color="auto"/>
              <w:bottom w:val="nil"/>
              <w:right w:val="single" w:sz="4" w:space="0" w:color="auto"/>
            </w:tcBorders>
            <w:shd w:val="clear" w:color="auto" w:fill="FFFFFF"/>
            <w:vAlign w:val="center"/>
            <w:hideMark/>
          </w:tcPr>
          <w:p w14:paraId="4C39166C"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eastAsia="SimSun" w:hAnsi="Times New Roman" w:cs="Times New Roman"/>
                <w:b/>
                <w:color w:val="000000"/>
                <w:sz w:val="24"/>
                <w:szCs w:val="24"/>
              </w:rPr>
              <w:t>Thống kê cộng gộp</w:t>
            </w:r>
          </w:p>
        </w:tc>
      </w:tr>
      <w:tr w:rsidR="008106B4" w:rsidRPr="0088442F" w14:paraId="61B199AC" w14:textId="77777777" w:rsidTr="00EC1CF8">
        <w:trPr>
          <w:cantSplit/>
        </w:trPr>
        <w:tc>
          <w:tcPr>
            <w:tcW w:w="1990" w:type="dxa"/>
            <w:gridSpan w:val="3"/>
            <w:vMerge/>
            <w:tcBorders>
              <w:top w:val="single" w:sz="4" w:space="0" w:color="auto"/>
              <w:left w:val="single" w:sz="4" w:space="0" w:color="auto"/>
              <w:bottom w:val="single" w:sz="4" w:space="0" w:color="auto"/>
              <w:right w:val="single" w:sz="4" w:space="0" w:color="auto"/>
            </w:tcBorders>
            <w:vAlign w:val="center"/>
            <w:hideMark/>
          </w:tcPr>
          <w:p w14:paraId="2C97AEDA" w14:textId="77777777" w:rsidR="008106B4" w:rsidRPr="0088442F" w:rsidRDefault="008106B4" w:rsidP="00EC1CF8">
            <w:pPr>
              <w:spacing w:line="276" w:lineRule="auto"/>
              <w:jc w:val="center"/>
              <w:rPr>
                <w:rFonts w:ascii="Times New Roman" w:eastAsia="Calibri" w:hAnsi="Times New Roman" w:cs="Times New Roman"/>
                <w:b/>
                <w:color w:val="000000"/>
                <w:sz w:val="24"/>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BA41B"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B</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38185"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Sai số chuẩn</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C7966"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Beta</w:t>
            </w: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3E0A0CBB" w14:textId="77777777" w:rsidR="008106B4" w:rsidRPr="0088442F" w:rsidRDefault="008106B4" w:rsidP="00EC1CF8">
            <w:pPr>
              <w:spacing w:line="276" w:lineRule="auto"/>
              <w:jc w:val="center"/>
              <w:rPr>
                <w:rFonts w:ascii="Times New Roman" w:eastAsia="Calibri" w:hAnsi="Times New Roman" w:cs="Times New Roman"/>
                <w:b/>
                <w:color w:val="000000"/>
                <w:sz w:val="24"/>
                <w:szCs w:val="24"/>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22973123" w14:textId="77777777" w:rsidR="008106B4" w:rsidRPr="0088442F" w:rsidRDefault="008106B4" w:rsidP="00EC1CF8">
            <w:pPr>
              <w:spacing w:line="276" w:lineRule="auto"/>
              <w:jc w:val="center"/>
              <w:rPr>
                <w:rFonts w:ascii="Times New Roman" w:eastAsia="Calibri" w:hAnsi="Times New Roman" w:cs="Times New Roman"/>
                <w:b/>
                <w:color w:val="000000"/>
                <w:sz w:val="24"/>
                <w:szCs w:val="24"/>
              </w:rPr>
            </w:pP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4BEF8"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Tolerance</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5EECDC"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B</w:t>
            </w:r>
          </w:p>
        </w:tc>
      </w:tr>
      <w:tr w:rsidR="008106B4" w:rsidRPr="0088442F" w14:paraId="3F89C397" w14:textId="77777777" w:rsidTr="00EC1CF8">
        <w:trPr>
          <w:cantSplit/>
        </w:trPr>
        <w:tc>
          <w:tcPr>
            <w:tcW w:w="754" w:type="dxa"/>
            <w:vMerge w:val="restart"/>
            <w:tcBorders>
              <w:top w:val="nil"/>
              <w:left w:val="single" w:sz="4" w:space="0" w:color="auto"/>
              <w:bottom w:val="single" w:sz="4" w:space="0" w:color="auto"/>
              <w:right w:val="single" w:sz="4" w:space="0" w:color="auto"/>
            </w:tcBorders>
            <w:shd w:val="clear" w:color="auto" w:fill="FFFFFF"/>
            <w:vAlign w:val="center"/>
            <w:hideMark/>
          </w:tcPr>
          <w:p w14:paraId="75614F19"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w:t>
            </w:r>
          </w:p>
        </w:tc>
        <w:tc>
          <w:tcPr>
            <w:tcW w:w="12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245656"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(Constant)</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0FC94"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6.734E-17</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6A3B7"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.041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14:paraId="71B3772C" w14:textId="77777777" w:rsidR="008106B4" w:rsidRPr="0088442F" w:rsidRDefault="008106B4" w:rsidP="00EC1CF8">
            <w:pPr>
              <w:autoSpaceDE w:val="0"/>
              <w:autoSpaceDN w:val="0"/>
              <w:adjustRightInd w:val="0"/>
              <w:spacing w:line="276" w:lineRule="auto"/>
              <w:jc w:val="center"/>
              <w:rPr>
                <w:rFonts w:ascii="Times New Roman" w:hAnsi="Times New Roman" w:cs="Times New Roman"/>
                <w:sz w:val="24"/>
                <w:szCs w:val="24"/>
              </w:rPr>
            </w:pP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FCF12"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79138"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5CBB0D93" w14:textId="77777777" w:rsidR="008106B4" w:rsidRPr="0088442F" w:rsidRDefault="008106B4" w:rsidP="00EC1CF8">
            <w:pPr>
              <w:autoSpaceDE w:val="0"/>
              <w:autoSpaceDN w:val="0"/>
              <w:adjustRightInd w:val="0"/>
              <w:spacing w:line="276" w:lineRule="auto"/>
              <w:jc w:val="center"/>
              <w:rPr>
                <w:rFonts w:ascii="Times New Roman" w:hAnsi="Times New Roman" w:cs="Times New Roman"/>
                <w:sz w:val="24"/>
                <w:szCs w:val="24"/>
              </w:rPr>
            </w:pP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04A064" w14:textId="77777777" w:rsidR="008106B4" w:rsidRPr="0088442F" w:rsidRDefault="008106B4" w:rsidP="00EC1CF8">
            <w:pPr>
              <w:autoSpaceDE w:val="0"/>
              <w:autoSpaceDN w:val="0"/>
              <w:adjustRightInd w:val="0"/>
              <w:spacing w:line="276" w:lineRule="auto"/>
              <w:jc w:val="center"/>
              <w:rPr>
                <w:rFonts w:ascii="Times New Roman" w:hAnsi="Times New Roman" w:cs="Times New Roman"/>
                <w:sz w:val="24"/>
                <w:szCs w:val="24"/>
              </w:rPr>
            </w:pPr>
          </w:p>
        </w:tc>
      </w:tr>
      <w:tr w:rsidR="008106B4" w:rsidRPr="0088442F" w14:paraId="71A93BB2" w14:textId="77777777" w:rsidTr="00EC1CF8">
        <w:trPr>
          <w:cantSplit/>
        </w:trPr>
        <w:tc>
          <w:tcPr>
            <w:tcW w:w="754" w:type="dxa"/>
            <w:vMerge/>
            <w:tcBorders>
              <w:top w:val="nil"/>
              <w:left w:val="single" w:sz="4" w:space="0" w:color="auto"/>
              <w:bottom w:val="single" w:sz="4" w:space="0" w:color="auto"/>
              <w:right w:val="single" w:sz="4" w:space="0" w:color="auto"/>
            </w:tcBorders>
            <w:vAlign w:val="center"/>
            <w:hideMark/>
          </w:tcPr>
          <w:p w14:paraId="23215897" w14:textId="77777777" w:rsidR="008106B4" w:rsidRPr="0088442F" w:rsidRDefault="008106B4" w:rsidP="00EC1CF8">
            <w:pPr>
              <w:spacing w:line="276" w:lineRule="auto"/>
              <w:jc w:val="center"/>
              <w:rPr>
                <w:rFonts w:ascii="Times New Roman" w:eastAsia="Calibri" w:hAnsi="Times New Roman" w:cs="Times New Roman"/>
                <w:color w:val="000000"/>
                <w:sz w:val="24"/>
                <w:szCs w:val="24"/>
              </w:rPr>
            </w:pPr>
          </w:p>
        </w:tc>
        <w:tc>
          <w:tcPr>
            <w:tcW w:w="12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505F70"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NL</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6A2993"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.407</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C9B6BB"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.041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404F7"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.407</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EF5A44"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9.952</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6690B6"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A5DD3"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7E3AF9"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068F47D6" w14:textId="77777777" w:rsidTr="00EC1CF8">
        <w:trPr>
          <w:cantSplit/>
        </w:trPr>
        <w:tc>
          <w:tcPr>
            <w:tcW w:w="754" w:type="dxa"/>
            <w:vMerge/>
            <w:tcBorders>
              <w:top w:val="nil"/>
              <w:left w:val="single" w:sz="4" w:space="0" w:color="auto"/>
              <w:bottom w:val="single" w:sz="4" w:space="0" w:color="auto"/>
              <w:right w:val="single" w:sz="4" w:space="0" w:color="auto"/>
            </w:tcBorders>
            <w:vAlign w:val="center"/>
            <w:hideMark/>
          </w:tcPr>
          <w:p w14:paraId="04640252" w14:textId="77777777" w:rsidR="008106B4" w:rsidRPr="0088442F" w:rsidRDefault="008106B4" w:rsidP="00EC1CF8">
            <w:pPr>
              <w:spacing w:line="276" w:lineRule="auto"/>
              <w:jc w:val="center"/>
              <w:rPr>
                <w:rFonts w:ascii="Times New Roman" w:eastAsia="Calibri" w:hAnsi="Times New Roman" w:cs="Times New Roman"/>
                <w:color w:val="000000"/>
                <w:sz w:val="24"/>
                <w:szCs w:val="24"/>
              </w:rPr>
            </w:pPr>
          </w:p>
        </w:tc>
        <w:tc>
          <w:tcPr>
            <w:tcW w:w="12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B9B193"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CT</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E0734"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.221</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73592"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.041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F2097"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.221</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2391D"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5.408</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05FBD4"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ADC3F"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000366"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0F9D13E8" w14:textId="77777777" w:rsidTr="00EC1CF8">
        <w:trPr>
          <w:cantSplit/>
        </w:trPr>
        <w:tc>
          <w:tcPr>
            <w:tcW w:w="754" w:type="dxa"/>
            <w:vMerge/>
            <w:tcBorders>
              <w:top w:val="nil"/>
              <w:left w:val="single" w:sz="4" w:space="0" w:color="auto"/>
              <w:bottom w:val="single" w:sz="4" w:space="0" w:color="auto"/>
              <w:right w:val="single" w:sz="4" w:space="0" w:color="auto"/>
            </w:tcBorders>
            <w:vAlign w:val="center"/>
            <w:hideMark/>
          </w:tcPr>
          <w:p w14:paraId="41C37FCF" w14:textId="77777777" w:rsidR="008106B4" w:rsidRPr="0088442F" w:rsidRDefault="008106B4" w:rsidP="00EC1CF8">
            <w:pPr>
              <w:spacing w:line="276" w:lineRule="auto"/>
              <w:jc w:val="center"/>
              <w:rPr>
                <w:rFonts w:ascii="Times New Roman" w:eastAsia="Calibri" w:hAnsi="Times New Roman" w:cs="Times New Roman"/>
                <w:color w:val="000000"/>
                <w:sz w:val="24"/>
                <w:szCs w:val="24"/>
              </w:rPr>
            </w:pPr>
          </w:p>
        </w:tc>
        <w:tc>
          <w:tcPr>
            <w:tcW w:w="12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0B0258"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BC</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658ACA"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.196</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8A304B"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.041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6B569B"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.196</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65C57"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4.795</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13BE3"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35BD6"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B721EB"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131B7C31" w14:textId="77777777" w:rsidTr="00EC1CF8">
        <w:trPr>
          <w:cantSplit/>
        </w:trPr>
        <w:tc>
          <w:tcPr>
            <w:tcW w:w="754" w:type="dxa"/>
            <w:vMerge/>
            <w:tcBorders>
              <w:top w:val="nil"/>
              <w:left w:val="single" w:sz="4" w:space="0" w:color="auto"/>
              <w:bottom w:val="single" w:sz="4" w:space="0" w:color="auto"/>
              <w:right w:val="single" w:sz="4" w:space="0" w:color="auto"/>
            </w:tcBorders>
            <w:vAlign w:val="center"/>
            <w:hideMark/>
          </w:tcPr>
          <w:p w14:paraId="18117577" w14:textId="77777777" w:rsidR="008106B4" w:rsidRPr="0088442F" w:rsidRDefault="008106B4" w:rsidP="00EC1CF8">
            <w:pPr>
              <w:spacing w:line="276" w:lineRule="auto"/>
              <w:jc w:val="center"/>
              <w:rPr>
                <w:rFonts w:ascii="Times New Roman" w:eastAsia="Calibri" w:hAnsi="Times New Roman" w:cs="Times New Roman"/>
                <w:color w:val="000000"/>
                <w:sz w:val="24"/>
                <w:szCs w:val="24"/>
              </w:rPr>
            </w:pPr>
          </w:p>
        </w:tc>
        <w:tc>
          <w:tcPr>
            <w:tcW w:w="12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D402F6"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QHXH</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28211"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.275</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492D3"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.041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1A1E4"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.275</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EC5768"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6.729</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217BC"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B550CD"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E9A995"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5DBD288F" w14:textId="77777777" w:rsidTr="00EC1CF8">
        <w:trPr>
          <w:cantSplit/>
        </w:trPr>
        <w:tc>
          <w:tcPr>
            <w:tcW w:w="754" w:type="dxa"/>
            <w:vMerge/>
            <w:tcBorders>
              <w:top w:val="nil"/>
              <w:left w:val="single" w:sz="4" w:space="0" w:color="auto"/>
              <w:bottom w:val="single" w:sz="4" w:space="0" w:color="auto"/>
              <w:right w:val="single" w:sz="4" w:space="0" w:color="auto"/>
            </w:tcBorders>
            <w:vAlign w:val="center"/>
            <w:hideMark/>
          </w:tcPr>
          <w:p w14:paraId="20782D15" w14:textId="77777777" w:rsidR="008106B4" w:rsidRPr="0088442F" w:rsidRDefault="008106B4" w:rsidP="00EC1CF8">
            <w:pPr>
              <w:spacing w:line="276" w:lineRule="auto"/>
              <w:jc w:val="center"/>
              <w:rPr>
                <w:rFonts w:ascii="Times New Roman" w:eastAsia="Calibri" w:hAnsi="Times New Roman" w:cs="Times New Roman"/>
                <w:color w:val="000000"/>
                <w:sz w:val="24"/>
                <w:szCs w:val="24"/>
              </w:rPr>
            </w:pPr>
          </w:p>
        </w:tc>
        <w:tc>
          <w:tcPr>
            <w:tcW w:w="12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664AD5"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KN</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19CCE"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.454</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952FF"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.041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F1B10B"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.454</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1B382"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11.124</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F06B1F"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.000</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4A8FDA"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7D8753"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1.000</w:t>
            </w:r>
          </w:p>
        </w:tc>
      </w:tr>
      <w:tr w:rsidR="008106B4" w:rsidRPr="0088442F" w14:paraId="25A28524" w14:textId="77777777" w:rsidTr="00EC1CF8">
        <w:trPr>
          <w:cantSplit/>
        </w:trPr>
        <w:tc>
          <w:tcPr>
            <w:tcW w:w="10520"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3CC9D2A3"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a. Biến phụ thuộc: KNXV</w:t>
            </w:r>
          </w:p>
        </w:tc>
      </w:tr>
    </w:tbl>
    <w:p w14:paraId="66DA8C52" w14:textId="77777777" w:rsidR="008106B4" w:rsidRPr="0088442F" w:rsidRDefault="008106B4" w:rsidP="00EC1CF8">
      <w:pPr>
        <w:pStyle w:val="Caption"/>
        <w:spacing w:line="276" w:lineRule="auto"/>
        <w:rPr>
          <w:color w:val="000000"/>
          <w:szCs w:val="24"/>
        </w:rPr>
      </w:pPr>
      <w:bookmarkStart w:id="63" w:name="_Toc93687454"/>
      <w:bookmarkEnd w:id="63"/>
      <w:r w:rsidRPr="0088442F">
        <w:rPr>
          <w:szCs w:val="24"/>
        </w:rPr>
        <w:t>Hình 4.5 Kiểm định tương quan từng phần của các hệ số hồi quy</w:t>
      </w:r>
      <w:r w:rsidRPr="0088442F">
        <w:rPr>
          <w:color w:val="000000"/>
          <w:szCs w:val="24"/>
        </w:rPr>
        <w:t xml:space="preserve"> Coefficients</w:t>
      </w:r>
      <w:r w:rsidRPr="0088442F">
        <w:rPr>
          <w:color w:val="000000"/>
          <w:szCs w:val="24"/>
          <w:vertAlign w:val="superscript"/>
        </w:rPr>
        <w:t>a</w:t>
      </w:r>
    </w:p>
    <w:p w14:paraId="69460240" w14:textId="77777777" w:rsidR="008106B4" w:rsidRPr="0088442F" w:rsidRDefault="008106B4" w:rsidP="00EC1CF8">
      <w:pPr>
        <w:spacing w:line="276" w:lineRule="auto"/>
        <w:ind w:right="141" w:firstLine="284"/>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 xml:space="preserve">Kết quả tại bảng phân tích Coefficients có biến NL, CT, BC, QHXH, KN đều có Sig &lt; 0.05  tương quan có ý nghĩa với quyết định về quê làm việc . </w:t>
      </w:r>
    </w:p>
    <w:p w14:paraId="3DD130A2" w14:textId="77777777" w:rsidR="008106B4" w:rsidRPr="0088442F" w:rsidRDefault="008106B4" w:rsidP="00EC1CF8">
      <w:pPr>
        <w:spacing w:line="276" w:lineRule="auto"/>
        <w:ind w:right="141" w:firstLine="284"/>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Các yếu tố ảnh hưởng trực tiếp đến khả năng xin việc thành công của sinh viên đại học Duy Tân được thể hiện qua phương trình hồi quy tuyến tính mới như sau:</w:t>
      </w:r>
    </w:p>
    <w:p w14:paraId="1D439976" w14:textId="77777777" w:rsidR="008106B4" w:rsidRPr="0088442F" w:rsidRDefault="008106B4" w:rsidP="0088442F">
      <w:pPr>
        <w:spacing w:line="276" w:lineRule="auto"/>
        <w:ind w:right="141"/>
        <w:jc w:val="both"/>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 xml:space="preserve">KNXV =0.454*KN + 0.407*NL + 0.275*QHXH +0.221*CT+0.196*BC </w:t>
      </w:r>
    </w:p>
    <w:p w14:paraId="4562F8D7" w14:textId="1A2B9B2A" w:rsidR="008106B4" w:rsidRPr="0088442F" w:rsidRDefault="008106B4" w:rsidP="00EC1CF8">
      <w:pPr>
        <w:spacing w:line="276" w:lineRule="auto"/>
        <w:ind w:right="141" w:firstLine="284"/>
        <w:jc w:val="both"/>
        <w:rPr>
          <w:rFonts w:ascii="Times New Roman" w:hAnsi="Times New Roman" w:cs="Times New Roman"/>
          <w:color w:val="000000"/>
          <w:sz w:val="24"/>
          <w:szCs w:val="24"/>
        </w:rPr>
      </w:pPr>
      <w:r w:rsidRPr="0088442F">
        <w:rPr>
          <w:rFonts w:ascii="Times New Roman" w:hAnsi="Times New Roman" w:cs="Times New Roman"/>
          <w:color w:val="000000"/>
          <w:sz w:val="24"/>
          <w:szCs w:val="24"/>
        </w:rPr>
        <w:t>Kết quả phân tích  hồi quy cho thấy các hệ số đều dương chứng tỏ đều tác động cùng chiều đến khả năng xin việc thành công của sinh viên.</w:t>
      </w:r>
    </w:p>
    <w:p w14:paraId="00F13A0F" w14:textId="77777777" w:rsidR="008106B4" w:rsidRPr="0088442F" w:rsidRDefault="008106B4" w:rsidP="0088442F">
      <w:pPr>
        <w:pStyle w:val="ListParagraph"/>
        <w:numPr>
          <w:ilvl w:val="0"/>
          <w:numId w:val="15"/>
        </w:numPr>
        <w:spacing w:before="100" w:beforeAutospacing="1" w:after="100" w:afterAutospacing="1"/>
        <w:ind w:left="0" w:right="141" w:firstLine="142"/>
        <w:jc w:val="both"/>
        <w:rPr>
          <w:rFonts w:ascii="Times New Roman" w:hAnsi="Times New Roman"/>
          <w:color w:val="000000"/>
          <w:sz w:val="24"/>
          <w:szCs w:val="24"/>
        </w:rPr>
      </w:pPr>
      <w:r w:rsidRPr="0088442F">
        <w:rPr>
          <w:rFonts w:ascii="Times New Roman" w:hAnsi="Times New Roman"/>
          <w:color w:val="000000"/>
          <w:sz w:val="24"/>
          <w:szCs w:val="24"/>
        </w:rPr>
        <w:t>K</w:t>
      </w:r>
      <w:r w:rsidRPr="0088442F">
        <w:rPr>
          <w:rFonts w:ascii="Times New Roman" w:hAnsi="Times New Roman"/>
          <w:color w:val="000000"/>
          <w:spacing w:val="1"/>
          <w:sz w:val="24"/>
          <w:szCs w:val="24"/>
        </w:rPr>
        <w:t>i</w:t>
      </w:r>
      <w:r w:rsidRPr="0088442F">
        <w:rPr>
          <w:rFonts w:ascii="Times New Roman" w:hAnsi="Times New Roman"/>
          <w:color w:val="000000"/>
          <w:spacing w:val="3"/>
          <w:sz w:val="24"/>
          <w:szCs w:val="24"/>
        </w:rPr>
        <w:t>ể</w:t>
      </w:r>
      <w:r w:rsidRPr="0088442F">
        <w:rPr>
          <w:rFonts w:ascii="Times New Roman" w:hAnsi="Times New Roman"/>
          <w:color w:val="000000"/>
          <w:sz w:val="24"/>
          <w:szCs w:val="24"/>
        </w:rPr>
        <w:t>m</w:t>
      </w:r>
      <w:r w:rsidRPr="0088442F">
        <w:rPr>
          <w:rFonts w:ascii="Times New Roman" w:hAnsi="Times New Roman"/>
          <w:color w:val="000000"/>
          <w:spacing w:val="-8"/>
          <w:sz w:val="24"/>
          <w:szCs w:val="24"/>
        </w:rPr>
        <w:t xml:space="preserve"> </w:t>
      </w:r>
      <w:r w:rsidRPr="0088442F">
        <w:rPr>
          <w:rFonts w:ascii="Times New Roman" w:hAnsi="Times New Roman"/>
          <w:color w:val="000000"/>
          <w:sz w:val="24"/>
          <w:szCs w:val="24"/>
        </w:rPr>
        <w:t>đ</w:t>
      </w:r>
      <w:r w:rsidRPr="0088442F">
        <w:rPr>
          <w:rFonts w:ascii="Times New Roman" w:hAnsi="Times New Roman"/>
          <w:color w:val="000000"/>
          <w:spacing w:val="2"/>
          <w:sz w:val="24"/>
          <w:szCs w:val="24"/>
        </w:rPr>
        <w:t>ị</w:t>
      </w:r>
      <w:r w:rsidRPr="0088442F">
        <w:rPr>
          <w:rFonts w:ascii="Times New Roman" w:hAnsi="Times New Roman"/>
          <w:color w:val="000000"/>
          <w:sz w:val="24"/>
          <w:szCs w:val="24"/>
        </w:rPr>
        <w:t>nh</w:t>
      </w:r>
      <w:r w:rsidRPr="0088442F">
        <w:rPr>
          <w:rFonts w:ascii="Times New Roman" w:hAnsi="Times New Roman"/>
          <w:color w:val="000000"/>
          <w:spacing w:val="-3"/>
          <w:sz w:val="24"/>
          <w:szCs w:val="24"/>
        </w:rPr>
        <w:t xml:space="preserve"> </w:t>
      </w:r>
      <w:r w:rsidRPr="0088442F">
        <w:rPr>
          <w:rFonts w:ascii="Times New Roman" w:hAnsi="Times New Roman"/>
          <w:color w:val="000000"/>
          <w:spacing w:val="-2"/>
          <w:sz w:val="24"/>
          <w:szCs w:val="24"/>
        </w:rPr>
        <w:t>m</w:t>
      </w:r>
      <w:r w:rsidRPr="0088442F">
        <w:rPr>
          <w:rFonts w:ascii="Times New Roman" w:hAnsi="Times New Roman"/>
          <w:color w:val="000000"/>
          <w:spacing w:val="1"/>
          <w:sz w:val="24"/>
          <w:szCs w:val="24"/>
        </w:rPr>
        <w:t>ứ</w:t>
      </w:r>
      <w:r w:rsidRPr="0088442F">
        <w:rPr>
          <w:rFonts w:ascii="Times New Roman" w:hAnsi="Times New Roman"/>
          <w:color w:val="000000"/>
          <w:sz w:val="24"/>
          <w:szCs w:val="24"/>
        </w:rPr>
        <w:t>c</w:t>
      </w:r>
      <w:r w:rsidRPr="0088442F">
        <w:rPr>
          <w:rFonts w:ascii="Times New Roman" w:hAnsi="Times New Roman"/>
          <w:color w:val="000000"/>
          <w:spacing w:val="-3"/>
          <w:sz w:val="24"/>
          <w:szCs w:val="24"/>
        </w:rPr>
        <w:t xml:space="preserve"> </w:t>
      </w:r>
      <w:r w:rsidRPr="0088442F">
        <w:rPr>
          <w:rFonts w:ascii="Times New Roman" w:hAnsi="Times New Roman"/>
          <w:color w:val="000000"/>
          <w:sz w:val="24"/>
          <w:szCs w:val="24"/>
        </w:rPr>
        <w:t>độ</w:t>
      </w:r>
      <w:r w:rsidRPr="0088442F">
        <w:rPr>
          <w:rFonts w:ascii="Times New Roman" w:hAnsi="Times New Roman"/>
          <w:color w:val="000000"/>
          <w:spacing w:val="-1"/>
          <w:sz w:val="24"/>
          <w:szCs w:val="24"/>
        </w:rPr>
        <w:t xml:space="preserve"> </w:t>
      </w:r>
      <w:r w:rsidRPr="0088442F">
        <w:rPr>
          <w:rFonts w:ascii="Times New Roman" w:hAnsi="Times New Roman"/>
          <w:color w:val="000000"/>
          <w:spacing w:val="3"/>
          <w:sz w:val="24"/>
          <w:szCs w:val="24"/>
        </w:rPr>
        <w:t>p</w:t>
      </w:r>
      <w:r w:rsidRPr="0088442F">
        <w:rPr>
          <w:rFonts w:ascii="Times New Roman" w:hAnsi="Times New Roman"/>
          <w:color w:val="000000"/>
          <w:sz w:val="24"/>
          <w:szCs w:val="24"/>
        </w:rPr>
        <w:t>hù</w:t>
      </w:r>
      <w:r w:rsidRPr="0088442F">
        <w:rPr>
          <w:rFonts w:ascii="Times New Roman" w:hAnsi="Times New Roman"/>
          <w:color w:val="000000"/>
          <w:spacing w:val="-4"/>
          <w:sz w:val="24"/>
          <w:szCs w:val="24"/>
        </w:rPr>
        <w:t xml:space="preserve"> </w:t>
      </w:r>
      <w:r w:rsidRPr="0088442F">
        <w:rPr>
          <w:rFonts w:ascii="Times New Roman" w:hAnsi="Times New Roman"/>
          <w:color w:val="000000"/>
          <w:spacing w:val="1"/>
          <w:sz w:val="24"/>
          <w:szCs w:val="24"/>
        </w:rPr>
        <w:t>hợ</w:t>
      </w:r>
      <w:r w:rsidRPr="0088442F">
        <w:rPr>
          <w:rFonts w:ascii="Times New Roman" w:hAnsi="Times New Roman"/>
          <w:color w:val="000000"/>
          <w:sz w:val="24"/>
          <w:szCs w:val="24"/>
        </w:rPr>
        <w:t>p</w:t>
      </w:r>
      <w:r w:rsidRPr="0088442F">
        <w:rPr>
          <w:rFonts w:ascii="Times New Roman" w:hAnsi="Times New Roman"/>
          <w:color w:val="000000"/>
          <w:spacing w:val="-2"/>
          <w:sz w:val="24"/>
          <w:szCs w:val="24"/>
        </w:rPr>
        <w:t xml:space="preserve"> </w:t>
      </w:r>
      <w:r w:rsidRPr="0088442F">
        <w:rPr>
          <w:rFonts w:ascii="Times New Roman" w:hAnsi="Times New Roman"/>
          <w:color w:val="000000"/>
          <w:sz w:val="24"/>
          <w:szCs w:val="24"/>
        </w:rPr>
        <w:t>của</w:t>
      </w:r>
      <w:r w:rsidRPr="0088442F">
        <w:rPr>
          <w:rFonts w:ascii="Times New Roman" w:hAnsi="Times New Roman"/>
          <w:color w:val="000000"/>
          <w:spacing w:val="-2"/>
          <w:sz w:val="24"/>
          <w:szCs w:val="24"/>
        </w:rPr>
        <w:t xml:space="preserve"> m</w:t>
      </w:r>
      <w:r w:rsidRPr="0088442F">
        <w:rPr>
          <w:rFonts w:ascii="Times New Roman" w:hAnsi="Times New Roman"/>
          <w:color w:val="000000"/>
          <w:sz w:val="24"/>
          <w:szCs w:val="24"/>
        </w:rPr>
        <w:t>ô</w:t>
      </w:r>
      <w:r w:rsidRPr="0088442F">
        <w:rPr>
          <w:rFonts w:ascii="Times New Roman" w:hAnsi="Times New Roman"/>
          <w:color w:val="000000"/>
          <w:spacing w:val="-1"/>
          <w:sz w:val="24"/>
          <w:szCs w:val="24"/>
        </w:rPr>
        <w:t xml:space="preserve"> </w:t>
      </w:r>
      <w:r w:rsidRPr="0088442F">
        <w:rPr>
          <w:rFonts w:ascii="Times New Roman" w:hAnsi="Times New Roman"/>
          <w:color w:val="000000"/>
          <w:spacing w:val="2"/>
          <w:sz w:val="24"/>
          <w:szCs w:val="24"/>
        </w:rPr>
        <w:t>h</w:t>
      </w:r>
      <w:r w:rsidRPr="0088442F">
        <w:rPr>
          <w:rFonts w:ascii="Times New Roman" w:hAnsi="Times New Roman"/>
          <w:color w:val="000000"/>
          <w:sz w:val="24"/>
          <w:szCs w:val="24"/>
        </w:rPr>
        <w:t>ình:</w:t>
      </w:r>
    </w:p>
    <w:p w14:paraId="414CFEC8" w14:textId="77777777" w:rsidR="008106B4" w:rsidRPr="0088442F" w:rsidRDefault="008106B4" w:rsidP="0088442F">
      <w:pPr>
        <w:spacing w:line="276" w:lineRule="auto"/>
        <w:ind w:right="141" w:firstLine="567"/>
        <w:jc w:val="both"/>
        <w:rPr>
          <w:rFonts w:ascii="Times New Roman" w:hAnsi="Times New Roman" w:cs="Times New Roman"/>
          <w:i/>
          <w:color w:val="000000"/>
          <w:sz w:val="24"/>
          <w:szCs w:val="24"/>
        </w:rPr>
      </w:pPr>
      <w:r w:rsidRPr="0088442F">
        <w:rPr>
          <w:rFonts w:ascii="Times New Roman" w:hAnsi="Times New Roman" w:cs="Times New Roman"/>
          <w:i/>
          <w:color w:val="000000"/>
          <w:sz w:val="24"/>
          <w:szCs w:val="24"/>
        </w:rPr>
        <w:t>Mức</w:t>
      </w:r>
      <w:r w:rsidRPr="0088442F">
        <w:rPr>
          <w:rFonts w:ascii="Times New Roman" w:hAnsi="Times New Roman" w:cs="Times New Roman"/>
          <w:i/>
          <w:color w:val="000000"/>
          <w:spacing w:val="-5"/>
          <w:sz w:val="24"/>
          <w:szCs w:val="24"/>
        </w:rPr>
        <w:t xml:space="preserve"> </w:t>
      </w:r>
      <w:r w:rsidRPr="0088442F">
        <w:rPr>
          <w:rFonts w:ascii="Times New Roman" w:hAnsi="Times New Roman" w:cs="Times New Roman"/>
          <w:i/>
          <w:color w:val="000000"/>
          <w:sz w:val="24"/>
          <w:szCs w:val="24"/>
        </w:rPr>
        <w:t>độ</w:t>
      </w:r>
      <w:r w:rsidRPr="0088442F">
        <w:rPr>
          <w:rFonts w:ascii="Times New Roman" w:hAnsi="Times New Roman" w:cs="Times New Roman"/>
          <w:i/>
          <w:color w:val="000000"/>
          <w:spacing w:val="-3"/>
          <w:sz w:val="24"/>
          <w:szCs w:val="24"/>
        </w:rPr>
        <w:t xml:space="preserve"> </w:t>
      </w:r>
      <w:r w:rsidRPr="0088442F">
        <w:rPr>
          <w:rFonts w:ascii="Times New Roman" w:hAnsi="Times New Roman" w:cs="Times New Roman"/>
          <w:i/>
          <w:color w:val="000000"/>
          <w:sz w:val="24"/>
          <w:szCs w:val="24"/>
        </w:rPr>
        <w:t>giải</w:t>
      </w:r>
      <w:r w:rsidRPr="0088442F">
        <w:rPr>
          <w:rFonts w:ascii="Times New Roman" w:hAnsi="Times New Roman" w:cs="Times New Roman"/>
          <w:i/>
          <w:color w:val="000000"/>
          <w:spacing w:val="-2"/>
          <w:sz w:val="24"/>
          <w:szCs w:val="24"/>
        </w:rPr>
        <w:t xml:space="preserve"> </w:t>
      </w:r>
      <w:r w:rsidRPr="0088442F">
        <w:rPr>
          <w:rFonts w:ascii="Times New Roman" w:hAnsi="Times New Roman" w:cs="Times New Roman"/>
          <w:i/>
          <w:color w:val="000000"/>
          <w:sz w:val="24"/>
          <w:szCs w:val="24"/>
        </w:rPr>
        <w:t>thích</w:t>
      </w:r>
      <w:r w:rsidRPr="0088442F">
        <w:rPr>
          <w:rFonts w:ascii="Times New Roman" w:hAnsi="Times New Roman" w:cs="Times New Roman"/>
          <w:i/>
          <w:color w:val="000000"/>
          <w:spacing w:val="-5"/>
          <w:sz w:val="24"/>
          <w:szCs w:val="24"/>
        </w:rPr>
        <w:t xml:space="preserve"> </w:t>
      </w:r>
      <w:r w:rsidRPr="0088442F">
        <w:rPr>
          <w:rFonts w:ascii="Times New Roman" w:hAnsi="Times New Roman" w:cs="Times New Roman"/>
          <w:i/>
          <w:color w:val="000000"/>
          <w:spacing w:val="3"/>
          <w:sz w:val="24"/>
          <w:szCs w:val="24"/>
        </w:rPr>
        <w:t>c</w:t>
      </w:r>
      <w:r w:rsidRPr="0088442F">
        <w:rPr>
          <w:rFonts w:ascii="Times New Roman" w:hAnsi="Times New Roman" w:cs="Times New Roman"/>
          <w:i/>
          <w:color w:val="000000"/>
          <w:sz w:val="24"/>
          <w:szCs w:val="24"/>
        </w:rPr>
        <w:t>ủa</w:t>
      </w:r>
      <w:r w:rsidRPr="0088442F">
        <w:rPr>
          <w:rFonts w:ascii="Times New Roman" w:hAnsi="Times New Roman" w:cs="Times New Roman"/>
          <w:i/>
          <w:color w:val="000000"/>
          <w:spacing w:val="-2"/>
          <w:sz w:val="24"/>
          <w:szCs w:val="24"/>
        </w:rPr>
        <w:t xml:space="preserve"> </w:t>
      </w:r>
      <w:r w:rsidRPr="0088442F">
        <w:rPr>
          <w:rFonts w:ascii="Times New Roman" w:hAnsi="Times New Roman" w:cs="Times New Roman"/>
          <w:i/>
          <w:color w:val="000000"/>
          <w:sz w:val="24"/>
          <w:szCs w:val="24"/>
        </w:rPr>
        <w:t>mô</w:t>
      </w:r>
      <w:r w:rsidRPr="0088442F">
        <w:rPr>
          <w:rFonts w:ascii="Times New Roman" w:hAnsi="Times New Roman" w:cs="Times New Roman"/>
          <w:i/>
          <w:color w:val="000000"/>
          <w:spacing w:val="-3"/>
          <w:sz w:val="24"/>
          <w:szCs w:val="24"/>
        </w:rPr>
        <w:t xml:space="preserve"> </w:t>
      </w:r>
      <w:r w:rsidRPr="0088442F">
        <w:rPr>
          <w:rFonts w:ascii="Times New Roman" w:hAnsi="Times New Roman" w:cs="Times New Roman"/>
          <w:i/>
          <w:color w:val="000000"/>
          <w:spacing w:val="6"/>
          <w:sz w:val="24"/>
          <w:szCs w:val="24"/>
        </w:rPr>
        <w:t>h</w:t>
      </w:r>
      <w:r w:rsidRPr="0088442F">
        <w:rPr>
          <w:rFonts w:ascii="Times New Roman" w:hAnsi="Times New Roman" w:cs="Times New Roman"/>
          <w:i/>
          <w:color w:val="000000"/>
          <w:sz w:val="24"/>
          <w:szCs w:val="24"/>
        </w:rPr>
        <w:t>ình</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2"/>
        <w:gridCol w:w="1317"/>
        <w:gridCol w:w="1397"/>
        <w:gridCol w:w="1889"/>
        <w:gridCol w:w="1889"/>
        <w:gridCol w:w="1890"/>
      </w:tblGrid>
      <w:tr w:rsidR="008106B4" w:rsidRPr="0088442F" w14:paraId="73358462" w14:textId="77777777" w:rsidTr="00EC1CF8">
        <w:trPr>
          <w:cantSplit/>
          <w:trHeight w:val="427"/>
          <w:jc w:val="center"/>
        </w:trPr>
        <w:tc>
          <w:tcPr>
            <w:tcW w:w="940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41D71460"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b/>
                <w:bCs/>
                <w:color w:val="000000"/>
                <w:sz w:val="24"/>
                <w:szCs w:val="24"/>
              </w:rPr>
              <w:t>Model Summary</w:t>
            </w:r>
            <w:r w:rsidRPr="0088442F">
              <w:rPr>
                <w:rFonts w:ascii="Times New Roman" w:hAnsi="Times New Roman" w:cs="Times New Roman"/>
                <w:b/>
                <w:bCs/>
                <w:color w:val="000000"/>
                <w:sz w:val="24"/>
                <w:szCs w:val="24"/>
                <w:vertAlign w:val="superscript"/>
              </w:rPr>
              <w:t>b</w:t>
            </w:r>
          </w:p>
        </w:tc>
      </w:tr>
      <w:tr w:rsidR="008106B4" w:rsidRPr="0088442F" w14:paraId="5F63A4FE" w14:textId="77777777" w:rsidTr="00EC1CF8">
        <w:trPr>
          <w:cantSplit/>
          <w:trHeight w:val="839"/>
          <w:jc w:val="center"/>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497D0"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STT</w:t>
            </w:r>
          </w:p>
        </w:tc>
        <w:tc>
          <w:tcPr>
            <w:tcW w:w="13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0FC47"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R</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F0FB"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R bình phương</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3BA814"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R bình phương điều chỉnh</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ABB80C"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eastAsia="SimSun" w:hAnsi="Times New Roman" w:cs="Times New Roman"/>
                <w:b/>
                <w:color w:val="000000"/>
                <w:sz w:val="24"/>
                <w:szCs w:val="24"/>
              </w:rPr>
              <w:t>Sai số ước tính tiêu chuẩn</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0615B"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eastAsia="SimSun" w:hAnsi="Times New Roman" w:cs="Times New Roman"/>
                <w:b/>
                <w:color w:val="000000"/>
                <w:sz w:val="24"/>
                <w:szCs w:val="24"/>
              </w:rPr>
              <w:t>Hệ số Durbin-Watson</w:t>
            </w:r>
          </w:p>
        </w:tc>
      </w:tr>
      <w:tr w:rsidR="008106B4" w:rsidRPr="0088442F" w14:paraId="6E66F1BA" w14:textId="77777777" w:rsidTr="00EC1CF8">
        <w:trPr>
          <w:cantSplit/>
          <w:trHeight w:val="427"/>
          <w:jc w:val="center"/>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D8250"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w:t>
            </w:r>
          </w:p>
        </w:tc>
        <w:tc>
          <w:tcPr>
            <w:tcW w:w="13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CE8F7"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.731</w:t>
            </w:r>
            <w:r w:rsidRPr="0088442F">
              <w:rPr>
                <w:rFonts w:ascii="Times New Roman" w:hAnsi="Times New Roman" w:cs="Times New Roman"/>
                <w:color w:val="000000"/>
                <w:sz w:val="24"/>
                <w:szCs w:val="24"/>
                <w:vertAlign w:val="superscript"/>
              </w:rPr>
              <w:t>a</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C22486"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.534</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FE586"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.526</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150C0A"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.68838870</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7BA49D"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1.935</w:t>
            </w:r>
          </w:p>
        </w:tc>
      </w:tr>
      <w:tr w:rsidR="008106B4" w:rsidRPr="0088442F" w14:paraId="0306D158" w14:textId="77777777" w:rsidTr="00EC1CF8">
        <w:trPr>
          <w:cantSplit/>
          <w:trHeight w:val="427"/>
          <w:jc w:val="center"/>
        </w:trPr>
        <w:tc>
          <w:tcPr>
            <w:tcW w:w="940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E544C7A"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a. Dự đoán (Hằng số),  KN, QHXH, BC, CT, NL</w:t>
            </w:r>
          </w:p>
        </w:tc>
      </w:tr>
      <w:tr w:rsidR="008106B4" w:rsidRPr="0088442F" w14:paraId="2487E3F3" w14:textId="77777777" w:rsidTr="00EC1CF8">
        <w:trPr>
          <w:cantSplit/>
          <w:trHeight w:val="427"/>
          <w:jc w:val="center"/>
        </w:trPr>
        <w:tc>
          <w:tcPr>
            <w:tcW w:w="940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799DB89" w14:textId="77777777" w:rsidR="008106B4" w:rsidRPr="0088442F" w:rsidRDefault="008106B4" w:rsidP="00EC1CF8">
            <w:pPr>
              <w:autoSpaceDE w:val="0"/>
              <w:autoSpaceDN w:val="0"/>
              <w:adjustRightInd w:val="0"/>
              <w:spacing w:line="276" w:lineRule="auto"/>
              <w:ind w:right="60"/>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b. Biến phụ thuộc : KNXV</w:t>
            </w:r>
          </w:p>
        </w:tc>
      </w:tr>
    </w:tbl>
    <w:p w14:paraId="0C40AF35" w14:textId="77777777" w:rsidR="008106B4" w:rsidRPr="0088442F" w:rsidRDefault="008106B4" w:rsidP="00EC1CF8">
      <w:pPr>
        <w:pStyle w:val="Caption"/>
        <w:spacing w:line="276" w:lineRule="auto"/>
        <w:rPr>
          <w:szCs w:val="24"/>
        </w:rPr>
      </w:pPr>
      <w:bookmarkStart w:id="64" w:name="_Toc93687455"/>
      <w:bookmarkEnd w:id="64"/>
      <w:r w:rsidRPr="0088442F">
        <w:rPr>
          <w:szCs w:val="24"/>
        </w:rPr>
        <w:t>Hình 4.6 Kiểm định mức độ giải thích của mô hình</w:t>
      </w:r>
    </w:p>
    <w:p w14:paraId="288E3423" w14:textId="4DD93F90" w:rsidR="008106B4" w:rsidRPr="0088442F" w:rsidRDefault="008106B4" w:rsidP="00EC1CF8">
      <w:pPr>
        <w:spacing w:line="276" w:lineRule="auto"/>
        <w:ind w:firstLine="284"/>
        <w:jc w:val="both"/>
        <w:rPr>
          <w:rFonts w:ascii="Times New Roman" w:hAnsi="Times New Roman" w:cs="Times New Roman"/>
          <w:sz w:val="24"/>
          <w:szCs w:val="24"/>
        </w:rPr>
      </w:pPr>
      <w:r w:rsidRPr="0088442F">
        <w:rPr>
          <w:rFonts w:ascii="Times New Roman" w:hAnsi="Times New Roman" w:cs="Times New Roman"/>
          <w:sz w:val="24"/>
          <w:szCs w:val="24"/>
        </w:rPr>
        <w:t xml:space="preserve">Hình 4.6, mô hình có </w:t>
      </w:r>
      <w:r w:rsidRPr="0088442F">
        <w:rPr>
          <w:rFonts w:ascii="Times New Roman" w:hAnsi="Times New Roman" w:cs="Times New Roman"/>
          <w:noProof/>
          <w:sz w:val="24"/>
          <w:szCs w:val="24"/>
        </w:rPr>
        <w:drawing>
          <wp:inline distT="0" distB="0" distL="0" distR="0" wp14:anchorId="58C134B7" wp14:editId="31C42C03">
            <wp:extent cx="171450" cy="20383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203835"/>
                    </a:xfrm>
                    <a:prstGeom prst="rect">
                      <a:avLst/>
                    </a:prstGeom>
                    <a:noFill/>
                    <a:ln>
                      <a:noFill/>
                    </a:ln>
                  </pic:spPr>
                </pic:pic>
              </a:graphicData>
            </a:graphic>
          </wp:inline>
        </w:drawing>
      </w:r>
      <w:r w:rsidRPr="0088442F">
        <w:rPr>
          <w:rFonts w:ascii="Times New Roman" w:hAnsi="Times New Roman" w:cs="Times New Roman"/>
          <w:sz w:val="24"/>
          <w:szCs w:val="24"/>
        </w:rPr>
        <w:t xml:space="preserve"> = 0.534 và </w:t>
      </w:r>
      <w:r w:rsidRPr="0088442F">
        <w:rPr>
          <w:rFonts w:ascii="Times New Roman" w:hAnsi="Times New Roman" w:cs="Times New Roman"/>
          <w:noProof/>
          <w:sz w:val="24"/>
          <w:szCs w:val="24"/>
        </w:rPr>
        <w:drawing>
          <wp:inline distT="0" distB="0" distL="0" distR="0" wp14:anchorId="0710241B" wp14:editId="2B015CDC">
            <wp:extent cx="171450" cy="20383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203835"/>
                    </a:xfrm>
                    <a:prstGeom prst="rect">
                      <a:avLst/>
                    </a:prstGeom>
                    <a:noFill/>
                    <a:ln>
                      <a:noFill/>
                    </a:ln>
                  </pic:spPr>
                </pic:pic>
              </a:graphicData>
            </a:graphic>
          </wp:inline>
        </w:drawing>
      </w:r>
      <w:r w:rsidRPr="0088442F">
        <w:rPr>
          <w:rFonts w:ascii="Times New Roman" w:hAnsi="Times New Roman" w:cs="Times New Roman"/>
          <w:sz w:val="24"/>
          <w:szCs w:val="24"/>
        </w:rPr>
        <w:t xml:space="preserve">  hiệu chỉnh là 0.526. Nghĩa là, độ thích hợp của mô hình là 53,4% hay nói cách khác 52,6% là độ biến thiên của mức độ ảnh hưởng đến quyết định </w:t>
      </w:r>
      <w:r w:rsidRPr="0088442F">
        <w:rPr>
          <w:rFonts w:ascii="Times New Roman" w:hAnsi="Times New Roman" w:cs="Times New Roman"/>
          <w:sz w:val="24"/>
          <w:szCs w:val="24"/>
        </w:rPr>
        <w:lastRenderedPageBreak/>
        <w:t>mua sản phẩm được giải thích bởi 5 nhân tố ảnh hưởng, còn 47,4% được giải thích bới biến nằm ngoài mô hình chưa được đề cập</w:t>
      </w:r>
    </w:p>
    <w:p w14:paraId="7272D8CF" w14:textId="77777777" w:rsidR="008106B4" w:rsidRPr="00EC1CF8" w:rsidRDefault="008106B4" w:rsidP="0088442F">
      <w:pPr>
        <w:pStyle w:val="Heading2"/>
        <w:spacing w:line="276" w:lineRule="auto"/>
        <w:jc w:val="both"/>
        <w:rPr>
          <w:rFonts w:ascii="Times New Roman" w:hAnsi="Times New Roman"/>
          <w:color w:val="auto"/>
          <w:sz w:val="24"/>
          <w:szCs w:val="24"/>
        </w:rPr>
      </w:pPr>
      <w:bookmarkStart w:id="65" w:name="_Toc5522903"/>
      <w:bookmarkStart w:id="66" w:name="_Toc504750763"/>
      <w:bookmarkStart w:id="67" w:name="_Toc3063474"/>
      <w:bookmarkEnd w:id="65"/>
      <w:bookmarkEnd w:id="66"/>
      <w:r w:rsidRPr="00EC1CF8">
        <w:rPr>
          <w:rFonts w:ascii="Times New Roman" w:hAnsi="Times New Roman"/>
          <w:color w:val="auto"/>
          <w:spacing w:val="2"/>
          <w:sz w:val="24"/>
          <w:szCs w:val="24"/>
        </w:rPr>
        <w:t>K</w:t>
      </w:r>
      <w:bookmarkEnd w:id="67"/>
      <w:r w:rsidRPr="00EC1CF8">
        <w:rPr>
          <w:rFonts w:ascii="Times New Roman" w:hAnsi="Times New Roman"/>
          <w:color w:val="auto"/>
          <w:sz w:val="24"/>
          <w:szCs w:val="24"/>
        </w:rPr>
        <w:t>ết</w:t>
      </w:r>
      <w:r w:rsidRPr="00EC1CF8">
        <w:rPr>
          <w:rFonts w:ascii="Times New Roman" w:hAnsi="Times New Roman"/>
          <w:color w:val="auto"/>
          <w:spacing w:val="8"/>
          <w:sz w:val="24"/>
          <w:szCs w:val="24"/>
        </w:rPr>
        <w:t xml:space="preserve"> </w:t>
      </w:r>
      <w:r w:rsidRPr="00EC1CF8">
        <w:rPr>
          <w:rFonts w:ascii="Times New Roman" w:hAnsi="Times New Roman"/>
          <w:color w:val="auto"/>
          <w:spacing w:val="3"/>
          <w:sz w:val="24"/>
          <w:szCs w:val="24"/>
        </w:rPr>
        <w:t>q</w:t>
      </w:r>
      <w:r w:rsidRPr="00EC1CF8">
        <w:rPr>
          <w:rFonts w:ascii="Times New Roman" w:hAnsi="Times New Roman"/>
          <w:color w:val="auto"/>
          <w:sz w:val="24"/>
          <w:szCs w:val="24"/>
        </w:rPr>
        <w:t>uả</w:t>
      </w:r>
      <w:r w:rsidRPr="00EC1CF8">
        <w:rPr>
          <w:rFonts w:ascii="Times New Roman" w:hAnsi="Times New Roman"/>
          <w:color w:val="auto"/>
          <w:spacing w:val="10"/>
          <w:sz w:val="24"/>
          <w:szCs w:val="24"/>
        </w:rPr>
        <w:t xml:space="preserve"> </w:t>
      </w:r>
      <w:r w:rsidRPr="00EC1CF8">
        <w:rPr>
          <w:rFonts w:ascii="Times New Roman" w:hAnsi="Times New Roman"/>
          <w:color w:val="auto"/>
          <w:sz w:val="24"/>
          <w:szCs w:val="24"/>
        </w:rPr>
        <w:t>kiểm</w:t>
      </w:r>
      <w:r w:rsidRPr="00EC1CF8">
        <w:rPr>
          <w:rFonts w:ascii="Times New Roman" w:hAnsi="Times New Roman"/>
          <w:color w:val="auto"/>
          <w:spacing w:val="9"/>
          <w:sz w:val="24"/>
          <w:szCs w:val="24"/>
        </w:rPr>
        <w:t xml:space="preserve"> </w:t>
      </w:r>
      <w:r w:rsidRPr="00EC1CF8">
        <w:rPr>
          <w:rFonts w:ascii="Times New Roman" w:hAnsi="Times New Roman"/>
          <w:color w:val="auto"/>
          <w:sz w:val="24"/>
          <w:szCs w:val="24"/>
        </w:rPr>
        <w:t>định</w:t>
      </w:r>
      <w:r w:rsidRPr="00EC1CF8">
        <w:rPr>
          <w:rFonts w:ascii="Times New Roman" w:hAnsi="Times New Roman"/>
          <w:color w:val="auto"/>
          <w:spacing w:val="7"/>
          <w:sz w:val="24"/>
          <w:szCs w:val="24"/>
        </w:rPr>
        <w:t xml:space="preserve"> </w:t>
      </w:r>
      <w:r w:rsidRPr="00EC1CF8">
        <w:rPr>
          <w:rFonts w:ascii="Times New Roman" w:hAnsi="Times New Roman"/>
          <w:color w:val="auto"/>
          <w:sz w:val="24"/>
          <w:szCs w:val="24"/>
        </w:rPr>
        <w:t>g</w:t>
      </w:r>
      <w:r w:rsidRPr="00EC1CF8">
        <w:rPr>
          <w:rFonts w:ascii="Times New Roman" w:hAnsi="Times New Roman"/>
          <w:color w:val="auto"/>
          <w:spacing w:val="2"/>
          <w:sz w:val="24"/>
          <w:szCs w:val="24"/>
        </w:rPr>
        <w:t>i</w:t>
      </w:r>
      <w:r w:rsidRPr="00EC1CF8">
        <w:rPr>
          <w:rFonts w:ascii="Times New Roman" w:hAnsi="Times New Roman"/>
          <w:color w:val="auto"/>
          <w:sz w:val="24"/>
          <w:szCs w:val="24"/>
        </w:rPr>
        <w:t>ả</w:t>
      </w:r>
      <w:r w:rsidRPr="00EC1CF8">
        <w:rPr>
          <w:rFonts w:ascii="Times New Roman" w:hAnsi="Times New Roman"/>
          <w:color w:val="auto"/>
          <w:spacing w:val="9"/>
          <w:sz w:val="24"/>
          <w:szCs w:val="24"/>
        </w:rPr>
        <w:t xml:space="preserve"> </w:t>
      </w:r>
      <w:r w:rsidRPr="00EC1CF8">
        <w:rPr>
          <w:rFonts w:ascii="Times New Roman" w:hAnsi="Times New Roman"/>
          <w:color w:val="auto"/>
          <w:sz w:val="24"/>
          <w:szCs w:val="24"/>
        </w:rPr>
        <w:t>t</w:t>
      </w:r>
      <w:r w:rsidRPr="00EC1CF8">
        <w:rPr>
          <w:rFonts w:ascii="Times New Roman" w:hAnsi="Times New Roman"/>
          <w:color w:val="auto"/>
          <w:spacing w:val="2"/>
          <w:sz w:val="24"/>
          <w:szCs w:val="24"/>
        </w:rPr>
        <w:t>h</w:t>
      </w:r>
      <w:r w:rsidRPr="00EC1CF8">
        <w:rPr>
          <w:rFonts w:ascii="Times New Roman" w:hAnsi="Times New Roman"/>
          <w:color w:val="auto"/>
          <w:sz w:val="24"/>
          <w:szCs w:val="24"/>
        </w:rPr>
        <w:t>uyết</w:t>
      </w:r>
      <w:r w:rsidRPr="00EC1CF8">
        <w:rPr>
          <w:rFonts w:ascii="Times New Roman" w:hAnsi="Times New Roman"/>
          <w:color w:val="auto"/>
          <w:spacing w:val="5"/>
          <w:sz w:val="24"/>
          <w:szCs w:val="24"/>
        </w:rPr>
        <w:t xml:space="preserve"> </w:t>
      </w:r>
      <w:r w:rsidRPr="00EC1CF8">
        <w:rPr>
          <w:rFonts w:ascii="Times New Roman" w:hAnsi="Times New Roman"/>
          <w:color w:val="auto"/>
          <w:spacing w:val="3"/>
          <w:sz w:val="24"/>
          <w:szCs w:val="24"/>
        </w:rPr>
        <w:t>c</w:t>
      </w:r>
      <w:r w:rsidRPr="00EC1CF8">
        <w:rPr>
          <w:rFonts w:ascii="Times New Roman" w:hAnsi="Times New Roman"/>
          <w:color w:val="auto"/>
          <w:sz w:val="24"/>
          <w:szCs w:val="24"/>
        </w:rPr>
        <w:t>ác</w:t>
      </w:r>
      <w:r w:rsidRPr="00EC1CF8">
        <w:rPr>
          <w:rFonts w:ascii="Times New Roman" w:hAnsi="Times New Roman"/>
          <w:color w:val="auto"/>
          <w:spacing w:val="8"/>
          <w:sz w:val="24"/>
          <w:szCs w:val="24"/>
        </w:rPr>
        <w:t xml:space="preserve"> </w:t>
      </w:r>
      <w:r w:rsidRPr="00EC1CF8">
        <w:rPr>
          <w:rFonts w:ascii="Times New Roman" w:hAnsi="Times New Roman"/>
          <w:color w:val="auto"/>
          <w:spacing w:val="2"/>
          <w:sz w:val="24"/>
          <w:szCs w:val="24"/>
        </w:rPr>
        <w:t>nh</w:t>
      </w:r>
      <w:r w:rsidRPr="00EC1CF8">
        <w:rPr>
          <w:rFonts w:ascii="Times New Roman" w:hAnsi="Times New Roman"/>
          <w:color w:val="auto"/>
          <w:sz w:val="24"/>
          <w:szCs w:val="24"/>
        </w:rPr>
        <w:t>ân</w:t>
      </w:r>
      <w:r w:rsidRPr="00EC1CF8">
        <w:rPr>
          <w:rFonts w:ascii="Times New Roman" w:hAnsi="Times New Roman"/>
          <w:color w:val="auto"/>
          <w:spacing w:val="6"/>
          <w:sz w:val="24"/>
          <w:szCs w:val="24"/>
        </w:rPr>
        <w:t xml:space="preserve"> </w:t>
      </w:r>
      <w:r w:rsidRPr="00EC1CF8">
        <w:rPr>
          <w:rFonts w:ascii="Times New Roman" w:hAnsi="Times New Roman"/>
          <w:color w:val="auto"/>
          <w:sz w:val="24"/>
          <w:szCs w:val="24"/>
        </w:rPr>
        <w:t>tố</w:t>
      </w:r>
      <w:r w:rsidRPr="00EC1CF8">
        <w:rPr>
          <w:rFonts w:ascii="Times New Roman" w:hAnsi="Times New Roman"/>
          <w:color w:val="auto"/>
          <w:spacing w:val="12"/>
          <w:sz w:val="24"/>
          <w:szCs w:val="24"/>
        </w:rPr>
        <w:t xml:space="preserve"> </w:t>
      </w:r>
      <w:r w:rsidRPr="00EC1CF8">
        <w:rPr>
          <w:rFonts w:ascii="Times New Roman" w:hAnsi="Times New Roman"/>
          <w:color w:val="auto"/>
          <w:spacing w:val="3"/>
          <w:sz w:val="24"/>
          <w:szCs w:val="24"/>
        </w:rPr>
        <w:t>ả</w:t>
      </w:r>
      <w:r w:rsidRPr="00EC1CF8">
        <w:rPr>
          <w:rFonts w:ascii="Times New Roman" w:hAnsi="Times New Roman"/>
          <w:color w:val="auto"/>
          <w:sz w:val="24"/>
          <w:szCs w:val="24"/>
        </w:rPr>
        <w:t>nh</w:t>
      </w:r>
      <w:r w:rsidRPr="00EC1CF8">
        <w:rPr>
          <w:rFonts w:ascii="Times New Roman" w:hAnsi="Times New Roman"/>
          <w:color w:val="auto"/>
          <w:spacing w:val="-4"/>
          <w:sz w:val="24"/>
          <w:szCs w:val="24"/>
        </w:rPr>
        <w:t xml:space="preserve"> </w:t>
      </w:r>
      <w:r w:rsidRPr="00EC1CF8">
        <w:rPr>
          <w:rFonts w:ascii="Times New Roman" w:hAnsi="Times New Roman"/>
          <w:color w:val="auto"/>
          <w:spacing w:val="13"/>
          <w:sz w:val="24"/>
          <w:szCs w:val="24"/>
        </w:rPr>
        <w:t>h</w:t>
      </w:r>
      <w:r w:rsidRPr="00EC1CF8">
        <w:rPr>
          <w:rFonts w:ascii="Times New Roman" w:hAnsi="Times New Roman"/>
          <w:color w:val="auto"/>
          <w:spacing w:val="1"/>
          <w:sz w:val="24"/>
          <w:szCs w:val="24"/>
        </w:rPr>
        <w:t>ưở</w:t>
      </w:r>
      <w:r w:rsidRPr="00EC1CF8">
        <w:rPr>
          <w:rFonts w:ascii="Times New Roman" w:hAnsi="Times New Roman"/>
          <w:color w:val="auto"/>
          <w:sz w:val="24"/>
          <w:szCs w:val="24"/>
        </w:rPr>
        <w:t>ng đến khả năng xin việc thành công của sinh viên trường Đại học Duy Tân</w:t>
      </w:r>
    </w:p>
    <w:p w14:paraId="3AF482F2" w14:textId="77777777" w:rsidR="008106B4" w:rsidRPr="0088442F" w:rsidRDefault="008106B4" w:rsidP="00EC1CF8">
      <w:pPr>
        <w:spacing w:line="276" w:lineRule="auto"/>
        <w:ind w:right="141" w:firstLine="284"/>
        <w:jc w:val="both"/>
        <w:rPr>
          <w:rFonts w:ascii="Times New Roman" w:hAnsi="Times New Roman" w:cs="Times New Roman"/>
          <w:color w:val="000000"/>
          <w:spacing w:val="3"/>
          <w:sz w:val="24"/>
          <w:szCs w:val="24"/>
        </w:rPr>
      </w:pPr>
      <w:r w:rsidRPr="0088442F">
        <w:rPr>
          <w:rFonts w:ascii="Times New Roman" w:hAnsi="Times New Roman" w:cs="Times New Roman"/>
          <w:color w:val="000000"/>
          <w:sz w:val="24"/>
          <w:szCs w:val="24"/>
        </w:rPr>
        <w:t>Qua</w:t>
      </w:r>
      <w:r w:rsidRPr="0088442F">
        <w:rPr>
          <w:rFonts w:ascii="Times New Roman" w:hAnsi="Times New Roman" w:cs="Times New Roman"/>
          <w:color w:val="000000"/>
          <w:spacing w:val="27"/>
          <w:sz w:val="24"/>
          <w:szCs w:val="24"/>
        </w:rPr>
        <w:t xml:space="preserve"> </w:t>
      </w:r>
      <w:r w:rsidRPr="0088442F">
        <w:rPr>
          <w:rFonts w:ascii="Times New Roman" w:hAnsi="Times New Roman" w:cs="Times New Roman"/>
          <w:color w:val="000000"/>
          <w:spacing w:val="1"/>
          <w:sz w:val="24"/>
          <w:szCs w:val="24"/>
        </w:rPr>
        <w:t>k</w:t>
      </w:r>
      <w:r w:rsidRPr="0088442F">
        <w:rPr>
          <w:rFonts w:ascii="Times New Roman" w:hAnsi="Times New Roman" w:cs="Times New Roman"/>
          <w:color w:val="000000"/>
          <w:sz w:val="24"/>
          <w:szCs w:val="24"/>
        </w:rPr>
        <w:t>ết</w:t>
      </w:r>
      <w:r w:rsidRPr="0088442F">
        <w:rPr>
          <w:rFonts w:ascii="Times New Roman" w:hAnsi="Times New Roman" w:cs="Times New Roman"/>
          <w:color w:val="000000"/>
          <w:spacing w:val="28"/>
          <w:sz w:val="24"/>
          <w:szCs w:val="24"/>
        </w:rPr>
        <w:t xml:space="preserve"> </w:t>
      </w:r>
      <w:r w:rsidRPr="0088442F">
        <w:rPr>
          <w:rFonts w:ascii="Times New Roman" w:hAnsi="Times New Roman" w:cs="Times New Roman"/>
          <w:color w:val="000000"/>
          <w:sz w:val="24"/>
          <w:szCs w:val="24"/>
        </w:rPr>
        <w:t>quả</w:t>
      </w:r>
      <w:r w:rsidRPr="0088442F">
        <w:rPr>
          <w:rFonts w:ascii="Times New Roman" w:hAnsi="Times New Roman" w:cs="Times New Roman"/>
          <w:color w:val="000000"/>
          <w:spacing w:val="27"/>
          <w:sz w:val="24"/>
          <w:szCs w:val="24"/>
        </w:rPr>
        <w:t xml:space="preserve"> </w:t>
      </w:r>
      <w:r w:rsidRPr="0088442F">
        <w:rPr>
          <w:rFonts w:ascii="Times New Roman" w:hAnsi="Times New Roman" w:cs="Times New Roman"/>
          <w:color w:val="000000"/>
          <w:sz w:val="24"/>
          <w:szCs w:val="24"/>
        </w:rPr>
        <w:t>ph</w:t>
      </w:r>
      <w:r w:rsidRPr="0088442F">
        <w:rPr>
          <w:rFonts w:ascii="Times New Roman" w:hAnsi="Times New Roman" w:cs="Times New Roman"/>
          <w:color w:val="000000"/>
          <w:spacing w:val="3"/>
          <w:sz w:val="24"/>
          <w:szCs w:val="24"/>
        </w:rPr>
        <w:t>â</w:t>
      </w:r>
      <w:r w:rsidRPr="0088442F">
        <w:rPr>
          <w:rFonts w:ascii="Times New Roman" w:hAnsi="Times New Roman" w:cs="Times New Roman"/>
          <w:color w:val="000000"/>
          <w:sz w:val="24"/>
          <w:szCs w:val="24"/>
        </w:rPr>
        <w:t>n</w:t>
      </w:r>
      <w:r w:rsidRPr="0088442F">
        <w:rPr>
          <w:rFonts w:ascii="Times New Roman" w:hAnsi="Times New Roman" w:cs="Times New Roman"/>
          <w:color w:val="000000"/>
          <w:spacing w:val="26"/>
          <w:sz w:val="24"/>
          <w:szCs w:val="24"/>
        </w:rPr>
        <w:t xml:space="preserve"> </w:t>
      </w:r>
      <w:r w:rsidRPr="0088442F">
        <w:rPr>
          <w:rFonts w:ascii="Times New Roman" w:hAnsi="Times New Roman" w:cs="Times New Roman"/>
          <w:color w:val="000000"/>
          <w:sz w:val="24"/>
          <w:szCs w:val="24"/>
        </w:rPr>
        <w:t>tích</w:t>
      </w:r>
      <w:r w:rsidRPr="0088442F">
        <w:rPr>
          <w:rFonts w:ascii="Times New Roman" w:hAnsi="Times New Roman" w:cs="Times New Roman"/>
          <w:color w:val="000000"/>
          <w:spacing w:val="30"/>
          <w:sz w:val="24"/>
          <w:szCs w:val="24"/>
        </w:rPr>
        <w:t xml:space="preserve"> </w:t>
      </w:r>
      <w:r w:rsidRPr="0088442F">
        <w:rPr>
          <w:rFonts w:ascii="Times New Roman" w:hAnsi="Times New Roman" w:cs="Times New Roman"/>
          <w:color w:val="000000"/>
          <w:sz w:val="24"/>
          <w:szCs w:val="24"/>
        </w:rPr>
        <w:t>các</w:t>
      </w:r>
      <w:r w:rsidRPr="0088442F">
        <w:rPr>
          <w:rFonts w:ascii="Times New Roman" w:hAnsi="Times New Roman" w:cs="Times New Roman"/>
          <w:color w:val="000000"/>
          <w:spacing w:val="28"/>
          <w:sz w:val="24"/>
          <w:szCs w:val="24"/>
        </w:rPr>
        <w:t xml:space="preserve"> </w:t>
      </w:r>
      <w:r w:rsidRPr="0088442F">
        <w:rPr>
          <w:rFonts w:ascii="Times New Roman" w:hAnsi="Times New Roman" w:cs="Times New Roman"/>
          <w:color w:val="000000"/>
          <w:sz w:val="24"/>
          <w:szCs w:val="24"/>
        </w:rPr>
        <w:t>nhân</w:t>
      </w:r>
      <w:r w:rsidRPr="0088442F">
        <w:rPr>
          <w:rFonts w:ascii="Times New Roman" w:hAnsi="Times New Roman" w:cs="Times New Roman"/>
          <w:color w:val="000000"/>
          <w:spacing w:val="26"/>
          <w:sz w:val="24"/>
          <w:szCs w:val="24"/>
        </w:rPr>
        <w:t xml:space="preserve"> </w:t>
      </w:r>
      <w:r w:rsidRPr="0088442F">
        <w:rPr>
          <w:rFonts w:ascii="Times New Roman" w:hAnsi="Times New Roman" w:cs="Times New Roman"/>
          <w:color w:val="000000"/>
          <w:sz w:val="24"/>
          <w:szCs w:val="24"/>
        </w:rPr>
        <w:t>tố</w:t>
      </w:r>
      <w:r w:rsidRPr="0088442F">
        <w:rPr>
          <w:rFonts w:ascii="Times New Roman" w:hAnsi="Times New Roman" w:cs="Times New Roman"/>
          <w:color w:val="000000"/>
          <w:spacing w:val="29"/>
          <w:sz w:val="24"/>
          <w:szCs w:val="24"/>
        </w:rPr>
        <w:t xml:space="preserve"> </w:t>
      </w:r>
      <w:r w:rsidRPr="0088442F">
        <w:rPr>
          <w:rFonts w:ascii="Times New Roman" w:hAnsi="Times New Roman" w:cs="Times New Roman"/>
          <w:color w:val="000000"/>
          <w:spacing w:val="7"/>
          <w:sz w:val="24"/>
          <w:szCs w:val="24"/>
        </w:rPr>
        <w:t>v</w:t>
      </w:r>
      <w:r w:rsidRPr="0088442F">
        <w:rPr>
          <w:rFonts w:ascii="Times New Roman" w:hAnsi="Times New Roman" w:cs="Times New Roman"/>
          <w:color w:val="000000"/>
          <w:sz w:val="24"/>
          <w:szCs w:val="24"/>
        </w:rPr>
        <w:t>à</w:t>
      </w:r>
      <w:r w:rsidRPr="0088442F">
        <w:rPr>
          <w:rFonts w:ascii="Times New Roman" w:hAnsi="Times New Roman" w:cs="Times New Roman"/>
          <w:color w:val="000000"/>
          <w:spacing w:val="32"/>
          <w:sz w:val="24"/>
          <w:szCs w:val="24"/>
        </w:rPr>
        <w:t xml:space="preserve"> </w:t>
      </w:r>
      <w:r w:rsidRPr="0088442F">
        <w:rPr>
          <w:rFonts w:ascii="Times New Roman" w:hAnsi="Times New Roman" w:cs="Times New Roman"/>
          <w:color w:val="000000"/>
          <w:spacing w:val="-2"/>
          <w:sz w:val="24"/>
          <w:szCs w:val="24"/>
        </w:rPr>
        <w:t>m</w:t>
      </w:r>
      <w:r w:rsidRPr="0088442F">
        <w:rPr>
          <w:rFonts w:ascii="Times New Roman" w:hAnsi="Times New Roman" w:cs="Times New Roman"/>
          <w:color w:val="000000"/>
          <w:sz w:val="24"/>
          <w:szCs w:val="24"/>
        </w:rPr>
        <w:t>ô</w:t>
      </w:r>
      <w:r w:rsidRPr="0088442F">
        <w:rPr>
          <w:rFonts w:ascii="Times New Roman" w:hAnsi="Times New Roman" w:cs="Times New Roman"/>
          <w:color w:val="000000"/>
          <w:spacing w:val="30"/>
          <w:sz w:val="24"/>
          <w:szCs w:val="24"/>
        </w:rPr>
        <w:t xml:space="preserve"> </w:t>
      </w:r>
      <w:r w:rsidRPr="0088442F">
        <w:rPr>
          <w:rFonts w:ascii="Times New Roman" w:hAnsi="Times New Roman" w:cs="Times New Roman"/>
          <w:color w:val="000000"/>
          <w:sz w:val="24"/>
          <w:szCs w:val="24"/>
        </w:rPr>
        <w:t>h</w:t>
      </w:r>
      <w:r w:rsidRPr="0088442F">
        <w:rPr>
          <w:rFonts w:ascii="Times New Roman" w:hAnsi="Times New Roman" w:cs="Times New Roman"/>
          <w:color w:val="000000"/>
          <w:spacing w:val="2"/>
          <w:sz w:val="24"/>
          <w:szCs w:val="24"/>
        </w:rPr>
        <w:t>ì</w:t>
      </w:r>
      <w:r w:rsidRPr="0088442F">
        <w:rPr>
          <w:rFonts w:ascii="Times New Roman" w:hAnsi="Times New Roman" w:cs="Times New Roman"/>
          <w:color w:val="000000"/>
          <w:sz w:val="24"/>
          <w:szCs w:val="24"/>
        </w:rPr>
        <w:t>nh,</w:t>
      </w:r>
      <w:r w:rsidRPr="0088442F">
        <w:rPr>
          <w:rFonts w:ascii="Times New Roman" w:hAnsi="Times New Roman" w:cs="Times New Roman"/>
          <w:color w:val="000000"/>
          <w:spacing w:val="26"/>
          <w:sz w:val="24"/>
          <w:szCs w:val="24"/>
        </w:rPr>
        <w:t xml:space="preserve"> </w:t>
      </w:r>
      <w:r w:rsidRPr="0088442F">
        <w:rPr>
          <w:rFonts w:ascii="Times New Roman" w:hAnsi="Times New Roman" w:cs="Times New Roman"/>
          <w:color w:val="000000"/>
          <w:sz w:val="24"/>
          <w:szCs w:val="24"/>
        </w:rPr>
        <w:t>có 5</w:t>
      </w:r>
      <w:r w:rsidRPr="0088442F">
        <w:rPr>
          <w:rFonts w:ascii="Times New Roman" w:hAnsi="Times New Roman" w:cs="Times New Roman"/>
          <w:color w:val="000000"/>
          <w:spacing w:val="28"/>
          <w:sz w:val="24"/>
          <w:szCs w:val="24"/>
        </w:rPr>
        <w:t xml:space="preserve"> </w:t>
      </w:r>
      <w:r w:rsidRPr="0088442F">
        <w:rPr>
          <w:rFonts w:ascii="Times New Roman" w:hAnsi="Times New Roman" w:cs="Times New Roman"/>
          <w:color w:val="000000"/>
          <w:sz w:val="24"/>
          <w:szCs w:val="24"/>
        </w:rPr>
        <w:t>g</w:t>
      </w:r>
      <w:r w:rsidRPr="0088442F">
        <w:rPr>
          <w:rFonts w:ascii="Times New Roman" w:hAnsi="Times New Roman" w:cs="Times New Roman"/>
          <w:color w:val="000000"/>
          <w:spacing w:val="4"/>
          <w:sz w:val="24"/>
          <w:szCs w:val="24"/>
        </w:rPr>
        <w:t>i</w:t>
      </w:r>
      <w:r w:rsidRPr="0088442F">
        <w:rPr>
          <w:rFonts w:ascii="Times New Roman" w:hAnsi="Times New Roman" w:cs="Times New Roman"/>
          <w:color w:val="000000"/>
          <w:sz w:val="24"/>
          <w:szCs w:val="24"/>
        </w:rPr>
        <w:t>ả</w:t>
      </w:r>
      <w:r w:rsidRPr="0088442F">
        <w:rPr>
          <w:rFonts w:ascii="Times New Roman" w:hAnsi="Times New Roman" w:cs="Times New Roman"/>
          <w:color w:val="000000"/>
          <w:spacing w:val="28"/>
          <w:sz w:val="24"/>
          <w:szCs w:val="24"/>
        </w:rPr>
        <w:t xml:space="preserve"> </w:t>
      </w:r>
      <w:r w:rsidRPr="0088442F">
        <w:rPr>
          <w:rFonts w:ascii="Times New Roman" w:hAnsi="Times New Roman" w:cs="Times New Roman"/>
          <w:color w:val="000000"/>
          <w:sz w:val="24"/>
          <w:szCs w:val="24"/>
        </w:rPr>
        <w:t>th</w:t>
      </w:r>
      <w:r w:rsidRPr="0088442F">
        <w:rPr>
          <w:rFonts w:ascii="Times New Roman" w:hAnsi="Times New Roman" w:cs="Times New Roman"/>
          <w:color w:val="000000"/>
          <w:spacing w:val="5"/>
          <w:sz w:val="24"/>
          <w:szCs w:val="24"/>
        </w:rPr>
        <w:t>u</w:t>
      </w:r>
      <w:r w:rsidRPr="0088442F">
        <w:rPr>
          <w:rFonts w:ascii="Times New Roman" w:hAnsi="Times New Roman" w:cs="Times New Roman"/>
          <w:color w:val="000000"/>
          <w:spacing w:val="-4"/>
          <w:sz w:val="24"/>
          <w:szCs w:val="24"/>
        </w:rPr>
        <w:t>y</w:t>
      </w:r>
      <w:r w:rsidRPr="0088442F">
        <w:rPr>
          <w:rFonts w:ascii="Times New Roman" w:hAnsi="Times New Roman" w:cs="Times New Roman"/>
          <w:color w:val="000000"/>
          <w:spacing w:val="3"/>
          <w:sz w:val="24"/>
          <w:szCs w:val="24"/>
        </w:rPr>
        <w:t>ế</w:t>
      </w:r>
      <w:r w:rsidRPr="0088442F">
        <w:rPr>
          <w:rFonts w:ascii="Times New Roman" w:hAnsi="Times New Roman" w:cs="Times New Roman"/>
          <w:color w:val="000000"/>
          <w:sz w:val="24"/>
          <w:szCs w:val="24"/>
        </w:rPr>
        <w:t>t</w:t>
      </w:r>
      <w:r w:rsidRPr="0088442F">
        <w:rPr>
          <w:rFonts w:ascii="Times New Roman" w:hAnsi="Times New Roman" w:cs="Times New Roman"/>
          <w:color w:val="000000"/>
          <w:spacing w:val="24"/>
          <w:sz w:val="24"/>
          <w:szCs w:val="24"/>
        </w:rPr>
        <w:t xml:space="preserve"> </w:t>
      </w:r>
      <w:r w:rsidRPr="0088442F">
        <w:rPr>
          <w:rFonts w:ascii="Times New Roman" w:hAnsi="Times New Roman" w:cs="Times New Roman"/>
          <w:color w:val="000000"/>
          <w:sz w:val="24"/>
          <w:szCs w:val="24"/>
        </w:rPr>
        <w:t>đều</w:t>
      </w:r>
      <w:r w:rsidRPr="0088442F">
        <w:rPr>
          <w:rFonts w:ascii="Times New Roman" w:hAnsi="Times New Roman" w:cs="Times New Roman"/>
          <w:color w:val="000000"/>
          <w:spacing w:val="30"/>
          <w:sz w:val="24"/>
          <w:szCs w:val="24"/>
        </w:rPr>
        <w:t xml:space="preserve"> </w:t>
      </w:r>
      <w:r w:rsidRPr="0088442F">
        <w:rPr>
          <w:rFonts w:ascii="Times New Roman" w:hAnsi="Times New Roman" w:cs="Times New Roman"/>
          <w:color w:val="000000"/>
          <w:spacing w:val="3"/>
          <w:sz w:val="24"/>
          <w:szCs w:val="24"/>
        </w:rPr>
        <w:t>đ</w:t>
      </w:r>
      <w:r w:rsidRPr="0088442F">
        <w:rPr>
          <w:rFonts w:ascii="Times New Roman" w:hAnsi="Times New Roman" w:cs="Times New Roman"/>
          <w:color w:val="000000"/>
          <w:spacing w:val="2"/>
          <w:sz w:val="24"/>
          <w:szCs w:val="24"/>
        </w:rPr>
        <w:t>ư</w:t>
      </w:r>
      <w:r w:rsidRPr="0088442F">
        <w:rPr>
          <w:rFonts w:ascii="Times New Roman" w:hAnsi="Times New Roman" w:cs="Times New Roman"/>
          <w:color w:val="000000"/>
          <w:sz w:val="24"/>
          <w:szCs w:val="24"/>
        </w:rPr>
        <w:t>ợc c</w:t>
      </w:r>
      <w:r w:rsidRPr="0088442F">
        <w:rPr>
          <w:rFonts w:ascii="Times New Roman" w:hAnsi="Times New Roman" w:cs="Times New Roman"/>
          <w:color w:val="000000"/>
          <w:spacing w:val="1"/>
          <w:sz w:val="24"/>
          <w:szCs w:val="24"/>
        </w:rPr>
        <w:t>h</w:t>
      </w:r>
      <w:r w:rsidRPr="0088442F">
        <w:rPr>
          <w:rFonts w:ascii="Times New Roman" w:hAnsi="Times New Roman" w:cs="Times New Roman"/>
          <w:color w:val="000000"/>
          <w:sz w:val="24"/>
          <w:szCs w:val="24"/>
        </w:rPr>
        <w:t>ấp</w:t>
      </w:r>
      <w:r w:rsidRPr="0088442F">
        <w:rPr>
          <w:rFonts w:ascii="Times New Roman" w:hAnsi="Times New Roman" w:cs="Times New Roman"/>
          <w:color w:val="000000"/>
          <w:spacing w:val="-5"/>
          <w:sz w:val="24"/>
          <w:szCs w:val="24"/>
        </w:rPr>
        <w:t xml:space="preserve"> </w:t>
      </w:r>
      <w:r w:rsidRPr="0088442F">
        <w:rPr>
          <w:rFonts w:ascii="Times New Roman" w:hAnsi="Times New Roman" w:cs="Times New Roman"/>
          <w:color w:val="000000"/>
          <w:sz w:val="24"/>
          <w:szCs w:val="24"/>
        </w:rPr>
        <w:t>nhận</w:t>
      </w:r>
      <w:r w:rsidRPr="0088442F">
        <w:rPr>
          <w:rFonts w:ascii="Times New Roman" w:hAnsi="Times New Roman" w:cs="Times New Roman"/>
          <w:color w:val="000000"/>
          <w:spacing w:val="-5"/>
          <w:sz w:val="24"/>
          <w:szCs w:val="24"/>
        </w:rPr>
        <w:t xml:space="preserve"> </w:t>
      </w:r>
      <w:r w:rsidRPr="0088442F">
        <w:rPr>
          <w:rFonts w:ascii="Times New Roman" w:hAnsi="Times New Roman" w:cs="Times New Roman"/>
          <w:color w:val="000000"/>
          <w:spacing w:val="2"/>
          <w:sz w:val="24"/>
          <w:szCs w:val="24"/>
        </w:rPr>
        <w:t>t</w:t>
      </w:r>
      <w:r w:rsidRPr="0088442F">
        <w:rPr>
          <w:rFonts w:ascii="Times New Roman" w:hAnsi="Times New Roman" w:cs="Times New Roman"/>
          <w:color w:val="000000"/>
          <w:sz w:val="24"/>
          <w:szCs w:val="24"/>
        </w:rPr>
        <w:t>hể</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hiện</w:t>
      </w:r>
      <w:r w:rsidRPr="0088442F">
        <w:rPr>
          <w:rFonts w:ascii="Times New Roman" w:hAnsi="Times New Roman" w:cs="Times New Roman"/>
          <w:color w:val="000000"/>
          <w:spacing w:val="-2"/>
          <w:sz w:val="24"/>
          <w:szCs w:val="24"/>
        </w:rPr>
        <w:t xml:space="preserve"> </w:t>
      </w:r>
      <w:r w:rsidRPr="0088442F">
        <w:rPr>
          <w:rFonts w:ascii="Times New Roman" w:hAnsi="Times New Roman" w:cs="Times New Roman"/>
          <w:color w:val="000000"/>
          <w:sz w:val="24"/>
          <w:szCs w:val="24"/>
        </w:rPr>
        <w:t>ở</w:t>
      </w:r>
      <w:r w:rsidRPr="0088442F">
        <w:rPr>
          <w:rFonts w:ascii="Times New Roman" w:hAnsi="Times New Roman" w:cs="Times New Roman"/>
          <w:color w:val="000000"/>
          <w:spacing w:val="3"/>
          <w:sz w:val="24"/>
          <w:szCs w:val="24"/>
        </w:rPr>
        <w:t xml:space="preserve"> Bảng 4.13</w:t>
      </w:r>
    </w:p>
    <w:p w14:paraId="13968987" w14:textId="7B89396E" w:rsidR="008106B4" w:rsidRPr="0088442F" w:rsidRDefault="008106B4" w:rsidP="00EC1CF8">
      <w:pPr>
        <w:pStyle w:val="Caption"/>
        <w:spacing w:line="276" w:lineRule="auto"/>
        <w:rPr>
          <w:szCs w:val="24"/>
        </w:rPr>
      </w:pPr>
      <w:bookmarkStart w:id="68" w:name="_Toc93159654"/>
      <w:bookmarkStart w:id="69" w:name="_Toc93687522"/>
      <w:bookmarkEnd w:id="68"/>
      <w:r w:rsidRPr="0088442F">
        <w:rPr>
          <w:szCs w:val="24"/>
        </w:rPr>
        <w:t>Bảng 4.</w:t>
      </w:r>
      <w:bookmarkEnd w:id="69"/>
      <w:r w:rsidRPr="0088442F">
        <w:rPr>
          <w:szCs w:val="24"/>
        </w:rPr>
        <w:t>13 Kết quả kiểm định các giả thuyết về các nhân tố ảnh hưởng đến khả năng xin việc thành công của sinh viên đại học Duy Tân</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5810"/>
        <w:gridCol w:w="1907"/>
      </w:tblGrid>
      <w:tr w:rsidR="008106B4" w:rsidRPr="0088442F" w14:paraId="2A7FC5A4" w14:textId="77777777" w:rsidTr="00EC1CF8">
        <w:trPr>
          <w:trHeight w:val="733"/>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126BF83" w14:textId="77777777" w:rsidR="008106B4" w:rsidRPr="0088442F" w:rsidRDefault="008106B4" w:rsidP="00EC1CF8">
            <w:pPr>
              <w:spacing w:line="276" w:lineRule="auto"/>
              <w:ind w:right="141"/>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STT</w:t>
            </w:r>
          </w:p>
        </w:tc>
        <w:tc>
          <w:tcPr>
            <w:tcW w:w="5810" w:type="dxa"/>
            <w:tcBorders>
              <w:top w:val="single" w:sz="4" w:space="0" w:color="auto"/>
              <w:left w:val="single" w:sz="4" w:space="0" w:color="auto"/>
              <w:bottom w:val="single" w:sz="4" w:space="0" w:color="auto"/>
              <w:right w:val="single" w:sz="4" w:space="0" w:color="auto"/>
            </w:tcBorders>
            <w:vAlign w:val="center"/>
            <w:hideMark/>
          </w:tcPr>
          <w:p w14:paraId="168DB24D" w14:textId="77777777" w:rsidR="008106B4" w:rsidRPr="0088442F" w:rsidRDefault="008106B4" w:rsidP="00EC1CF8">
            <w:pPr>
              <w:spacing w:line="276" w:lineRule="auto"/>
              <w:ind w:right="141"/>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Giả thuyết</w:t>
            </w:r>
          </w:p>
        </w:tc>
        <w:tc>
          <w:tcPr>
            <w:tcW w:w="1907" w:type="dxa"/>
            <w:tcBorders>
              <w:top w:val="single" w:sz="4" w:space="0" w:color="auto"/>
              <w:left w:val="single" w:sz="4" w:space="0" w:color="auto"/>
              <w:bottom w:val="single" w:sz="4" w:space="0" w:color="auto"/>
              <w:right w:val="single" w:sz="4" w:space="0" w:color="auto"/>
            </w:tcBorders>
            <w:vAlign w:val="center"/>
            <w:hideMark/>
          </w:tcPr>
          <w:p w14:paraId="54FDDFCE" w14:textId="77777777" w:rsidR="008106B4" w:rsidRPr="0088442F" w:rsidRDefault="008106B4" w:rsidP="00EC1CF8">
            <w:pPr>
              <w:spacing w:line="276" w:lineRule="auto"/>
              <w:ind w:right="141"/>
              <w:jc w:val="center"/>
              <w:rPr>
                <w:rFonts w:ascii="Times New Roman" w:hAnsi="Times New Roman" w:cs="Times New Roman"/>
                <w:b/>
                <w:color w:val="000000"/>
                <w:sz w:val="24"/>
                <w:szCs w:val="24"/>
              </w:rPr>
            </w:pPr>
            <w:r w:rsidRPr="0088442F">
              <w:rPr>
                <w:rFonts w:ascii="Times New Roman" w:hAnsi="Times New Roman" w:cs="Times New Roman"/>
                <w:b/>
                <w:color w:val="000000"/>
                <w:spacing w:val="1"/>
                <w:sz w:val="24"/>
                <w:szCs w:val="24"/>
              </w:rPr>
              <w:t>K</w:t>
            </w:r>
            <w:r w:rsidRPr="0088442F">
              <w:rPr>
                <w:rFonts w:ascii="Times New Roman" w:hAnsi="Times New Roman" w:cs="Times New Roman"/>
                <w:b/>
                <w:color w:val="000000"/>
                <w:sz w:val="24"/>
                <w:szCs w:val="24"/>
              </w:rPr>
              <w:t>ết</w:t>
            </w:r>
            <w:r w:rsidRPr="0088442F">
              <w:rPr>
                <w:rFonts w:ascii="Times New Roman" w:hAnsi="Times New Roman" w:cs="Times New Roman"/>
                <w:b/>
                <w:color w:val="000000"/>
                <w:spacing w:val="-4"/>
                <w:sz w:val="24"/>
                <w:szCs w:val="24"/>
              </w:rPr>
              <w:t xml:space="preserve"> </w:t>
            </w:r>
            <w:r w:rsidRPr="0088442F">
              <w:rPr>
                <w:rFonts w:ascii="Times New Roman" w:hAnsi="Times New Roman" w:cs="Times New Roman"/>
                <w:b/>
                <w:color w:val="000000"/>
                <w:sz w:val="24"/>
                <w:szCs w:val="24"/>
              </w:rPr>
              <w:t>quả</w:t>
            </w:r>
          </w:p>
        </w:tc>
      </w:tr>
      <w:tr w:rsidR="008106B4" w:rsidRPr="0088442F" w14:paraId="2CCF1D04" w14:textId="77777777" w:rsidTr="00EC1CF8">
        <w:trPr>
          <w:trHeight w:val="1675"/>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2CDFC53" w14:textId="77777777" w:rsidR="008106B4" w:rsidRPr="0088442F" w:rsidRDefault="008106B4" w:rsidP="00EC1CF8">
            <w:pPr>
              <w:spacing w:line="276" w:lineRule="auto"/>
              <w:ind w:right="141"/>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1</w:t>
            </w:r>
          </w:p>
        </w:tc>
        <w:tc>
          <w:tcPr>
            <w:tcW w:w="5810" w:type="dxa"/>
            <w:tcBorders>
              <w:top w:val="single" w:sz="4" w:space="0" w:color="auto"/>
              <w:left w:val="single" w:sz="4" w:space="0" w:color="auto"/>
              <w:bottom w:val="single" w:sz="4" w:space="0" w:color="auto"/>
              <w:right w:val="single" w:sz="4" w:space="0" w:color="auto"/>
            </w:tcBorders>
            <w:vAlign w:val="center"/>
            <w:hideMark/>
          </w:tcPr>
          <w:p w14:paraId="3355A42A" w14:textId="77777777" w:rsidR="008106B4" w:rsidRPr="0088442F" w:rsidRDefault="008106B4" w:rsidP="00EC1CF8">
            <w:pPr>
              <w:spacing w:line="276" w:lineRule="auto"/>
              <w:ind w:right="141"/>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H1:</w:t>
            </w:r>
            <w:r w:rsidRPr="0088442F">
              <w:rPr>
                <w:rFonts w:ascii="Times New Roman" w:hAnsi="Times New Roman" w:cs="Times New Roman"/>
                <w:color w:val="000000"/>
                <w:spacing w:val="37"/>
                <w:sz w:val="24"/>
                <w:szCs w:val="24"/>
              </w:rPr>
              <w:t xml:space="preserve"> </w:t>
            </w:r>
            <w:r w:rsidRPr="0088442F">
              <w:rPr>
                <w:rFonts w:ascii="Times New Roman" w:hAnsi="Times New Roman" w:cs="Times New Roman"/>
                <w:color w:val="000000"/>
                <w:sz w:val="24"/>
                <w:szCs w:val="24"/>
              </w:rPr>
              <w:t>Có</w:t>
            </w:r>
            <w:r w:rsidRPr="0088442F">
              <w:rPr>
                <w:rFonts w:ascii="Times New Roman" w:hAnsi="Times New Roman" w:cs="Times New Roman"/>
                <w:color w:val="000000"/>
                <w:spacing w:val="38"/>
                <w:sz w:val="24"/>
                <w:szCs w:val="24"/>
              </w:rPr>
              <w:t xml:space="preserve"> </w:t>
            </w:r>
            <w:r w:rsidRPr="0088442F">
              <w:rPr>
                <w:rFonts w:ascii="Times New Roman" w:hAnsi="Times New Roman" w:cs="Times New Roman"/>
                <w:color w:val="000000"/>
                <w:spacing w:val="2"/>
                <w:sz w:val="24"/>
                <w:szCs w:val="24"/>
              </w:rPr>
              <w:t>s</w:t>
            </w:r>
            <w:r w:rsidRPr="0088442F">
              <w:rPr>
                <w:rFonts w:ascii="Times New Roman" w:hAnsi="Times New Roman" w:cs="Times New Roman"/>
                <w:color w:val="000000"/>
                <w:sz w:val="24"/>
                <w:szCs w:val="24"/>
              </w:rPr>
              <w:t>ự tác động tích cực của năng lực bản thân đến khả năng xin việc thành công</w:t>
            </w:r>
            <w:r w:rsidRPr="0088442F">
              <w:rPr>
                <w:rFonts w:ascii="Times New Roman" w:hAnsi="Times New Roman" w:cs="Times New Roman"/>
                <w:color w:val="000000"/>
                <w:spacing w:val="40"/>
                <w:sz w:val="24"/>
                <w:szCs w:val="24"/>
              </w:rPr>
              <w:t xml:space="preserve"> </w:t>
            </w:r>
            <w:r w:rsidRPr="0088442F">
              <w:rPr>
                <w:rFonts w:ascii="Times New Roman" w:hAnsi="Times New Roman" w:cs="Times New Roman"/>
                <w:color w:val="000000"/>
                <w:spacing w:val="-2"/>
                <w:sz w:val="24"/>
                <w:szCs w:val="24"/>
              </w:rPr>
              <w:t>của sinh viên đại học Duy Tân.</w:t>
            </w:r>
          </w:p>
        </w:tc>
        <w:tc>
          <w:tcPr>
            <w:tcW w:w="1907" w:type="dxa"/>
            <w:tcBorders>
              <w:top w:val="single" w:sz="4" w:space="0" w:color="auto"/>
              <w:left w:val="single" w:sz="4" w:space="0" w:color="auto"/>
              <w:bottom w:val="single" w:sz="4" w:space="0" w:color="auto"/>
              <w:right w:val="single" w:sz="4" w:space="0" w:color="auto"/>
            </w:tcBorders>
            <w:vAlign w:val="center"/>
            <w:hideMark/>
          </w:tcPr>
          <w:p w14:paraId="7787B8F2" w14:textId="77777777" w:rsidR="008106B4" w:rsidRPr="0088442F" w:rsidRDefault="008106B4" w:rsidP="00EC1CF8">
            <w:pPr>
              <w:spacing w:line="276" w:lineRule="auto"/>
              <w:ind w:right="141"/>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w:t>
            </w:r>
            <w:r w:rsidRPr="0088442F">
              <w:rPr>
                <w:rFonts w:ascii="Times New Roman" w:hAnsi="Times New Roman" w:cs="Times New Roman"/>
                <w:color w:val="000000"/>
                <w:spacing w:val="1"/>
                <w:sz w:val="24"/>
                <w:szCs w:val="24"/>
              </w:rPr>
              <w:t>h</w:t>
            </w:r>
            <w:r w:rsidRPr="0088442F">
              <w:rPr>
                <w:rFonts w:ascii="Times New Roman" w:hAnsi="Times New Roman" w:cs="Times New Roman"/>
                <w:color w:val="000000"/>
                <w:sz w:val="24"/>
                <w:szCs w:val="24"/>
              </w:rPr>
              <w:t>ấp</w:t>
            </w:r>
            <w:r w:rsidRPr="0088442F">
              <w:rPr>
                <w:rFonts w:ascii="Times New Roman" w:hAnsi="Times New Roman" w:cs="Times New Roman"/>
                <w:color w:val="000000"/>
                <w:spacing w:val="-5"/>
                <w:sz w:val="24"/>
                <w:szCs w:val="24"/>
              </w:rPr>
              <w:t xml:space="preserve"> </w:t>
            </w:r>
            <w:r w:rsidRPr="0088442F">
              <w:rPr>
                <w:rFonts w:ascii="Times New Roman" w:hAnsi="Times New Roman" w:cs="Times New Roman"/>
                <w:color w:val="000000"/>
                <w:sz w:val="24"/>
                <w:szCs w:val="24"/>
              </w:rPr>
              <w:t>nhận</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giả</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th</w:t>
            </w:r>
            <w:r w:rsidRPr="0088442F">
              <w:rPr>
                <w:rFonts w:ascii="Times New Roman" w:hAnsi="Times New Roman" w:cs="Times New Roman"/>
                <w:color w:val="000000"/>
                <w:spacing w:val="5"/>
                <w:sz w:val="24"/>
                <w:szCs w:val="24"/>
              </w:rPr>
              <w:t>u</w:t>
            </w:r>
            <w:r w:rsidRPr="0088442F">
              <w:rPr>
                <w:rFonts w:ascii="Times New Roman" w:hAnsi="Times New Roman" w:cs="Times New Roman"/>
                <w:color w:val="000000"/>
                <w:spacing w:val="-4"/>
                <w:sz w:val="24"/>
                <w:szCs w:val="24"/>
              </w:rPr>
              <w:t>y</w:t>
            </w:r>
            <w:r w:rsidRPr="0088442F">
              <w:rPr>
                <w:rFonts w:ascii="Times New Roman" w:hAnsi="Times New Roman" w:cs="Times New Roman"/>
                <w:color w:val="000000"/>
                <w:spacing w:val="3"/>
                <w:sz w:val="24"/>
                <w:szCs w:val="24"/>
              </w:rPr>
              <w:t>ế</w:t>
            </w:r>
            <w:r w:rsidRPr="0088442F">
              <w:rPr>
                <w:rFonts w:ascii="Times New Roman" w:hAnsi="Times New Roman" w:cs="Times New Roman"/>
                <w:color w:val="000000"/>
                <w:sz w:val="24"/>
                <w:szCs w:val="24"/>
              </w:rPr>
              <w:t>t</w:t>
            </w:r>
          </w:p>
        </w:tc>
      </w:tr>
      <w:tr w:rsidR="008106B4" w:rsidRPr="0088442F" w14:paraId="3F50BDD2" w14:textId="77777777" w:rsidTr="00EC1CF8">
        <w:trPr>
          <w:trHeight w:val="145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098FB18" w14:textId="77777777" w:rsidR="008106B4" w:rsidRPr="0088442F" w:rsidRDefault="008106B4" w:rsidP="00EC1CF8">
            <w:pPr>
              <w:spacing w:line="276" w:lineRule="auto"/>
              <w:ind w:right="141"/>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2</w:t>
            </w:r>
          </w:p>
        </w:tc>
        <w:tc>
          <w:tcPr>
            <w:tcW w:w="5810" w:type="dxa"/>
            <w:tcBorders>
              <w:top w:val="single" w:sz="4" w:space="0" w:color="auto"/>
              <w:left w:val="single" w:sz="4" w:space="0" w:color="auto"/>
              <w:bottom w:val="single" w:sz="4" w:space="0" w:color="auto"/>
              <w:right w:val="single" w:sz="4" w:space="0" w:color="auto"/>
            </w:tcBorders>
            <w:vAlign w:val="center"/>
            <w:hideMark/>
          </w:tcPr>
          <w:p w14:paraId="27E59CFD" w14:textId="77777777" w:rsidR="008106B4" w:rsidRPr="0088442F" w:rsidRDefault="008106B4" w:rsidP="00EC1CF8">
            <w:pPr>
              <w:spacing w:line="276" w:lineRule="auto"/>
              <w:ind w:right="141"/>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H2:</w:t>
            </w:r>
            <w:r w:rsidRPr="0088442F">
              <w:rPr>
                <w:rFonts w:ascii="Times New Roman" w:hAnsi="Times New Roman" w:cs="Times New Roman"/>
                <w:color w:val="000000"/>
                <w:spacing w:val="27"/>
                <w:sz w:val="24"/>
                <w:szCs w:val="24"/>
              </w:rPr>
              <w:t xml:space="preserve"> </w:t>
            </w:r>
            <w:r w:rsidRPr="0088442F">
              <w:rPr>
                <w:rFonts w:ascii="Times New Roman" w:hAnsi="Times New Roman" w:cs="Times New Roman"/>
                <w:color w:val="000000"/>
                <w:sz w:val="24"/>
                <w:szCs w:val="24"/>
              </w:rPr>
              <w:t>Có</w:t>
            </w:r>
            <w:r w:rsidRPr="0088442F">
              <w:rPr>
                <w:rFonts w:ascii="Times New Roman" w:hAnsi="Times New Roman" w:cs="Times New Roman"/>
                <w:color w:val="000000"/>
                <w:spacing w:val="38"/>
                <w:sz w:val="24"/>
                <w:szCs w:val="24"/>
              </w:rPr>
              <w:t xml:space="preserve"> </w:t>
            </w:r>
            <w:r w:rsidRPr="0088442F">
              <w:rPr>
                <w:rFonts w:ascii="Times New Roman" w:hAnsi="Times New Roman" w:cs="Times New Roman"/>
                <w:color w:val="000000"/>
                <w:spacing w:val="2"/>
                <w:sz w:val="24"/>
                <w:szCs w:val="24"/>
              </w:rPr>
              <w:t>s</w:t>
            </w:r>
            <w:r w:rsidRPr="0088442F">
              <w:rPr>
                <w:rFonts w:ascii="Times New Roman" w:hAnsi="Times New Roman" w:cs="Times New Roman"/>
                <w:color w:val="000000"/>
                <w:sz w:val="24"/>
                <w:szCs w:val="24"/>
              </w:rPr>
              <w:t>ự</w:t>
            </w:r>
            <w:r w:rsidRPr="0088442F">
              <w:rPr>
                <w:rFonts w:ascii="Times New Roman" w:hAnsi="Times New Roman" w:cs="Times New Roman"/>
                <w:color w:val="000000"/>
                <w:spacing w:val="40"/>
                <w:sz w:val="24"/>
                <w:szCs w:val="24"/>
              </w:rPr>
              <w:t xml:space="preserve"> </w:t>
            </w:r>
            <w:r w:rsidRPr="0088442F">
              <w:rPr>
                <w:rFonts w:ascii="Times New Roman" w:hAnsi="Times New Roman" w:cs="Times New Roman"/>
                <w:color w:val="000000"/>
                <w:sz w:val="24"/>
                <w:szCs w:val="24"/>
              </w:rPr>
              <w:t xml:space="preserve">tác động  </w:t>
            </w:r>
            <w:r w:rsidRPr="0088442F">
              <w:rPr>
                <w:rFonts w:ascii="Times New Roman" w:hAnsi="Times New Roman" w:cs="Times New Roman"/>
                <w:color w:val="000000"/>
                <w:spacing w:val="5"/>
                <w:sz w:val="24"/>
                <w:szCs w:val="24"/>
              </w:rPr>
              <w:t>tích cực</w:t>
            </w:r>
            <w:r w:rsidRPr="0088442F">
              <w:rPr>
                <w:rFonts w:ascii="Times New Roman" w:hAnsi="Times New Roman" w:cs="Times New Roman"/>
                <w:color w:val="000000"/>
                <w:spacing w:val="34"/>
                <w:sz w:val="24"/>
                <w:szCs w:val="24"/>
              </w:rPr>
              <w:t xml:space="preserve"> </w:t>
            </w:r>
            <w:r w:rsidRPr="0088442F">
              <w:rPr>
                <w:rFonts w:ascii="Times New Roman" w:hAnsi="Times New Roman" w:cs="Times New Roman"/>
                <w:color w:val="000000"/>
                <w:spacing w:val="2"/>
                <w:sz w:val="24"/>
                <w:szCs w:val="24"/>
              </w:rPr>
              <w:t>c</w:t>
            </w:r>
            <w:r w:rsidRPr="0088442F">
              <w:rPr>
                <w:rFonts w:ascii="Times New Roman" w:hAnsi="Times New Roman" w:cs="Times New Roman"/>
                <w:color w:val="000000"/>
                <w:sz w:val="24"/>
                <w:szCs w:val="24"/>
              </w:rPr>
              <w:t>ủa</w:t>
            </w:r>
            <w:r w:rsidRPr="0088442F">
              <w:rPr>
                <w:rFonts w:ascii="Times New Roman" w:hAnsi="Times New Roman" w:cs="Times New Roman"/>
                <w:color w:val="000000"/>
                <w:spacing w:val="39"/>
                <w:sz w:val="24"/>
                <w:szCs w:val="24"/>
              </w:rPr>
              <w:t xml:space="preserve"> </w:t>
            </w:r>
            <w:r w:rsidRPr="0088442F">
              <w:rPr>
                <w:rFonts w:ascii="Times New Roman" w:hAnsi="Times New Roman" w:cs="Times New Roman"/>
                <w:color w:val="000000"/>
                <w:spacing w:val="-2"/>
                <w:sz w:val="24"/>
                <w:szCs w:val="24"/>
              </w:rPr>
              <w:t>chương trình đào tạo đến khả năng xin việc thành công của sinh viên đại học Duy Tân</w:t>
            </w:r>
          </w:p>
        </w:tc>
        <w:tc>
          <w:tcPr>
            <w:tcW w:w="1907" w:type="dxa"/>
            <w:tcBorders>
              <w:top w:val="single" w:sz="4" w:space="0" w:color="auto"/>
              <w:left w:val="single" w:sz="4" w:space="0" w:color="auto"/>
              <w:bottom w:val="single" w:sz="4" w:space="0" w:color="auto"/>
              <w:right w:val="single" w:sz="4" w:space="0" w:color="auto"/>
            </w:tcBorders>
            <w:vAlign w:val="center"/>
            <w:hideMark/>
          </w:tcPr>
          <w:p w14:paraId="2EC46483" w14:textId="77777777" w:rsidR="008106B4" w:rsidRPr="0088442F" w:rsidRDefault="008106B4" w:rsidP="00EC1CF8">
            <w:pPr>
              <w:spacing w:line="276" w:lineRule="auto"/>
              <w:ind w:right="141"/>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w:t>
            </w:r>
            <w:r w:rsidRPr="0088442F">
              <w:rPr>
                <w:rFonts w:ascii="Times New Roman" w:hAnsi="Times New Roman" w:cs="Times New Roman"/>
                <w:color w:val="000000"/>
                <w:spacing w:val="1"/>
                <w:sz w:val="24"/>
                <w:szCs w:val="24"/>
              </w:rPr>
              <w:t>h</w:t>
            </w:r>
            <w:r w:rsidRPr="0088442F">
              <w:rPr>
                <w:rFonts w:ascii="Times New Roman" w:hAnsi="Times New Roman" w:cs="Times New Roman"/>
                <w:color w:val="000000"/>
                <w:sz w:val="24"/>
                <w:szCs w:val="24"/>
              </w:rPr>
              <w:t>ấp</w:t>
            </w:r>
            <w:r w:rsidRPr="0088442F">
              <w:rPr>
                <w:rFonts w:ascii="Times New Roman" w:hAnsi="Times New Roman" w:cs="Times New Roman"/>
                <w:color w:val="000000"/>
                <w:spacing w:val="-5"/>
                <w:sz w:val="24"/>
                <w:szCs w:val="24"/>
              </w:rPr>
              <w:t xml:space="preserve"> </w:t>
            </w:r>
            <w:r w:rsidRPr="0088442F">
              <w:rPr>
                <w:rFonts w:ascii="Times New Roman" w:hAnsi="Times New Roman" w:cs="Times New Roman"/>
                <w:color w:val="000000"/>
                <w:sz w:val="24"/>
                <w:szCs w:val="24"/>
              </w:rPr>
              <w:t>nhận</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giả</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th</w:t>
            </w:r>
            <w:r w:rsidRPr="0088442F">
              <w:rPr>
                <w:rFonts w:ascii="Times New Roman" w:hAnsi="Times New Roman" w:cs="Times New Roman"/>
                <w:color w:val="000000"/>
                <w:spacing w:val="5"/>
                <w:sz w:val="24"/>
                <w:szCs w:val="24"/>
              </w:rPr>
              <w:t>u</w:t>
            </w:r>
            <w:r w:rsidRPr="0088442F">
              <w:rPr>
                <w:rFonts w:ascii="Times New Roman" w:hAnsi="Times New Roman" w:cs="Times New Roman"/>
                <w:color w:val="000000"/>
                <w:spacing w:val="-4"/>
                <w:sz w:val="24"/>
                <w:szCs w:val="24"/>
              </w:rPr>
              <w:t>y</w:t>
            </w:r>
            <w:r w:rsidRPr="0088442F">
              <w:rPr>
                <w:rFonts w:ascii="Times New Roman" w:hAnsi="Times New Roman" w:cs="Times New Roman"/>
                <w:color w:val="000000"/>
                <w:spacing w:val="3"/>
                <w:sz w:val="24"/>
                <w:szCs w:val="24"/>
              </w:rPr>
              <w:t>ế</w:t>
            </w:r>
            <w:r w:rsidRPr="0088442F">
              <w:rPr>
                <w:rFonts w:ascii="Times New Roman" w:hAnsi="Times New Roman" w:cs="Times New Roman"/>
                <w:color w:val="000000"/>
                <w:sz w:val="24"/>
                <w:szCs w:val="24"/>
              </w:rPr>
              <w:t>t</w:t>
            </w:r>
          </w:p>
        </w:tc>
      </w:tr>
      <w:tr w:rsidR="008106B4" w:rsidRPr="0088442F" w14:paraId="33DD35CA" w14:textId="77777777" w:rsidTr="00EC1CF8">
        <w:trPr>
          <w:trHeight w:val="145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78EFF07" w14:textId="77777777" w:rsidR="008106B4" w:rsidRPr="0088442F" w:rsidRDefault="008106B4" w:rsidP="00EC1CF8">
            <w:pPr>
              <w:spacing w:line="276" w:lineRule="auto"/>
              <w:ind w:right="141"/>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3</w:t>
            </w:r>
          </w:p>
        </w:tc>
        <w:tc>
          <w:tcPr>
            <w:tcW w:w="5810" w:type="dxa"/>
            <w:tcBorders>
              <w:top w:val="single" w:sz="4" w:space="0" w:color="auto"/>
              <w:left w:val="single" w:sz="4" w:space="0" w:color="auto"/>
              <w:bottom w:val="single" w:sz="4" w:space="0" w:color="auto"/>
              <w:right w:val="single" w:sz="4" w:space="0" w:color="auto"/>
            </w:tcBorders>
            <w:vAlign w:val="center"/>
            <w:hideMark/>
          </w:tcPr>
          <w:p w14:paraId="63DA6BEF" w14:textId="77777777" w:rsidR="008106B4" w:rsidRPr="0088442F" w:rsidRDefault="008106B4" w:rsidP="00EC1CF8">
            <w:pPr>
              <w:spacing w:line="276" w:lineRule="auto"/>
              <w:ind w:right="141"/>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H3: Có</w:t>
            </w:r>
            <w:r w:rsidRPr="0088442F">
              <w:rPr>
                <w:rFonts w:ascii="Times New Roman" w:hAnsi="Times New Roman" w:cs="Times New Roman"/>
                <w:color w:val="000000"/>
                <w:spacing w:val="38"/>
                <w:sz w:val="24"/>
                <w:szCs w:val="24"/>
              </w:rPr>
              <w:t xml:space="preserve"> </w:t>
            </w:r>
            <w:r w:rsidRPr="0088442F">
              <w:rPr>
                <w:rFonts w:ascii="Times New Roman" w:hAnsi="Times New Roman" w:cs="Times New Roman"/>
                <w:color w:val="000000"/>
                <w:spacing w:val="2"/>
                <w:sz w:val="24"/>
                <w:szCs w:val="24"/>
              </w:rPr>
              <w:t>s</w:t>
            </w:r>
            <w:r w:rsidRPr="0088442F">
              <w:rPr>
                <w:rFonts w:ascii="Times New Roman" w:hAnsi="Times New Roman" w:cs="Times New Roman"/>
                <w:color w:val="000000"/>
                <w:sz w:val="24"/>
                <w:szCs w:val="24"/>
              </w:rPr>
              <w:t>ự</w:t>
            </w:r>
            <w:r w:rsidRPr="0088442F">
              <w:rPr>
                <w:rFonts w:ascii="Times New Roman" w:hAnsi="Times New Roman" w:cs="Times New Roman"/>
                <w:color w:val="000000"/>
                <w:spacing w:val="40"/>
                <w:sz w:val="24"/>
                <w:szCs w:val="24"/>
              </w:rPr>
              <w:t xml:space="preserve"> </w:t>
            </w:r>
            <w:r w:rsidRPr="0088442F">
              <w:rPr>
                <w:rFonts w:ascii="Times New Roman" w:hAnsi="Times New Roman" w:cs="Times New Roman"/>
                <w:color w:val="000000"/>
                <w:sz w:val="24"/>
                <w:szCs w:val="24"/>
              </w:rPr>
              <w:t>tác</w:t>
            </w:r>
            <w:r w:rsidRPr="0088442F">
              <w:rPr>
                <w:rFonts w:ascii="Times New Roman" w:hAnsi="Times New Roman" w:cs="Times New Roman"/>
                <w:color w:val="000000"/>
                <w:spacing w:val="38"/>
                <w:sz w:val="24"/>
                <w:szCs w:val="24"/>
              </w:rPr>
              <w:t xml:space="preserve"> </w:t>
            </w:r>
            <w:r w:rsidRPr="0088442F">
              <w:rPr>
                <w:rFonts w:ascii="Times New Roman" w:hAnsi="Times New Roman" w:cs="Times New Roman"/>
                <w:color w:val="000000"/>
                <w:sz w:val="24"/>
                <w:szCs w:val="24"/>
              </w:rPr>
              <w:t>động</w:t>
            </w:r>
            <w:r w:rsidRPr="0088442F">
              <w:rPr>
                <w:rFonts w:ascii="Times New Roman" w:hAnsi="Times New Roman" w:cs="Times New Roman"/>
                <w:color w:val="000000"/>
                <w:spacing w:val="36"/>
                <w:sz w:val="24"/>
                <w:szCs w:val="24"/>
              </w:rPr>
              <w:t xml:space="preserve"> </w:t>
            </w:r>
            <w:r w:rsidRPr="0088442F">
              <w:rPr>
                <w:rFonts w:ascii="Times New Roman" w:hAnsi="Times New Roman" w:cs="Times New Roman"/>
                <w:color w:val="000000"/>
                <w:spacing w:val="5"/>
                <w:sz w:val="24"/>
                <w:szCs w:val="24"/>
              </w:rPr>
              <w:t>tích cực</w:t>
            </w:r>
            <w:r w:rsidRPr="0088442F">
              <w:rPr>
                <w:rFonts w:ascii="Times New Roman" w:hAnsi="Times New Roman" w:cs="Times New Roman"/>
                <w:color w:val="000000"/>
                <w:spacing w:val="34"/>
                <w:sz w:val="24"/>
                <w:szCs w:val="24"/>
              </w:rPr>
              <w:t xml:space="preserve"> </w:t>
            </w:r>
            <w:r w:rsidRPr="0088442F">
              <w:rPr>
                <w:rFonts w:ascii="Times New Roman" w:hAnsi="Times New Roman" w:cs="Times New Roman"/>
                <w:color w:val="000000"/>
                <w:spacing w:val="2"/>
                <w:sz w:val="24"/>
                <w:szCs w:val="24"/>
              </w:rPr>
              <w:t>c</w:t>
            </w:r>
            <w:r w:rsidRPr="0088442F">
              <w:rPr>
                <w:rFonts w:ascii="Times New Roman" w:hAnsi="Times New Roman" w:cs="Times New Roman"/>
                <w:color w:val="000000"/>
                <w:sz w:val="24"/>
                <w:szCs w:val="24"/>
              </w:rPr>
              <w:t>ủa</w:t>
            </w:r>
            <w:r w:rsidRPr="0088442F">
              <w:rPr>
                <w:rFonts w:ascii="Times New Roman" w:hAnsi="Times New Roman" w:cs="Times New Roman"/>
                <w:color w:val="000000"/>
                <w:spacing w:val="39"/>
                <w:sz w:val="24"/>
                <w:szCs w:val="24"/>
              </w:rPr>
              <w:t xml:space="preserve"> </w:t>
            </w:r>
            <w:r w:rsidRPr="0088442F">
              <w:rPr>
                <w:rFonts w:ascii="Times New Roman" w:hAnsi="Times New Roman" w:cs="Times New Roman"/>
                <w:color w:val="000000"/>
                <w:spacing w:val="-2"/>
                <w:sz w:val="24"/>
                <w:szCs w:val="24"/>
              </w:rPr>
              <w:t>bằng cấp đến khả năng xin việc thành công của sinh viên đại học Duy Tân.</w:t>
            </w:r>
          </w:p>
        </w:tc>
        <w:tc>
          <w:tcPr>
            <w:tcW w:w="1907" w:type="dxa"/>
            <w:tcBorders>
              <w:top w:val="single" w:sz="4" w:space="0" w:color="auto"/>
              <w:left w:val="single" w:sz="4" w:space="0" w:color="auto"/>
              <w:bottom w:val="single" w:sz="4" w:space="0" w:color="auto"/>
              <w:right w:val="single" w:sz="4" w:space="0" w:color="auto"/>
            </w:tcBorders>
            <w:vAlign w:val="center"/>
            <w:hideMark/>
          </w:tcPr>
          <w:p w14:paraId="4D6B9919" w14:textId="77777777" w:rsidR="008106B4" w:rsidRPr="0088442F" w:rsidRDefault="008106B4" w:rsidP="00EC1CF8">
            <w:pPr>
              <w:spacing w:line="276" w:lineRule="auto"/>
              <w:ind w:right="141"/>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Chấp nhận</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giả</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th</w:t>
            </w:r>
            <w:r w:rsidRPr="0088442F">
              <w:rPr>
                <w:rFonts w:ascii="Times New Roman" w:hAnsi="Times New Roman" w:cs="Times New Roman"/>
                <w:color w:val="000000"/>
                <w:spacing w:val="5"/>
                <w:sz w:val="24"/>
                <w:szCs w:val="24"/>
              </w:rPr>
              <w:t>u</w:t>
            </w:r>
            <w:r w:rsidRPr="0088442F">
              <w:rPr>
                <w:rFonts w:ascii="Times New Roman" w:hAnsi="Times New Roman" w:cs="Times New Roman"/>
                <w:color w:val="000000"/>
                <w:spacing w:val="-4"/>
                <w:sz w:val="24"/>
                <w:szCs w:val="24"/>
              </w:rPr>
              <w:t>y</w:t>
            </w:r>
            <w:r w:rsidRPr="0088442F">
              <w:rPr>
                <w:rFonts w:ascii="Times New Roman" w:hAnsi="Times New Roman" w:cs="Times New Roman"/>
                <w:color w:val="000000"/>
                <w:spacing w:val="3"/>
                <w:sz w:val="24"/>
                <w:szCs w:val="24"/>
              </w:rPr>
              <w:t>ế</w:t>
            </w:r>
            <w:r w:rsidRPr="0088442F">
              <w:rPr>
                <w:rFonts w:ascii="Times New Roman" w:hAnsi="Times New Roman" w:cs="Times New Roman"/>
                <w:color w:val="000000"/>
                <w:sz w:val="24"/>
                <w:szCs w:val="24"/>
              </w:rPr>
              <w:t>t</w:t>
            </w:r>
          </w:p>
        </w:tc>
      </w:tr>
      <w:tr w:rsidR="008106B4" w:rsidRPr="0088442F" w14:paraId="00D91631" w14:textId="77777777" w:rsidTr="00EC1CF8">
        <w:trPr>
          <w:trHeight w:val="145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8655AD4" w14:textId="77777777" w:rsidR="008106B4" w:rsidRPr="0088442F" w:rsidRDefault="008106B4" w:rsidP="00EC1CF8">
            <w:pPr>
              <w:spacing w:line="276" w:lineRule="auto"/>
              <w:ind w:right="141"/>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4</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35A45B0" w14:textId="77777777" w:rsidR="008106B4" w:rsidRPr="0088442F" w:rsidRDefault="008106B4" w:rsidP="00EC1CF8">
            <w:pPr>
              <w:spacing w:line="276" w:lineRule="auto"/>
              <w:ind w:right="141"/>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H4: Có</w:t>
            </w:r>
            <w:r w:rsidRPr="0088442F">
              <w:rPr>
                <w:rFonts w:ascii="Times New Roman" w:hAnsi="Times New Roman" w:cs="Times New Roman"/>
                <w:color w:val="000000"/>
                <w:spacing w:val="38"/>
                <w:sz w:val="24"/>
                <w:szCs w:val="24"/>
              </w:rPr>
              <w:t xml:space="preserve"> </w:t>
            </w:r>
            <w:r w:rsidRPr="0088442F">
              <w:rPr>
                <w:rFonts w:ascii="Times New Roman" w:hAnsi="Times New Roman" w:cs="Times New Roman"/>
                <w:color w:val="000000"/>
                <w:spacing w:val="2"/>
                <w:sz w:val="24"/>
                <w:szCs w:val="24"/>
              </w:rPr>
              <w:t>s</w:t>
            </w:r>
            <w:r w:rsidRPr="0088442F">
              <w:rPr>
                <w:rFonts w:ascii="Times New Roman" w:hAnsi="Times New Roman" w:cs="Times New Roman"/>
                <w:color w:val="000000"/>
                <w:sz w:val="24"/>
                <w:szCs w:val="24"/>
              </w:rPr>
              <w:t>ự</w:t>
            </w:r>
            <w:r w:rsidRPr="0088442F">
              <w:rPr>
                <w:rFonts w:ascii="Times New Roman" w:hAnsi="Times New Roman" w:cs="Times New Roman"/>
                <w:color w:val="000000"/>
                <w:spacing w:val="40"/>
                <w:sz w:val="24"/>
                <w:szCs w:val="24"/>
              </w:rPr>
              <w:t xml:space="preserve"> </w:t>
            </w:r>
            <w:r w:rsidRPr="0088442F">
              <w:rPr>
                <w:rFonts w:ascii="Times New Roman" w:hAnsi="Times New Roman" w:cs="Times New Roman"/>
                <w:color w:val="000000"/>
                <w:sz w:val="24"/>
                <w:szCs w:val="24"/>
              </w:rPr>
              <w:t>tác</w:t>
            </w:r>
            <w:r w:rsidRPr="0088442F">
              <w:rPr>
                <w:rFonts w:ascii="Times New Roman" w:hAnsi="Times New Roman" w:cs="Times New Roman"/>
                <w:color w:val="000000"/>
                <w:spacing w:val="38"/>
                <w:sz w:val="24"/>
                <w:szCs w:val="24"/>
              </w:rPr>
              <w:t xml:space="preserve"> </w:t>
            </w:r>
            <w:r w:rsidRPr="0088442F">
              <w:rPr>
                <w:rFonts w:ascii="Times New Roman" w:hAnsi="Times New Roman" w:cs="Times New Roman"/>
                <w:color w:val="000000"/>
                <w:sz w:val="24"/>
                <w:szCs w:val="24"/>
              </w:rPr>
              <w:t>động</w:t>
            </w:r>
            <w:r w:rsidRPr="0088442F">
              <w:rPr>
                <w:rFonts w:ascii="Times New Roman" w:hAnsi="Times New Roman" w:cs="Times New Roman"/>
                <w:color w:val="000000"/>
                <w:spacing w:val="36"/>
                <w:sz w:val="24"/>
                <w:szCs w:val="24"/>
              </w:rPr>
              <w:t xml:space="preserve"> </w:t>
            </w:r>
            <w:r w:rsidRPr="0088442F">
              <w:rPr>
                <w:rFonts w:ascii="Times New Roman" w:hAnsi="Times New Roman" w:cs="Times New Roman"/>
                <w:color w:val="000000"/>
                <w:spacing w:val="5"/>
                <w:sz w:val="24"/>
                <w:szCs w:val="24"/>
              </w:rPr>
              <w:t>tích cực</w:t>
            </w:r>
            <w:r w:rsidRPr="0088442F">
              <w:rPr>
                <w:rFonts w:ascii="Times New Roman" w:hAnsi="Times New Roman" w:cs="Times New Roman"/>
                <w:color w:val="000000"/>
                <w:spacing w:val="34"/>
                <w:sz w:val="24"/>
                <w:szCs w:val="24"/>
              </w:rPr>
              <w:t xml:space="preserve"> </w:t>
            </w:r>
            <w:r w:rsidRPr="0088442F">
              <w:rPr>
                <w:rFonts w:ascii="Times New Roman" w:hAnsi="Times New Roman" w:cs="Times New Roman"/>
                <w:color w:val="000000"/>
                <w:spacing w:val="2"/>
                <w:sz w:val="24"/>
                <w:szCs w:val="24"/>
              </w:rPr>
              <w:t>c</w:t>
            </w:r>
            <w:r w:rsidRPr="0088442F">
              <w:rPr>
                <w:rFonts w:ascii="Times New Roman" w:hAnsi="Times New Roman" w:cs="Times New Roman"/>
                <w:color w:val="000000"/>
                <w:sz w:val="24"/>
                <w:szCs w:val="24"/>
              </w:rPr>
              <w:t>ủa</w:t>
            </w:r>
            <w:r w:rsidRPr="0088442F">
              <w:rPr>
                <w:rFonts w:ascii="Times New Roman" w:hAnsi="Times New Roman" w:cs="Times New Roman"/>
                <w:color w:val="000000"/>
                <w:spacing w:val="39"/>
                <w:sz w:val="24"/>
                <w:szCs w:val="24"/>
              </w:rPr>
              <w:t xml:space="preserve"> </w:t>
            </w:r>
            <w:r w:rsidRPr="0088442F">
              <w:rPr>
                <w:rFonts w:ascii="Times New Roman" w:hAnsi="Times New Roman" w:cs="Times New Roman"/>
                <w:color w:val="000000"/>
                <w:spacing w:val="-2"/>
                <w:sz w:val="24"/>
                <w:szCs w:val="24"/>
              </w:rPr>
              <w:t>quan hệ xã hội đến khả năng xin việc thành công của sinh viên đại học Duy Tân</w:t>
            </w:r>
          </w:p>
        </w:tc>
        <w:tc>
          <w:tcPr>
            <w:tcW w:w="1907" w:type="dxa"/>
            <w:tcBorders>
              <w:top w:val="single" w:sz="4" w:space="0" w:color="auto"/>
              <w:left w:val="single" w:sz="4" w:space="0" w:color="auto"/>
              <w:bottom w:val="single" w:sz="4" w:space="0" w:color="auto"/>
              <w:right w:val="single" w:sz="4" w:space="0" w:color="auto"/>
            </w:tcBorders>
            <w:vAlign w:val="center"/>
            <w:hideMark/>
          </w:tcPr>
          <w:p w14:paraId="6930667F" w14:textId="77777777" w:rsidR="008106B4" w:rsidRPr="0088442F" w:rsidRDefault="008106B4" w:rsidP="00EC1CF8">
            <w:pPr>
              <w:spacing w:line="276" w:lineRule="auto"/>
              <w:ind w:right="141"/>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Chấp nhận</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giả</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th</w:t>
            </w:r>
            <w:r w:rsidRPr="0088442F">
              <w:rPr>
                <w:rFonts w:ascii="Times New Roman" w:hAnsi="Times New Roman" w:cs="Times New Roman"/>
                <w:color w:val="000000"/>
                <w:spacing w:val="5"/>
                <w:sz w:val="24"/>
                <w:szCs w:val="24"/>
              </w:rPr>
              <w:t>u</w:t>
            </w:r>
            <w:r w:rsidRPr="0088442F">
              <w:rPr>
                <w:rFonts w:ascii="Times New Roman" w:hAnsi="Times New Roman" w:cs="Times New Roman"/>
                <w:color w:val="000000"/>
                <w:spacing w:val="-4"/>
                <w:sz w:val="24"/>
                <w:szCs w:val="24"/>
              </w:rPr>
              <w:t>y</w:t>
            </w:r>
            <w:r w:rsidRPr="0088442F">
              <w:rPr>
                <w:rFonts w:ascii="Times New Roman" w:hAnsi="Times New Roman" w:cs="Times New Roman"/>
                <w:color w:val="000000"/>
                <w:spacing w:val="3"/>
                <w:sz w:val="24"/>
                <w:szCs w:val="24"/>
              </w:rPr>
              <w:t>ế</w:t>
            </w:r>
            <w:r w:rsidRPr="0088442F">
              <w:rPr>
                <w:rFonts w:ascii="Times New Roman" w:hAnsi="Times New Roman" w:cs="Times New Roman"/>
                <w:color w:val="000000"/>
                <w:sz w:val="24"/>
                <w:szCs w:val="24"/>
              </w:rPr>
              <w:t>t</w:t>
            </w:r>
          </w:p>
        </w:tc>
      </w:tr>
      <w:tr w:rsidR="008106B4" w:rsidRPr="0088442F" w14:paraId="3C641A19" w14:textId="77777777" w:rsidTr="00EC1CF8">
        <w:trPr>
          <w:trHeight w:val="145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335198A" w14:textId="77777777" w:rsidR="008106B4" w:rsidRPr="0088442F" w:rsidRDefault="008106B4" w:rsidP="00EC1CF8">
            <w:pPr>
              <w:spacing w:line="276" w:lineRule="auto"/>
              <w:ind w:right="141"/>
              <w:jc w:val="center"/>
              <w:rPr>
                <w:rFonts w:ascii="Times New Roman" w:hAnsi="Times New Roman" w:cs="Times New Roman"/>
                <w:b/>
                <w:color w:val="000000"/>
                <w:sz w:val="24"/>
                <w:szCs w:val="24"/>
              </w:rPr>
            </w:pPr>
            <w:r w:rsidRPr="0088442F">
              <w:rPr>
                <w:rFonts w:ascii="Times New Roman" w:hAnsi="Times New Roman" w:cs="Times New Roman"/>
                <w:b/>
                <w:color w:val="000000"/>
                <w:sz w:val="24"/>
                <w:szCs w:val="24"/>
              </w:rPr>
              <w:t>5</w:t>
            </w:r>
          </w:p>
        </w:tc>
        <w:tc>
          <w:tcPr>
            <w:tcW w:w="5810" w:type="dxa"/>
            <w:tcBorders>
              <w:top w:val="single" w:sz="4" w:space="0" w:color="auto"/>
              <w:left w:val="single" w:sz="4" w:space="0" w:color="auto"/>
              <w:bottom w:val="single" w:sz="4" w:space="0" w:color="auto"/>
              <w:right w:val="single" w:sz="4" w:space="0" w:color="auto"/>
            </w:tcBorders>
            <w:vAlign w:val="center"/>
            <w:hideMark/>
          </w:tcPr>
          <w:p w14:paraId="47217E67" w14:textId="77777777" w:rsidR="008106B4" w:rsidRPr="0088442F" w:rsidRDefault="008106B4" w:rsidP="00EC1CF8">
            <w:pPr>
              <w:spacing w:line="276" w:lineRule="auto"/>
              <w:ind w:right="141"/>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H5: Có</w:t>
            </w:r>
            <w:r w:rsidRPr="0088442F">
              <w:rPr>
                <w:rFonts w:ascii="Times New Roman" w:hAnsi="Times New Roman" w:cs="Times New Roman"/>
                <w:color w:val="000000"/>
                <w:spacing w:val="38"/>
                <w:sz w:val="24"/>
                <w:szCs w:val="24"/>
              </w:rPr>
              <w:t xml:space="preserve"> </w:t>
            </w:r>
            <w:r w:rsidRPr="0088442F">
              <w:rPr>
                <w:rFonts w:ascii="Times New Roman" w:hAnsi="Times New Roman" w:cs="Times New Roman"/>
                <w:color w:val="000000"/>
                <w:spacing w:val="2"/>
                <w:sz w:val="24"/>
                <w:szCs w:val="24"/>
              </w:rPr>
              <w:t>s</w:t>
            </w:r>
            <w:r w:rsidRPr="0088442F">
              <w:rPr>
                <w:rFonts w:ascii="Times New Roman" w:hAnsi="Times New Roman" w:cs="Times New Roman"/>
                <w:color w:val="000000"/>
                <w:sz w:val="24"/>
                <w:szCs w:val="24"/>
              </w:rPr>
              <w:t>ự</w:t>
            </w:r>
            <w:r w:rsidRPr="0088442F">
              <w:rPr>
                <w:rFonts w:ascii="Times New Roman" w:hAnsi="Times New Roman" w:cs="Times New Roman"/>
                <w:color w:val="000000"/>
                <w:spacing w:val="40"/>
                <w:sz w:val="24"/>
                <w:szCs w:val="24"/>
              </w:rPr>
              <w:t xml:space="preserve"> </w:t>
            </w:r>
            <w:r w:rsidRPr="0088442F">
              <w:rPr>
                <w:rFonts w:ascii="Times New Roman" w:hAnsi="Times New Roman" w:cs="Times New Roman"/>
                <w:color w:val="000000"/>
                <w:sz w:val="24"/>
                <w:szCs w:val="24"/>
              </w:rPr>
              <w:t>tác</w:t>
            </w:r>
            <w:r w:rsidRPr="0088442F">
              <w:rPr>
                <w:rFonts w:ascii="Times New Roman" w:hAnsi="Times New Roman" w:cs="Times New Roman"/>
                <w:color w:val="000000"/>
                <w:spacing w:val="38"/>
                <w:sz w:val="24"/>
                <w:szCs w:val="24"/>
              </w:rPr>
              <w:t xml:space="preserve"> </w:t>
            </w:r>
            <w:r w:rsidRPr="0088442F">
              <w:rPr>
                <w:rFonts w:ascii="Times New Roman" w:hAnsi="Times New Roman" w:cs="Times New Roman"/>
                <w:color w:val="000000"/>
                <w:sz w:val="24"/>
                <w:szCs w:val="24"/>
              </w:rPr>
              <w:t>động</w:t>
            </w:r>
            <w:r w:rsidRPr="0088442F">
              <w:rPr>
                <w:rFonts w:ascii="Times New Roman" w:hAnsi="Times New Roman" w:cs="Times New Roman"/>
                <w:color w:val="000000"/>
                <w:spacing w:val="36"/>
                <w:sz w:val="24"/>
                <w:szCs w:val="24"/>
              </w:rPr>
              <w:t xml:space="preserve"> </w:t>
            </w:r>
            <w:r w:rsidRPr="0088442F">
              <w:rPr>
                <w:rFonts w:ascii="Times New Roman" w:hAnsi="Times New Roman" w:cs="Times New Roman"/>
                <w:color w:val="000000"/>
                <w:spacing w:val="5"/>
                <w:sz w:val="24"/>
                <w:szCs w:val="24"/>
              </w:rPr>
              <w:t>tích cực</w:t>
            </w:r>
            <w:r w:rsidRPr="0088442F">
              <w:rPr>
                <w:rFonts w:ascii="Times New Roman" w:hAnsi="Times New Roman" w:cs="Times New Roman"/>
                <w:color w:val="000000"/>
                <w:spacing w:val="34"/>
                <w:sz w:val="24"/>
                <w:szCs w:val="24"/>
              </w:rPr>
              <w:t xml:space="preserve"> </w:t>
            </w:r>
            <w:r w:rsidRPr="0088442F">
              <w:rPr>
                <w:rFonts w:ascii="Times New Roman" w:hAnsi="Times New Roman" w:cs="Times New Roman"/>
                <w:color w:val="000000"/>
                <w:spacing w:val="2"/>
                <w:sz w:val="24"/>
                <w:szCs w:val="24"/>
              </w:rPr>
              <w:t>c</w:t>
            </w:r>
            <w:r w:rsidRPr="0088442F">
              <w:rPr>
                <w:rFonts w:ascii="Times New Roman" w:hAnsi="Times New Roman" w:cs="Times New Roman"/>
                <w:color w:val="000000"/>
                <w:sz w:val="24"/>
                <w:szCs w:val="24"/>
              </w:rPr>
              <w:t>ủa</w:t>
            </w:r>
            <w:r w:rsidRPr="0088442F">
              <w:rPr>
                <w:rFonts w:ascii="Times New Roman" w:hAnsi="Times New Roman" w:cs="Times New Roman"/>
                <w:color w:val="000000"/>
                <w:spacing w:val="39"/>
                <w:sz w:val="24"/>
                <w:szCs w:val="24"/>
              </w:rPr>
              <w:t xml:space="preserve"> </w:t>
            </w:r>
            <w:r w:rsidRPr="0088442F">
              <w:rPr>
                <w:rFonts w:ascii="Times New Roman" w:hAnsi="Times New Roman" w:cs="Times New Roman"/>
                <w:color w:val="000000"/>
                <w:spacing w:val="-2"/>
                <w:sz w:val="24"/>
                <w:szCs w:val="24"/>
              </w:rPr>
              <w:t>kinh nghiệm làm việc bán thời gian đến khả năng xin việc thành công của sinh viên đại học Duy Tân</w:t>
            </w:r>
          </w:p>
        </w:tc>
        <w:tc>
          <w:tcPr>
            <w:tcW w:w="1907" w:type="dxa"/>
            <w:tcBorders>
              <w:top w:val="single" w:sz="4" w:space="0" w:color="auto"/>
              <w:left w:val="single" w:sz="4" w:space="0" w:color="auto"/>
              <w:bottom w:val="single" w:sz="4" w:space="0" w:color="auto"/>
              <w:right w:val="single" w:sz="4" w:space="0" w:color="auto"/>
            </w:tcBorders>
            <w:vAlign w:val="center"/>
            <w:hideMark/>
          </w:tcPr>
          <w:p w14:paraId="6AFB0E65" w14:textId="77777777" w:rsidR="008106B4" w:rsidRPr="0088442F" w:rsidRDefault="008106B4" w:rsidP="00EC1CF8">
            <w:pPr>
              <w:keepNext/>
              <w:spacing w:line="276" w:lineRule="auto"/>
              <w:ind w:right="141"/>
              <w:jc w:val="center"/>
              <w:rPr>
                <w:rFonts w:ascii="Times New Roman" w:hAnsi="Times New Roman" w:cs="Times New Roman"/>
                <w:color w:val="000000"/>
                <w:sz w:val="24"/>
                <w:szCs w:val="24"/>
              </w:rPr>
            </w:pPr>
            <w:r w:rsidRPr="0088442F">
              <w:rPr>
                <w:rFonts w:ascii="Times New Roman" w:hAnsi="Times New Roman" w:cs="Times New Roman"/>
                <w:color w:val="000000"/>
                <w:sz w:val="24"/>
                <w:szCs w:val="24"/>
              </w:rPr>
              <w:t>Chấp nhận</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giả</w:t>
            </w:r>
            <w:r w:rsidRPr="0088442F">
              <w:rPr>
                <w:rFonts w:ascii="Times New Roman" w:hAnsi="Times New Roman" w:cs="Times New Roman"/>
                <w:color w:val="000000"/>
                <w:spacing w:val="-3"/>
                <w:sz w:val="24"/>
                <w:szCs w:val="24"/>
              </w:rPr>
              <w:t xml:space="preserve"> </w:t>
            </w:r>
            <w:r w:rsidRPr="0088442F">
              <w:rPr>
                <w:rFonts w:ascii="Times New Roman" w:hAnsi="Times New Roman" w:cs="Times New Roman"/>
                <w:color w:val="000000"/>
                <w:sz w:val="24"/>
                <w:szCs w:val="24"/>
              </w:rPr>
              <w:t>th</w:t>
            </w:r>
            <w:r w:rsidRPr="0088442F">
              <w:rPr>
                <w:rFonts w:ascii="Times New Roman" w:hAnsi="Times New Roman" w:cs="Times New Roman"/>
                <w:color w:val="000000"/>
                <w:spacing w:val="5"/>
                <w:sz w:val="24"/>
                <w:szCs w:val="24"/>
              </w:rPr>
              <w:t>u</w:t>
            </w:r>
            <w:r w:rsidRPr="0088442F">
              <w:rPr>
                <w:rFonts w:ascii="Times New Roman" w:hAnsi="Times New Roman" w:cs="Times New Roman"/>
                <w:color w:val="000000"/>
                <w:spacing w:val="-4"/>
                <w:sz w:val="24"/>
                <w:szCs w:val="24"/>
              </w:rPr>
              <w:t>y</w:t>
            </w:r>
            <w:r w:rsidRPr="0088442F">
              <w:rPr>
                <w:rFonts w:ascii="Times New Roman" w:hAnsi="Times New Roman" w:cs="Times New Roman"/>
                <w:color w:val="000000"/>
                <w:spacing w:val="3"/>
                <w:sz w:val="24"/>
                <w:szCs w:val="24"/>
              </w:rPr>
              <w:t>ế</w:t>
            </w:r>
            <w:r w:rsidRPr="0088442F">
              <w:rPr>
                <w:rFonts w:ascii="Times New Roman" w:hAnsi="Times New Roman" w:cs="Times New Roman"/>
                <w:color w:val="000000"/>
                <w:sz w:val="24"/>
                <w:szCs w:val="24"/>
              </w:rPr>
              <w:t>t</w:t>
            </w:r>
          </w:p>
        </w:tc>
      </w:tr>
    </w:tbl>
    <w:p w14:paraId="674A1004" w14:textId="5A6D3595" w:rsidR="008106B4" w:rsidRPr="0088442F" w:rsidRDefault="008106B4" w:rsidP="0088442F">
      <w:pPr>
        <w:spacing w:line="276" w:lineRule="auto"/>
        <w:jc w:val="both"/>
        <w:rPr>
          <w:rFonts w:ascii="Times New Roman" w:eastAsia="Calibri" w:hAnsi="Times New Roman" w:cs="Times New Roman"/>
          <w:sz w:val="24"/>
          <w:szCs w:val="24"/>
        </w:rPr>
      </w:pPr>
    </w:p>
    <w:p w14:paraId="1386F988" w14:textId="77777777" w:rsidR="00EC1CF8" w:rsidRDefault="00EC1CF8" w:rsidP="00EC1CF8">
      <w:pPr>
        <w:spacing w:before="100" w:beforeAutospacing="1"/>
        <w:jc w:val="both"/>
        <w:rPr>
          <w:rFonts w:ascii="Times New Roman" w:hAnsi="Times New Roman"/>
          <w:b/>
          <w:sz w:val="24"/>
          <w:szCs w:val="24"/>
        </w:rPr>
      </w:pPr>
      <w:r>
        <w:rPr>
          <w:rFonts w:ascii="Times New Roman" w:hAnsi="Times New Roman"/>
          <w:b/>
          <w:sz w:val="24"/>
          <w:szCs w:val="24"/>
        </w:rPr>
        <w:t xml:space="preserve">7. </w:t>
      </w:r>
      <w:r w:rsidR="008106B4" w:rsidRPr="00EC1CF8">
        <w:rPr>
          <w:rFonts w:ascii="Times New Roman" w:hAnsi="Times New Roman"/>
          <w:b/>
          <w:sz w:val="24"/>
          <w:szCs w:val="24"/>
        </w:rPr>
        <w:t>Kết luận và kiến nghị</w:t>
      </w:r>
    </w:p>
    <w:p w14:paraId="25CF7CBD" w14:textId="389DA9C7" w:rsidR="008106B4" w:rsidRPr="00EC1CF8" w:rsidRDefault="008106B4" w:rsidP="00EC1CF8">
      <w:pPr>
        <w:spacing w:before="100" w:beforeAutospacing="1"/>
        <w:jc w:val="both"/>
        <w:rPr>
          <w:rFonts w:ascii="Times New Roman" w:hAnsi="Times New Roman"/>
          <w:b/>
          <w:bCs/>
          <w:sz w:val="24"/>
          <w:szCs w:val="24"/>
        </w:rPr>
      </w:pPr>
      <w:r w:rsidRPr="00EC1CF8">
        <w:rPr>
          <w:rFonts w:ascii="Times New Roman" w:hAnsi="Times New Roman" w:cs="Times New Roman"/>
          <w:b/>
          <w:bCs/>
          <w:sz w:val="24"/>
          <w:szCs w:val="24"/>
        </w:rPr>
        <w:t>7.1 Kết luận</w:t>
      </w:r>
    </w:p>
    <w:p w14:paraId="23F12000" w14:textId="77777777" w:rsidR="008106B4" w:rsidRPr="0088442F" w:rsidRDefault="008106B4" w:rsidP="00EC1CF8">
      <w:pPr>
        <w:spacing w:line="276" w:lineRule="auto"/>
        <w:ind w:right="141" w:firstLine="284"/>
        <w:contextualSpacing/>
        <w:jc w:val="both"/>
        <w:rPr>
          <w:rFonts w:ascii="Times New Roman" w:hAnsi="Times New Roman" w:cs="Times New Roman"/>
          <w:sz w:val="24"/>
          <w:szCs w:val="24"/>
        </w:rPr>
      </w:pPr>
      <w:r w:rsidRPr="0088442F">
        <w:rPr>
          <w:rFonts w:ascii="Times New Roman" w:hAnsi="Times New Roman" w:cs="Times New Roman"/>
          <w:sz w:val="24"/>
          <w:szCs w:val="24"/>
        </w:rPr>
        <w:t xml:space="preserve">Thông qua việc tổng hợp cơ sơ lý thuyết, nghiên cứu đã tổng hợp được 5 nhân tố ảnh hưởng đến khả năng xin việc thành công của sinh viên trường đại học Duy Tân: năng lực bản thân, chương trình đào tạo, bằng cấp, quan hệ xã hội và kinh nghiệm làm việc bán thời gian, thu thập với 20 biến quan sát. Bằng các kỹ thuật phân tích hỗn hợp giữa định tính và định lượng, </w:t>
      </w:r>
      <w:r w:rsidRPr="0088442F">
        <w:rPr>
          <w:rFonts w:ascii="Times New Roman" w:hAnsi="Times New Roman" w:cs="Times New Roman"/>
          <w:sz w:val="24"/>
          <w:szCs w:val="24"/>
        </w:rPr>
        <w:lastRenderedPageBreak/>
        <w:t>các nhân tố theo khía cạnh tiếp cận khác nhau được tiếp tục xây dựng và phát triển, gồm 20 biến độc lập, phân thành 5 thang đo. Kết quả phân tích EFA và phân tích hồi quy tuyến tính bội cho thấy mô hình nghiên cứu có 5 nhân tố ảnh hưởng. Nhân tố “Kinh nghiệm làm việc bán thời gian” là có ảnh hưởng nhiều nhất (hệ số = 0.454).</w:t>
      </w:r>
    </w:p>
    <w:p w14:paraId="74656275" w14:textId="4241BF75" w:rsidR="008106B4" w:rsidRPr="00EC1CF8" w:rsidRDefault="008106B4" w:rsidP="00EC1CF8">
      <w:pPr>
        <w:pStyle w:val="ListParagraph"/>
        <w:numPr>
          <w:ilvl w:val="1"/>
          <w:numId w:val="22"/>
        </w:numPr>
        <w:spacing w:before="100" w:beforeAutospacing="1" w:after="100" w:afterAutospacing="1"/>
        <w:jc w:val="both"/>
        <w:rPr>
          <w:rFonts w:ascii="Times New Roman" w:hAnsi="Times New Roman"/>
          <w:b/>
          <w:bCs/>
          <w:sz w:val="24"/>
          <w:szCs w:val="24"/>
        </w:rPr>
      </w:pPr>
      <w:r w:rsidRPr="00EC1CF8">
        <w:rPr>
          <w:rFonts w:ascii="Times New Roman" w:hAnsi="Times New Roman"/>
          <w:b/>
          <w:bCs/>
          <w:sz w:val="24"/>
          <w:szCs w:val="24"/>
        </w:rPr>
        <w:t>Kiến nghị</w:t>
      </w:r>
    </w:p>
    <w:p w14:paraId="707F2720" w14:textId="77777777" w:rsidR="008106B4" w:rsidRPr="00EC1CF8" w:rsidRDefault="008106B4" w:rsidP="0088442F">
      <w:pPr>
        <w:pStyle w:val="ListParagraph"/>
        <w:numPr>
          <w:ilvl w:val="0"/>
          <w:numId w:val="9"/>
        </w:numPr>
        <w:spacing w:before="100" w:beforeAutospacing="1" w:after="100" w:afterAutospacing="1"/>
        <w:ind w:left="284" w:hanging="284"/>
        <w:jc w:val="both"/>
        <w:rPr>
          <w:rFonts w:ascii="Times New Roman" w:hAnsi="Times New Roman"/>
          <w:b/>
          <w:bCs/>
          <w:sz w:val="24"/>
          <w:szCs w:val="24"/>
        </w:rPr>
      </w:pPr>
      <w:r w:rsidRPr="00EC1CF8">
        <w:rPr>
          <w:rFonts w:ascii="Times New Roman" w:hAnsi="Times New Roman"/>
          <w:b/>
          <w:bCs/>
          <w:sz w:val="24"/>
          <w:szCs w:val="24"/>
        </w:rPr>
        <w:t>Đối với sinh viên</w:t>
      </w:r>
    </w:p>
    <w:p w14:paraId="590CE3F2" w14:textId="77777777" w:rsidR="008106B4" w:rsidRPr="0088442F" w:rsidRDefault="008106B4" w:rsidP="0088442F">
      <w:pPr>
        <w:spacing w:line="276" w:lineRule="auto"/>
        <w:jc w:val="both"/>
        <w:rPr>
          <w:rFonts w:ascii="Times New Roman" w:hAnsi="Times New Roman" w:cs="Times New Roman"/>
          <w:sz w:val="24"/>
          <w:szCs w:val="24"/>
        </w:rPr>
      </w:pPr>
      <w:r w:rsidRPr="0088442F">
        <w:rPr>
          <w:rFonts w:ascii="Times New Roman" w:hAnsi="Times New Roman" w:cs="Times New Roman"/>
          <w:i/>
          <w:sz w:val="24"/>
          <w:szCs w:val="24"/>
        </w:rPr>
        <w:t>Về năng lực bản thân</w:t>
      </w:r>
      <w:r w:rsidRPr="0088442F">
        <w:rPr>
          <w:rFonts w:ascii="Times New Roman" w:hAnsi="Times New Roman" w:cs="Times New Roman"/>
          <w:sz w:val="24"/>
          <w:szCs w:val="24"/>
        </w:rPr>
        <w:t>: Sinh viên trước hết cần phải tích cực trao dồi và trang bị cho bản thân những kỹ năng và năng lực cần thiết: kỹ năng mềm, kiến thức chuyên môn, khả năng chịu được áp lực công việc,…</w:t>
      </w:r>
    </w:p>
    <w:p w14:paraId="5E91955A" w14:textId="77777777" w:rsidR="008106B4" w:rsidRPr="0088442F" w:rsidRDefault="008106B4" w:rsidP="0088442F">
      <w:pPr>
        <w:spacing w:line="276" w:lineRule="auto"/>
        <w:jc w:val="both"/>
        <w:rPr>
          <w:rFonts w:ascii="Times New Roman" w:hAnsi="Times New Roman" w:cs="Times New Roman"/>
          <w:sz w:val="24"/>
          <w:szCs w:val="24"/>
        </w:rPr>
      </w:pPr>
      <w:r w:rsidRPr="0088442F">
        <w:rPr>
          <w:rFonts w:ascii="Times New Roman" w:hAnsi="Times New Roman" w:cs="Times New Roman"/>
          <w:i/>
          <w:sz w:val="24"/>
          <w:szCs w:val="24"/>
        </w:rPr>
        <w:t>Về bằng cấp</w:t>
      </w:r>
      <w:r w:rsidRPr="0088442F">
        <w:rPr>
          <w:rFonts w:ascii="Times New Roman" w:hAnsi="Times New Roman" w:cs="Times New Roman"/>
          <w:sz w:val="24"/>
          <w:szCs w:val="24"/>
        </w:rPr>
        <w:t>: Sinh viên cần cố gắng hoàn thành các môn học trên trường với một kết quả tương đối tốt, đồng thời hoàn thành tất cả các chứng chỉ đầu ra khác, đừng để tình trạng trượt môn hay thi lại xảy ra thường xuyên.</w:t>
      </w:r>
    </w:p>
    <w:p w14:paraId="121B80C1" w14:textId="77777777" w:rsidR="008106B4" w:rsidRPr="0088442F" w:rsidRDefault="008106B4" w:rsidP="0088442F">
      <w:pPr>
        <w:spacing w:line="276" w:lineRule="auto"/>
        <w:jc w:val="both"/>
        <w:rPr>
          <w:rFonts w:ascii="Times New Roman" w:hAnsi="Times New Roman" w:cs="Times New Roman"/>
          <w:sz w:val="24"/>
          <w:szCs w:val="24"/>
        </w:rPr>
      </w:pPr>
      <w:r w:rsidRPr="0088442F">
        <w:rPr>
          <w:rFonts w:ascii="Times New Roman" w:hAnsi="Times New Roman" w:cs="Times New Roman"/>
          <w:i/>
          <w:sz w:val="24"/>
          <w:szCs w:val="24"/>
        </w:rPr>
        <w:t>Về quan hệ xã hội</w:t>
      </w:r>
      <w:r w:rsidRPr="0088442F">
        <w:rPr>
          <w:rFonts w:ascii="Times New Roman" w:hAnsi="Times New Roman" w:cs="Times New Roman"/>
          <w:sz w:val="24"/>
          <w:szCs w:val="24"/>
        </w:rPr>
        <w:t>: Tận dụng các mối quan hệ, các cơ hội và tự bản thân sinh viên phải tìm hiểu các mối quan hệ xung quanh, gia đình, bạn bè về nghề nghiệp liên quan đến lĩnh vực mình đang theo học để không bỏ sót bất kỳ cơ hội nghề nghiệp nào. Sinh viên nên tích cực tham gia các hoạt động xã hội, tham gia các câu lạc bộ, tham gia các hội đồng hương.</w:t>
      </w:r>
    </w:p>
    <w:p w14:paraId="44272489" w14:textId="77777777" w:rsidR="008106B4" w:rsidRPr="0088442F" w:rsidRDefault="008106B4" w:rsidP="0088442F">
      <w:pPr>
        <w:spacing w:line="276" w:lineRule="auto"/>
        <w:jc w:val="both"/>
        <w:rPr>
          <w:rFonts w:ascii="Times New Roman" w:hAnsi="Times New Roman" w:cs="Times New Roman"/>
          <w:sz w:val="24"/>
          <w:szCs w:val="24"/>
        </w:rPr>
      </w:pPr>
      <w:r w:rsidRPr="0088442F">
        <w:rPr>
          <w:rFonts w:ascii="Times New Roman" w:hAnsi="Times New Roman" w:cs="Times New Roman"/>
          <w:i/>
          <w:sz w:val="24"/>
          <w:szCs w:val="24"/>
        </w:rPr>
        <w:t>Về kinh nghiệm làm việc bán thời gian</w:t>
      </w:r>
      <w:r w:rsidRPr="0088442F">
        <w:rPr>
          <w:rFonts w:ascii="Times New Roman" w:hAnsi="Times New Roman" w:cs="Times New Roman"/>
          <w:sz w:val="24"/>
          <w:szCs w:val="24"/>
        </w:rPr>
        <w:t>: Ngoài việc học tập và trang bị kỹ năng tại trường, sinh viên cần giành thời gian rảnh vào công việc bán thời gian để trao dồi kinh nghiệm  và tăng thêm kiến thức cho bản thân. Học hỏi kinh nghiệm từ người quen để biết bản thân thiếu, yếu những khía cạnh nào để tự khắc phục từ đó định hướng công việc tương lai.</w:t>
      </w:r>
    </w:p>
    <w:p w14:paraId="2CB16CFE" w14:textId="77777777" w:rsidR="008106B4" w:rsidRPr="00EC1CF8" w:rsidRDefault="008106B4" w:rsidP="0088442F">
      <w:pPr>
        <w:pStyle w:val="ListParagraph"/>
        <w:numPr>
          <w:ilvl w:val="0"/>
          <w:numId w:val="9"/>
        </w:numPr>
        <w:spacing w:before="100" w:beforeAutospacing="1" w:after="100" w:afterAutospacing="1"/>
        <w:ind w:left="284" w:hanging="284"/>
        <w:jc w:val="both"/>
        <w:rPr>
          <w:rFonts w:ascii="Times New Roman" w:hAnsi="Times New Roman"/>
          <w:b/>
          <w:bCs/>
          <w:sz w:val="24"/>
          <w:szCs w:val="24"/>
        </w:rPr>
      </w:pPr>
      <w:r w:rsidRPr="00EC1CF8">
        <w:rPr>
          <w:rFonts w:ascii="Times New Roman" w:hAnsi="Times New Roman"/>
          <w:b/>
          <w:bCs/>
          <w:sz w:val="24"/>
          <w:szCs w:val="24"/>
        </w:rPr>
        <w:t>Đối với nhà trường</w:t>
      </w:r>
    </w:p>
    <w:p w14:paraId="2DAF2238" w14:textId="77777777" w:rsidR="008106B4" w:rsidRPr="0088442F" w:rsidRDefault="008106B4" w:rsidP="0088442F">
      <w:pPr>
        <w:pStyle w:val="ListParagraph"/>
        <w:numPr>
          <w:ilvl w:val="0"/>
          <w:numId w:val="11"/>
        </w:numPr>
        <w:spacing w:before="100" w:beforeAutospacing="1" w:after="100" w:afterAutospacing="1"/>
        <w:ind w:left="284" w:hanging="284"/>
        <w:jc w:val="both"/>
        <w:rPr>
          <w:rFonts w:ascii="Times New Roman" w:hAnsi="Times New Roman"/>
          <w:sz w:val="24"/>
          <w:szCs w:val="24"/>
        </w:rPr>
      </w:pPr>
      <w:r w:rsidRPr="0088442F">
        <w:rPr>
          <w:rFonts w:ascii="Times New Roman" w:hAnsi="Times New Roman"/>
          <w:sz w:val="24"/>
          <w:szCs w:val="24"/>
        </w:rPr>
        <w:t>Nhà trường cố gắng đào tạo và trang bị cho sinh viên những kỹ năng cần thiết ngay từ khi còn ngồi trên ghế nhà trường</w:t>
      </w:r>
    </w:p>
    <w:p w14:paraId="32C07EEF" w14:textId="77777777" w:rsidR="008106B4" w:rsidRPr="0088442F" w:rsidRDefault="008106B4" w:rsidP="0088442F">
      <w:pPr>
        <w:pStyle w:val="ListParagraph"/>
        <w:numPr>
          <w:ilvl w:val="0"/>
          <w:numId w:val="11"/>
        </w:numPr>
        <w:spacing w:before="100" w:beforeAutospacing="1" w:after="100" w:afterAutospacing="1"/>
        <w:ind w:left="284" w:hanging="284"/>
        <w:jc w:val="both"/>
        <w:rPr>
          <w:rFonts w:ascii="Times New Roman" w:hAnsi="Times New Roman"/>
          <w:sz w:val="24"/>
          <w:szCs w:val="24"/>
        </w:rPr>
      </w:pPr>
      <w:r w:rsidRPr="0088442F">
        <w:rPr>
          <w:rFonts w:ascii="Times New Roman" w:hAnsi="Times New Roman"/>
          <w:sz w:val="24"/>
          <w:szCs w:val="24"/>
        </w:rPr>
        <w:t>Ứng dụng sâu rộng và có hiệu quả công nghệ thông tin được xác định vừa là mục tiêu, vừa là động lực thúc đẩy quá trình phát triển nhất là trong quản lý và đào tạo sau đại học.</w:t>
      </w:r>
    </w:p>
    <w:p w14:paraId="1DD26055" w14:textId="77777777" w:rsidR="008106B4" w:rsidRPr="0088442F" w:rsidRDefault="008106B4" w:rsidP="0088442F">
      <w:pPr>
        <w:pStyle w:val="ListParagraph"/>
        <w:numPr>
          <w:ilvl w:val="0"/>
          <w:numId w:val="11"/>
        </w:numPr>
        <w:spacing w:before="100" w:beforeAutospacing="1" w:after="100" w:afterAutospacing="1"/>
        <w:ind w:left="284" w:hanging="284"/>
        <w:jc w:val="both"/>
        <w:rPr>
          <w:rFonts w:ascii="Times New Roman" w:hAnsi="Times New Roman"/>
          <w:sz w:val="24"/>
          <w:szCs w:val="24"/>
        </w:rPr>
      </w:pPr>
      <w:r w:rsidRPr="0088442F">
        <w:rPr>
          <w:rFonts w:ascii="Times New Roman" w:hAnsi="Times New Roman"/>
          <w:sz w:val="24"/>
          <w:szCs w:val="24"/>
        </w:rPr>
        <w:t>Nhà trường tiếp tục cải tiến phương pháp đào tạo, hoàn thiện khung chương trình, nâng cao chất lượng biên soạn các giáo trình môn học, các chuyên đề, bài giảng.</w:t>
      </w:r>
    </w:p>
    <w:p w14:paraId="2AC657A0" w14:textId="77777777" w:rsidR="008106B4" w:rsidRPr="0088442F" w:rsidRDefault="008106B4" w:rsidP="0088442F">
      <w:pPr>
        <w:pStyle w:val="ListParagraph"/>
        <w:numPr>
          <w:ilvl w:val="0"/>
          <w:numId w:val="11"/>
        </w:numPr>
        <w:spacing w:before="100" w:beforeAutospacing="1" w:after="100" w:afterAutospacing="1"/>
        <w:ind w:left="284" w:hanging="284"/>
        <w:jc w:val="both"/>
        <w:rPr>
          <w:rFonts w:ascii="Times New Roman" w:hAnsi="Times New Roman"/>
          <w:sz w:val="24"/>
          <w:szCs w:val="24"/>
        </w:rPr>
      </w:pPr>
      <w:r w:rsidRPr="0088442F">
        <w:rPr>
          <w:rFonts w:ascii="Times New Roman" w:hAnsi="Times New Roman"/>
          <w:sz w:val="24"/>
          <w:szCs w:val="24"/>
        </w:rPr>
        <w:t>Mở rộng quan hệ hợp tác quốc tế là phương hướng quan trọng trong việc nâng cao chất lượng đào tạo sau đại học.</w:t>
      </w:r>
    </w:p>
    <w:p w14:paraId="161C5830" w14:textId="77777777" w:rsidR="008106B4" w:rsidRPr="0088442F" w:rsidRDefault="008106B4" w:rsidP="0088442F">
      <w:pPr>
        <w:pStyle w:val="ListParagraph"/>
        <w:numPr>
          <w:ilvl w:val="0"/>
          <w:numId w:val="11"/>
        </w:numPr>
        <w:spacing w:before="100" w:beforeAutospacing="1" w:after="100" w:afterAutospacing="1"/>
        <w:ind w:left="284" w:hanging="284"/>
        <w:jc w:val="both"/>
        <w:rPr>
          <w:rFonts w:ascii="Times New Roman" w:hAnsi="Times New Roman"/>
          <w:sz w:val="24"/>
          <w:szCs w:val="24"/>
        </w:rPr>
      </w:pPr>
      <w:r w:rsidRPr="0088442F">
        <w:rPr>
          <w:rFonts w:ascii="Times New Roman" w:hAnsi="Times New Roman"/>
          <w:sz w:val="24"/>
          <w:szCs w:val="24"/>
        </w:rPr>
        <w:t>Khoa, Trường cần giữ mối liên hệ với các cựu sinh viên, đây là kênh thu thập nhu cầu tuyển dụng kịp thời và hiệu quả nhất. Thường xuyên thu thập thông tin đánh giá từ các cơ sở tuyển dụng để biết được sinh viên đã đáp ứng được nhu cầu thực tế việc làm của họ như thế nào.</w:t>
      </w:r>
    </w:p>
    <w:p w14:paraId="586FF2B7" w14:textId="77777777" w:rsidR="008106B4" w:rsidRPr="0088442F" w:rsidRDefault="008106B4" w:rsidP="0088442F">
      <w:pPr>
        <w:pStyle w:val="ListParagraph"/>
        <w:jc w:val="both"/>
        <w:rPr>
          <w:rFonts w:ascii="Times New Roman" w:hAnsi="Times New Roman"/>
          <w:sz w:val="24"/>
          <w:szCs w:val="24"/>
        </w:rPr>
      </w:pPr>
      <w:r w:rsidRPr="0088442F">
        <w:rPr>
          <w:rFonts w:ascii="Times New Roman" w:hAnsi="Times New Roman"/>
          <w:sz w:val="24"/>
          <w:szCs w:val="24"/>
        </w:rPr>
        <w:t xml:space="preserve"> </w:t>
      </w:r>
    </w:p>
    <w:p w14:paraId="59BF490B" w14:textId="77777777" w:rsidR="008106B4" w:rsidRPr="0088442F" w:rsidRDefault="008106B4" w:rsidP="0088442F">
      <w:pPr>
        <w:spacing w:line="276" w:lineRule="auto"/>
        <w:ind w:right="141"/>
        <w:jc w:val="both"/>
        <w:rPr>
          <w:rFonts w:ascii="Times New Roman" w:hAnsi="Times New Roman" w:cs="Times New Roman"/>
          <w:color w:val="000000"/>
          <w:spacing w:val="3"/>
          <w:sz w:val="24"/>
          <w:szCs w:val="24"/>
        </w:rPr>
      </w:pPr>
      <w:r w:rsidRPr="0088442F">
        <w:rPr>
          <w:rFonts w:ascii="Times New Roman" w:hAnsi="Times New Roman" w:cs="Times New Roman"/>
          <w:color w:val="000000"/>
          <w:spacing w:val="3"/>
          <w:sz w:val="24"/>
          <w:szCs w:val="24"/>
        </w:rPr>
        <w:t xml:space="preserve"> </w:t>
      </w:r>
    </w:p>
    <w:p w14:paraId="1A6220C9" w14:textId="77777777" w:rsidR="008106B4" w:rsidRPr="0088442F" w:rsidRDefault="008106B4" w:rsidP="0088442F">
      <w:pPr>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 xml:space="preserve"> </w:t>
      </w:r>
    </w:p>
    <w:p w14:paraId="4190872D" w14:textId="77777777" w:rsidR="008106B4" w:rsidRPr="0088442F" w:rsidRDefault="008106B4" w:rsidP="0088442F">
      <w:pPr>
        <w:spacing w:line="276" w:lineRule="auto"/>
        <w:jc w:val="both"/>
        <w:rPr>
          <w:rFonts w:ascii="Times New Roman" w:hAnsi="Times New Roman" w:cs="Times New Roman"/>
          <w:sz w:val="24"/>
          <w:szCs w:val="24"/>
        </w:rPr>
      </w:pPr>
      <w:r w:rsidRPr="0088442F">
        <w:rPr>
          <w:rFonts w:ascii="Times New Roman" w:hAnsi="Times New Roman" w:cs="Times New Roman"/>
          <w:sz w:val="24"/>
          <w:szCs w:val="24"/>
        </w:rPr>
        <w:t xml:space="preserve"> </w:t>
      </w:r>
    </w:p>
    <w:p w14:paraId="7D0A8B50" w14:textId="77777777" w:rsidR="008106B4" w:rsidRPr="0088442F" w:rsidRDefault="008106B4" w:rsidP="0088442F">
      <w:pPr>
        <w:spacing w:line="276" w:lineRule="auto"/>
        <w:jc w:val="both"/>
        <w:rPr>
          <w:rFonts w:ascii="Times New Roman" w:hAnsi="Times New Roman" w:cs="Times New Roman"/>
          <w:sz w:val="24"/>
          <w:szCs w:val="24"/>
          <w:lang w:val="vi-VN"/>
        </w:rPr>
      </w:pPr>
    </w:p>
    <w:p w14:paraId="03EA27F2" w14:textId="77777777" w:rsidR="00D756A6" w:rsidRPr="0088442F" w:rsidRDefault="00D756A6" w:rsidP="0088442F">
      <w:pPr>
        <w:pStyle w:val="ListParagraph"/>
        <w:ind w:left="0"/>
        <w:jc w:val="both"/>
        <w:rPr>
          <w:rFonts w:ascii="Times New Roman" w:hAnsi="Times New Roman"/>
          <w:b/>
          <w:bCs/>
          <w:iCs/>
          <w:sz w:val="24"/>
          <w:szCs w:val="24"/>
        </w:rPr>
      </w:pPr>
    </w:p>
    <w:p w14:paraId="1EB52AD6" w14:textId="77777777" w:rsidR="00D756A6" w:rsidRPr="0088442F" w:rsidRDefault="00D756A6" w:rsidP="0088442F">
      <w:pPr>
        <w:spacing w:line="276" w:lineRule="auto"/>
        <w:jc w:val="both"/>
        <w:rPr>
          <w:rFonts w:ascii="Times New Roman" w:hAnsi="Times New Roman" w:cs="Times New Roman"/>
          <w:b/>
          <w:bCs/>
          <w:iCs/>
          <w:sz w:val="24"/>
          <w:szCs w:val="24"/>
        </w:rPr>
      </w:pPr>
    </w:p>
    <w:p w14:paraId="5A9E7614" w14:textId="35F31A4B" w:rsidR="0088442F" w:rsidRPr="0088442F" w:rsidRDefault="0088442F" w:rsidP="00EC1CF8">
      <w:pPr>
        <w:spacing w:line="276" w:lineRule="auto"/>
        <w:jc w:val="center"/>
        <w:rPr>
          <w:rFonts w:ascii="Times New Roman" w:hAnsi="Times New Roman"/>
          <w:b/>
          <w:sz w:val="24"/>
          <w:szCs w:val="24"/>
        </w:rPr>
      </w:pPr>
      <w:r w:rsidRPr="0088442F">
        <w:rPr>
          <w:rFonts w:ascii="Times New Roman" w:hAnsi="Times New Roman"/>
          <w:b/>
          <w:sz w:val="24"/>
          <w:szCs w:val="24"/>
        </w:rPr>
        <w:t>TÀI LIỆU THAM KHẢO</w:t>
      </w:r>
    </w:p>
    <w:p w14:paraId="0C24C38C" w14:textId="77777777" w:rsidR="0088442F" w:rsidRPr="0088442F" w:rsidRDefault="0088442F" w:rsidP="0088442F">
      <w:pPr>
        <w:spacing w:line="276" w:lineRule="auto"/>
        <w:rPr>
          <w:rFonts w:ascii="Times New Roman" w:hAnsi="Times New Roman"/>
          <w:b/>
          <w:sz w:val="24"/>
          <w:szCs w:val="24"/>
        </w:rPr>
      </w:pPr>
      <w:r w:rsidRPr="0088442F">
        <w:rPr>
          <w:rFonts w:ascii="Times New Roman" w:hAnsi="Times New Roman"/>
          <w:b/>
          <w:sz w:val="24"/>
          <w:szCs w:val="24"/>
        </w:rPr>
        <w:t>Tiếng Việt</w:t>
      </w:r>
    </w:p>
    <w:p w14:paraId="796E8302" w14:textId="77777777" w:rsidR="0088442F" w:rsidRPr="0088442F" w:rsidRDefault="0088442F" w:rsidP="0088442F">
      <w:pPr>
        <w:spacing w:line="276" w:lineRule="auto"/>
        <w:rPr>
          <w:rFonts w:ascii="Times New Roman" w:hAnsi="Times New Roman"/>
          <w:b/>
          <w:sz w:val="24"/>
          <w:szCs w:val="24"/>
        </w:rPr>
      </w:pPr>
      <w:r w:rsidRPr="0088442F">
        <w:rPr>
          <w:rFonts w:ascii="Times New Roman" w:hAnsi="Times New Roman"/>
          <w:sz w:val="24"/>
          <w:szCs w:val="24"/>
        </w:rPr>
        <w:t>[1] Lê Phương Lan và cộng sự (2016</w:t>
      </w:r>
      <w:r w:rsidRPr="0088442F">
        <w:rPr>
          <w:rFonts w:ascii="Times New Roman" w:hAnsi="Times New Roman"/>
          <w:i/>
          <w:sz w:val="24"/>
          <w:szCs w:val="24"/>
        </w:rPr>
        <w:t>). Các nhân tố ảnh hưởng tới khả năng có việc làm của sinh viên sau khi tốt nghiệp.</w:t>
      </w:r>
      <w:r w:rsidRPr="0088442F">
        <w:rPr>
          <w:rFonts w:ascii="Times New Roman" w:hAnsi="Times New Roman"/>
          <w:sz w:val="24"/>
          <w:szCs w:val="24"/>
        </w:rPr>
        <w:t xml:space="preserve">Trường Đại học Ngoại Thương. </w:t>
      </w:r>
    </w:p>
    <w:p w14:paraId="1FA4E9ED" w14:textId="77777777" w:rsidR="0088442F" w:rsidRPr="0088442F" w:rsidRDefault="0088442F" w:rsidP="0088442F">
      <w:pPr>
        <w:spacing w:line="276" w:lineRule="auto"/>
        <w:rPr>
          <w:rFonts w:ascii="Times New Roman" w:hAnsi="Times New Roman"/>
          <w:b/>
          <w:sz w:val="24"/>
          <w:szCs w:val="24"/>
        </w:rPr>
      </w:pPr>
      <w:r w:rsidRPr="0088442F">
        <w:rPr>
          <w:rFonts w:ascii="Times New Roman" w:hAnsi="Times New Roman"/>
          <w:sz w:val="24"/>
          <w:szCs w:val="24"/>
        </w:rPr>
        <w:t xml:space="preserve">[2] Nguyễn Thị Thanh Vân (2016). </w:t>
      </w:r>
      <w:r w:rsidRPr="0088442F">
        <w:rPr>
          <w:rFonts w:ascii="Times New Roman" w:hAnsi="Times New Roman"/>
          <w:i/>
          <w:sz w:val="24"/>
          <w:szCs w:val="24"/>
        </w:rPr>
        <w:t xml:space="preserve">Các yếu tố tác động đến khả năng có việc làm của sinh viên mới ra trường thuộc khoa kinh tế-luật. </w:t>
      </w:r>
      <w:r w:rsidRPr="0088442F">
        <w:rPr>
          <w:rFonts w:ascii="Times New Roman" w:hAnsi="Times New Roman"/>
          <w:sz w:val="24"/>
          <w:szCs w:val="24"/>
        </w:rPr>
        <w:t>Trường Đại học Mở Thành phố Hồ Chí Minh</w:t>
      </w:r>
      <w:r w:rsidRPr="0088442F">
        <w:rPr>
          <w:rFonts w:ascii="Times New Roman" w:hAnsi="Times New Roman"/>
          <w:i/>
          <w:sz w:val="24"/>
          <w:szCs w:val="24"/>
        </w:rPr>
        <w:t>.</w:t>
      </w:r>
    </w:p>
    <w:p w14:paraId="14AEE8DD" w14:textId="77777777" w:rsidR="0088442F" w:rsidRPr="0088442F" w:rsidRDefault="0088442F" w:rsidP="0088442F">
      <w:pPr>
        <w:autoSpaceDE w:val="0"/>
        <w:autoSpaceDN w:val="0"/>
        <w:adjustRightInd w:val="0"/>
        <w:spacing w:after="0" w:line="276" w:lineRule="auto"/>
        <w:rPr>
          <w:rFonts w:ascii="Times New Roman" w:hAnsi="Times New Roman"/>
          <w:sz w:val="24"/>
          <w:szCs w:val="24"/>
        </w:rPr>
      </w:pPr>
      <w:r w:rsidRPr="0088442F">
        <w:rPr>
          <w:rFonts w:ascii="Times New Roman" w:hAnsi="Times New Roman"/>
          <w:sz w:val="24"/>
          <w:szCs w:val="24"/>
        </w:rPr>
        <w:t>[3] Nguyễn Ngọc Mỹ Quỳnh (2016).</w:t>
      </w:r>
      <w:r w:rsidRPr="0088442F">
        <w:rPr>
          <w:rFonts w:ascii="Times New Roman" w:hAnsi="Times New Roman"/>
          <w:i/>
          <w:sz w:val="24"/>
          <w:szCs w:val="24"/>
        </w:rPr>
        <w:t xml:space="preserve"> Các nhân tố ảnh hưởng đến khả năng có việc làm của sinh viên sau khi ra trường. </w:t>
      </w:r>
      <w:r w:rsidRPr="0088442F">
        <w:rPr>
          <w:rFonts w:ascii="Times New Roman" w:hAnsi="Times New Roman"/>
          <w:sz w:val="24"/>
          <w:szCs w:val="24"/>
        </w:rPr>
        <w:t>Trường hợp tỉnh Bình Định.</w:t>
      </w:r>
    </w:p>
    <w:p w14:paraId="15282FDE" w14:textId="77777777" w:rsidR="0088442F" w:rsidRPr="0088442F" w:rsidRDefault="0088442F" w:rsidP="0088442F">
      <w:pPr>
        <w:autoSpaceDE w:val="0"/>
        <w:autoSpaceDN w:val="0"/>
        <w:adjustRightInd w:val="0"/>
        <w:spacing w:after="0" w:line="276" w:lineRule="auto"/>
        <w:rPr>
          <w:rFonts w:ascii="Times New Roman" w:hAnsi="Times New Roman"/>
          <w:i/>
          <w:sz w:val="24"/>
          <w:szCs w:val="24"/>
        </w:rPr>
      </w:pPr>
      <w:r w:rsidRPr="0088442F">
        <w:rPr>
          <w:rFonts w:ascii="Times New Roman" w:hAnsi="Times New Roman"/>
          <w:sz w:val="24"/>
          <w:szCs w:val="24"/>
        </w:rPr>
        <w:t xml:space="preserve">[4] Trương Thị Hương Giang (2018) . </w:t>
      </w:r>
      <w:r w:rsidRPr="0088442F">
        <w:rPr>
          <w:rFonts w:ascii="Times New Roman" w:hAnsi="Times New Roman"/>
          <w:i/>
          <w:sz w:val="24"/>
          <w:szCs w:val="24"/>
        </w:rPr>
        <w:t xml:space="preserve">Các nhân tố ảnh hưởng đến việc làm của sinh viên tốt nghiệp. </w:t>
      </w:r>
      <w:r w:rsidRPr="0088442F">
        <w:rPr>
          <w:rFonts w:ascii="Times New Roman" w:hAnsi="Times New Roman"/>
          <w:sz w:val="24"/>
          <w:szCs w:val="24"/>
        </w:rPr>
        <w:t>Trường Đại học Sài Gòn</w:t>
      </w:r>
      <w:r w:rsidRPr="0088442F">
        <w:rPr>
          <w:rFonts w:ascii="Times New Roman" w:hAnsi="Times New Roman"/>
          <w:i/>
          <w:sz w:val="24"/>
          <w:szCs w:val="24"/>
        </w:rPr>
        <w:t>.</w:t>
      </w:r>
    </w:p>
    <w:p w14:paraId="41C1195C" w14:textId="77777777" w:rsidR="0088442F" w:rsidRPr="0088442F" w:rsidRDefault="0088442F" w:rsidP="0088442F">
      <w:pPr>
        <w:autoSpaceDE w:val="0"/>
        <w:autoSpaceDN w:val="0"/>
        <w:adjustRightInd w:val="0"/>
        <w:spacing w:after="0" w:line="276" w:lineRule="auto"/>
        <w:rPr>
          <w:rFonts w:ascii="Times New Roman" w:hAnsi="Times New Roman"/>
          <w:sz w:val="24"/>
          <w:szCs w:val="24"/>
        </w:rPr>
      </w:pPr>
      <w:r w:rsidRPr="0088442F">
        <w:rPr>
          <w:rFonts w:ascii="Times New Roman" w:hAnsi="Times New Roman"/>
          <w:sz w:val="24"/>
          <w:szCs w:val="24"/>
        </w:rPr>
        <w:t xml:space="preserve">[5] Nguyễn Trọng Nhân và Trần Thị Lệ Trinh (2017). </w:t>
      </w:r>
      <w:r w:rsidRPr="0088442F">
        <w:rPr>
          <w:rFonts w:ascii="Times New Roman" w:hAnsi="Times New Roman"/>
          <w:i/>
          <w:sz w:val="24"/>
          <w:szCs w:val="24"/>
        </w:rPr>
        <w:t>Mô hình Logistic tính toán sự tác động của các nhân tố ảnh hưởng đến khả năng có việc làm ở Việt Nam</w:t>
      </w:r>
      <w:r w:rsidRPr="0088442F">
        <w:rPr>
          <w:rFonts w:ascii="Times New Roman" w:hAnsi="Times New Roman"/>
          <w:sz w:val="24"/>
          <w:szCs w:val="24"/>
        </w:rPr>
        <w:t>. Trường Đại học Sài Gòn.</w:t>
      </w:r>
    </w:p>
    <w:p w14:paraId="27F6C3BA" w14:textId="77777777" w:rsidR="0088442F" w:rsidRPr="0088442F" w:rsidRDefault="0088442F" w:rsidP="0088442F">
      <w:pPr>
        <w:autoSpaceDE w:val="0"/>
        <w:autoSpaceDN w:val="0"/>
        <w:adjustRightInd w:val="0"/>
        <w:spacing w:after="0" w:line="276" w:lineRule="auto"/>
        <w:rPr>
          <w:rFonts w:ascii="Times New Roman" w:hAnsi="Times New Roman"/>
          <w:i/>
          <w:sz w:val="24"/>
          <w:szCs w:val="24"/>
        </w:rPr>
      </w:pPr>
      <w:r w:rsidRPr="0088442F">
        <w:rPr>
          <w:rFonts w:ascii="Times New Roman" w:hAnsi="Times New Roman"/>
          <w:sz w:val="24"/>
          <w:szCs w:val="24"/>
        </w:rPr>
        <w:t xml:space="preserve">[6] Chương trình Giảng dạy Kinh tế Fullbright (2010), </w:t>
      </w:r>
      <w:r w:rsidRPr="0088442F">
        <w:rPr>
          <w:rFonts w:ascii="Times New Roman" w:hAnsi="Times New Roman"/>
          <w:i/>
          <w:sz w:val="24"/>
          <w:szCs w:val="24"/>
        </w:rPr>
        <w:t>Thông tin bất cân xứng, Ghi chú bài giảng 5 - Nhập môn Chính sách công Thông tin bất cân xứng</w:t>
      </w:r>
    </w:p>
    <w:p w14:paraId="40BF803A" w14:textId="77777777" w:rsidR="0088442F" w:rsidRPr="0088442F" w:rsidRDefault="0088442F" w:rsidP="0088442F">
      <w:pPr>
        <w:autoSpaceDE w:val="0"/>
        <w:autoSpaceDN w:val="0"/>
        <w:adjustRightInd w:val="0"/>
        <w:spacing w:after="0" w:line="276" w:lineRule="auto"/>
        <w:rPr>
          <w:rFonts w:ascii="Times New Roman" w:hAnsi="Times New Roman"/>
          <w:sz w:val="24"/>
          <w:szCs w:val="24"/>
        </w:rPr>
      </w:pPr>
      <w:r w:rsidRPr="0088442F">
        <w:rPr>
          <w:rFonts w:ascii="Times New Roman" w:hAnsi="Times New Roman"/>
          <w:sz w:val="24"/>
          <w:szCs w:val="24"/>
        </w:rPr>
        <w:t>[7] Hoàng Trọng &amp; Chu Nguyễn Mộng Ngọc (2008</w:t>
      </w:r>
      <w:r w:rsidRPr="0088442F">
        <w:rPr>
          <w:rFonts w:ascii="Times New Roman" w:hAnsi="Times New Roman"/>
          <w:i/>
          <w:sz w:val="24"/>
          <w:szCs w:val="24"/>
        </w:rPr>
        <w:t>), Phân tích dữ liệu nghiên cứu với SPSS</w:t>
      </w:r>
      <w:r w:rsidRPr="0088442F">
        <w:rPr>
          <w:rFonts w:ascii="Times New Roman" w:hAnsi="Times New Roman"/>
          <w:sz w:val="24"/>
          <w:szCs w:val="24"/>
        </w:rPr>
        <w:t>, NXB Hồng</w:t>
      </w:r>
    </w:p>
    <w:p w14:paraId="0DA6F9C1" w14:textId="77777777" w:rsidR="0088442F" w:rsidRPr="0088442F" w:rsidRDefault="0088442F" w:rsidP="0088442F">
      <w:pPr>
        <w:autoSpaceDE w:val="0"/>
        <w:autoSpaceDN w:val="0"/>
        <w:adjustRightInd w:val="0"/>
        <w:spacing w:after="0" w:line="276" w:lineRule="auto"/>
        <w:rPr>
          <w:rFonts w:ascii="Times New Roman" w:hAnsi="Times New Roman"/>
          <w:i/>
          <w:sz w:val="24"/>
          <w:szCs w:val="24"/>
        </w:rPr>
      </w:pPr>
    </w:p>
    <w:p w14:paraId="59C81BEE" w14:textId="77777777" w:rsidR="0088442F" w:rsidRPr="0088442F" w:rsidRDefault="0088442F" w:rsidP="0088442F">
      <w:pPr>
        <w:spacing w:line="276" w:lineRule="auto"/>
        <w:jc w:val="both"/>
        <w:rPr>
          <w:rFonts w:ascii="Times New Roman" w:hAnsi="Times New Roman"/>
          <w:b/>
          <w:sz w:val="24"/>
          <w:szCs w:val="24"/>
        </w:rPr>
      </w:pPr>
      <w:r w:rsidRPr="0088442F">
        <w:rPr>
          <w:rFonts w:ascii="Times New Roman" w:hAnsi="Times New Roman"/>
          <w:b/>
          <w:sz w:val="24"/>
          <w:szCs w:val="24"/>
        </w:rPr>
        <w:t>Tiếng Anh</w:t>
      </w:r>
    </w:p>
    <w:p w14:paraId="6CE469DA" w14:textId="77777777" w:rsidR="0088442F" w:rsidRPr="0088442F" w:rsidRDefault="0088442F" w:rsidP="0088442F">
      <w:pPr>
        <w:autoSpaceDE w:val="0"/>
        <w:autoSpaceDN w:val="0"/>
        <w:adjustRightInd w:val="0"/>
        <w:spacing w:after="0" w:line="276" w:lineRule="auto"/>
        <w:rPr>
          <w:rFonts w:ascii="Times New Roman" w:hAnsi="Times New Roman"/>
          <w:i/>
          <w:sz w:val="24"/>
          <w:szCs w:val="24"/>
        </w:rPr>
      </w:pPr>
      <w:r w:rsidRPr="0088442F">
        <w:rPr>
          <w:rFonts w:ascii="Times New Roman" w:hAnsi="Times New Roman"/>
          <w:sz w:val="24"/>
          <w:szCs w:val="24"/>
        </w:rPr>
        <w:t xml:space="preserve"> [1] Hamish Coates và Daniel Edwards ( 2010)  .</w:t>
      </w:r>
      <w:r w:rsidRPr="0088442F">
        <w:rPr>
          <w:rFonts w:ascii="Times New Roman" w:hAnsi="Times New Roman"/>
          <w:i/>
          <w:sz w:val="24"/>
          <w:szCs w:val="24"/>
        </w:rPr>
        <w:t>The Graduate Pathways Survey: New Insights on Education and Employment Outcomes Five Years after Bachelor Degree Completion,</w:t>
      </w:r>
      <w:r w:rsidRPr="0088442F">
        <w:rPr>
          <w:rFonts w:ascii="Times New Roman" w:hAnsi="Times New Roman"/>
          <w:sz w:val="24"/>
          <w:szCs w:val="24"/>
        </w:rPr>
        <w:t xml:space="preserve"> </w:t>
      </w:r>
      <w:r w:rsidRPr="0088442F">
        <w:rPr>
          <w:rFonts w:ascii="Times New Roman" w:hAnsi="Times New Roman"/>
          <w:i/>
          <w:sz w:val="24"/>
          <w:szCs w:val="24"/>
        </w:rPr>
        <w:t>Volume 65, No. 1, January 2011, pp 74–93.</w:t>
      </w:r>
    </w:p>
    <w:p w14:paraId="11BDBBB8" w14:textId="77777777" w:rsidR="0088442F" w:rsidRPr="0088442F" w:rsidRDefault="0088442F" w:rsidP="0088442F">
      <w:pPr>
        <w:autoSpaceDE w:val="0"/>
        <w:autoSpaceDN w:val="0"/>
        <w:adjustRightInd w:val="0"/>
        <w:spacing w:after="0" w:line="276" w:lineRule="auto"/>
        <w:rPr>
          <w:rFonts w:ascii="Times New Roman" w:eastAsia="Times New Roman" w:hAnsi="Times New Roman"/>
          <w:i/>
          <w:color w:val="000000"/>
          <w:sz w:val="24"/>
          <w:szCs w:val="24"/>
        </w:rPr>
      </w:pPr>
      <w:r w:rsidRPr="0088442F">
        <w:rPr>
          <w:rFonts w:ascii="Times New Roman" w:hAnsi="Times New Roman"/>
          <w:sz w:val="24"/>
          <w:szCs w:val="24"/>
        </w:rPr>
        <w:t xml:space="preserve"> [2] </w:t>
      </w:r>
      <w:r w:rsidRPr="0088442F">
        <w:rPr>
          <w:rFonts w:ascii="Times New Roman" w:eastAsia="Times New Roman" w:hAnsi="Times New Roman"/>
          <w:color w:val="000000"/>
          <w:sz w:val="24"/>
          <w:szCs w:val="24"/>
        </w:rPr>
        <w:t>N. Wilton ( 2012 ).</w:t>
      </w:r>
      <w:r w:rsidRPr="0088442F">
        <w:rPr>
          <w:rFonts w:ascii="Times New Roman" w:hAnsi="Times New Roman"/>
          <w:i/>
          <w:sz w:val="24"/>
          <w:szCs w:val="24"/>
        </w:rPr>
        <w:t>The impact of work placements on skills development and labour market outcomes for business and management graduates</w:t>
      </w:r>
      <w:r w:rsidRPr="0088442F">
        <w:rPr>
          <w:rFonts w:ascii="Times New Roman" w:eastAsia="Times New Roman" w:hAnsi="Times New Roman"/>
          <w:i/>
          <w:color w:val="000000"/>
          <w:sz w:val="24"/>
          <w:szCs w:val="24"/>
        </w:rPr>
        <w:t>.</w:t>
      </w:r>
      <w:r w:rsidRPr="0088442F">
        <w:rPr>
          <w:rFonts w:ascii="Times New Roman" w:hAnsi="Times New Roman"/>
          <w:i/>
          <w:sz w:val="24"/>
          <w:szCs w:val="24"/>
        </w:rPr>
        <w:t xml:space="preserve"> Vol. 37, No. 5, August 2012, 603–620.</w:t>
      </w:r>
    </w:p>
    <w:p w14:paraId="36D74E7F" w14:textId="77777777" w:rsidR="0088442F" w:rsidRPr="0088442F" w:rsidRDefault="0088442F" w:rsidP="0088442F">
      <w:pPr>
        <w:autoSpaceDE w:val="0"/>
        <w:autoSpaceDN w:val="0"/>
        <w:adjustRightInd w:val="0"/>
        <w:spacing w:after="0" w:line="276" w:lineRule="auto"/>
        <w:rPr>
          <w:rFonts w:ascii="Times New Roman" w:hAnsi="Times New Roman"/>
          <w:i/>
          <w:sz w:val="24"/>
          <w:szCs w:val="24"/>
        </w:rPr>
      </w:pPr>
      <w:r w:rsidRPr="0088442F">
        <w:rPr>
          <w:rFonts w:ascii="Times New Roman" w:eastAsia="Times New Roman" w:hAnsi="Times New Roman"/>
          <w:color w:val="000000"/>
          <w:sz w:val="24"/>
          <w:szCs w:val="24"/>
        </w:rPr>
        <w:t xml:space="preserve">[3] </w:t>
      </w:r>
      <w:r w:rsidRPr="0088442F">
        <w:rPr>
          <w:rFonts w:ascii="Times New Roman" w:hAnsi="Times New Roman"/>
          <w:sz w:val="24"/>
          <w:szCs w:val="24"/>
        </w:rPr>
        <w:t xml:space="preserve">Denise Jackson ( 2013). </w:t>
      </w:r>
      <w:r w:rsidRPr="0088442F">
        <w:rPr>
          <w:rFonts w:ascii="Times New Roman" w:hAnsi="Times New Roman"/>
          <w:i/>
          <w:sz w:val="24"/>
          <w:szCs w:val="24"/>
        </w:rPr>
        <w:t>Factors influencing job attainment in recent Bachelor graduates: evidence from Australia, v14 n2,  p99-115.</w:t>
      </w:r>
    </w:p>
    <w:p w14:paraId="7CEB3101" w14:textId="77777777" w:rsidR="0088442F" w:rsidRPr="0088442F" w:rsidRDefault="0088442F" w:rsidP="0088442F">
      <w:pPr>
        <w:autoSpaceDE w:val="0"/>
        <w:autoSpaceDN w:val="0"/>
        <w:adjustRightInd w:val="0"/>
        <w:spacing w:after="0" w:line="276" w:lineRule="auto"/>
        <w:rPr>
          <w:rFonts w:ascii="Times New Roman" w:hAnsi="Times New Roman"/>
          <w:i/>
          <w:sz w:val="24"/>
          <w:szCs w:val="24"/>
        </w:rPr>
      </w:pPr>
      <w:r w:rsidRPr="0088442F">
        <w:rPr>
          <w:rFonts w:ascii="Times New Roman" w:eastAsia="Times New Roman" w:hAnsi="Times New Roman"/>
          <w:color w:val="000000"/>
          <w:sz w:val="24"/>
          <w:szCs w:val="24"/>
        </w:rPr>
        <w:t xml:space="preserve">[4] </w:t>
      </w:r>
      <w:r w:rsidRPr="0088442F">
        <w:rPr>
          <w:rFonts w:ascii="Times New Roman" w:hAnsi="Times New Roman"/>
          <w:bCs/>
          <w:sz w:val="24"/>
          <w:szCs w:val="24"/>
        </w:rPr>
        <w:t xml:space="preserve">Haile MekonnenFenta </w:t>
      </w:r>
      <w:r w:rsidRPr="0088442F">
        <w:rPr>
          <w:rFonts w:ascii="Times New Roman" w:hAnsi="Times New Roman"/>
          <w:sz w:val="24"/>
          <w:szCs w:val="24"/>
        </w:rPr>
        <w:t>( 2018</w:t>
      </w:r>
      <w:r w:rsidRPr="0088442F">
        <w:rPr>
          <w:rFonts w:ascii="Times New Roman" w:hAnsi="Times New Roman"/>
          <w:i/>
          <w:sz w:val="24"/>
          <w:szCs w:val="24"/>
        </w:rPr>
        <w:t>). Analysis of supply side factors influencing employability of new graduates: A tracer study of Bahir Dar University graduates, The Journal of Teaching and Learning for Graduate Employability, 10(2), 67–85.</w:t>
      </w:r>
    </w:p>
    <w:p w14:paraId="65C3EF84" w14:textId="77777777" w:rsidR="0088442F" w:rsidRPr="0088442F" w:rsidRDefault="0088442F" w:rsidP="0088442F">
      <w:pPr>
        <w:spacing w:line="276" w:lineRule="auto"/>
        <w:rPr>
          <w:rFonts w:ascii="Times New Roman" w:hAnsi="Times New Roman"/>
          <w:i/>
          <w:sz w:val="24"/>
          <w:szCs w:val="24"/>
        </w:rPr>
      </w:pPr>
    </w:p>
    <w:p w14:paraId="68E60018" w14:textId="77777777" w:rsidR="00D756A6" w:rsidRPr="0088442F" w:rsidRDefault="00D756A6" w:rsidP="0088442F">
      <w:pPr>
        <w:spacing w:line="276" w:lineRule="auto"/>
        <w:jc w:val="both"/>
        <w:rPr>
          <w:rFonts w:ascii="Times New Roman" w:hAnsi="Times New Roman" w:cs="Times New Roman"/>
          <w:b/>
          <w:bCs/>
          <w:iCs/>
          <w:sz w:val="24"/>
          <w:szCs w:val="24"/>
        </w:rPr>
      </w:pPr>
    </w:p>
    <w:sectPr w:rsidR="00D756A6" w:rsidRPr="0088442F" w:rsidSect="008844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6631"/>
    <w:multiLevelType w:val="multilevel"/>
    <w:tmpl w:val="47C81078"/>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C665447"/>
    <w:multiLevelType w:val="multilevel"/>
    <w:tmpl w:val="0C665447"/>
    <w:lvl w:ilvl="0">
      <w:start w:val="5"/>
      <w:numFmt w:val="bullet"/>
      <w:lvlText w:val="-"/>
      <w:lvlJc w:val="left"/>
      <w:pPr>
        <w:ind w:left="786" w:hanging="360"/>
      </w:pPr>
      <w:rPr>
        <w:rFonts w:ascii="Times New Roman" w:eastAsia="Calibri"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 w15:restartNumberingAfterBreak="0">
    <w:nsid w:val="0E417711"/>
    <w:multiLevelType w:val="multilevel"/>
    <w:tmpl w:val="45F09B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8C539B"/>
    <w:multiLevelType w:val="multilevel"/>
    <w:tmpl w:val="0E8C539B"/>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3E3263F"/>
    <w:multiLevelType w:val="multilevel"/>
    <w:tmpl w:val="D22EE50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390AFD"/>
    <w:multiLevelType w:val="multilevel"/>
    <w:tmpl w:val="7F28960C"/>
    <w:lvl w:ilvl="0">
      <w:start w:val="7"/>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 w15:restartNumberingAfterBreak="0">
    <w:nsid w:val="2F8302F2"/>
    <w:multiLevelType w:val="hybridMultilevel"/>
    <w:tmpl w:val="051C5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80ACD"/>
    <w:multiLevelType w:val="hybridMultilevel"/>
    <w:tmpl w:val="62525B00"/>
    <w:lvl w:ilvl="0" w:tplc="39F83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30610"/>
    <w:multiLevelType w:val="hybridMultilevel"/>
    <w:tmpl w:val="C4C69056"/>
    <w:lvl w:ilvl="0" w:tplc="3CE21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C32D4"/>
    <w:multiLevelType w:val="multilevel"/>
    <w:tmpl w:val="4000A8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414575"/>
    <w:multiLevelType w:val="multilevel"/>
    <w:tmpl w:val="A3DA7BAE"/>
    <w:lvl w:ilvl="0">
      <w:start w:val="1"/>
      <w:numFmt w:val="bullet"/>
      <w:lvlText w:val="-"/>
      <w:lvlJc w:val="left"/>
      <w:pPr>
        <w:ind w:left="1287" w:hanging="360"/>
      </w:pPr>
      <w:rPr>
        <w:rFonts w:ascii="TimesNewRomanPSMT" w:eastAsia="Calibri" w:hAnsi="TimesNewRomanPSMT"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4AE861A5"/>
    <w:multiLevelType w:val="multilevel"/>
    <w:tmpl w:val="4AE861A5"/>
    <w:lvl w:ilvl="0">
      <w:start w:val="1"/>
      <w:numFmt w:val="decimal"/>
      <w:lvlText w:val="%1."/>
      <w:lvlJc w:val="left"/>
      <w:pPr>
        <w:ind w:left="2629" w:hanging="360"/>
      </w:pPr>
      <w:rPr>
        <w:rFonts w:hint="default"/>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12" w15:restartNumberingAfterBreak="0">
    <w:nsid w:val="4F2C0AD8"/>
    <w:multiLevelType w:val="multilevel"/>
    <w:tmpl w:val="44525B08"/>
    <w:lvl w:ilvl="0">
      <w:start w:val="1"/>
      <w:numFmt w:val="bullet"/>
      <w:lvlText w:val="v"/>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A912DC"/>
    <w:multiLevelType w:val="multilevel"/>
    <w:tmpl w:val="58A912DC"/>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ED4C60"/>
    <w:multiLevelType w:val="hybridMultilevel"/>
    <w:tmpl w:val="8FEA9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36FB5"/>
    <w:multiLevelType w:val="multilevel"/>
    <w:tmpl w:val="6F136FB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11"/>
  </w:num>
  <w:num w:numId="5">
    <w:abstractNumId w:val="13"/>
  </w:num>
  <w:num w:numId="6">
    <w:abstractNumId w:val="15"/>
  </w:num>
  <w:num w:numId="7">
    <w:abstractNumId w:val="3"/>
  </w:num>
  <w:num w:numId="8">
    <w:abstractNumId w:val="12"/>
  </w:num>
  <w:num w:numId="9">
    <w:abstractNumId w:val="12"/>
  </w:num>
  <w:num w:numId="10">
    <w:abstractNumId w:val="10"/>
  </w:num>
  <w:num w:numId="11">
    <w:abstractNumId w:val="10"/>
  </w:num>
  <w:num w:numId="12">
    <w:abstractNumId w:val="0"/>
  </w:num>
  <w:num w:numId="13">
    <w:abstractNumId w:val="0"/>
  </w:num>
  <w:num w:numId="14">
    <w:abstractNumId w:val="2"/>
  </w:num>
  <w:num w:numId="15">
    <w:abstractNumId w:val="2"/>
  </w:num>
  <w:num w:numId="16">
    <w:abstractNumId w:val="9"/>
  </w:num>
  <w:num w:numId="17">
    <w:abstractNumId w:val="9"/>
  </w:num>
  <w:num w:numId="18">
    <w:abstractNumId w:val="5"/>
  </w:num>
  <w:num w:numId="19">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BB"/>
    <w:rsid w:val="00017870"/>
    <w:rsid w:val="00085686"/>
    <w:rsid w:val="000F63C4"/>
    <w:rsid w:val="00136B00"/>
    <w:rsid w:val="0021269E"/>
    <w:rsid w:val="00465A6A"/>
    <w:rsid w:val="004E39F4"/>
    <w:rsid w:val="005B3F7D"/>
    <w:rsid w:val="00656DA4"/>
    <w:rsid w:val="00786ABB"/>
    <w:rsid w:val="008106B4"/>
    <w:rsid w:val="0088442F"/>
    <w:rsid w:val="008D2682"/>
    <w:rsid w:val="008F2361"/>
    <w:rsid w:val="00B34AA9"/>
    <w:rsid w:val="00B87913"/>
    <w:rsid w:val="00BC01F8"/>
    <w:rsid w:val="00D756A6"/>
    <w:rsid w:val="00DE354E"/>
    <w:rsid w:val="00EC1CF8"/>
    <w:rsid w:val="00F949C7"/>
    <w:rsid w:val="00FF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F424"/>
  <w15:chartTrackingRefBased/>
  <w15:docId w15:val="{E0ED8BDF-244C-4118-8C2D-4CA9C703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8106B4"/>
    <w:pPr>
      <w:keepNext/>
      <w:keepLines/>
      <w:widowControl w:val="0"/>
      <w:spacing w:before="200" w:after="100" w:afterAutospacing="1" w:line="240"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9"/>
    <w:qFormat/>
    <w:rsid w:val="008106B4"/>
    <w:pPr>
      <w:keepNext/>
      <w:keepLines/>
      <w:widowControl w:val="0"/>
      <w:spacing w:before="200" w:after="100" w:afterAutospacing="1" w:line="273" w:lineRule="auto"/>
      <w:outlineLvl w:val="2"/>
    </w:pPr>
    <w:rPr>
      <w:rFonts w:ascii="Cambria" w:eastAsia="SimSun" w:hAnsi="Cambria" w:cs="Times New Roman"/>
      <w:b/>
      <w:bCs/>
      <w:color w:val="4F81BD"/>
    </w:rPr>
  </w:style>
  <w:style w:type="paragraph" w:styleId="Heading4">
    <w:name w:val="heading 4"/>
    <w:basedOn w:val="Normal"/>
    <w:next w:val="Normal"/>
    <w:link w:val="Heading4Char"/>
    <w:uiPriority w:val="99"/>
    <w:qFormat/>
    <w:rsid w:val="008106B4"/>
    <w:pPr>
      <w:keepNext/>
      <w:keepLines/>
      <w:widowControl w:val="0"/>
      <w:spacing w:before="200" w:after="100" w:afterAutospacing="1" w:line="256" w:lineRule="auto"/>
      <w:jc w:val="center"/>
      <w:outlineLvl w:val="3"/>
    </w:pPr>
    <w:rPr>
      <w:rFonts w:ascii="Times New Roman" w:eastAsia="SimSun" w:hAnsi="Times New Roman" w:cs="Times New Roman"/>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F949C7"/>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qFormat/>
    <w:locked/>
    <w:rsid w:val="00F949C7"/>
    <w:rPr>
      <w:rFonts w:ascii="Calibri" w:eastAsia="Calibri" w:hAnsi="Calibri" w:cs="Times New Roman"/>
    </w:rPr>
  </w:style>
  <w:style w:type="paragraph" w:styleId="Caption">
    <w:name w:val="caption"/>
    <w:basedOn w:val="Normal"/>
    <w:next w:val="Normal"/>
    <w:uiPriority w:val="99"/>
    <w:qFormat/>
    <w:rsid w:val="00FF364B"/>
    <w:pPr>
      <w:spacing w:after="200" w:line="240" w:lineRule="auto"/>
      <w:jc w:val="center"/>
    </w:pPr>
    <w:rPr>
      <w:rFonts w:ascii="Times New Roman" w:eastAsia="Calibri" w:hAnsi="Times New Roman" w:cs="Times New Roman"/>
      <w:i/>
      <w:iCs/>
      <w:sz w:val="24"/>
      <w:szCs w:val="18"/>
      <w:lang w:val="vi-VN"/>
    </w:rPr>
  </w:style>
  <w:style w:type="paragraph" w:styleId="NoSpacing">
    <w:name w:val="No Spacing"/>
    <w:link w:val="NoSpacingChar"/>
    <w:uiPriority w:val="1"/>
    <w:qFormat/>
    <w:rsid w:val="00FF364B"/>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FF364B"/>
    <w:rPr>
      <w:rFonts w:ascii="Calibri" w:eastAsia="Calibri" w:hAnsi="Calibri" w:cs="Times New Roman"/>
    </w:rPr>
  </w:style>
  <w:style w:type="character" w:customStyle="1" w:styleId="apple-converted-space">
    <w:name w:val="apple-converted-space"/>
    <w:qFormat/>
    <w:rsid w:val="00FF364B"/>
  </w:style>
  <w:style w:type="character" w:customStyle="1" w:styleId="Heading2Char">
    <w:name w:val="Heading 2 Char"/>
    <w:basedOn w:val="DefaultParagraphFont"/>
    <w:link w:val="Heading2"/>
    <w:uiPriority w:val="99"/>
    <w:rsid w:val="008106B4"/>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rsid w:val="008106B4"/>
    <w:rPr>
      <w:rFonts w:ascii="Cambria" w:eastAsia="SimSun" w:hAnsi="Cambria" w:cs="Times New Roman"/>
      <w:b/>
      <w:bCs/>
      <w:color w:val="4F81BD"/>
    </w:rPr>
  </w:style>
  <w:style w:type="character" w:customStyle="1" w:styleId="Heading4Char">
    <w:name w:val="Heading 4 Char"/>
    <w:basedOn w:val="DefaultParagraphFont"/>
    <w:link w:val="Heading4"/>
    <w:uiPriority w:val="99"/>
    <w:rsid w:val="008106B4"/>
    <w:rPr>
      <w:rFonts w:ascii="Times New Roman" w:eastAsia="SimSun" w:hAnsi="Times New Roman" w:cs="Times New Roman"/>
      <w:bCs/>
      <w:i/>
      <w:iCs/>
      <w:sz w:val="26"/>
      <w:szCs w:val="26"/>
    </w:rPr>
  </w:style>
  <w:style w:type="paragraph" w:customStyle="1" w:styleId="msonormal0">
    <w:name w:val="msonormal"/>
    <w:basedOn w:val="Normal"/>
    <w:rsid w:val="008106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106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4740">
      <w:bodyDiv w:val="1"/>
      <w:marLeft w:val="0"/>
      <w:marRight w:val="0"/>
      <w:marTop w:val="0"/>
      <w:marBottom w:val="0"/>
      <w:divBdr>
        <w:top w:val="none" w:sz="0" w:space="0" w:color="auto"/>
        <w:left w:val="none" w:sz="0" w:space="0" w:color="auto"/>
        <w:bottom w:val="none" w:sz="0" w:space="0" w:color="auto"/>
        <w:right w:val="none" w:sz="0" w:space="0" w:color="auto"/>
      </w:divBdr>
    </w:div>
    <w:div w:id="212526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17</Pages>
  <Words>3768</Words>
  <Characters>21482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Thị Ánh Nguyệt</dc:creator>
  <cp:keywords/>
  <dc:description/>
  <cp:lastModifiedBy>PC</cp:lastModifiedBy>
  <cp:revision>2</cp:revision>
  <dcterms:created xsi:type="dcterms:W3CDTF">2022-05-12T09:01:00Z</dcterms:created>
  <dcterms:modified xsi:type="dcterms:W3CDTF">2022-07-10T06:32:00Z</dcterms:modified>
</cp:coreProperties>
</file>