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74" w:tblpY="263"/>
        <w:tblW w:w="14743" w:type="dxa"/>
        <w:tblLayout w:type="fixed"/>
        <w:tblLook w:val="01E0"/>
      </w:tblPr>
      <w:tblGrid>
        <w:gridCol w:w="1278"/>
        <w:gridCol w:w="13465"/>
      </w:tblGrid>
      <w:tr w:rsidR="00F701EA" w:rsidRPr="001973F4" w:rsidTr="00972B2A">
        <w:trPr>
          <w:trHeight w:val="1258"/>
        </w:trPr>
        <w:tc>
          <w:tcPr>
            <w:tcW w:w="1278" w:type="dxa"/>
          </w:tcPr>
          <w:p w:rsidR="00F701EA" w:rsidRPr="001973F4" w:rsidRDefault="00F701EA" w:rsidP="0004039F">
            <w:pPr>
              <w:spacing w:before="120" w:line="23" w:lineRule="atLeast"/>
              <w:jc w:val="center"/>
              <w:rPr>
                <w:rFonts w:eastAsia="Batang"/>
                <w:color w:val="000000"/>
                <w:sz w:val="20"/>
                <w:szCs w:val="20"/>
              </w:rPr>
            </w:pPr>
          </w:p>
        </w:tc>
        <w:tc>
          <w:tcPr>
            <w:tcW w:w="13465" w:type="dxa"/>
          </w:tcPr>
          <w:p w:rsidR="00CD00B6" w:rsidRDefault="008911B9" w:rsidP="008911B9">
            <w:r>
              <w:t xml:space="preserve">       </w:t>
            </w:r>
          </w:p>
          <w:p w:rsidR="008911B9" w:rsidRPr="005242AA" w:rsidRDefault="00CD00B6" w:rsidP="008911B9">
            <w:pPr>
              <w:rPr>
                <w:b/>
                <w:sz w:val="26"/>
                <w:szCs w:val="26"/>
              </w:rPr>
            </w:pPr>
            <w:r>
              <w:t xml:space="preserve">       </w:t>
            </w:r>
            <w:r w:rsidR="008911B9" w:rsidRPr="005242AA">
              <w:t>TRƯỜNG ĐẠI HỌC DUY TÂN</w:t>
            </w:r>
            <w:r w:rsidR="008911B9" w:rsidRPr="005242AA">
              <w:rPr>
                <w:b/>
                <w:sz w:val="26"/>
                <w:szCs w:val="26"/>
              </w:rPr>
              <w:t xml:space="preserve">        </w:t>
            </w:r>
            <w:r w:rsidR="008911B9" w:rsidRPr="005242AA">
              <w:rPr>
                <w:b/>
                <w:sz w:val="26"/>
                <w:szCs w:val="26"/>
                <w:lang w:val="vi-VN"/>
              </w:rPr>
              <w:t xml:space="preserve">   </w:t>
            </w:r>
            <w:r w:rsidR="008911B9" w:rsidRPr="005242AA">
              <w:rPr>
                <w:b/>
                <w:sz w:val="26"/>
                <w:szCs w:val="26"/>
              </w:rPr>
              <w:t xml:space="preserve"> </w:t>
            </w:r>
            <w:r w:rsidR="008911B9" w:rsidRPr="005242AA">
              <w:rPr>
                <w:b/>
                <w:sz w:val="26"/>
                <w:szCs w:val="26"/>
                <w:lang w:val="vi-VN"/>
              </w:rPr>
              <w:t xml:space="preserve"> </w:t>
            </w:r>
            <w:r w:rsidR="009A607A">
              <w:rPr>
                <w:b/>
                <w:sz w:val="26"/>
                <w:szCs w:val="26"/>
              </w:rPr>
              <w:t xml:space="preserve">      </w:t>
            </w:r>
            <w:r w:rsidR="008911B9" w:rsidRPr="005242AA">
              <w:rPr>
                <w:b/>
                <w:sz w:val="26"/>
                <w:szCs w:val="26"/>
                <w:lang w:val="vi-VN"/>
              </w:rPr>
              <w:t xml:space="preserve"> </w:t>
            </w:r>
            <w:r w:rsidR="008911B9" w:rsidRPr="005242AA">
              <w:rPr>
                <w:b/>
              </w:rPr>
              <w:t xml:space="preserve">CỘNG HÒA XÃ HỘI CHỦ NGHĨA VIỆT </w:t>
            </w:r>
            <w:smartTag w:uri="urn:schemas-microsoft-com:office:smarttags" w:element="country-region">
              <w:smartTag w:uri="urn:schemas-microsoft-com:office:smarttags" w:element="place">
                <w:r w:rsidR="008911B9" w:rsidRPr="005242AA">
                  <w:rPr>
                    <w:b/>
                  </w:rPr>
                  <w:t>NA</w:t>
                </w:r>
                <w:r w:rsidR="008911B9" w:rsidRPr="005242AA">
                  <w:rPr>
                    <w:b/>
                    <w:sz w:val="26"/>
                    <w:szCs w:val="26"/>
                  </w:rPr>
                  <w:t>M</w:t>
                </w:r>
              </w:smartTag>
            </w:smartTag>
          </w:p>
          <w:p w:rsidR="008911B9" w:rsidRPr="005242AA" w:rsidRDefault="008911B9" w:rsidP="008911B9">
            <w:pPr>
              <w:rPr>
                <w:b/>
                <w:sz w:val="26"/>
                <w:szCs w:val="26"/>
              </w:rPr>
            </w:pPr>
            <w:r>
              <w:rPr>
                <w:b/>
                <w:sz w:val="26"/>
                <w:szCs w:val="26"/>
              </w:rPr>
              <w:t xml:space="preserve">    </w:t>
            </w:r>
            <w:r w:rsidRPr="005242AA">
              <w:rPr>
                <w:b/>
                <w:sz w:val="26"/>
                <w:szCs w:val="26"/>
              </w:rPr>
              <w:t>TT QHDN &amp; TV</w:t>
            </w:r>
            <w:r>
              <w:rPr>
                <w:b/>
                <w:sz w:val="26"/>
                <w:szCs w:val="26"/>
              </w:rPr>
              <w:t xml:space="preserve">HT </w:t>
            </w:r>
            <w:r w:rsidRPr="005242AA">
              <w:rPr>
                <w:b/>
                <w:sz w:val="26"/>
                <w:szCs w:val="26"/>
              </w:rPr>
              <w:t xml:space="preserve">SINH VIÊN         </w:t>
            </w:r>
            <w:r w:rsidRPr="005242AA">
              <w:rPr>
                <w:b/>
                <w:sz w:val="26"/>
                <w:szCs w:val="26"/>
                <w:lang w:val="vi-VN"/>
              </w:rPr>
              <w:t xml:space="preserve">       </w:t>
            </w:r>
            <w:r>
              <w:rPr>
                <w:b/>
                <w:sz w:val="26"/>
                <w:szCs w:val="26"/>
              </w:rPr>
              <w:t xml:space="preserve">      </w:t>
            </w:r>
            <w:r w:rsidRPr="005242AA">
              <w:rPr>
                <w:b/>
                <w:sz w:val="26"/>
                <w:szCs w:val="26"/>
                <w:lang w:val="vi-VN"/>
              </w:rPr>
              <w:t xml:space="preserve"> </w:t>
            </w:r>
            <w:r w:rsidRPr="005242AA">
              <w:rPr>
                <w:b/>
                <w:sz w:val="26"/>
                <w:szCs w:val="26"/>
              </w:rPr>
              <w:t xml:space="preserve">  </w:t>
            </w:r>
            <w:r w:rsidR="009A607A">
              <w:rPr>
                <w:b/>
                <w:sz w:val="26"/>
                <w:szCs w:val="26"/>
              </w:rPr>
              <w:t xml:space="preserve">     </w:t>
            </w:r>
            <w:r w:rsidRPr="005242AA">
              <w:rPr>
                <w:b/>
                <w:sz w:val="26"/>
                <w:szCs w:val="26"/>
              </w:rPr>
              <w:t>Độc lập - Tự do - Hạnh phúc</w:t>
            </w:r>
          </w:p>
          <w:p w:rsidR="008911B9" w:rsidRPr="005242AA" w:rsidRDefault="00EB464B" w:rsidP="008911B9">
            <w:pPr>
              <w:rPr>
                <w:b/>
                <w:sz w:val="26"/>
                <w:szCs w:val="26"/>
                <w:lang w:val="vi-VN"/>
              </w:rPr>
            </w:pPr>
            <w:r>
              <w:rPr>
                <w:b/>
                <w:noProof/>
                <w:sz w:val="26"/>
                <w:szCs w:val="26"/>
              </w:rPr>
              <w:pict>
                <v:line id="_x0000_s1029" style="position:absolute;flip:y;z-index:251661312" from="317.65pt,3.2pt" to="425.65pt,3.2pt"/>
              </w:pict>
            </w:r>
            <w:r>
              <w:rPr>
                <w:b/>
                <w:noProof/>
                <w:sz w:val="26"/>
                <w:szCs w:val="26"/>
              </w:rPr>
              <w:pict>
                <v:line id="_x0000_s1028" style="position:absolute;z-index:251660288" from="45pt,6.1pt" to="2in,6.1pt"/>
              </w:pict>
            </w:r>
            <w:r w:rsidR="008911B9" w:rsidRPr="005242AA">
              <w:rPr>
                <w:b/>
                <w:sz w:val="26"/>
                <w:szCs w:val="26"/>
              </w:rPr>
              <w:t xml:space="preserve">           </w:t>
            </w:r>
            <w:r w:rsidR="008911B9" w:rsidRPr="005242AA">
              <w:rPr>
                <w:b/>
                <w:sz w:val="26"/>
                <w:szCs w:val="26"/>
                <w:lang w:val="vi-VN"/>
              </w:rPr>
              <w:t xml:space="preserve">   </w:t>
            </w:r>
          </w:p>
          <w:p w:rsidR="008911B9" w:rsidRPr="005242AA" w:rsidRDefault="008911B9" w:rsidP="008911B9">
            <w:pPr>
              <w:rPr>
                <w:b/>
                <w:sz w:val="26"/>
                <w:szCs w:val="26"/>
              </w:rPr>
            </w:pPr>
            <w:r w:rsidRPr="005242AA">
              <w:rPr>
                <w:b/>
                <w:sz w:val="26"/>
                <w:szCs w:val="26"/>
              </w:rPr>
              <w:t xml:space="preserve">             </w:t>
            </w:r>
            <w:r w:rsidRPr="005242AA">
              <w:rPr>
                <w:b/>
              </w:rPr>
              <w:t xml:space="preserve">   </w:t>
            </w:r>
            <w:r w:rsidRPr="005242AA">
              <w:t xml:space="preserve">Số: </w:t>
            </w:r>
            <w:r w:rsidR="00AB4453">
              <w:t>56</w:t>
            </w:r>
            <w:r w:rsidRPr="005242AA">
              <w:t>/TB-</w:t>
            </w:r>
            <w:r>
              <w:t>QHDN</w:t>
            </w:r>
            <w:r w:rsidRPr="005242AA">
              <w:t xml:space="preserve">                                           </w:t>
            </w:r>
            <w:r w:rsidRPr="005242AA">
              <w:rPr>
                <w:lang w:val="vi-VN"/>
              </w:rPr>
              <w:t xml:space="preserve">          </w:t>
            </w:r>
            <w:r w:rsidRPr="005242AA">
              <w:t xml:space="preserve">  </w:t>
            </w:r>
            <w:r>
              <w:t xml:space="preserve">                           </w:t>
            </w:r>
            <w:r w:rsidRPr="005242AA">
              <w:rPr>
                <w:i/>
              </w:rPr>
              <w:t>Đà Nẵng, ngày</w:t>
            </w:r>
            <w:r w:rsidRPr="005242AA">
              <w:rPr>
                <w:i/>
                <w:lang w:val="vi-VN"/>
              </w:rPr>
              <w:t xml:space="preserve"> </w:t>
            </w:r>
            <w:r w:rsidR="009A607A">
              <w:rPr>
                <w:i/>
              </w:rPr>
              <w:t>25</w:t>
            </w:r>
            <w:r w:rsidRPr="005242AA">
              <w:rPr>
                <w:i/>
              </w:rPr>
              <w:t xml:space="preserve"> tháng </w:t>
            </w:r>
            <w:r w:rsidR="009A607A">
              <w:rPr>
                <w:i/>
              </w:rPr>
              <w:t>11</w:t>
            </w:r>
            <w:r w:rsidRPr="005242AA">
              <w:rPr>
                <w:i/>
              </w:rPr>
              <w:t xml:space="preserve"> năm 2015</w:t>
            </w:r>
          </w:p>
          <w:p w:rsidR="008911B9" w:rsidRPr="0089232D" w:rsidRDefault="008911B9" w:rsidP="008911B9">
            <w:pPr>
              <w:spacing w:line="360" w:lineRule="auto"/>
              <w:rPr>
                <w:sz w:val="28"/>
                <w:szCs w:val="28"/>
              </w:rPr>
            </w:pPr>
            <w:r w:rsidRPr="005242AA">
              <w:rPr>
                <w:sz w:val="26"/>
                <w:szCs w:val="26"/>
              </w:rPr>
              <w:t xml:space="preserve">                               </w:t>
            </w:r>
          </w:p>
          <w:p w:rsidR="008911B9" w:rsidRPr="00123FD8" w:rsidRDefault="00AB4453" w:rsidP="00AB4453">
            <w:pPr>
              <w:spacing w:line="360" w:lineRule="auto"/>
              <w:rPr>
                <w:b/>
                <w:sz w:val="32"/>
                <w:szCs w:val="32"/>
              </w:rPr>
            </w:pPr>
            <w:r>
              <w:rPr>
                <w:b/>
                <w:sz w:val="32"/>
                <w:szCs w:val="32"/>
              </w:rPr>
              <w:t xml:space="preserve">                                                                     </w:t>
            </w:r>
            <w:r w:rsidR="008911B9" w:rsidRPr="00123FD8">
              <w:rPr>
                <w:b/>
                <w:sz w:val="32"/>
                <w:szCs w:val="32"/>
              </w:rPr>
              <w:t>THÔNG BÁO</w:t>
            </w:r>
          </w:p>
          <w:p w:rsidR="007951EB" w:rsidRDefault="008911B9" w:rsidP="00AB4453">
            <w:pPr>
              <w:spacing w:after="100" w:line="360" w:lineRule="auto"/>
              <w:jc w:val="center"/>
              <w:rPr>
                <w:b/>
                <w:sz w:val="28"/>
                <w:szCs w:val="28"/>
              </w:rPr>
            </w:pPr>
            <w:r w:rsidRPr="0089232D">
              <w:rPr>
                <w:b/>
                <w:sz w:val="28"/>
                <w:szCs w:val="28"/>
              </w:rPr>
              <w:t xml:space="preserve">V/v Tuyển dụng </w:t>
            </w:r>
            <w:r>
              <w:rPr>
                <w:b/>
                <w:sz w:val="28"/>
                <w:szCs w:val="28"/>
              </w:rPr>
              <w:t xml:space="preserve">Sinh viên năm cuối và Sinh viên đã tốt nghiệp </w:t>
            </w:r>
            <w:r w:rsidR="009A607A">
              <w:rPr>
                <w:b/>
                <w:sz w:val="28"/>
                <w:szCs w:val="28"/>
              </w:rPr>
              <w:t>các</w:t>
            </w:r>
          </w:p>
          <w:p w:rsidR="008911B9" w:rsidRDefault="009A607A" w:rsidP="00AB4453">
            <w:pPr>
              <w:spacing w:after="100" w:line="360" w:lineRule="auto"/>
              <w:jc w:val="center"/>
              <w:rPr>
                <w:b/>
                <w:sz w:val="28"/>
                <w:szCs w:val="28"/>
              </w:rPr>
            </w:pPr>
            <w:r>
              <w:rPr>
                <w:b/>
                <w:sz w:val="28"/>
                <w:szCs w:val="28"/>
              </w:rPr>
              <w:t>khối ngành kinh tế</w:t>
            </w:r>
            <w:r w:rsidR="007951EB">
              <w:rPr>
                <w:b/>
                <w:sz w:val="28"/>
                <w:szCs w:val="28"/>
              </w:rPr>
              <w:t xml:space="preserve"> làm việc tại Hoa Sen Group</w:t>
            </w:r>
          </w:p>
          <w:p w:rsidR="007951EB" w:rsidRPr="0089232D" w:rsidRDefault="007951EB" w:rsidP="009A607A">
            <w:pPr>
              <w:spacing w:after="100" w:line="360" w:lineRule="auto"/>
              <w:jc w:val="center"/>
              <w:rPr>
                <w:b/>
                <w:sz w:val="28"/>
                <w:szCs w:val="28"/>
              </w:rPr>
            </w:pPr>
          </w:p>
          <w:p w:rsidR="008911B9" w:rsidRPr="0089232D" w:rsidRDefault="008911B9" w:rsidP="008911B9">
            <w:pPr>
              <w:spacing w:after="100" w:line="360" w:lineRule="auto"/>
              <w:jc w:val="center"/>
              <w:rPr>
                <w:b/>
                <w:sz w:val="28"/>
                <w:szCs w:val="28"/>
                <w:lang w:val="vi-VN"/>
              </w:rPr>
            </w:pPr>
          </w:p>
          <w:p w:rsidR="00972B2A" w:rsidRDefault="008911B9" w:rsidP="009F612D">
            <w:pPr>
              <w:spacing w:line="360" w:lineRule="auto"/>
              <w:ind w:firstLine="702"/>
              <w:jc w:val="both"/>
              <w:rPr>
                <w:b/>
                <w:sz w:val="28"/>
                <w:szCs w:val="28"/>
              </w:rPr>
            </w:pPr>
            <w:r w:rsidRPr="0089232D">
              <w:rPr>
                <w:sz w:val="28"/>
                <w:szCs w:val="28"/>
              </w:rPr>
              <w:t xml:space="preserve">Trung tâm Quan hệ Doanh nghiệp và TVHT Sinh viên </w:t>
            </w:r>
            <w:r w:rsidRPr="0089232D">
              <w:rPr>
                <w:sz w:val="28"/>
                <w:szCs w:val="28"/>
                <w:lang w:val="vi-VN"/>
              </w:rPr>
              <w:t xml:space="preserve">thông báo tuyển dụng </w:t>
            </w:r>
            <w:r w:rsidRPr="0089232D">
              <w:rPr>
                <w:b/>
                <w:sz w:val="28"/>
                <w:szCs w:val="28"/>
              </w:rPr>
              <w:t xml:space="preserve">nhân sự làm việc tại </w:t>
            </w:r>
          </w:p>
          <w:p w:rsidR="008911B9" w:rsidRDefault="006732A9" w:rsidP="009F612D">
            <w:pPr>
              <w:spacing w:line="360" w:lineRule="auto"/>
              <w:ind w:firstLine="702"/>
              <w:jc w:val="both"/>
              <w:rPr>
                <w:sz w:val="28"/>
                <w:szCs w:val="28"/>
              </w:rPr>
            </w:pPr>
            <w:r>
              <w:rPr>
                <w:b/>
                <w:sz w:val="28"/>
                <w:szCs w:val="28"/>
              </w:rPr>
              <w:t>Hoa</w:t>
            </w:r>
            <w:r w:rsidR="008911B9" w:rsidRPr="0089232D">
              <w:rPr>
                <w:b/>
                <w:sz w:val="28"/>
                <w:szCs w:val="28"/>
              </w:rPr>
              <w:t xml:space="preserve"> </w:t>
            </w:r>
            <w:r>
              <w:rPr>
                <w:b/>
                <w:sz w:val="28"/>
                <w:szCs w:val="28"/>
              </w:rPr>
              <w:t>Sen Group</w:t>
            </w:r>
            <w:r w:rsidRPr="0089232D">
              <w:rPr>
                <w:sz w:val="28"/>
                <w:szCs w:val="28"/>
                <w:lang w:val="vi-VN"/>
              </w:rPr>
              <w:t xml:space="preserve"> </w:t>
            </w:r>
            <w:r w:rsidR="008911B9" w:rsidRPr="0089232D">
              <w:rPr>
                <w:sz w:val="28"/>
                <w:szCs w:val="28"/>
                <w:lang w:val="vi-VN"/>
              </w:rPr>
              <w:t>như sau:</w:t>
            </w:r>
          </w:p>
          <w:p w:rsidR="00A16819" w:rsidRDefault="00A16819" w:rsidP="009F612D">
            <w:pPr>
              <w:spacing w:line="23" w:lineRule="atLeast"/>
              <w:ind w:firstLine="702"/>
              <w:rPr>
                <w:rStyle w:val="Hyperlink"/>
                <w:rFonts w:eastAsia="Batang"/>
              </w:rPr>
            </w:pPr>
          </w:p>
          <w:p w:rsidR="00A16819" w:rsidRPr="00972B2A" w:rsidRDefault="009F612D" w:rsidP="009F612D">
            <w:pPr>
              <w:spacing w:line="23" w:lineRule="atLeast"/>
              <w:ind w:firstLine="702"/>
              <w:jc w:val="both"/>
              <w:rPr>
                <w:rFonts w:eastAsia="Batang"/>
                <w:sz w:val="28"/>
                <w:szCs w:val="28"/>
              </w:rPr>
            </w:pPr>
            <w:r>
              <w:rPr>
                <w:rFonts w:eastAsia="Batang"/>
                <w:sz w:val="28"/>
                <w:szCs w:val="28"/>
              </w:rPr>
              <w:t xml:space="preserve">- </w:t>
            </w:r>
            <w:r w:rsidR="00A16819" w:rsidRPr="00972B2A">
              <w:rPr>
                <w:rFonts w:eastAsia="Batang"/>
                <w:sz w:val="28"/>
                <w:szCs w:val="28"/>
              </w:rPr>
              <w:t>Tập đoàn Hoa Sen là doanh nghiệp sản xuất và kinh doanh Tôn, Thép hàng đầu  khu</w:t>
            </w:r>
          </w:p>
          <w:p w:rsidR="00A16819" w:rsidRPr="00972B2A" w:rsidRDefault="00A16819" w:rsidP="009F612D">
            <w:pPr>
              <w:spacing w:line="23" w:lineRule="atLeast"/>
              <w:ind w:firstLine="702"/>
              <w:jc w:val="both"/>
              <w:rPr>
                <w:rFonts w:eastAsia="Batang"/>
                <w:sz w:val="28"/>
                <w:szCs w:val="28"/>
              </w:rPr>
            </w:pPr>
          </w:p>
          <w:p w:rsidR="00A16819" w:rsidRPr="008C2527" w:rsidRDefault="00A16819" w:rsidP="009F612D">
            <w:pPr>
              <w:spacing w:line="23" w:lineRule="atLeast"/>
              <w:ind w:firstLine="702"/>
              <w:jc w:val="both"/>
              <w:rPr>
                <w:rFonts w:eastAsia="Batang"/>
                <w:sz w:val="28"/>
                <w:szCs w:val="28"/>
              </w:rPr>
            </w:pPr>
            <w:r w:rsidRPr="00972B2A">
              <w:rPr>
                <w:rFonts w:eastAsia="Batang"/>
                <w:sz w:val="28"/>
                <w:szCs w:val="28"/>
              </w:rPr>
              <w:t>vực Đông Nam Á</w:t>
            </w:r>
            <w:r w:rsidRPr="008C2527">
              <w:rPr>
                <w:rFonts w:eastAsia="Batang"/>
                <w:sz w:val="28"/>
                <w:szCs w:val="28"/>
              </w:rPr>
              <w:t xml:space="preserve">. Bên cạnh đó Tập đoàn Hoa Sen còn có hệ thống quản trị xứng tầm </w:t>
            </w:r>
          </w:p>
          <w:p w:rsidR="00A16819" w:rsidRPr="008C2527" w:rsidRDefault="00A16819" w:rsidP="009F612D">
            <w:pPr>
              <w:spacing w:line="23" w:lineRule="atLeast"/>
              <w:ind w:firstLine="702"/>
              <w:jc w:val="both"/>
              <w:rPr>
                <w:rFonts w:eastAsia="Batang"/>
                <w:sz w:val="28"/>
                <w:szCs w:val="28"/>
              </w:rPr>
            </w:pPr>
          </w:p>
          <w:p w:rsidR="00A16819" w:rsidRPr="008C2527" w:rsidRDefault="00A16819" w:rsidP="009F612D">
            <w:pPr>
              <w:spacing w:line="23" w:lineRule="atLeast"/>
              <w:ind w:firstLine="702"/>
              <w:jc w:val="both"/>
              <w:rPr>
                <w:rFonts w:eastAsia="Batang"/>
                <w:sz w:val="28"/>
                <w:szCs w:val="28"/>
              </w:rPr>
            </w:pPr>
            <w:r w:rsidRPr="008C2527">
              <w:rPr>
                <w:rFonts w:eastAsia="Batang"/>
                <w:sz w:val="28"/>
                <w:szCs w:val="28"/>
              </w:rPr>
              <w:t>quốc tế</w:t>
            </w:r>
            <w:r w:rsidR="009F612D">
              <w:rPr>
                <w:rFonts w:eastAsia="Batang"/>
                <w:sz w:val="28"/>
                <w:szCs w:val="28"/>
              </w:rPr>
              <w:t xml:space="preserve"> đã đạt</w:t>
            </w:r>
            <w:r w:rsidRPr="008C2527">
              <w:rPr>
                <w:rFonts w:eastAsia="Batang"/>
                <w:sz w:val="28"/>
                <w:szCs w:val="28"/>
              </w:rPr>
              <w:t xml:space="preserve"> giải thưởng “Công ty được quản lý tốt nhất </w:t>
            </w:r>
          </w:p>
          <w:p w:rsidR="00A16819" w:rsidRPr="008C2527" w:rsidRDefault="00A16819" w:rsidP="009F612D">
            <w:pPr>
              <w:spacing w:line="23" w:lineRule="atLeast"/>
              <w:ind w:firstLine="702"/>
              <w:jc w:val="both"/>
              <w:rPr>
                <w:rFonts w:eastAsia="Batang"/>
                <w:sz w:val="28"/>
                <w:szCs w:val="28"/>
              </w:rPr>
            </w:pPr>
          </w:p>
          <w:p w:rsidR="00A16819" w:rsidRPr="008C2527" w:rsidRDefault="00A16819" w:rsidP="009F612D">
            <w:pPr>
              <w:spacing w:line="23" w:lineRule="atLeast"/>
              <w:ind w:firstLine="702"/>
              <w:jc w:val="both"/>
              <w:rPr>
                <w:rFonts w:eastAsia="Batang"/>
                <w:sz w:val="28"/>
                <w:szCs w:val="28"/>
              </w:rPr>
            </w:pPr>
            <w:r w:rsidRPr="008C2527">
              <w:rPr>
                <w:rFonts w:eastAsia="Batang"/>
                <w:sz w:val="28"/>
                <w:szCs w:val="28"/>
              </w:rPr>
              <w:t xml:space="preserve">Châu Á năm 2014” do tạp chí tài chính uy tín thế giới Euromoney bình chọn. Ngoài </w:t>
            </w:r>
          </w:p>
          <w:p w:rsidR="00A16819" w:rsidRPr="008C2527" w:rsidRDefault="00A16819" w:rsidP="009F612D">
            <w:pPr>
              <w:spacing w:line="23" w:lineRule="atLeast"/>
              <w:ind w:firstLine="702"/>
              <w:jc w:val="both"/>
              <w:rPr>
                <w:rFonts w:eastAsia="Batang"/>
                <w:sz w:val="28"/>
                <w:szCs w:val="28"/>
              </w:rPr>
            </w:pPr>
          </w:p>
          <w:p w:rsidR="00A16819" w:rsidRPr="008C2527" w:rsidRDefault="00A16819" w:rsidP="009F612D">
            <w:pPr>
              <w:spacing w:line="23" w:lineRule="atLeast"/>
              <w:ind w:firstLine="702"/>
              <w:jc w:val="both"/>
              <w:rPr>
                <w:rFonts w:eastAsia="Batang"/>
                <w:sz w:val="28"/>
                <w:szCs w:val="28"/>
              </w:rPr>
            </w:pPr>
            <w:r w:rsidRPr="008C2527">
              <w:rPr>
                <w:rFonts w:eastAsia="Batang"/>
                <w:sz w:val="28"/>
                <w:szCs w:val="28"/>
              </w:rPr>
              <w:t xml:space="preserve">ra Tập đoàn Hoa Sen đã bình chọn vào danh sách các công ty tăng trưởng toàn cầu </w:t>
            </w:r>
          </w:p>
          <w:p w:rsidR="00A16819" w:rsidRPr="008C2527" w:rsidRDefault="00A16819" w:rsidP="009F612D">
            <w:pPr>
              <w:spacing w:line="23" w:lineRule="atLeast"/>
              <w:ind w:firstLine="702"/>
              <w:jc w:val="both"/>
              <w:rPr>
                <w:rFonts w:eastAsia="Batang"/>
                <w:sz w:val="28"/>
                <w:szCs w:val="28"/>
              </w:rPr>
            </w:pPr>
          </w:p>
          <w:p w:rsidR="00A16819" w:rsidRPr="008C2527" w:rsidRDefault="00A16819" w:rsidP="009F612D">
            <w:pPr>
              <w:spacing w:line="23" w:lineRule="atLeast"/>
              <w:ind w:firstLine="702"/>
              <w:jc w:val="both"/>
              <w:rPr>
                <w:rFonts w:eastAsia="Batang"/>
                <w:sz w:val="28"/>
                <w:szCs w:val="28"/>
              </w:rPr>
            </w:pPr>
            <w:r w:rsidRPr="008C2527">
              <w:rPr>
                <w:rFonts w:eastAsia="Batang"/>
                <w:sz w:val="28"/>
                <w:szCs w:val="28"/>
              </w:rPr>
              <w:t>2015 do Diễn Đàn Kinh Tế Thế Giới tổ chức và bình chọn.</w:t>
            </w:r>
          </w:p>
          <w:p w:rsidR="00A16819" w:rsidRPr="008C2527" w:rsidRDefault="00A16819" w:rsidP="009F612D">
            <w:pPr>
              <w:spacing w:line="23" w:lineRule="atLeast"/>
              <w:ind w:firstLine="702"/>
              <w:jc w:val="both"/>
              <w:rPr>
                <w:rFonts w:eastAsia="Batang"/>
                <w:sz w:val="28"/>
                <w:szCs w:val="28"/>
              </w:rPr>
            </w:pPr>
          </w:p>
          <w:p w:rsidR="00A16819" w:rsidRPr="008C2527" w:rsidRDefault="009F612D" w:rsidP="009F612D">
            <w:pPr>
              <w:spacing w:line="23" w:lineRule="atLeast"/>
              <w:ind w:firstLine="702"/>
              <w:jc w:val="both"/>
              <w:rPr>
                <w:rFonts w:eastAsia="Batang"/>
                <w:sz w:val="28"/>
                <w:szCs w:val="28"/>
              </w:rPr>
            </w:pPr>
            <w:r>
              <w:rPr>
                <w:rFonts w:eastAsia="Batang"/>
                <w:sz w:val="28"/>
                <w:szCs w:val="28"/>
              </w:rPr>
              <w:t xml:space="preserve">- </w:t>
            </w:r>
            <w:r w:rsidR="00A16819" w:rsidRPr="008C2527">
              <w:rPr>
                <w:rFonts w:eastAsia="Batang"/>
                <w:sz w:val="28"/>
                <w:szCs w:val="28"/>
              </w:rPr>
              <w:t xml:space="preserve">Hiện tại Tập đoàn Hoa Sen đang tiến gần đến mục tiêu doanh thu 1 tỷ USD, hướng </w:t>
            </w:r>
          </w:p>
          <w:p w:rsidR="00A16819" w:rsidRPr="008C2527" w:rsidRDefault="00A16819" w:rsidP="009F612D">
            <w:pPr>
              <w:spacing w:line="23" w:lineRule="atLeast"/>
              <w:ind w:firstLine="702"/>
              <w:jc w:val="both"/>
              <w:rPr>
                <w:rFonts w:eastAsia="Batang"/>
                <w:sz w:val="28"/>
                <w:szCs w:val="28"/>
              </w:rPr>
            </w:pPr>
          </w:p>
          <w:p w:rsidR="00A16819" w:rsidRPr="008C2527" w:rsidRDefault="00A16819" w:rsidP="009F612D">
            <w:pPr>
              <w:spacing w:line="23" w:lineRule="atLeast"/>
              <w:ind w:firstLine="702"/>
              <w:jc w:val="both"/>
              <w:rPr>
                <w:rFonts w:eastAsia="Batang"/>
                <w:sz w:val="28"/>
                <w:szCs w:val="28"/>
              </w:rPr>
            </w:pPr>
            <w:r w:rsidRPr="008C2527">
              <w:rPr>
                <w:rFonts w:eastAsia="Batang"/>
                <w:sz w:val="28"/>
                <w:szCs w:val="28"/>
              </w:rPr>
              <w:t xml:space="preserve">tới trở thành nhà cung cấp và phân phối Vật liệu xây dựng hàng đầu Việt Nam trong </w:t>
            </w:r>
          </w:p>
          <w:p w:rsidR="00A16819" w:rsidRPr="008C2527" w:rsidRDefault="00A16819" w:rsidP="009F612D">
            <w:pPr>
              <w:spacing w:line="23" w:lineRule="atLeast"/>
              <w:ind w:firstLine="702"/>
              <w:jc w:val="both"/>
              <w:rPr>
                <w:rFonts w:eastAsia="Batang"/>
                <w:sz w:val="28"/>
                <w:szCs w:val="28"/>
              </w:rPr>
            </w:pPr>
          </w:p>
          <w:p w:rsidR="002036EC" w:rsidRDefault="00A16819" w:rsidP="009F612D">
            <w:pPr>
              <w:spacing w:line="23" w:lineRule="atLeast"/>
              <w:ind w:firstLine="702"/>
              <w:jc w:val="both"/>
              <w:rPr>
                <w:rFonts w:eastAsia="Batang"/>
                <w:sz w:val="28"/>
                <w:szCs w:val="28"/>
              </w:rPr>
            </w:pPr>
            <w:r w:rsidRPr="008C2527">
              <w:rPr>
                <w:rFonts w:eastAsia="Batang"/>
                <w:sz w:val="28"/>
                <w:szCs w:val="28"/>
              </w:rPr>
              <w:t xml:space="preserve">tương lai. </w:t>
            </w:r>
          </w:p>
          <w:p w:rsidR="002036EC" w:rsidRDefault="002036EC" w:rsidP="009F612D">
            <w:pPr>
              <w:spacing w:line="23" w:lineRule="atLeast"/>
              <w:ind w:firstLine="702"/>
              <w:jc w:val="both"/>
              <w:rPr>
                <w:rFonts w:eastAsia="Batang"/>
                <w:sz w:val="28"/>
                <w:szCs w:val="28"/>
              </w:rPr>
            </w:pPr>
          </w:p>
          <w:p w:rsidR="007D72ED" w:rsidRPr="008C2527" w:rsidRDefault="00A16819" w:rsidP="009F612D">
            <w:pPr>
              <w:spacing w:line="23" w:lineRule="atLeast"/>
              <w:ind w:firstLine="702"/>
              <w:jc w:val="both"/>
              <w:rPr>
                <w:rFonts w:eastAsia="Batang"/>
                <w:sz w:val="28"/>
                <w:szCs w:val="28"/>
              </w:rPr>
            </w:pPr>
            <w:r w:rsidRPr="008C2527">
              <w:rPr>
                <w:rFonts w:eastAsia="Batang"/>
                <w:sz w:val="28"/>
                <w:szCs w:val="28"/>
              </w:rPr>
              <w:t>Nay Tập đoàn Hoa Sen đang mở rộng chương trình</w:t>
            </w:r>
            <w:r w:rsidR="007D72ED" w:rsidRPr="008C2527">
              <w:rPr>
                <w:rFonts w:eastAsia="Batang"/>
                <w:sz w:val="28"/>
                <w:szCs w:val="28"/>
              </w:rPr>
              <w:t xml:space="preserve"> tuyển dụng </w:t>
            </w:r>
            <w:r w:rsidR="00700572">
              <w:rPr>
                <w:rFonts w:eastAsia="Batang"/>
                <w:sz w:val="28"/>
                <w:szCs w:val="28"/>
              </w:rPr>
              <w:t xml:space="preserve">đến </w:t>
            </w:r>
            <w:r w:rsidR="007D72ED" w:rsidRPr="008C2527">
              <w:rPr>
                <w:rFonts w:eastAsia="Batang"/>
                <w:sz w:val="28"/>
                <w:szCs w:val="28"/>
              </w:rPr>
              <w:t xml:space="preserve">Sinh viên Đại học Duy Tân </w:t>
            </w:r>
          </w:p>
          <w:p w:rsidR="007D72ED" w:rsidRPr="008C2527" w:rsidRDefault="007D72ED" w:rsidP="009F612D">
            <w:pPr>
              <w:spacing w:line="23" w:lineRule="atLeast"/>
              <w:ind w:firstLine="702"/>
              <w:jc w:val="both"/>
              <w:rPr>
                <w:rFonts w:eastAsia="Batang"/>
                <w:sz w:val="28"/>
                <w:szCs w:val="28"/>
              </w:rPr>
            </w:pPr>
          </w:p>
          <w:p w:rsidR="00A16819" w:rsidRPr="008C2527" w:rsidRDefault="007D72ED" w:rsidP="009F612D">
            <w:pPr>
              <w:spacing w:line="23" w:lineRule="atLeast"/>
              <w:ind w:firstLine="702"/>
              <w:jc w:val="both"/>
              <w:rPr>
                <w:rFonts w:eastAsia="Batang"/>
                <w:sz w:val="28"/>
                <w:szCs w:val="28"/>
              </w:rPr>
            </w:pPr>
            <w:r w:rsidRPr="008C2527">
              <w:rPr>
                <w:rFonts w:eastAsia="Batang"/>
                <w:sz w:val="28"/>
                <w:szCs w:val="28"/>
              </w:rPr>
              <w:t>đã tốt nghiệp và chuẩn bị tốt nghiệp</w:t>
            </w:r>
            <w:r w:rsidR="002036EC">
              <w:rPr>
                <w:rFonts w:eastAsia="Batang"/>
                <w:sz w:val="28"/>
                <w:szCs w:val="28"/>
              </w:rPr>
              <w:t xml:space="preserve"> từ các Khoa: Quản trị Kinh doanh, Kế toán, Đào tạo Quốc tế</w:t>
            </w:r>
            <w:r w:rsidRPr="008C2527">
              <w:rPr>
                <w:rFonts w:eastAsia="Batang"/>
                <w:sz w:val="28"/>
                <w:szCs w:val="28"/>
              </w:rPr>
              <w:t xml:space="preserve"> như sau:</w:t>
            </w:r>
          </w:p>
          <w:p w:rsidR="007D72ED" w:rsidRPr="008C2527" w:rsidRDefault="007D72ED" w:rsidP="008C2527">
            <w:pPr>
              <w:spacing w:line="23" w:lineRule="atLeast"/>
              <w:jc w:val="both"/>
              <w:rPr>
                <w:rFonts w:eastAsia="Batang"/>
                <w:sz w:val="28"/>
                <w:szCs w:val="28"/>
              </w:rPr>
            </w:pPr>
          </w:p>
          <w:p w:rsidR="007D72ED" w:rsidRPr="008C2527" w:rsidRDefault="002036EC" w:rsidP="008C2527">
            <w:pPr>
              <w:spacing w:line="23" w:lineRule="atLeast"/>
              <w:jc w:val="both"/>
              <w:rPr>
                <w:rFonts w:eastAsia="Batang"/>
                <w:sz w:val="28"/>
                <w:szCs w:val="28"/>
              </w:rPr>
            </w:pPr>
            <w:r w:rsidRPr="002036EC">
              <w:rPr>
                <w:rFonts w:eastAsia="Batang"/>
                <w:b/>
                <w:sz w:val="28"/>
                <w:szCs w:val="28"/>
              </w:rPr>
              <w:t>I/</w:t>
            </w:r>
            <w:r>
              <w:rPr>
                <w:rFonts w:eastAsia="Batang"/>
                <w:sz w:val="28"/>
                <w:szCs w:val="28"/>
              </w:rPr>
              <w:t xml:space="preserve"> </w:t>
            </w:r>
            <w:r w:rsidR="007D72ED" w:rsidRPr="004F7E22">
              <w:rPr>
                <w:rFonts w:eastAsia="Batang"/>
                <w:b/>
                <w:sz w:val="28"/>
                <w:szCs w:val="28"/>
                <w:u w:val="single"/>
              </w:rPr>
              <w:t>Thời gian và địa điểm tổ chức tuyển dụng</w:t>
            </w:r>
            <w:r w:rsidR="007D72ED" w:rsidRPr="000A734E">
              <w:rPr>
                <w:rFonts w:eastAsia="Batang"/>
                <w:b/>
                <w:sz w:val="28"/>
                <w:szCs w:val="28"/>
              </w:rPr>
              <w:t>:</w:t>
            </w:r>
          </w:p>
          <w:p w:rsidR="007D72ED" w:rsidRPr="008C2527" w:rsidRDefault="007D72ED" w:rsidP="008C2527">
            <w:pPr>
              <w:spacing w:line="23" w:lineRule="atLeast"/>
              <w:jc w:val="both"/>
              <w:rPr>
                <w:rFonts w:eastAsia="Batang"/>
                <w:sz w:val="28"/>
                <w:szCs w:val="28"/>
              </w:rPr>
            </w:pPr>
          </w:p>
          <w:p w:rsidR="007D72ED" w:rsidRDefault="007D72ED" w:rsidP="008C2527">
            <w:pPr>
              <w:tabs>
                <w:tab w:val="left" w:pos="7091"/>
              </w:tabs>
              <w:spacing w:line="23" w:lineRule="atLeast"/>
              <w:jc w:val="both"/>
              <w:rPr>
                <w:rFonts w:eastAsia="Batang"/>
                <w:sz w:val="28"/>
                <w:szCs w:val="28"/>
              </w:rPr>
            </w:pPr>
            <w:r w:rsidRPr="008C2527">
              <w:rPr>
                <w:rFonts w:eastAsia="Batang"/>
                <w:sz w:val="28"/>
                <w:szCs w:val="28"/>
              </w:rPr>
              <w:t xml:space="preserve">Thời gian: </w:t>
            </w:r>
            <w:r w:rsidR="00A82414">
              <w:rPr>
                <w:rFonts w:eastAsia="Batang"/>
                <w:sz w:val="28"/>
                <w:szCs w:val="28"/>
              </w:rPr>
              <w:t xml:space="preserve">       </w:t>
            </w:r>
            <w:r w:rsidRPr="008C2527">
              <w:rPr>
                <w:rFonts w:eastAsia="Batang"/>
                <w:sz w:val="28"/>
                <w:szCs w:val="28"/>
              </w:rPr>
              <w:t>Bắt đầu lúc 8h00 ngày 15 tháng 12 năm 2015</w:t>
            </w:r>
            <w:r w:rsidR="008C2527">
              <w:rPr>
                <w:rFonts w:eastAsia="Batang"/>
                <w:sz w:val="28"/>
                <w:szCs w:val="28"/>
              </w:rPr>
              <w:tab/>
            </w:r>
          </w:p>
          <w:p w:rsidR="008C2527" w:rsidRPr="008C2527" w:rsidRDefault="008C2527" w:rsidP="008C2527">
            <w:pPr>
              <w:tabs>
                <w:tab w:val="left" w:pos="7091"/>
              </w:tabs>
              <w:spacing w:line="23" w:lineRule="atLeast"/>
              <w:jc w:val="both"/>
              <w:rPr>
                <w:rFonts w:eastAsia="Batang"/>
                <w:sz w:val="28"/>
                <w:szCs w:val="28"/>
              </w:rPr>
            </w:pPr>
          </w:p>
          <w:p w:rsidR="007D72ED" w:rsidRPr="008C2527" w:rsidRDefault="007D72ED" w:rsidP="008C2527">
            <w:pPr>
              <w:spacing w:line="23" w:lineRule="atLeast"/>
              <w:jc w:val="both"/>
              <w:rPr>
                <w:rFonts w:eastAsia="Batang"/>
                <w:sz w:val="28"/>
                <w:szCs w:val="28"/>
              </w:rPr>
            </w:pPr>
            <w:r w:rsidRPr="008C2527">
              <w:rPr>
                <w:rFonts w:eastAsia="Batang"/>
                <w:sz w:val="28"/>
                <w:szCs w:val="28"/>
              </w:rPr>
              <w:t xml:space="preserve">Địa điểm: </w:t>
            </w:r>
            <w:r w:rsidR="00A82414">
              <w:rPr>
                <w:rFonts w:eastAsia="Batang"/>
                <w:sz w:val="28"/>
                <w:szCs w:val="28"/>
              </w:rPr>
              <w:t xml:space="preserve">         Phòng 702 – K7/25 Quang Trung – Đại học Duy Tân – Đà Nẵng</w:t>
            </w:r>
          </w:p>
          <w:p w:rsidR="007D72ED" w:rsidRPr="00A16819" w:rsidRDefault="007D72ED" w:rsidP="00A16819">
            <w:pPr>
              <w:spacing w:line="23" w:lineRule="atLeast"/>
              <w:rPr>
                <w:rFonts w:eastAsia="Batang"/>
                <w:b/>
                <w:sz w:val="28"/>
                <w:szCs w:val="28"/>
              </w:rPr>
            </w:pPr>
          </w:p>
          <w:p w:rsidR="00A16819" w:rsidRPr="001973F4" w:rsidRDefault="00A16819" w:rsidP="00A16819">
            <w:pPr>
              <w:spacing w:line="23" w:lineRule="atLeast"/>
              <w:rPr>
                <w:rFonts w:eastAsia="Batang"/>
                <w:b/>
                <w:color w:val="FF0000"/>
                <w:sz w:val="20"/>
                <w:szCs w:val="20"/>
              </w:rPr>
            </w:pPr>
          </w:p>
        </w:tc>
      </w:tr>
      <w:tr w:rsidR="00A82414" w:rsidRPr="001973F4" w:rsidTr="00972B2A">
        <w:trPr>
          <w:trHeight w:val="1258"/>
        </w:trPr>
        <w:tc>
          <w:tcPr>
            <w:tcW w:w="1278" w:type="dxa"/>
          </w:tcPr>
          <w:p w:rsidR="00A82414" w:rsidRDefault="00A82414" w:rsidP="0004039F">
            <w:pPr>
              <w:spacing w:before="120" w:line="23" w:lineRule="atLeast"/>
              <w:jc w:val="center"/>
              <w:rPr>
                <w:rFonts w:eastAsia="Batang"/>
                <w:noProof/>
                <w:color w:val="000000"/>
                <w:sz w:val="20"/>
                <w:szCs w:val="20"/>
              </w:rPr>
            </w:pPr>
          </w:p>
        </w:tc>
        <w:tc>
          <w:tcPr>
            <w:tcW w:w="13465" w:type="dxa"/>
          </w:tcPr>
          <w:p w:rsidR="00A82414" w:rsidRDefault="00A82414" w:rsidP="0060246C">
            <w:pPr>
              <w:spacing w:line="23" w:lineRule="atLeast"/>
              <w:rPr>
                <w:rFonts w:eastAsia="Batang"/>
                <w:b/>
                <w:color w:val="FF0000"/>
                <w:sz w:val="32"/>
                <w:szCs w:val="32"/>
              </w:rPr>
            </w:pPr>
          </w:p>
        </w:tc>
      </w:tr>
    </w:tbl>
    <w:p w:rsidR="00DA0BD2" w:rsidRPr="004F7E22" w:rsidRDefault="004F7E22" w:rsidP="004F01C8">
      <w:pPr>
        <w:spacing w:line="360" w:lineRule="auto"/>
        <w:rPr>
          <w:b/>
        </w:rPr>
      </w:pPr>
      <w:r w:rsidRPr="004F7E22">
        <w:rPr>
          <w:b/>
        </w:rPr>
        <w:t xml:space="preserve">II/ </w:t>
      </w:r>
      <w:r w:rsidR="000D49DB" w:rsidRPr="004F7E22">
        <w:rPr>
          <w:b/>
          <w:u w:val="single"/>
        </w:rPr>
        <w:t>Vị trí tuyển dụng tại các khu vực Miền Nam và Miền Bắc</w:t>
      </w:r>
      <w:r w:rsidR="000D49DB" w:rsidRPr="004F7E22">
        <w:rPr>
          <w:b/>
        </w:rPr>
        <w:t>:</w:t>
      </w:r>
    </w:p>
    <w:tbl>
      <w:tblPr>
        <w:tblStyle w:val="TableGrid"/>
        <w:tblW w:w="14202" w:type="dxa"/>
        <w:tblInd w:w="-342" w:type="dxa"/>
        <w:tblLayout w:type="fixed"/>
        <w:tblLook w:val="04A0"/>
      </w:tblPr>
      <w:tblGrid>
        <w:gridCol w:w="558"/>
        <w:gridCol w:w="1260"/>
        <w:gridCol w:w="630"/>
        <w:gridCol w:w="4410"/>
        <w:gridCol w:w="4842"/>
        <w:gridCol w:w="1440"/>
        <w:gridCol w:w="1062"/>
      </w:tblGrid>
      <w:tr w:rsidR="00F701EA" w:rsidTr="003C7004">
        <w:tc>
          <w:tcPr>
            <w:tcW w:w="558" w:type="dxa"/>
            <w:shd w:val="clear" w:color="auto" w:fill="FFFFFF" w:themeFill="background1"/>
            <w:vAlign w:val="center"/>
          </w:tcPr>
          <w:p w:rsidR="00F701EA" w:rsidRPr="003C7004" w:rsidRDefault="00F701EA" w:rsidP="004F01C8">
            <w:pPr>
              <w:spacing w:line="360" w:lineRule="auto"/>
              <w:jc w:val="center"/>
              <w:rPr>
                <w:b/>
                <w:sz w:val="16"/>
                <w:szCs w:val="16"/>
              </w:rPr>
            </w:pPr>
            <w:r w:rsidRPr="003C7004">
              <w:rPr>
                <w:b/>
                <w:sz w:val="16"/>
                <w:szCs w:val="16"/>
              </w:rPr>
              <w:t>STT</w:t>
            </w:r>
          </w:p>
        </w:tc>
        <w:tc>
          <w:tcPr>
            <w:tcW w:w="1260" w:type="dxa"/>
            <w:shd w:val="clear" w:color="auto" w:fill="FFFFFF" w:themeFill="background1"/>
            <w:vAlign w:val="center"/>
          </w:tcPr>
          <w:p w:rsidR="00F701EA" w:rsidRPr="003C7004" w:rsidRDefault="00F701EA" w:rsidP="004F01C8">
            <w:pPr>
              <w:spacing w:line="360" w:lineRule="auto"/>
              <w:jc w:val="center"/>
              <w:rPr>
                <w:b/>
                <w:sz w:val="16"/>
                <w:szCs w:val="16"/>
              </w:rPr>
            </w:pPr>
            <w:r w:rsidRPr="003C7004">
              <w:rPr>
                <w:b/>
                <w:sz w:val="16"/>
                <w:szCs w:val="16"/>
              </w:rPr>
              <w:t>Vị trí tuyển dụng</w:t>
            </w:r>
          </w:p>
        </w:tc>
        <w:tc>
          <w:tcPr>
            <w:tcW w:w="630" w:type="dxa"/>
            <w:shd w:val="clear" w:color="auto" w:fill="FFFFFF" w:themeFill="background1"/>
            <w:vAlign w:val="center"/>
          </w:tcPr>
          <w:p w:rsidR="00F701EA" w:rsidRPr="003C7004" w:rsidRDefault="00F701EA" w:rsidP="004F01C8">
            <w:pPr>
              <w:spacing w:line="360" w:lineRule="auto"/>
              <w:jc w:val="center"/>
              <w:rPr>
                <w:b/>
                <w:sz w:val="16"/>
                <w:szCs w:val="16"/>
              </w:rPr>
            </w:pPr>
            <w:r w:rsidRPr="003C7004">
              <w:rPr>
                <w:b/>
                <w:sz w:val="16"/>
                <w:szCs w:val="16"/>
              </w:rPr>
              <w:t>Số lượng</w:t>
            </w:r>
          </w:p>
        </w:tc>
        <w:tc>
          <w:tcPr>
            <w:tcW w:w="4410" w:type="dxa"/>
            <w:shd w:val="clear" w:color="auto" w:fill="FFFFFF" w:themeFill="background1"/>
            <w:vAlign w:val="center"/>
          </w:tcPr>
          <w:p w:rsidR="00F701EA" w:rsidRPr="003C7004" w:rsidRDefault="00F701EA" w:rsidP="004F01C8">
            <w:pPr>
              <w:spacing w:line="360" w:lineRule="auto"/>
              <w:jc w:val="center"/>
              <w:rPr>
                <w:b/>
                <w:sz w:val="16"/>
                <w:szCs w:val="16"/>
              </w:rPr>
            </w:pPr>
            <w:r w:rsidRPr="003C7004">
              <w:rPr>
                <w:b/>
                <w:sz w:val="16"/>
                <w:szCs w:val="16"/>
              </w:rPr>
              <w:t>Yêu cầu chung</w:t>
            </w:r>
          </w:p>
        </w:tc>
        <w:tc>
          <w:tcPr>
            <w:tcW w:w="4842" w:type="dxa"/>
            <w:shd w:val="clear" w:color="auto" w:fill="FFFFFF" w:themeFill="background1"/>
            <w:vAlign w:val="center"/>
          </w:tcPr>
          <w:p w:rsidR="00F701EA" w:rsidRPr="003C7004" w:rsidRDefault="00F701EA" w:rsidP="004F01C8">
            <w:pPr>
              <w:spacing w:line="360" w:lineRule="auto"/>
              <w:jc w:val="center"/>
              <w:rPr>
                <w:b/>
                <w:sz w:val="16"/>
                <w:szCs w:val="16"/>
              </w:rPr>
            </w:pPr>
            <w:r w:rsidRPr="003C7004">
              <w:rPr>
                <w:b/>
                <w:sz w:val="16"/>
                <w:szCs w:val="16"/>
              </w:rPr>
              <w:t>Mô tả công việc</w:t>
            </w:r>
          </w:p>
        </w:tc>
        <w:tc>
          <w:tcPr>
            <w:tcW w:w="1440" w:type="dxa"/>
            <w:shd w:val="clear" w:color="auto" w:fill="FFFFFF" w:themeFill="background1"/>
            <w:vAlign w:val="center"/>
          </w:tcPr>
          <w:p w:rsidR="00F701EA" w:rsidRPr="003C7004" w:rsidRDefault="00F701EA" w:rsidP="004F01C8">
            <w:pPr>
              <w:spacing w:line="360" w:lineRule="auto"/>
              <w:jc w:val="center"/>
              <w:rPr>
                <w:b/>
                <w:sz w:val="16"/>
                <w:szCs w:val="16"/>
              </w:rPr>
            </w:pPr>
            <w:r w:rsidRPr="003C7004">
              <w:rPr>
                <w:b/>
                <w:sz w:val="16"/>
                <w:szCs w:val="16"/>
              </w:rPr>
              <w:t>Địa điểm làm việc</w:t>
            </w:r>
          </w:p>
        </w:tc>
        <w:tc>
          <w:tcPr>
            <w:tcW w:w="1062" w:type="dxa"/>
            <w:shd w:val="clear" w:color="auto" w:fill="FFFFFF" w:themeFill="background1"/>
            <w:vAlign w:val="center"/>
          </w:tcPr>
          <w:p w:rsidR="00F701EA" w:rsidRPr="003C7004" w:rsidRDefault="00F701EA" w:rsidP="004F01C8">
            <w:pPr>
              <w:spacing w:line="360" w:lineRule="auto"/>
              <w:jc w:val="center"/>
              <w:rPr>
                <w:b/>
                <w:sz w:val="16"/>
                <w:szCs w:val="16"/>
              </w:rPr>
            </w:pPr>
            <w:r w:rsidRPr="003C7004">
              <w:rPr>
                <w:b/>
                <w:sz w:val="16"/>
                <w:szCs w:val="16"/>
              </w:rPr>
              <w:t>Ghi chú</w:t>
            </w:r>
          </w:p>
        </w:tc>
      </w:tr>
      <w:tr w:rsidR="001C0303" w:rsidTr="00882D29">
        <w:tc>
          <w:tcPr>
            <w:tcW w:w="558" w:type="dxa"/>
            <w:vAlign w:val="center"/>
          </w:tcPr>
          <w:p w:rsidR="001C0303" w:rsidRPr="00841676" w:rsidRDefault="001C0303" w:rsidP="004F01C8">
            <w:pPr>
              <w:spacing w:line="360" w:lineRule="auto"/>
              <w:jc w:val="center"/>
              <w:rPr>
                <w:b/>
                <w:sz w:val="16"/>
                <w:szCs w:val="16"/>
              </w:rPr>
            </w:pPr>
            <w:r w:rsidRPr="00841676">
              <w:rPr>
                <w:b/>
                <w:sz w:val="16"/>
                <w:szCs w:val="16"/>
              </w:rPr>
              <w:t>1</w:t>
            </w:r>
          </w:p>
        </w:tc>
        <w:tc>
          <w:tcPr>
            <w:tcW w:w="1260" w:type="dxa"/>
            <w:vAlign w:val="center"/>
          </w:tcPr>
          <w:p w:rsidR="001C0303" w:rsidRPr="00841676" w:rsidRDefault="001C0303" w:rsidP="004F01C8">
            <w:pPr>
              <w:spacing w:line="360" w:lineRule="auto"/>
              <w:jc w:val="center"/>
              <w:rPr>
                <w:b/>
                <w:sz w:val="16"/>
                <w:szCs w:val="16"/>
              </w:rPr>
            </w:pPr>
            <w:r w:rsidRPr="00841676">
              <w:rPr>
                <w:b/>
                <w:sz w:val="16"/>
                <w:szCs w:val="16"/>
              </w:rPr>
              <w:t>Quản Trị Viên Dự Nguồn</w:t>
            </w:r>
          </w:p>
        </w:tc>
        <w:tc>
          <w:tcPr>
            <w:tcW w:w="630" w:type="dxa"/>
            <w:vAlign w:val="center"/>
          </w:tcPr>
          <w:p w:rsidR="001C0303" w:rsidRPr="00841676" w:rsidRDefault="001C0303" w:rsidP="004F01C8">
            <w:pPr>
              <w:spacing w:line="360" w:lineRule="auto"/>
              <w:jc w:val="center"/>
              <w:rPr>
                <w:b/>
                <w:sz w:val="16"/>
                <w:szCs w:val="16"/>
              </w:rPr>
            </w:pPr>
            <w:r w:rsidRPr="00841676">
              <w:rPr>
                <w:b/>
                <w:sz w:val="16"/>
                <w:szCs w:val="16"/>
              </w:rPr>
              <w:t>50</w:t>
            </w:r>
          </w:p>
        </w:tc>
        <w:tc>
          <w:tcPr>
            <w:tcW w:w="4410" w:type="dxa"/>
          </w:tcPr>
          <w:p w:rsidR="001C0303" w:rsidRPr="0004039F" w:rsidRDefault="001C0303" w:rsidP="004F01C8">
            <w:pPr>
              <w:spacing w:line="360" w:lineRule="auto"/>
              <w:jc w:val="both"/>
              <w:rPr>
                <w:sz w:val="16"/>
                <w:szCs w:val="16"/>
              </w:rPr>
            </w:pPr>
            <w:r w:rsidRPr="0004039F">
              <w:rPr>
                <w:sz w:val="16"/>
                <w:szCs w:val="16"/>
              </w:rPr>
              <w:t xml:space="preserve">- Nam, tốt nghiệp Đại học </w:t>
            </w:r>
            <w:r w:rsidR="000A734E">
              <w:rPr>
                <w:sz w:val="16"/>
                <w:szCs w:val="16"/>
              </w:rPr>
              <w:t>Duy Tân</w:t>
            </w:r>
            <w:r w:rsidRPr="0004039F">
              <w:rPr>
                <w:sz w:val="16"/>
                <w:szCs w:val="16"/>
              </w:rPr>
              <w:t xml:space="preserve"> các chuyên ngành Quản trị Kinh doanh, Kinh doanh Quốc tế, Ngoại Thương, Quản lý CN, ISE,...hoặc các chuyên ngành liên quan khác.</w:t>
            </w:r>
          </w:p>
          <w:p w:rsidR="001C0303" w:rsidRPr="0004039F" w:rsidRDefault="001C0303" w:rsidP="004F01C8">
            <w:pPr>
              <w:spacing w:line="360" w:lineRule="auto"/>
              <w:jc w:val="both"/>
              <w:rPr>
                <w:sz w:val="16"/>
                <w:szCs w:val="16"/>
              </w:rPr>
            </w:pPr>
            <w:r w:rsidRPr="0004039F">
              <w:rPr>
                <w:sz w:val="16"/>
                <w:szCs w:val="16"/>
              </w:rPr>
              <w:t>- Không yêu cầu kinh nghiệm. Ưu tiên ứng viên chấp nhận làm việc các tỉnh.</w:t>
            </w:r>
          </w:p>
          <w:p w:rsidR="001C0303" w:rsidRPr="0004039F" w:rsidRDefault="001C0303" w:rsidP="004F01C8">
            <w:pPr>
              <w:spacing w:line="360" w:lineRule="auto"/>
              <w:jc w:val="both"/>
              <w:rPr>
                <w:sz w:val="16"/>
                <w:szCs w:val="16"/>
              </w:rPr>
            </w:pPr>
            <w:r w:rsidRPr="0004039F">
              <w:rPr>
                <w:sz w:val="16"/>
                <w:szCs w:val="16"/>
              </w:rPr>
              <w:t>- Trung thực, năng động, thái độ phù hợp, tinh thần tự giác cao, gắn bó lâu dài.</w:t>
            </w:r>
          </w:p>
          <w:p w:rsidR="001C0303" w:rsidRPr="0004039F" w:rsidRDefault="001C0303" w:rsidP="004F01C8">
            <w:pPr>
              <w:spacing w:line="360" w:lineRule="auto"/>
              <w:jc w:val="both"/>
              <w:rPr>
                <w:sz w:val="16"/>
                <w:szCs w:val="16"/>
              </w:rPr>
            </w:pPr>
            <w:r w:rsidRPr="0004039F">
              <w:rPr>
                <w:sz w:val="16"/>
                <w:szCs w:val="16"/>
              </w:rPr>
              <w:t>- Có tinh thần trách nhiệm, ham học hỏi.</w:t>
            </w:r>
          </w:p>
          <w:p w:rsidR="001C0303" w:rsidRPr="0004039F" w:rsidRDefault="001C0303" w:rsidP="004F01C8">
            <w:pPr>
              <w:spacing w:line="360" w:lineRule="auto"/>
              <w:jc w:val="both"/>
              <w:rPr>
                <w:sz w:val="16"/>
                <w:szCs w:val="16"/>
              </w:rPr>
            </w:pPr>
            <w:r w:rsidRPr="0004039F">
              <w:rPr>
                <w:sz w:val="16"/>
                <w:szCs w:val="16"/>
              </w:rPr>
              <w:t>- Có khả năng làm việc độc lập và phối hợp nhóm tốt.</w:t>
            </w:r>
          </w:p>
          <w:p w:rsidR="001C0303" w:rsidRPr="0004039F" w:rsidRDefault="001C0303" w:rsidP="004F01C8">
            <w:pPr>
              <w:spacing w:line="360" w:lineRule="auto"/>
              <w:jc w:val="both"/>
              <w:rPr>
                <w:sz w:val="16"/>
                <w:szCs w:val="16"/>
              </w:rPr>
            </w:pPr>
            <w:r w:rsidRPr="0004039F">
              <w:rPr>
                <w:sz w:val="16"/>
                <w:szCs w:val="16"/>
              </w:rPr>
              <w:t>- Có tiềm năng lãnh đạo, kỹ năng giao tiếp và thuyết trình tốt.</w:t>
            </w:r>
          </w:p>
          <w:p w:rsidR="001C0303" w:rsidRPr="0004039F" w:rsidRDefault="001C0303" w:rsidP="004F01C8">
            <w:pPr>
              <w:spacing w:line="360" w:lineRule="auto"/>
              <w:jc w:val="both"/>
              <w:rPr>
                <w:sz w:val="16"/>
                <w:szCs w:val="16"/>
              </w:rPr>
            </w:pPr>
            <w:r w:rsidRPr="0004039F">
              <w:rPr>
                <w:sz w:val="16"/>
                <w:szCs w:val="16"/>
              </w:rPr>
              <w:t>- Anh văn trình độ B trở lên.</w:t>
            </w:r>
          </w:p>
          <w:p w:rsidR="001C0303" w:rsidRPr="00F701EA" w:rsidRDefault="001C0303" w:rsidP="004F01C8">
            <w:pPr>
              <w:spacing w:line="360" w:lineRule="auto"/>
              <w:jc w:val="both"/>
              <w:rPr>
                <w:sz w:val="16"/>
                <w:szCs w:val="16"/>
              </w:rPr>
            </w:pPr>
            <w:r w:rsidRPr="0004039F">
              <w:rPr>
                <w:sz w:val="16"/>
                <w:szCs w:val="16"/>
              </w:rPr>
              <w:t>- Vi tính trình độ A trở lên: thực hiện tốt các nghiệp vụ trên excel, word, powerpoint.</w:t>
            </w:r>
          </w:p>
        </w:tc>
        <w:tc>
          <w:tcPr>
            <w:tcW w:w="4842" w:type="dxa"/>
          </w:tcPr>
          <w:p w:rsidR="00882D29" w:rsidRDefault="00882D29" w:rsidP="004F01C8">
            <w:pPr>
              <w:spacing w:before="12" w:after="12" w:line="360" w:lineRule="auto"/>
              <w:contextualSpacing/>
              <w:jc w:val="both"/>
              <w:rPr>
                <w:rStyle w:val="leftcont"/>
                <w:rFonts w:eastAsia="Batang"/>
                <w:sz w:val="16"/>
                <w:szCs w:val="16"/>
              </w:rPr>
            </w:pPr>
          </w:p>
          <w:p w:rsidR="001C0303" w:rsidRPr="00E854FC" w:rsidRDefault="001C0303"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Ứng viên đạt yêu cầu sẽ làm việc tạ</w:t>
            </w:r>
            <w:r>
              <w:rPr>
                <w:rStyle w:val="leftcont"/>
                <w:rFonts w:eastAsia="Batang"/>
                <w:sz w:val="16"/>
                <w:szCs w:val="16"/>
              </w:rPr>
              <w:t>i các Chi nhánh ( hơn 170 C</w:t>
            </w:r>
            <w:r w:rsidRPr="00E854FC">
              <w:rPr>
                <w:rStyle w:val="leftcont"/>
                <w:rFonts w:eastAsia="Batang"/>
                <w:sz w:val="16"/>
                <w:szCs w:val="16"/>
              </w:rPr>
              <w:t>hi nhánh) thuộc Tập đoàn.</w:t>
            </w:r>
          </w:p>
          <w:p w:rsidR="001C0303" w:rsidRPr="00E854FC" w:rsidRDefault="001C0303"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Hỗ trợ cấp quản lý trong các công tác quản lý, phát triển Tập đoàn.</w:t>
            </w:r>
          </w:p>
          <w:p w:rsidR="001C0303" w:rsidRPr="00E854FC" w:rsidRDefault="001C0303"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Được tham gia các khóa đào tạo, huấn luyện kỹ năng mềm do Tập đoàn tổ chức.</w:t>
            </w:r>
          </w:p>
          <w:p w:rsidR="001C0303" w:rsidRPr="00E854FC" w:rsidRDefault="001C0303"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xml:space="preserve">- Dự nguồn cho các chức danh quản lý tại </w:t>
            </w:r>
            <w:r>
              <w:rPr>
                <w:rStyle w:val="leftcont"/>
                <w:rFonts w:eastAsia="Batang"/>
                <w:sz w:val="16"/>
                <w:szCs w:val="16"/>
              </w:rPr>
              <w:t>C</w:t>
            </w:r>
            <w:r w:rsidRPr="00E854FC">
              <w:rPr>
                <w:rStyle w:val="leftcont"/>
                <w:rFonts w:eastAsia="Batang"/>
                <w:sz w:val="16"/>
                <w:szCs w:val="16"/>
              </w:rPr>
              <w:t>hi nhánh.</w:t>
            </w:r>
          </w:p>
          <w:p w:rsidR="001C0303" w:rsidRDefault="001C0303"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Khi tham giam làm việc tạ</w:t>
            </w:r>
            <w:r>
              <w:rPr>
                <w:rStyle w:val="leftcont"/>
                <w:rFonts w:eastAsia="Batang"/>
                <w:sz w:val="16"/>
                <w:szCs w:val="16"/>
              </w:rPr>
              <w:t>i các C</w:t>
            </w:r>
            <w:r w:rsidRPr="00E854FC">
              <w:rPr>
                <w:rStyle w:val="leftcont"/>
                <w:rFonts w:eastAsia="Batang"/>
                <w:sz w:val="16"/>
                <w:szCs w:val="16"/>
              </w:rPr>
              <w:t xml:space="preserve">hi nhánh thuộc Tập đoàn, người lao động sẽ được </w:t>
            </w:r>
            <w:r>
              <w:rPr>
                <w:rStyle w:val="leftcont"/>
                <w:rFonts w:eastAsia="Batang"/>
                <w:sz w:val="16"/>
                <w:szCs w:val="16"/>
              </w:rPr>
              <w:t>hỗ trợ</w:t>
            </w:r>
            <w:r w:rsidRPr="00E854FC">
              <w:rPr>
                <w:rStyle w:val="leftcont"/>
                <w:rFonts w:eastAsia="Batang"/>
                <w:sz w:val="16"/>
                <w:szCs w:val="16"/>
              </w:rPr>
              <w:t xml:space="preserve"> tiền ăn</w:t>
            </w:r>
            <w:r>
              <w:rPr>
                <w:rStyle w:val="leftcont"/>
                <w:rFonts w:eastAsia="Batang"/>
                <w:sz w:val="16"/>
                <w:szCs w:val="16"/>
              </w:rPr>
              <w:t>, nhà ở</w:t>
            </w:r>
            <w:r w:rsidRPr="00E854FC">
              <w:rPr>
                <w:rStyle w:val="leftcont"/>
                <w:rFonts w:eastAsia="Batang"/>
                <w:sz w:val="16"/>
                <w:szCs w:val="16"/>
              </w:rPr>
              <w:t xml:space="preserve"> cùng với các chế độ đãi ngộ khác.</w:t>
            </w:r>
          </w:p>
          <w:p w:rsidR="001C0303" w:rsidRPr="00F701EA" w:rsidRDefault="001C0303" w:rsidP="004F01C8">
            <w:pPr>
              <w:spacing w:line="360" w:lineRule="auto"/>
              <w:jc w:val="both"/>
              <w:rPr>
                <w:sz w:val="16"/>
                <w:szCs w:val="16"/>
              </w:rPr>
            </w:pPr>
            <w:r>
              <w:rPr>
                <w:rStyle w:val="leftcont"/>
                <w:rFonts w:eastAsia="Batang"/>
                <w:sz w:val="16"/>
                <w:szCs w:val="16"/>
              </w:rPr>
              <w:t>- Một số yêu cầu công việc khác.</w:t>
            </w:r>
          </w:p>
        </w:tc>
        <w:tc>
          <w:tcPr>
            <w:tcW w:w="1440" w:type="dxa"/>
            <w:vAlign w:val="center"/>
          </w:tcPr>
          <w:p w:rsidR="001C0303" w:rsidRPr="00E854FC" w:rsidRDefault="008127FA" w:rsidP="004F01C8">
            <w:pPr>
              <w:spacing w:before="120" w:after="80" w:line="360" w:lineRule="auto"/>
              <w:jc w:val="center"/>
              <w:rPr>
                <w:rStyle w:val="leftcont"/>
                <w:rFonts w:eastAsia="Batang"/>
                <w:sz w:val="16"/>
                <w:szCs w:val="16"/>
              </w:rPr>
            </w:pPr>
            <w:r>
              <w:rPr>
                <w:rStyle w:val="leftcont"/>
                <w:rFonts w:eastAsia="Batang"/>
                <w:sz w:val="16"/>
                <w:szCs w:val="16"/>
              </w:rPr>
              <w:t>Chi nhánh Tập đoàn Hoa Sen</w:t>
            </w:r>
          </w:p>
        </w:tc>
        <w:tc>
          <w:tcPr>
            <w:tcW w:w="1062" w:type="dxa"/>
            <w:vAlign w:val="center"/>
          </w:tcPr>
          <w:p w:rsidR="001C0303" w:rsidRPr="00E854FC" w:rsidRDefault="001C0303" w:rsidP="004F01C8">
            <w:pPr>
              <w:spacing w:before="120" w:after="80" w:line="360" w:lineRule="auto"/>
              <w:jc w:val="both"/>
              <w:rPr>
                <w:rStyle w:val="leftcont"/>
                <w:rFonts w:eastAsia="Batang"/>
                <w:b/>
                <w:sz w:val="16"/>
                <w:szCs w:val="16"/>
              </w:rPr>
            </w:pPr>
            <w:r w:rsidRPr="00E854FC">
              <w:rPr>
                <w:rStyle w:val="leftcont"/>
                <w:rFonts w:eastAsia="Batang"/>
                <w:b/>
                <w:sz w:val="16"/>
                <w:szCs w:val="16"/>
              </w:rPr>
              <w:t>Ưu tiên:</w:t>
            </w:r>
          </w:p>
          <w:p w:rsidR="001C0303" w:rsidRPr="00E854FC" w:rsidRDefault="001C0303" w:rsidP="004F01C8">
            <w:pPr>
              <w:spacing w:before="120" w:after="80" w:line="360" w:lineRule="auto"/>
              <w:jc w:val="both"/>
              <w:rPr>
                <w:rStyle w:val="leftcont"/>
                <w:rFonts w:eastAsia="Batang"/>
                <w:b/>
                <w:sz w:val="16"/>
                <w:szCs w:val="16"/>
              </w:rPr>
            </w:pPr>
            <w:r w:rsidRPr="00E854FC">
              <w:rPr>
                <w:rStyle w:val="leftcont"/>
                <w:rFonts w:eastAsia="Batang"/>
                <w:sz w:val="16"/>
                <w:szCs w:val="16"/>
              </w:rPr>
              <w:t>Ứng viên có thành tích học tậ</w:t>
            </w:r>
            <w:r>
              <w:rPr>
                <w:rStyle w:val="leftcont"/>
                <w:rFonts w:eastAsia="Batang"/>
                <w:sz w:val="16"/>
                <w:szCs w:val="16"/>
              </w:rPr>
              <w:t>p t</w:t>
            </w:r>
            <w:r w:rsidRPr="00E854FC">
              <w:rPr>
                <w:rStyle w:val="leftcont"/>
                <w:rFonts w:eastAsia="Batang"/>
                <w:sz w:val="16"/>
                <w:szCs w:val="16"/>
              </w:rPr>
              <w:t>ốt (Tốt nghiệp loại Khá, Giỏi,...)</w:t>
            </w:r>
          </w:p>
        </w:tc>
      </w:tr>
      <w:tr w:rsidR="001C0303" w:rsidTr="00882D29">
        <w:tc>
          <w:tcPr>
            <w:tcW w:w="558" w:type="dxa"/>
            <w:vAlign w:val="center"/>
          </w:tcPr>
          <w:p w:rsidR="001C0303" w:rsidRPr="00841676" w:rsidRDefault="001C0303" w:rsidP="004F01C8">
            <w:pPr>
              <w:spacing w:line="360" w:lineRule="auto"/>
              <w:jc w:val="center"/>
              <w:rPr>
                <w:b/>
                <w:sz w:val="16"/>
                <w:szCs w:val="16"/>
              </w:rPr>
            </w:pPr>
            <w:r w:rsidRPr="00841676">
              <w:rPr>
                <w:b/>
                <w:sz w:val="16"/>
                <w:szCs w:val="16"/>
              </w:rPr>
              <w:t>2</w:t>
            </w:r>
          </w:p>
        </w:tc>
        <w:tc>
          <w:tcPr>
            <w:tcW w:w="1260" w:type="dxa"/>
            <w:vAlign w:val="center"/>
          </w:tcPr>
          <w:p w:rsidR="001C0303" w:rsidRPr="00841676" w:rsidRDefault="001C0303" w:rsidP="004F01C8">
            <w:pPr>
              <w:spacing w:line="360" w:lineRule="auto"/>
              <w:jc w:val="center"/>
              <w:rPr>
                <w:b/>
                <w:sz w:val="16"/>
                <w:szCs w:val="16"/>
              </w:rPr>
            </w:pPr>
            <w:r w:rsidRPr="00841676">
              <w:rPr>
                <w:b/>
                <w:sz w:val="16"/>
                <w:szCs w:val="16"/>
              </w:rPr>
              <w:t>Nhân Viên Thị Trường</w:t>
            </w:r>
            <w:r w:rsidR="00133FD1">
              <w:rPr>
                <w:b/>
                <w:sz w:val="16"/>
                <w:szCs w:val="16"/>
              </w:rPr>
              <w:t>/         Kinh doanh</w:t>
            </w:r>
          </w:p>
        </w:tc>
        <w:tc>
          <w:tcPr>
            <w:tcW w:w="630" w:type="dxa"/>
            <w:vAlign w:val="center"/>
          </w:tcPr>
          <w:p w:rsidR="001C0303" w:rsidRPr="00841676" w:rsidRDefault="001C0303" w:rsidP="004F01C8">
            <w:pPr>
              <w:spacing w:line="360" w:lineRule="auto"/>
              <w:jc w:val="center"/>
              <w:rPr>
                <w:b/>
                <w:sz w:val="16"/>
                <w:szCs w:val="16"/>
              </w:rPr>
            </w:pPr>
            <w:r w:rsidRPr="00841676">
              <w:rPr>
                <w:b/>
                <w:sz w:val="16"/>
                <w:szCs w:val="16"/>
              </w:rPr>
              <w:t>150</w:t>
            </w:r>
          </w:p>
        </w:tc>
        <w:tc>
          <w:tcPr>
            <w:tcW w:w="4410" w:type="dxa"/>
          </w:tcPr>
          <w:p w:rsidR="008127FA" w:rsidRDefault="008127FA" w:rsidP="004F01C8">
            <w:pPr>
              <w:spacing w:before="12" w:after="12" w:line="360" w:lineRule="auto"/>
              <w:contextualSpacing/>
              <w:jc w:val="both"/>
              <w:rPr>
                <w:rStyle w:val="leftcont"/>
                <w:rFonts w:eastAsia="Batang"/>
                <w:sz w:val="16"/>
                <w:szCs w:val="16"/>
              </w:rPr>
            </w:pPr>
          </w:p>
          <w:p w:rsidR="008127FA" w:rsidRDefault="008127FA" w:rsidP="004F01C8">
            <w:pPr>
              <w:spacing w:before="12" w:after="12" w:line="360" w:lineRule="auto"/>
              <w:contextualSpacing/>
              <w:jc w:val="both"/>
              <w:rPr>
                <w:rStyle w:val="leftcont"/>
                <w:rFonts w:eastAsia="Batang"/>
                <w:sz w:val="16"/>
                <w:szCs w:val="16"/>
              </w:rPr>
            </w:pPr>
          </w:p>
          <w:p w:rsidR="001C0303" w:rsidRPr="008B0914" w:rsidRDefault="001C0303" w:rsidP="004F01C8">
            <w:pPr>
              <w:spacing w:before="12" w:after="12" w:line="360" w:lineRule="auto"/>
              <w:contextualSpacing/>
              <w:jc w:val="both"/>
              <w:rPr>
                <w:rStyle w:val="leftcont"/>
                <w:rFonts w:eastAsia="Batang"/>
                <w:sz w:val="16"/>
                <w:szCs w:val="16"/>
              </w:rPr>
            </w:pPr>
            <w:r>
              <w:rPr>
                <w:rStyle w:val="leftcont"/>
                <w:rFonts w:eastAsia="Batang"/>
                <w:sz w:val="16"/>
                <w:szCs w:val="16"/>
              </w:rPr>
              <w:t xml:space="preserve">- </w:t>
            </w:r>
            <w:r w:rsidRPr="008B0914">
              <w:rPr>
                <w:rStyle w:val="leftcont"/>
                <w:rFonts w:eastAsia="Batang"/>
                <w:sz w:val="16"/>
                <w:szCs w:val="16"/>
              </w:rPr>
              <w:t xml:space="preserve">Nam, tốt nghiệp Đại học/Cao đẳng </w:t>
            </w:r>
            <w:r w:rsidR="00C80546">
              <w:rPr>
                <w:rStyle w:val="leftcont"/>
                <w:rFonts w:eastAsia="Batang"/>
                <w:sz w:val="16"/>
                <w:szCs w:val="16"/>
              </w:rPr>
              <w:t xml:space="preserve">trường Đại học Duy Tân </w:t>
            </w:r>
            <w:r w:rsidRPr="008B0914">
              <w:rPr>
                <w:rStyle w:val="leftcont"/>
                <w:rFonts w:eastAsia="Batang"/>
                <w:sz w:val="16"/>
                <w:szCs w:val="16"/>
              </w:rPr>
              <w:lastRenderedPageBreak/>
              <w:t>chuyên ngành Quản Trị Kinh Doanh, Kinh Doanh Quốc Tế, Ngoại Thương, Quản lý CN, ISE,...hoặc các chuyên ngành liên quan khác.</w:t>
            </w:r>
          </w:p>
          <w:p w:rsidR="001C0303" w:rsidRPr="008B0914" w:rsidRDefault="001C0303" w:rsidP="004F01C8">
            <w:pPr>
              <w:spacing w:before="12" w:after="12" w:line="360" w:lineRule="auto"/>
              <w:contextualSpacing/>
              <w:jc w:val="both"/>
              <w:rPr>
                <w:rStyle w:val="leftcont"/>
                <w:rFonts w:eastAsia="Batang"/>
                <w:sz w:val="16"/>
                <w:szCs w:val="16"/>
              </w:rPr>
            </w:pPr>
            <w:r w:rsidRPr="008B0914">
              <w:rPr>
                <w:rStyle w:val="leftcont"/>
                <w:rFonts w:eastAsia="Batang"/>
                <w:sz w:val="16"/>
                <w:szCs w:val="16"/>
              </w:rPr>
              <w:t>- Không yêu cầu kinh nghiệm. Ưu tiên ứng viên chấp nhận làm việc các tỉnh.</w:t>
            </w:r>
          </w:p>
          <w:p w:rsidR="001C0303" w:rsidRPr="008B0914" w:rsidRDefault="001C0303" w:rsidP="004F01C8">
            <w:pPr>
              <w:spacing w:before="12" w:after="12" w:line="360" w:lineRule="auto"/>
              <w:contextualSpacing/>
              <w:jc w:val="both"/>
              <w:rPr>
                <w:rStyle w:val="leftcont"/>
                <w:rFonts w:eastAsia="Batang"/>
                <w:sz w:val="16"/>
                <w:szCs w:val="16"/>
              </w:rPr>
            </w:pPr>
            <w:r w:rsidRPr="008B0914">
              <w:rPr>
                <w:rStyle w:val="leftcont"/>
                <w:rFonts w:eastAsia="Batang"/>
                <w:sz w:val="16"/>
                <w:szCs w:val="16"/>
              </w:rPr>
              <w:t xml:space="preserve">- Kỹ năng quan hệ khách hàng, bán hàng, nắm bắt tâm lý khách hàng. </w:t>
            </w:r>
          </w:p>
          <w:p w:rsidR="001C0303" w:rsidRPr="008B0914" w:rsidRDefault="001C0303" w:rsidP="004F01C8">
            <w:pPr>
              <w:spacing w:before="12" w:after="12" w:line="360" w:lineRule="auto"/>
              <w:contextualSpacing/>
              <w:jc w:val="both"/>
              <w:rPr>
                <w:rStyle w:val="leftcont"/>
                <w:rFonts w:eastAsia="Batang"/>
                <w:sz w:val="16"/>
                <w:szCs w:val="16"/>
              </w:rPr>
            </w:pPr>
            <w:r w:rsidRPr="008B0914">
              <w:rPr>
                <w:rStyle w:val="leftcont"/>
                <w:rFonts w:eastAsia="Batang"/>
                <w:sz w:val="16"/>
                <w:szCs w:val="16"/>
              </w:rPr>
              <w:t>- Có khả năng là việc độc lập và phối hợp nhóm tốt.</w:t>
            </w:r>
          </w:p>
          <w:p w:rsidR="001C0303" w:rsidRPr="008B0914" w:rsidRDefault="001C0303" w:rsidP="004F01C8">
            <w:pPr>
              <w:spacing w:before="12" w:after="12" w:line="360" w:lineRule="auto"/>
              <w:contextualSpacing/>
              <w:jc w:val="both"/>
              <w:rPr>
                <w:rStyle w:val="leftcont"/>
                <w:rFonts w:eastAsia="Batang"/>
                <w:sz w:val="16"/>
                <w:szCs w:val="16"/>
              </w:rPr>
            </w:pPr>
            <w:r w:rsidRPr="008B0914">
              <w:rPr>
                <w:rStyle w:val="leftcont"/>
                <w:rFonts w:eastAsia="Batang"/>
                <w:sz w:val="16"/>
                <w:szCs w:val="16"/>
              </w:rPr>
              <w:t>- Anh văn trình độ B trở lên.</w:t>
            </w:r>
          </w:p>
          <w:p w:rsidR="001C0303" w:rsidRDefault="001C0303" w:rsidP="004F01C8">
            <w:pPr>
              <w:spacing w:before="12" w:after="12" w:line="360" w:lineRule="auto"/>
              <w:contextualSpacing/>
              <w:jc w:val="both"/>
              <w:rPr>
                <w:rStyle w:val="leftcont"/>
                <w:rFonts w:eastAsia="Batang"/>
                <w:sz w:val="16"/>
                <w:szCs w:val="16"/>
              </w:rPr>
            </w:pPr>
            <w:r w:rsidRPr="008B0914">
              <w:rPr>
                <w:rStyle w:val="leftcont"/>
                <w:rFonts w:eastAsia="Batang"/>
                <w:sz w:val="16"/>
                <w:szCs w:val="16"/>
              </w:rPr>
              <w:t>- Sử dụng thành thạo vi tính văn phòng</w:t>
            </w:r>
            <w:r>
              <w:rPr>
                <w:rStyle w:val="leftcont"/>
                <w:rFonts w:eastAsia="Batang"/>
                <w:sz w:val="16"/>
                <w:szCs w:val="16"/>
              </w:rPr>
              <w:t>.</w:t>
            </w:r>
          </w:p>
          <w:p w:rsidR="00EE78D4" w:rsidRDefault="00EE78D4"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Trung thực, cẩn thận, năng động,</w:t>
            </w:r>
            <w:r>
              <w:rPr>
                <w:rStyle w:val="leftcont"/>
                <w:rFonts w:eastAsia="Batang"/>
                <w:sz w:val="16"/>
                <w:szCs w:val="16"/>
              </w:rPr>
              <w:t xml:space="preserve"> nhiệt tình,</w:t>
            </w:r>
            <w:r w:rsidRPr="00E854FC">
              <w:rPr>
                <w:rStyle w:val="leftcont"/>
                <w:rFonts w:eastAsia="Batang"/>
                <w:sz w:val="16"/>
                <w:szCs w:val="16"/>
              </w:rPr>
              <w:t xml:space="preserve"> thái độ phù hợp, tinh thần tự giác cao, gắn bó lâu dài.</w:t>
            </w:r>
          </w:p>
          <w:p w:rsidR="001C0303" w:rsidRPr="00F701EA" w:rsidRDefault="001C0303" w:rsidP="004F01C8">
            <w:pPr>
              <w:spacing w:line="360" w:lineRule="auto"/>
              <w:jc w:val="both"/>
              <w:rPr>
                <w:sz w:val="16"/>
                <w:szCs w:val="16"/>
              </w:rPr>
            </w:pPr>
          </w:p>
        </w:tc>
        <w:tc>
          <w:tcPr>
            <w:tcW w:w="4842" w:type="dxa"/>
          </w:tcPr>
          <w:p w:rsidR="001C0303" w:rsidRPr="00E854FC" w:rsidRDefault="001C0303"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lastRenderedPageBreak/>
              <w:t xml:space="preserve">- Duy trì những quan hệ khách hàng hiện có, nhận đơn  đặt hàng; thiết lập những mối quan hệ khách hàng mới. </w:t>
            </w:r>
          </w:p>
          <w:p w:rsidR="001C0303" w:rsidRPr="00E854FC" w:rsidRDefault="001C0303"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Thu thập các thông tin hiện tại về giá cả</w:t>
            </w:r>
            <w:r>
              <w:rPr>
                <w:rStyle w:val="leftcont"/>
                <w:rFonts w:eastAsia="Batang"/>
                <w:sz w:val="16"/>
                <w:szCs w:val="16"/>
              </w:rPr>
              <w:t xml:space="preserve"> và</w:t>
            </w:r>
            <w:r w:rsidRPr="00E854FC">
              <w:rPr>
                <w:rStyle w:val="leftcont"/>
                <w:rFonts w:eastAsia="Batang"/>
                <w:sz w:val="16"/>
                <w:szCs w:val="16"/>
              </w:rPr>
              <w:t xml:space="preserve"> các sản phẩm, sản phẩm </w:t>
            </w:r>
            <w:r w:rsidRPr="00E854FC">
              <w:rPr>
                <w:rStyle w:val="leftcont"/>
                <w:rFonts w:eastAsia="Batang"/>
                <w:sz w:val="16"/>
                <w:szCs w:val="16"/>
              </w:rPr>
              <w:lastRenderedPageBreak/>
              <w:t xml:space="preserve">mới, </w:t>
            </w:r>
            <w:r>
              <w:rPr>
                <w:rStyle w:val="leftcont"/>
                <w:rFonts w:eastAsia="Batang"/>
                <w:sz w:val="16"/>
                <w:szCs w:val="16"/>
              </w:rPr>
              <w:t>tìm hiểu chính sách</w:t>
            </w:r>
            <w:r w:rsidRPr="00E854FC">
              <w:rPr>
                <w:rStyle w:val="leftcont"/>
                <w:rFonts w:eastAsia="Batang"/>
                <w:sz w:val="16"/>
                <w:szCs w:val="16"/>
              </w:rPr>
              <w:t xml:space="preserve"> bán hàng của tổ chức và đối thủ kinh doanh.</w:t>
            </w:r>
          </w:p>
          <w:p w:rsidR="001C0303" w:rsidRPr="00E854FC" w:rsidRDefault="001C0303"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Nắm tốt các k</w:t>
            </w:r>
            <w:r>
              <w:rPr>
                <w:rStyle w:val="leftcont"/>
                <w:rFonts w:eastAsia="Batang"/>
                <w:sz w:val="16"/>
                <w:szCs w:val="16"/>
              </w:rPr>
              <w:t xml:space="preserve">ỹ </w:t>
            </w:r>
            <w:r w:rsidRPr="00E854FC">
              <w:rPr>
                <w:rStyle w:val="leftcont"/>
                <w:rFonts w:eastAsia="Batang"/>
                <w:sz w:val="16"/>
                <w:szCs w:val="16"/>
              </w:rPr>
              <w:t>năng về sản phẩm: nguồn gốc, chất liệu, màu sắ</w:t>
            </w:r>
            <w:r>
              <w:rPr>
                <w:rStyle w:val="leftcont"/>
                <w:rFonts w:eastAsia="Batang"/>
                <w:sz w:val="16"/>
                <w:szCs w:val="16"/>
              </w:rPr>
              <w:t>c</w:t>
            </w:r>
            <w:r w:rsidRPr="00E854FC">
              <w:rPr>
                <w:rStyle w:val="leftcont"/>
                <w:rFonts w:eastAsia="Batang"/>
                <w:sz w:val="16"/>
                <w:szCs w:val="16"/>
              </w:rPr>
              <w:t>, kiểu dáng, tính năng, dịch vụ chăm sóc khách hàng</w:t>
            </w:r>
            <w:r>
              <w:rPr>
                <w:rStyle w:val="leftcont"/>
                <w:rFonts w:eastAsia="Batang"/>
                <w:sz w:val="16"/>
                <w:szCs w:val="16"/>
              </w:rPr>
              <w:t>,…</w:t>
            </w:r>
          </w:p>
          <w:p w:rsidR="001C0303" w:rsidRPr="00E854FC" w:rsidRDefault="001C0303"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Lập kế hoạch công tác tuầ</w:t>
            </w:r>
            <w:r>
              <w:rPr>
                <w:rStyle w:val="leftcont"/>
                <w:rFonts w:eastAsia="Batang"/>
                <w:sz w:val="16"/>
                <w:szCs w:val="16"/>
              </w:rPr>
              <w:t>n, tháng trình Giám đ</w:t>
            </w:r>
            <w:r w:rsidRPr="00E854FC">
              <w:rPr>
                <w:rStyle w:val="leftcont"/>
                <w:rFonts w:eastAsia="Batang"/>
                <w:sz w:val="16"/>
                <w:szCs w:val="16"/>
              </w:rPr>
              <w:t>ố</w:t>
            </w:r>
            <w:r>
              <w:rPr>
                <w:rStyle w:val="leftcont"/>
                <w:rFonts w:eastAsia="Batang"/>
                <w:sz w:val="16"/>
                <w:szCs w:val="16"/>
              </w:rPr>
              <w:t>c Chi n</w:t>
            </w:r>
            <w:r w:rsidRPr="00E854FC">
              <w:rPr>
                <w:rStyle w:val="leftcont"/>
                <w:rFonts w:eastAsia="Batang"/>
                <w:sz w:val="16"/>
                <w:szCs w:val="16"/>
              </w:rPr>
              <w:t>hánh duyệt. Thực hiện theo kế hoạch được duyệt.</w:t>
            </w:r>
          </w:p>
          <w:p w:rsidR="001C0303" w:rsidRDefault="001C0303" w:rsidP="004F01C8">
            <w:pPr>
              <w:spacing w:line="360" w:lineRule="auto"/>
              <w:jc w:val="both"/>
              <w:rPr>
                <w:rStyle w:val="leftcont"/>
                <w:rFonts w:eastAsia="Batang"/>
                <w:sz w:val="16"/>
                <w:szCs w:val="16"/>
              </w:rPr>
            </w:pPr>
            <w:r w:rsidRPr="00E854FC">
              <w:rPr>
                <w:rStyle w:val="leftcont"/>
                <w:rFonts w:eastAsia="Batang"/>
                <w:sz w:val="16"/>
                <w:szCs w:val="16"/>
              </w:rPr>
              <w:t>- Nắm được quy trình tiếp xúc khách hàng, quy trình xử lý khiếu nại thông tin, quy trình nhận và giải quyết thông tin khách hàng, ghi nhận đầy đủ theo các biể</w:t>
            </w:r>
            <w:r>
              <w:rPr>
                <w:rStyle w:val="leftcont"/>
                <w:rFonts w:eastAsia="Batang"/>
                <w:sz w:val="16"/>
                <w:szCs w:val="16"/>
              </w:rPr>
              <w:t xml:space="preserve">u mẫu </w:t>
            </w:r>
            <w:r w:rsidRPr="00E854FC">
              <w:rPr>
                <w:rStyle w:val="leftcont"/>
                <w:rFonts w:eastAsia="Batang"/>
                <w:sz w:val="16"/>
                <w:szCs w:val="16"/>
              </w:rPr>
              <w:t>của các quy trình này.</w:t>
            </w:r>
          </w:p>
          <w:p w:rsidR="001C0303" w:rsidRDefault="001C0303" w:rsidP="004F01C8">
            <w:pPr>
              <w:spacing w:line="360" w:lineRule="auto"/>
              <w:jc w:val="both"/>
              <w:rPr>
                <w:rStyle w:val="leftcont"/>
                <w:rFonts w:eastAsia="Batang"/>
                <w:sz w:val="16"/>
                <w:szCs w:val="16"/>
              </w:rPr>
            </w:pPr>
            <w:r>
              <w:rPr>
                <w:rStyle w:val="leftcont"/>
                <w:rFonts w:eastAsia="Batang"/>
                <w:sz w:val="16"/>
                <w:szCs w:val="16"/>
              </w:rPr>
              <w:t>- Thu hồi công nợ.</w:t>
            </w:r>
          </w:p>
          <w:p w:rsidR="001C0303" w:rsidRDefault="001C0303" w:rsidP="004F01C8">
            <w:pPr>
              <w:spacing w:line="360" w:lineRule="auto"/>
              <w:jc w:val="both"/>
              <w:rPr>
                <w:rStyle w:val="leftcont"/>
                <w:rFonts w:eastAsia="Batang"/>
                <w:sz w:val="16"/>
                <w:szCs w:val="16"/>
              </w:rPr>
            </w:pPr>
            <w:r>
              <w:rPr>
                <w:rStyle w:val="leftcont"/>
                <w:rFonts w:eastAsia="Batang"/>
                <w:sz w:val="16"/>
                <w:szCs w:val="16"/>
              </w:rPr>
              <w:t xml:space="preserve">- </w:t>
            </w:r>
            <w:r w:rsidRPr="002A466A">
              <w:rPr>
                <w:rStyle w:val="leftcont"/>
                <w:rFonts w:eastAsia="Batang"/>
                <w:sz w:val="16"/>
                <w:szCs w:val="16"/>
              </w:rPr>
              <w:t>Lập báo cáo kết quả bán hàng và phát triển khách hàng, tình hình công nợ của khách hàng.</w:t>
            </w:r>
          </w:p>
          <w:p w:rsidR="001C0303" w:rsidRDefault="001C0303" w:rsidP="004F01C8">
            <w:pPr>
              <w:spacing w:line="360" w:lineRule="auto"/>
              <w:jc w:val="both"/>
              <w:rPr>
                <w:rStyle w:val="leftcont"/>
                <w:rFonts w:eastAsia="Batang"/>
                <w:sz w:val="16"/>
                <w:szCs w:val="16"/>
              </w:rPr>
            </w:pPr>
            <w:r>
              <w:rPr>
                <w:rStyle w:val="leftcont"/>
                <w:rFonts w:eastAsia="Batang"/>
                <w:sz w:val="16"/>
                <w:szCs w:val="16"/>
              </w:rPr>
              <w:t>- Hỗ trợ việc bán hàng và kinh doanh tại Chi nhánh.</w:t>
            </w:r>
          </w:p>
          <w:p w:rsidR="001C0303" w:rsidRPr="00F701EA" w:rsidRDefault="001C0303" w:rsidP="004F01C8">
            <w:pPr>
              <w:spacing w:line="360" w:lineRule="auto"/>
              <w:jc w:val="both"/>
              <w:rPr>
                <w:sz w:val="16"/>
                <w:szCs w:val="16"/>
              </w:rPr>
            </w:pPr>
            <w:r>
              <w:rPr>
                <w:rStyle w:val="leftcont"/>
                <w:rFonts w:eastAsia="Batang"/>
                <w:sz w:val="16"/>
                <w:szCs w:val="16"/>
              </w:rPr>
              <w:t>- Một số yêu cầu công việc khác.</w:t>
            </w:r>
          </w:p>
        </w:tc>
        <w:tc>
          <w:tcPr>
            <w:tcW w:w="1440" w:type="dxa"/>
            <w:vAlign w:val="center"/>
          </w:tcPr>
          <w:p w:rsidR="001C0303" w:rsidRPr="00E854FC" w:rsidRDefault="008127FA" w:rsidP="004F01C8">
            <w:pPr>
              <w:spacing w:line="360" w:lineRule="auto"/>
              <w:jc w:val="center"/>
              <w:rPr>
                <w:rStyle w:val="leftcont"/>
                <w:rFonts w:eastAsia="Batang"/>
                <w:sz w:val="16"/>
                <w:szCs w:val="16"/>
              </w:rPr>
            </w:pPr>
            <w:r>
              <w:rPr>
                <w:rStyle w:val="leftcont"/>
                <w:rFonts w:eastAsia="Batang"/>
                <w:sz w:val="16"/>
                <w:szCs w:val="16"/>
              </w:rPr>
              <w:lastRenderedPageBreak/>
              <w:t>Chi nhánh Tập đoàn Hoa Sen</w:t>
            </w:r>
          </w:p>
        </w:tc>
        <w:tc>
          <w:tcPr>
            <w:tcW w:w="1062" w:type="dxa"/>
            <w:vAlign w:val="center"/>
          </w:tcPr>
          <w:p w:rsidR="001C0303" w:rsidRPr="00E854FC" w:rsidRDefault="001C0303" w:rsidP="004F01C8">
            <w:pPr>
              <w:spacing w:line="360" w:lineRule="auto"/>
              <w:jc w:val="both"/>
              <w:rPr>
                <w:rStyle w:val="leftcont"/>
                <w:rFonts w:eastAsia="Batang"/>
                <w:b/>
                <w:sz w:val="16"/>
                <w:szCs w:val="16"/>
              </w:rPr>
            </w:pPr>
          </w:p>
        </w:tc>
      </w:tr>
      <w:tr w:rsidR="001C0303" w:rsidTr="00882D29">
        <w:tc>
          <w:tcPr>
            <w:tcW w:w="558" w:type="dxa"/>
            <w:vAlign w:val="center"/>
          </w:tcPr>
          <w:p w:rsidR="001C0303" w:rsidRPr="00841676" w:rsidRDefault="001C0303" w:rsidP="004F01C8">
            <w:pPr>
              <w:spacing w:line="360" w:lineRule="auto"/>
              <w:jc w:val="center"/>
              <w:rPr>
                <w:b/>
                <w:sz w:val="16"/>
                <w:szCs w:val="16"/>
              </w:rPr>
            </w:pPr>
            <w:r w:rsidRPr="00841676">
              <w:rPr>
                <w:b/>
                <w:sz w:val="16"/>
                <w:szCs w:val="16"/>
              </w:rPr>
              <w:lastRenderedPageBreak/>
              <w:t>3</w:t>
            </w:r>
          </w:p>
        </w:tc>
        <w:tc>
          <w:tcPr>
            <w:tcW w:w="1260" w:type="dxa"/>
            <w:vAlign w:val="center"/>
          </w:tcPr>
          <w:p w:rsidR="001C0303" w:rsidRPr="00841676" w:rsidRDefault="001C0303" w:rsidP="004F01C8">
            <w:pPr>
              <w:spacing w:line="360" w:lineRule="auto"/>
              <w:jc w:val="center"/>
              <w:rPr>
                <w:b/>
                <w:sz w:val="16"/>
                <w:szCs w:val="16"/>
              </w:rPr>
            </w:pPr>
            <w:r w:rsidRPr="00841676">
              <w:rPr>
                <w:b/>
                <w:sz w:val="16"/>
                <w:szCs w:val="16"/>
              </w:rPr>
              <w:t>Nhân Viên Bán Hàng</w:t>
            </w:r>
          </w:p>
        </w:tc>
        <w:tc>
          <w:tcPr>
            <w:tcW w:w="630" w:type="dxa"/>
            <w:vAlign w:val="center"/>
          </w:tcPr>
          <w:p w:rsidR="001C0303" w:rsidRPr="00841676" w:rsidRDefault="001C0303" w:rsidP="004F01C8">
            <w:pPr>
              <w:spacing w:line="360" w:lineRule="auto"/>
              <w:jc w:val="center"/>
              <w:rPr>
                <w:b/>
                <w:sz w:val="16"/>
                <w:szCs w:val="16"/>
              </w:rPr>
            </w:pPr>
            <w:r w:rsidRPr="00841676">
              <w:rPr>
                <w:b/>
                <w:sz w:val="16"/>
                <w:szCs w:val="16"/>
              </w:rPr>
              <w:t>100</w:t>
            </w:r>
          </w:p>
        </w:tc>
        <w:tc>
          <w:tcPr>
            <w:tcW w:w="4410" w:type="dxa"/>
          </w:tcPr>
          <w:p w:rsidR="008127FA" w:rsidRDefault="008127FA" w:rsidP="004F01C8">
            <w:pPr>
              <w:spacing w:before="12" w:after="12" w:line="360" w:lineRule="auto"/>
              <w:contextualSpacing/>
              <w:jc w:val="both"/>
              <w:rPr>
                <w:rStyle w:val="leftcont"/>
                <w:rFonts w:eastAsia="Batang"/>
                <w:sz w:val="16"/>
                <w:szCs w:val="16"/>
              </w:rPr>
            </w:pPr>
          </w:p>
          <w:p w:rsidR="001C0303" w:rsidRPr="00E854FC" w:rsidRDefault="001C0303" w:rsidP="004F01C8">
            <w:pPr>
              <w:spacing w:before="12" w:after="12" w:line="360" w:lineRule="auto"/>
              <w:contextualSpacing/>
              <w:jc w:val="both"/>
              <w:rPr>
                <w:rStyle w:val="leftcont"/>
                <w:rFonts w:eastAsia="Batang"/>
                <w:sz w:val="16"/>
                <w:szCs w:val="16"/>
              </w:rPr>
            </w:pPr>
            <w:r>
              <w:rPr>
                <w:rStyle w:val="leftcont"/>
                <w:rFonts w:eastAsia="Batang"/>
                <w:sz w:val="16"/>
                <w:szCs w:val="16"/>
              </w:rPr>
              <w:t>- Nữ, t</w:t>
            </w:r>
            <w:r w:rsidRPr="00E854FC">
              <w:rPr>
                <w:rStyle w:val="leftcont"/>
                <w:rFonts w:eastAsia="Batang"/>
                <w:sz w:val="16"/>
                <w:szCs w:val="16"/>
              </w:rPr>
              <w:t>ốt nghiệp Đại học/Cao đẳng</w:t>
            </w:r>
            <w:r w:rsidR="000374A3">
              <w:rPr>
                <w:rStyle w:val="leftcont"/>
                <w:rFonts w:eastAsia="Batang"/>
                <w:sz w:val="16"/>
                <w:szCs w:val="16"/>
              </w:rPr>
              <w:t xml:space="preserve"> trường Đại học Duy Tân</w:t>
            </w:r>
            <w:r w:rsidRPr="00E854FC">
              <w:rPr>
                <w:rStyle w:val="leftcont"/>
                <w:rFonts w:eastAsia="Batang"/>
                <w:sz w:val="16"/>
                <w:szCs w:val="16"/>
              </w:rPr>
              <w:t xml:space="preserve"> chuyên ngành Quản trị Kinh doanh, Kinh doanh Quốc tế,</w:t>
            </w:r>
            <w:r>
              <w:rPr>
                <w:rStyle w:val="leftcont"/>
                <w:rFonts w:eastAsia="Batang"/>
                <w:sz w:val="16"/>
                <w:szCs w:val="16"/>
              </w:rPr>
              <w:t xml:space="preserve"> Thương mại,…</w:t>
            </w:r>
          </w:p>
          <w:p w:rsidR="001C0303" w:rsidRPr="00E854FC" w:rsidRDefault="001C0303"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Không yêu cầu kinh nghiệm. Ưu tiên ứng viên chấp nhận làm việc các tỉnh.</w:t>
            </w:r>
          </w:p>
          <w:p w:rsidR="001C0303" w:rsidRPr="00E854FC" w:rsidRDefault="001C0303"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Sử dụng thành thạ</w:t>
            </w:r>
            <w:r>
              <w:rPr>
                <w:rStyle w:val="leftcont"/>
                <w:rFonts w:eastAsia="Batang"/>
                <w:sz w:val="16"/>
                <w:szCs w:val="16"/>
              </w:rPr>
              <w:t>o các hàm trong excel, vi tính văn phòng.</w:t>
            </w:r>
          </w:p>
          <w:p w:rsidR="001C0303" w:rsidRPr="00E854FC" w:rsidRDefault="001C0303"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Có khả năng ăn nói tốt, xử lý tình huống nhạy bén, nắm bắt tâm lý khách hàng và giải quyết vấn đề.</w:t>
            </w:r>
          </w:p>
          <w:p w:rsidR="001C0303" w:rsidRPr="00E854FC" w:rsidRDefault="001C0303"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Trung thực, cẩn thận, năng động, thái độ phù hợp, tinh thần tự giác cao, gắn bó lâu dài.</w:t>
            </w:r>
          </w:p>
        </w:tc>
        <w:tc>
          <w:tcPr>
            <w:tcW w:w="4842" w:type="dxa"/>
          </w:tcPr>
          <w:p w:rsidR="001C0303" w:rsidRPr="00E854FC" w:rsidRDefault="001C0303" w:rsidP="004F01C8">
            <w:pPr>
              <w:numPr>
                <w:ilvl w:val="0"/>
                <w:numId w:val="1"/>
              </w:numPr>
              <w:spacing w:before="12" w:after="12" w:line="360" w:lineRule="auto"/>
              <w:ind w:left="10" w:hanging="710"/>
              <w:contextualSpacing/>
              <w:jc w:val="both"/>
              <w:rPr>
                <w:rStyle w:val="leftcont"/>
                <w:rFonts w:eastAsia="Batang"/>
                <w:sz w:val="16"/>
                <w:szCs w:val="16"/>
              </w:rPr>
            </w:pPr>
            <w:r w:rsidRPr="00E854FC">
              <w:rPr>
                <w:rStyle w:val="leftcont"/>
                <w:rFonts w:eastAsia="Batang"/>
                <w:sz w:val="16"/>
                <w:szCs w:val="16"/>
              </w:rPr>
              <w:t>- Xây dựng kế hoạch bán hàng, điện thoại h</w:t>
            </w:r>
            <w:r>
              <w:rPr>
                <w:rStyle w:val="leftcont"/>
                <w:rFonts w:eastAsia="Batang"/>
                <w:sz w:val="16"/>
                <w:szCs w:val="16"/>
              </w:rPr>
              <w:t>ỏi</w:t>
            </w:r>
            <w:r w:rsidRPr="00E854FC">
              <w:rPr>
                <w:rStyle w:val="leftcont"/>
                <w:rFonts w:eastAsia="Batang"/>
                <w:sz w:val="16"/>
                <w:szCs w:val="16"/>
              </w:rPr>
              <w:t xml:space="preserve"> thăm khách hàng hàng tuần, hàng tháng.</w:t>
            </w:r>
          </w:p>
          <w:p w:rsidR="001C0303" w:rsidRPr="00E854FC" w:rsidRDefault="001C0303" w:rsidP="004F01C8">
            <w:pPr>
              <w:numPr>
                <w:ilvl w:val="0"/>
                <w:numId w:val="1"/>
              </w:numPr>
              <w:spacing w:before="12" w:after="12" w:line="360" w:lineRule="auto"/>
              <w:ind w:left="10" w:hanging="720"/>
              <w:contextualSpacing/>
              <w:jc w:val="both"/>
              <w:rPr>
                <w:rStyle w:val="leftcont"/>
                <w:rFonts w:eastAsia="Batang"/>
                <w:sz w:val="16"/>
                <w:szCs w:val="16"/>
              </w:rPr>
            </w:pPr>
            <w:r w:rsidRPr="00E854FC">
              <w:rPr>
                <w:rStyle w:val="leftcont"/>
                <w:rFonts w:eastAsia="Batang"/>
                <w:sz w:val="16"/>
                <w:szCs w:val="16"/>
              </w:rPr>
              <w:t xml:space="preserve">- Bán hàng, giới thiệu sản phẩm mới, trưng bày sản phẩm. </w:t>
            </w:r>
          </w:p>
          <w:p w:rsidR="001C0303" w:rsidRPr="00E854FC" w:rsidRDefault="001C0303" w:rsidP="004F01C8">
            <w:pPr>
              <w:numPr>
                <w:ilvl w:val="0"/>
                <w:numId w:val="1"/>
              </w:numPr>
              <w:spacing w:before="12" w:after="12" w:line="360" w:lineRule="auto"/>
              <w:ind w:left="10" w:hanging="710"/>
              <w:contextualSpacing/>
              <w:jc w:val="both"/>
              <w:rPr>
                <w:rStyle w:val="leftcont"/>
                <w:rFonts w:eastAsia="Batang"/>
                <w:sz w:val="16"/>
                <w:szCs w:val="16"/>
              </w:rPr>
            </w:pPr>
            <w:r w:rsidRPr="00E854FC">
              <w:rPr>
                <w:rStyle w:val="leftcont"/>
                <w:rFonts w:eastAsia="Batang"/>
                <w:sz w:val="16"/>
                <w:szCs w:val="16"/>
              </w:rPr>
              <w:t>- Tiếp nhận và giải quyết các yêu cầu của khách hàng.</w:t>
            </w:r>
          </w:p>
          <w:p w:rsidR="001C0303" w:rsidRPr="00E854FC" w:rsidRDefault="001C0303" w:rsidP="004F01C8">
            <w:pPr>
              <w:numPr>
                <w:ilvl w:val="0"/>
                <w:numId w:val="1"/>
              </w:numPr>
              <w:spacing w:before="12" w:after="12" w:line="360" w:lineRule="auto"/>
              <w:ind w:left="0" w:hanging="720"/>
              <w:contextualSpacing/>
              <w:jc w:val="both"/>
              <w:rPr>
                <w:rStyle w:val="leftcont"/>
                <w:rFonts w:eastAsia="Batang"/>
                <w:sz w:val="16"/>
                <w:szCs w:val="16"/>
              </w:rPr>
            </w:pPr>
            <w:r w:rsidRPr="00E854FC">
              <w:rPr>
                <w:rStyle w:val="leftcont"/>
                <w:rFonts w:eastAsia="Batang"/>
                <w:sz w:val="16"/>
                <w:szCs w:val="16"/>
              </w:rPr>
              <w:t>- Thực hiện các chương trình, chính sách khuyến mại và khuyến mãi củ</w:t>
            </w:r>
            <w:r>
              <w:rPr>
                <w:rStyle w:val="leftcont"/>
                <w:rFonts w:eastAsia="Batang"/>
                <w:sz w:val="16"/>
                <w:szCs w:val="16"/>
              </w:rPr>
              <w:t>a C</w:t>
            </w:r>
            <w:r w:rsidRPr="00E854FC">
              <w:rPr>
                <w:rStyle w:val="leftcont"/>
                <w:rFonts w:eastAsia="Batang"/>
                <w:sz w:val="16"/>
                <w:szCs w:val="16"/>
              </w:rPr>
              <w:t>ông ty.</w:t>
            </w:r>
          </w:p>
          <w:p w:rsidR="001C0303" w:rsidRDefault="001C0303" w:rsidP="004F01C8">
            <w:pPr>
              <w:numPr>
                <w:ilvl w:val="0"/>
                <w:numId w:val="1"/>
              </w:numPr>
              <w:spacing w:before="12" w:after="12" w:line="360" w:lineRule="auto"/>
              <w:ind w:left="10" w:hanging="720"/>
              <w:contextualSpacing/>
              <w:jc w:val="both"/>
              <w:rPr>
                <w:rStyle w:val="leftcont"/>
                <w:rFonts w:eastAsia="Batang"/>
                <w:sz w:val="16"/>
                <w:szCs w:val="16"/>
              </w:rPr>
            </w:pPr>
            <w:r w:rsidRPr="00E854FC">
              <w:rPr>
                <w:rStyle w:val="leftcont"/>
                <w:rFonts w:eastAsia="Batang"/>
                <w:sz w:val="16"/>
                <w:szCs w:val="16"/>
              </w:rPr>
              <w:t>- Thống kê, xử lý, phân tích và phân loại thông tin bán hàng theo doanh số, số lượng của từng khách hàng trên từng sản phẩm, kênh phân phối, khu vực.</w:t>
            </w:r>
          </w:p>
          <w:p w:rsidR="001C0303" w:rsidRDefault="001C0303" w:rsidP="004F01C8">
            <w:pPr>
              <w:numPr>
                <w:ilvl w:val="0"/>
                <w:numId w:val="1"/>
              </w:numPr>
              <w:spacing w:before="12" w:after="12" w:line="360" w:lineRule="auto"/>
              <w:ind w:left="10" w:hanging="720"/>
              <w:contextualSpacing/>
              <w:jc w:val="both"/>
              <w:rPr>
                <w:rStyle w:val="leftcont"/>
                <w:rFonts w:eastAsia="Batang"/>
                <w:sz w:val="16"/>
                <w:szCs w:val="16"/>
              </w:rPr>
            </w:pPr>
            <w:r>
              <w:rPr>
                <w:rStyle w:val="leftcont"/>
                <w:rFonts w:eastAsia="Batang"/>
                <w:sz w:val="16"/>
                <w:szCs w:val="16"/>
              </w:rPr>
              <w:t>- Thiết lập và thực hiện các biểu mẫu báo cáo kinh doanh.</w:t>
            </w:r>
          </w:p>
          <w:p w:rsidR="0010341B" w:rsidRPr="0010341B" w:rsidRDefault="001C0303" w:rsidP="004F01C8">
            <w:pPr>
              <w:spacing w:line="360" w:lineRule="auto"/>
              <w:jc w:val="both"/>
              <w:rPr>
                <w:rFonts w:eastAsia="Batang"/>
                <w:sz w:val="16"/>
                <w:szCs w:val="16"/>
              </w:rPr>
            </w:pPr>
            <w:r w:rsidRPr="00285C57">
              <w:rPr>
                <w:rStyle w:val="leftcont"/>
                <w:rFonts w:eastAsia="Batang"/>
                <w:sz w:val="16"/>
                <w:szCs w:val="16"/>
              </w:rPr>
              <w:t>- Một số yêu cầu công việc khác.</w:t>
            </w:r>
          </w:p>
        </w:tc>
        <w:tc>
          <w:tcPr>
            <w:tcW w:w="1440" w:type="dxa"/>
            <w:vAlign w:val="center"/>
          </w:tcPr>
          <w:p w:rsidR="001C0303" w:rsidRPr="00E854FC" w:rsidRDefault="008127FA" w:rsidP="004F01C8">
            <w:pPr>
              <w:spacing w:line="360" w:lineRule="auto"/>
              <w:jc w:val="center"/>
              <w:rPr>
                <w:rStyle w:val="leftcont"/>
                <w:rFonts w:eastAsia="Batang"/>
                <w:sz w:val="16"/>
                <w:szCs w:val="16"/>
              </w:rPr>
            </w:pPr>
            <w:r>
              <w:rPr>
                <w:rStyle w:val="leftcont"/>
                <w:rFonts w:eastAsia="Batang"/>
                <w:sz w:val="16"/>
                <w:szCs w:val="16"/>
              </w:rPr>
              <w:t>Chi nhánh Tập đoàn Hoa Sen</w:t>
            </w:r>
          </w:p>
        </w:tc>
        <w:tc>
          <w:tcPr>
            <w:tcW w:w="1062" w:type="dxa"/>
            <w:vAlign w:val="center"/>
          </w:tcPr>
          <w:p w:rsidR="001C0303" w:rsidRPr="00E854FC" w:rsidRDefault="001C0303" w:rsidP="004F01C8">
            <w:pPr>
              <w:spacing w:line="360" w:lineRule="auto"/>
              <w:jc w:val="both"/>
              <w:rPr>
                <w:rStyle w:val="leftcont"/>
                <w:rFonts w:eastAsia="Batang"/>
                <w:b/>
                <w:sz w:val="16"/>
                <w:szCs w:val="16"/>
              </w:rPr>
            </w:pPr>
          </w:p>
        </w:tc>
      </w:tr>
    </w:tbl>
    <w:p w:rsidR="0010341B" w:rsidRDefault="0010341B" w:rsidP="004F01C8">
      <w:pPr>
        <w:spacing w:line="360" w:lineRule="auto"/>
      </w:pPr>
      <w:r>
        <w:br w:type="page"/>
      </w:r>
    </w:p>
    <w:tbl>
      <w:tblPr>
        <w:tblStyle w:val="TableGrid"/>
        <w:tblW w:w="14202" w:type="dxa"/>
        <w:tblInd w:w="-342" w:type="dxa"/>
        <w:tblLayout w:type="fixed"/>
        <w:tblLook w:val="04A0"/>
      </w:tblPr>
      <w:tblGrid>
        <w:gridCol w:w="558"/>
        <w:gridCol w:w="1260"/>
        <w:gridCol w:w="630"/>
        <w:gridCol w:w="4410"/>
        <w:gridCol w:w="4842"/>
        <w:gridCol w:w="1440"/>
        <w:gridCol w:w="1062"/>
      </w:tblGrid>
      <w:tr w:rsidR="00310C24" w:rsidTr="00882D29">
        <w:tc>
          <w:tcPr>
            <w:tcW w:w="558" w:type="dxa"/>
            <w:vAlign w:val="center"/>
          </w:tcPr>
          <w:p w:rsidR="00310C24" w:rsidRPr="001C0303" w:rsidRDefault="00310C24" w:rsidP="004F01C8">
            <w:pPr>
              <w:spacing w:line="360" w:lineRule="auto"/>
              <w:jc w:val="center"/>
              <w:rPr>
                <w:b/>
                <w:sz w:val="16"/>
                <w:szCs w:val="16"/>
              </w:rPr>
            </w:pPr>
            <w:r w:rsidRPr="001C0303">
              <w:rPr>
                <w:b/>
                <w:sz w:val="16"/>
                <w:szCs w:val="16"/>
              </w:rPr>
              <w:lastRenderedPageBreak/>
              <w:t>STT</w:t>
            </w:r>
          </w:p>
        </w:tc>
        <w:tc>
          <w:tcPr>
            <w:tcW w:w="1260" w:type="dxa"/>
            <w:vAlign w:val="center"/>
          </w:tcPr>
          <w:p w:rsidR="00310C24" w:rsidRPr="001C0303" w:rsidRDefault="00310C24" w:rsidP="004F01C8">
            <w:pPr>
              <w:spacing w:line="360" w:lineRule="auto"/>
              <w:jc w:val="center"/>
              <w:rPr>
                <w:b/>
                <w:sz w:val="16"/>
                <w:szCs w:val="16"/>
              </w:rPr>
            </w:pPr>
            <w:r w:rsidRPr="001C0303">
              <w:rPr>
                <w:b/>
                <w:sz w:val="16"/>
                <w:szCs w:val="16"/>
              </w:rPr>
              <w:t>Vị trí tuyển dụng</w:t>
            </w:r>
          </w:p>
        </w:tc>
        <w:tc>
          <w:tcPr>
            <w:tcW w:w="630" w:type="dxa"/>
            <w:vAlign w:val="center"/>
          </w:tcPr>
          <w:p w:rsidR="00310C24" w:rsidRPr="001C0303" w:rsidRDefault="00310C24" w:rsidP="004F01C8">
            <w:pPr>
              <w:spacing w:line="360" w:lineRule="auto"/>
              <w:jc w:val="center"/>
              <w:rPr>
                <w:b/>
                <w:sz w:val="16"/>
                <w:szCs w:val="16"/>
              </w:rPr>
            </w:pPr>
            <w:r w:rsidRPr="001C0303">
              <w:rPr>
                <w:b/>
                <w:sz w:val="16"/>
                <w:szCs w:val="16"/>
              </w:rPr>
              <w:t>Số lượng</w:t>
            </w:r>
          </w:p>
        </w:tc>
        <w:tc>
          <w:tcPr>
            <w:tcW w:w="4410" w:type="dxa"/>
            <w:vAlign w:val="center"/>
          </w:tcPr>
          <w:p w:rsidR="00310C24" w:rsidRPr="001C0303" w:rsidRDefault="00310C24" w:rsidP="004F01C8">
            <w:pPr>
              <w:spacing w:line="360" w:lineRule="auto"/>
              <w:jc w:val="center"/>
              <w:rPr>
                <w:b/>
                <w:sz w:val="16"/>
                <w:szCs w:val="16"/>
              </w:rPr>
            </w:pPr>
            <w:r w:rsidRPr="001C0303">
              <w:rPr>
                <w:b/>
                <w:sz w:val="16"/>
                <w:szCs w:val="16"/>
              </w:rPr>
              <w:t>Yêu cầu chung</w:t>
            </w:r>
          </w:p>
        </w:tc>
        <w:tc>
          <w:tcPr>
            <w:tcW w:w="4842" w:type="dxa"/>
            <w:vAlign w:val="center"/>
          </w:tcPr>
          <w:p w:rsidR="00310C24" w:rsidRPr="001C0303" w:rsidRDefault="00310C24" w:rsidP="004F01C8">
            <w:pPr>
              <w:spacing w:line="360" w:lineRule="auto"/>
              <w:jc w:val="center"/>
              <w:rPr>
                <w:b/>
                <w:sz w:val="16"/>
                <w:szCs w:val="16"/>
              </w:rPr>
            </w:pPr>
            <w:r w:rsidRPr="001C0303">
              <w:rPr>
                <w:b/>
                <w:sz w:val="16"/>
                <w:szCs w:val="16"/>
              </w:rPr>
              <w:t>Mô tả công việc</w:t>
            </w:r>
          </w:p>
        </w:tc>
        <w:tc>
          <w:tcPr>
            <w:tcW w:w="1440" w:type="dxa"/>
            <w:vAlign w:val="center"/>
          </w:tcPr>
          <w:p w:rsidR="00310C24" w:rsidRPr="001C0303" w:rsidRDefault="00310C24" w:rsidP="004F01C8">
            <w:pPr>
              <w:spacing w:line="360" w:lineRule="auto"/>
              <w:jc w:val="center"/>
              <w:rPr>
                <w:b/>
                <w:sz w:val="16"/>
                <w:szCs w:val="16"/>
              </w:rPr>
            </w:pPr>
            <w:r w:rsidRPr="001C0303">
              <w:rPr>
                <w:b/>
                <w:sz w:val="16"/>
                <w:szCs w:val="16"/>
              </w:rPr>
              <w:t>Địa điểm làm việc</w:t>
            </w:r>
          </w:p>
        </w:tc>
        <w:tc>
          <w:tcPr>
            <w:tcW w:w="1062" w:type="dxa"/>
            <w:vAlign w:val="center"/>
          </w:tcPr>
          <w:p w:rsidR="00310C24" w:rsidRPr="001C0303" w:rsidRDefault="00310C24" w:rsidP="004F01C8">
            <w:pPr>
              <w:spacing w:line="360" w:lineRule="auto"/>
              <w:jc w:val="center"/>
              <w:rPr>
                <w:b/>
                <w:sz w:val="16"/>
                <w:szCs w:val="16"/>
              </w:rPr>
            </w:pPr>
            <w:r w:rsidRPr="001C0303">
              <w:rPr>
                <w:b/>
                <w:sz w:val="16"/>
                <w:szCs w:val="16"/>
              </w:rPr>
              <w:t>Ghi chú</w:t>
            </w:r>
          </w:p>
        </w:tc>
      </w:tr>
      <w:tr w:rsidR="00310C24" w:rsidTr="00882D29">
        <w:tc>
          <w:tcPr>
            <w:tcW w:w="558" w:type="dxa"/>
            <w:vAlign w:val="center"/>
          </w:tcPr>
          <w:p w:rsidR="00310C24" w:rsidRPr="00841676" w:rsidRDefault="00310C24" w:rsidP="004F01C8">
            <w:pPr>
              <w:spacing w:line="360" w:lineRule="auto"/>
              <w:jc w:val="center"/>
              <w:rPr>
                <w:b/>
                <w:sz w:val="16"/>
                <w:szCs w:val="16"/>
              </w:rPr>
            </w:pPr>
            <w:r w:rsidRPr="00841676">
              <w:rPr>
                <w:b/>
                <w:sz w:val="16"/>
                <w:szCs w:val="16"/>
              </w:rPr>
              <w:t>4</w:t>
            </w:r>
          </w:p>
        </w:tc>
        <w:tc>
          <w:tcPr>
            <w:tcW w:w="1260" w:type="dxa"/>
            <w:vAlign w:val="center"/>
          </w:tcPr>
          <w:p w:rsidR="00310C24" w:rsidRPr="00841676" w:rsidRDefault="00310C24" w:rsidP="004F01C8">
            <w:pPr>
              <w:spacing w:line="360" w:lineRule="auto"/>
              <w:jc w:val="center"/>
              <w:rPr>
                <w:b/>
                <w:sz w:val="16"/>
                <w:szCs w:val="16"/>
              </w:rPr>
            </w:pPr>
            <w:r w:rsidRPr="00841676">
              <w:rPr>
                <w:b/>
                <w:sz w:val="16"/>
                <w:szCs w:val="16"/>
              </w:rPr>
              <w:t>Nhân Viên Kế Toán</w:t>
            </w:r>
          </w:p>
        </w:tc>
        <w:tc>
          <w:tcPr>
            <w:tcW w:w="630" w:type="dxa"/>
            <w:vAlign w:val="center"/>
          </w:tcPr>
          <w:p w:rsidR="00310C24" w:rsidRPr="00841676" w:rsidRDefault="00310C24" w:rsidP="004F01C8">
            <w:pPr>
              <w:spacing w:line="360" w:lineRule="auto"/>
              <w:jc w:val="center"/>
              <w:rPr>
                <w:b/>
                <w:sz w:val="16"/>
                <w:szCs w:val="16"/>
              </w:rPr>
            </w:pPr>
            <w:r w:rsidRPr="00841676">
              <w:rPr>
                <w:b/>
                <w:sz w:val="16"/>
                <w:szCs w:val="16"/>
              </w:rPr>
              <w:t>75</w:t>
            </w:r>
          </w:p>
        </w:tc>
        <w:tc>
          <w:tcPr>
            <w:tcW w:w="4410" w:type="dxa"/>
          </w:tcPr>
          <w:p w:rsidR="00310C24" w:rsidRPr="00E854FC" w:rsidRDefault="00310C24" w:rsidP="004F01C8">
            <w:pPr>
              <w:spacing w:before="12" w:after="12" w:line="360" w:lineRule="auto"/>
              <w:contextualSpacing/>
              <w:jc w:val="both"/>
              <w:rPr>
                <w:rStyle w:val="leftcont"/>
                <w:rFonts w:eastAsia="Batang"/>
                <w:sz w:val="16"/>
                <w:szCs w:val="16"/>
              </w:rPr>
            </w:pPr>
            <w:r>
              <w:rPr>
                <w:rStyle w:val="leftcont"/>
                <w:rFonts w:eastAsia="Batang"/>
                <w:sz w:val="16"/>
                <w:szCs w:val="16"/>
              </w:rPr>
              <w:t>- Nam/Nữ , t</w:t>
            </w:r>
            <w:r w:rsidRPr="00E854FC">
              <w:rPr>
                <w:rStyle w:val="leftcont"/>
                <w:rFonts w:eastAsia="Batang"/>
                <w:sz w:val="16"/>
                <w:szCs w:val="16"/>
              </w:rPr>
              <w:t>ốt nghiệp Đại học/Cao đẳng chuyên ngành Kế</w:t>
            </w:r>
            <w:r>
              <w:rPr>
                <w:rStyle w:val="leftcont"/>
                <w:rFonts w:eastAsia="Batang"/>
                <w:sz w:val="16"/>
                <w:szCs w:val="16"/>
              </w:rPr>
              <w:t xml:space="preserve"> toán doanh nghiệp.</w:t>
            </w:r>
          </w:p>
          <w:p w:rsidR="00310C24" w:rsidRPr="00E854FC" w:rsidRDefault="00310C24"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Không yêu cầu kinh nghiệm. Ưu tiên ứng viên chấp nhận làm việc các tỉnh.</w:t>
            </w:r>
          </w:p>
          <w:p w:rsidR="00310C24" w:rsidRPr="00E854FC" w:rsidRDefault="00310C24"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Kỹ năng Tiế</w:t>
            </w:r>
            <w:r>
              <w:rPr>
                <w:rStyle w:val="leftcont"/>
                <w:rFonts w:eastAsia="Batang"/>
                <w:sz w:val="16"/>
                <w:szCs w:val="16"/>
              </w:rPr>
              <w:t>ng Anh t</w:t>
            </w:r>
            <w:r w:rsidRPr="00E854FC">
              <w:rPr>
                <w:rStyle w:val="leftcont"/>
                <w:rFonts w:eastAsia="Batang"/>
                <w:sz w:val="16"/>
                <w:szCs w:val="16"/>
              </w:rPr>
              <w:t>ốt: đặc biệt là giao tiếp và soạn thảo email.</w:t>
            </w:r>
          </w:p>
          <w:p w:rsidR="00310C24" w:rsidRPr="00E854FC" w:rsidRDefault="00310C24"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Có kiến thức liên quan đến nghiệp vụ Kế toán Tổng hợp hoặc thực hiện nhiều phần hành kế toán (TSCĐ, nguyên vật liệu, thanh toán, phải thu, phải trả, giá thành,.....)</w:t>
            </w:r>
          </w:p>
          <w:p w:rsidR="00310C24" w:rsidRPr="00E854FC" w:rsidRDefault="00310C24" w:rsidP="004F01C8">
            <w:pPr>
              <w:spacing w:before="12" w:after="12" w:line="360" w:lineRule="auto"/>
              <w:contextualSpacing/>
              <w:jc w:val="both"/>
              <w:rPr>
                <w:rStyle w:val="leftcont"/>
                <w:rFonts w:eastAsia="Batang"/>
                <w:sz w:val="16"/>
                <w:szCs w:val="16"/>
              </w:rPr>
            </w:pPr>
            <w:r w:rsidRPr="00E854FC">
              <w:rPr>
                <w:rStyle w:val="leftcont"/>
                <w:rFonts w:eastAsia="Batang"/>
                <w:sz w:val="16"/>
                <w:szCs w:val="16"/>
              </w:rPr>
              <w:t>- Sử dụng thành thạ</w:t>
            </w:r>
            <w:r>
              <w:rPr>
                <w:rStyle w:val="leftcont"/>
                <w:rFonts w:eastAsia="Batang"/>
                <w:sz w:val="16"/>
                <w:szCs w:val="16"/>
              </w:rPr>
              <w:t>o các hàm trong excel, vi tính văn phòng.</w:t>
            </w:r>
          </w:p>
          <w:p w:rsidR="00310C24" w:rsidRPr="00F701EA" w:rsidRDefault="00310C24" w:rsidP="004F01C8">
            <w:pPr>
              <w:spacing w:line="360" w:lineRule="auto"/>
              <w:jc w:val="both"/>
              <w:rPr>
                <w:sz w:val="16"/>
                <w:szCs w:val="16"/>
              </w:rPr>
            </w:pPr>
            <w:r w:rsidRPr="00E854FC">
              <w:rPr>
                <w:rStyle w:val="leftcont"/>
                <w:rFonts w:eastAsia="Batang"/>
                <w:sz w:val="16"/>
                <w:szCs w:val="16"/>
              </w:rPr>
              <w:t xml:space="preserve">- </w:t>
            </w:r>
            <w:r w:rsidRPr="00E854FC">
              <w:rPr>
                <w:sz w:val="16"/>
                <w:szCs w:val="16"/>
              </w:rPr>
              <w:t>Trung thực, cẩn thận, năng động, thái độ phù hợp, tinh thần tự giác cao, gắn bó lâu dài và tự tổ chức một cuộc kiểm toán riêng lẻ.</w:t>
            </w:r>
          </w:p>
        </w:tc>
        <w:tc>
          <w:tcPr>
            <w:tcW w:w="4842" w:type="dxa"/>
          </w:tcPr>
          <w:p w:rsidR="00310C24" w:rsidRDefault="00310C24" w:rsidP="004F01C8">
            <w:pPr>
              <w:spacing w:before="12" w:after="12" w:line="360" w:lineRule="auto"/>
              <w:contextualSpacing/>
              <w:jc w:val="both"/>
              <w:rPr>
                <w:rStyle w:val="leftcont"/>
                <w:rFonts w:eastAsia="Batang"/>
                <w:sz w:val="16"/>
                <w:szCs w:val="16"/>
              </w:rPr>
            </w:pPr>
            <w:r>
              <w:rPr>
                <w:rStyle w:val="leftcont"/>
                <w:rFonts w:eastAsia="Batang"/>
                <w:sz w:val="16"/>
                <w:szCs w:val="16"/>
              </w:rPr>
              <w:t>- Kiểm tra đối chiếu số liệu giữa các đơn vị nội bộ, dữ liệu chi tiết và tổng hợp.</w:t>
            </w:r>
          </w:p>
          <w:p w:rsidR="00310C24" w:rsidRDefault="00310C24" w:rsidP="004F01C8">
            <w:pPr>
              <w:spacing w:before="12" w:after="12" w:line="360" w:lineRule="auto"/>
              <w:contextualSpacing/>
              <w:jc w:val="both"/>
              <w:rPr>
                <w:rStyle w:val="leftcont"/>
                <w:rFonts w:eastAsia="Batang"/>
                <w:sz w:val="16"/>
                <w:szCs w:val="16"/>
              </w:rPr>
            </w:pPr>
            <w:r>
              <w:rPr>
                <w:rStyle w:val="leftcont"/>
                <w:rFonts w:eastAsia="Batang"/>
                <w:sz w:val="16"/>
                <w:szCs w:val="16"/>
              </w:rPr>
              <w:t>- Kiểm tra các định khoản về nghiệp vụ phát sinh.</w:t>
            </w:r>
          </w:p>
          <w:p w:rsidR="00310C24" w:rsidRDefault="00310C24" w:rsidP="004F01C8">
            <w:pPr>
              <w:spacing w:before="12" w:after="12" w:line="360" w:lineRule="auto"/>
              <w:contextualSpacing/>
              <w:jc w:val="both"/>
              <w:rPr>
                <w:rStyle w:val="leftcont"/>
                <w:rFonts w:eastAsia="Batang"/>
                <w:sz w:val="16"/>
                <w:szCs w:val="16"/>
              </w:rPr>
            </w:pPr>
            <w:r>
              <w:rPr>
                <w:rStyle w:val="leftcont"/>
                <w:rFonts w:eastAsia="Batang"/>
                <w:sz w:val="16"/>
                <w:szCs w:val="16"/>
              </w:rPr>
              <w:t>- Kiểm tra sự cân đối giữa số liệu kế toán chi tiết và tổng hợp.</w:t>
            </w:r>
          </w:p>
          <w:p w:rsidR="00310C24" w:rsidRDefault="00310C24" w:rsidP="004F01C8">
            <w:pPr>
              <w:spacing w:before="12" w:after="12" w:line="360" w:lineRule="auto"/>
              <w:contextualSpacing/>
              <w:jc w:val="both"/>
              <w:rPr>
                <w:rStyle w:val="leftcont"/>
                <w:rFonts w:eastAsia="Batang"/>
                <w:sz w:val="16"/>
                <w:szCs w:val="16"/>
              </w:rPr>
            </w:pPr>
            <w:r>
              <w:rPr>
                <w:rStyle w:val="leftcont"/>
                <w:rFonts w:eastAsia="Batang"/>
                <w:sz w:val="16"/>
                <w:szCs w:val="16"/>
              </w:rPr>
              <w:t>- Kiểm tra số dư cuối kỳ có hợp lý và khớp với các báo cáo chi tiết.</w:t>
            </w:r>
          </w:p>
          <w:p w:rsidR="00310C24" w:rsidRDefault="00310C24" w:rsidP="004F01C8">
            <w:pPr>
              <w:spacing w:before="12" w:after="12" w:line="360" w:lineRule="auto"/>
              <w:contextualSpacing/>
              <w:jc w:val="both"/>
              <w:rPr>
                <w:rStyle w:val="leftcont"/>
                <w:rFonts w:eastAsia="Batang"/>
                <w:sz w:val="16"/>
                <w:szCs w:val="16"/>
              </w:rPr>
            </w:pPr>
            <w:r>
              <w:rPr>
                <w:rStyle w:val="leftcont"/>
                <w:rFonts w:eastAsia="Batang"/>
                <w:sz w:val="16"/>
                <w:szCs w:val="16"/>
              </w:rPr>
              <w:t xml:space="preserve">- </w:t>
            </w:r>
            <w:r w:rsidRPr="002A466A">
              <w:rPr>
                <w:rStyle w:val="leftcont"/>
                <w:rFonts w:eastAsia="Batang"/>
                <w:sz w:val="16"/>
                <w:szCs w:val="16"/>
              </w:rPr>
              <w:t>Hạch toán thu nhập, chi phí, khấu hao,TSCĐ,công nợ, nghiệp vụ khác, thuế GTGT và báo cáo thuế khối văn phòng CT, lập quyế</w:t>
            </w:r>
            <w:r>
              <w:rPr>
                <w:rStyle w:val="leftcont"/>
                <w:rFonts w:eastAsia="Batang"/>
                <w:sz w:val="16"/>
                <w:szCs w:val="16"/>
              </w:rPr>
              <w:t xml:space="preserve">t toán văn phòng Công </w:t>
            </w:r>
            <w:r w:rsidRPr="002A466A">
              <w:rPr>
                <w:rStyle w:val="leftcont"/>
                <w:rFonts w:eastAsia="Batang"/>
                <w:sz w:val="16"/>
                <w:szCs w:val="16"/>
              </w:rPr>
              <w:t>ty</w:t>
            </w:r>
            <w:r>
              <w:rPr>
                <w:rStyle w:val="leftcont"/>
                <w:rFonts w:eastAsia="Batang"/>
                <w:sz w:val="16"/>
                <w:szCs w:val="16"/>
              </w:rPr>
              <w:t>.</w:t>
            </w:r>
          </w:p>
          <w:p w:rsidR="00310C24" w:rsidRDefault="00310C24" w:rsidP="004F01C8">
            <w:pPr>
              <w:spacing w:before="12" w:after="12" w:line="360" w:lineRule="auto"/>
              <w:contextualSpacing/>
              <w:jc w:val="both"/>
              <w:rPr>
                <w:rStyle w:val="leftcont"/>
                <w:rFonts w:eastAsia="Batang"/>
                <w:sz w:val="16"/>
                <w:szCs w:val="16"/>
              </w:rPr>
            </w:pPr>
            <w:r>
              <w:rPr>
                <w:rStyle w:val="leftcont"/>
                <w:rFonts w:eastAsia="Batang"/>
                <w:sz w:val="16"/>
                <w:szCs w:val="16"/>
              </w:rPr>
              <w:t xml:space="preserve">- </w:t>
            </w:r>
            <w:r w:rsidRPr="002A466A">
              <w:rPr>
                <w:rStyle w:val="leftcont"/>
                <w:rFonts w:eastAsia="Batang"/>
                <w:sz w:val="16"/>
                <w:szCs w:val="16"/>
              </w:rPr>
              <w:t>Theo dõi công nợ khố</w:t>
            </w:r>
            <w:r>
              <w:rPr>
                <w:rStyle w:val="leftcont"/>
                <w:rFonts w:eastAsia="Batang"/>
                <w:sz w:val="16"/>
                <w:szCs w:val="16"/>
              </w:rPr>
              <w:t>i văn phòng C</w:t>
            </w:r>
            <w:r w:rsidRPr="002A466A">
              <w:rPr>
                <w:rStyle w:val="leftcont"/>
                <w:rFonts w:eastAsia="Batang"/>
                <w:sz w:val="16"/>
                <w:szCs w:val="16"/>
              </w:rPr>
              <w:t>ông ty, quản lý tổng quát công nợ</w:t>
            </w:r>
            <w:r>
              <w:rPr>
                <w:rStyle w:val="leftcont"/>
                <w:rFonts w:eastAsia="Batang"/>
                <w:sz w:val="16"/>
                <w:szCs w:val="16"/>
              </w:rPr>
              <w:t xml:space="preserve"> toàn C</w:t>
            </w:r>
            <w:r w:rsidRPr="002A466A">
              <w:rPr>
                <w:rStyle w:val="leftcont"/>
                <w:rFonts w:eastAsia="Batang"/>
                <w:sz w:val="16"/>
                <w:szCs w:val="16"/>
              </w:rPr>
              <w:t>ông ty. Xác định và đề xuất lập dự phòng hoặc xử lý công nợ phả</w:t>
            </w:r>
            <w:r>
              <w:rPr>
                <w:rStyle w:val="leftcont"/>
                <w:rFonts w:eastAsia="Batang"/>
                <w:sz w:val="16"/>
                <w:szCs w:val="16"/>
              </w:rPr>
              <w:t>i thu khó đòi toàn C</w:t>
            </w:r>
            <w:r w:rsidRPr="002A466A">
              <w:rPr>
                <w:rStyle w:val="leftcont"/>
                <w:rFonts w:eastAsia="Batang"/>
                <w:sz w:val="16"/>
                <w:szCs w:val="16"/>
              </w:rPr>
              <w:t>ông ty</w:t>
            </w:r>
            <w:r>
              <w:rPr>
                <w:rStyle w:val="leftcont"/>
                <w:rFonts w:eastAsia="Batang"/>
                <w:sz w:val="16"/>
                <w:szCs w:val="16"/>
              </w:rPr>
              <w:t>.</w:t>
            </w:r>
          </w:p>
          <w:p w:rsidR="00310C24" w:rsidRDefault="00310C24" w:rsidP="004F01C8">
            <w:pPr>
              <w:spacing w:before="12" w:after="12" w:line="360" w:lineRule="auto"/>
              <w:contextualSpacing/>
              <w:jc w:val="both"/>
              <w:rPr>
                <w:rStyle w:val="leftcont"/>
                <w:rFonts w:eastAsia="Batang"/>
                <w:sz w:val="16"/>
                <w:szCs w:val="16"/>
              </w:rPr>
            </w:pPr>
            <w:r>
              <w:rPr>
                <w:rStyle w:val="leftcont"/>
                <w:rFonts w:eastAsia="Batang"/>
                <w:sz w:val="16"/>
                <w:szCs w:val="16"/>
              </w:rPr>
              <w:t xml:space="preserve">- </w:t>
            </w:r>
            <w:r w:rsidRPr="002A466A">
              <w:rPr>
                <w:rStyle w:val="leftcont"/>
                <w:rFonts w:eastAsia="Batang"/>
                <w:sz w:val="16"/>
                <w:szCs w:val="16"/>
              </w:rPr>
              <w:t>Lập báo cáo tài chính theo từng quí, 6 tháng, năm và các báo cáo giải trình chi tiết.</w:t>
            </w:r>
          </w:p>
          <w:p w:rsidR="00310C24" w:rsidRDefault="00310C24" w:rsidP="004F01C8">
            <w:pPr>
              <w:spacing w:before="12" w:after="12" w:line="360" w:lineRule="auto"/>
              <w:contextualSpacing/>
              <w:jc w:val="both"/>
              <w:rPr>
                <w:rStyle w:val="leftcont"/>
                <w:rFonts w:eastAsia="Batang"/>
                <w:sz w:val="16"/>
                <w:szCs w:val="16"/>
              </w:rPr>
            </w:pPr>
            <w:r>
              <w:rPr>
                <w:rStyle w:val="leftcont"/>
                <w:rFonts w:eastAsia="Batang"/>
                <w:sz w:val="16"/>
                <w:szCs w:val="16"/>
              </w:rPr>
              <w:t xml:space="preserve">- </w:t>
            </w:r>
            <w:r w:rsidRPr="002A466A">
              <w:rPr>
                <w:rStyle w:val="leftcont"/>
                <w:rFonts w:eastAsia="Batang"/>
                <w:sz w:val="16"/>
                <w:szCs w:val="16"/>
              </w:rPr>
              <w:t>Cải tiến phương pháp hạch toán và chế độ báo cáo.</w:t>
            </w:r>
          </w:p>
          <w:p w:rsidR="00310C24" w:rsidRDefault="00310C24" w:rsidP="004F01C8">
            <w:pPr>
              <w:spacing w:before="12" w:after="12" w:line="360" w:lineRule="auto"/>
              <w:contextualSpacing/>
              <w:jc w:val="both"/>
              <w:rPr>
                <w:rStyle w:val="leftcont"/>
                <w:rFonts w:eastAsia="Batang"/>
                <w:sz w:val="16"/>
                <w:szCs w:val="16"/>
              </w:rPr>
            </w:pPr>
            <w:r>
              <w:rPr>
                <w:rStyle w:val="leftcont"/>
                <w:rFonts w:eastAsia="Batang"/>
                <w:sz w:val="16"/>
                <w:szCs w:val="16"/>
              </w:rPr>
              <w:t xml:space="preserve">- </w:t>
            </w:r>
            <w:r w:rsidRPr="002A466A">
              <w:rPr>
                <w:rStyle w:val="leftcont"/>
                <w:rFonts w:eastAsia="Batang"/>
                <w:sz w:val="16"/>
                <w:szCs w:val="16"/>
              </w:rPr>
              <w:t>Cung cấp số liệ</w:t>
            </w:r>
            <w:r>
              <w:rPr>
                <w:rStyle w:val="leftcont"/>
                <w:rFonts w:eastAsia="Batang"/>
                <w:sz w:val="16"/>
                <w:szCs w:val="16"/>
              </w:rPr>
              <w:t>u cho Ban Giám đ</w:t>
            </w:r>
            <w:r w:rsidRPr="002A466A">
              <w:rPr>
                <w:rStyle w:val="leftcont"/>
                <w:rFonts w:eastAsia="Batang"/>
                <w:sz w:val="16"/>
                <w:szCs w:val="16"/>
              </w:rPr>
              <w:t>ốc hoặc các đơn vị chức năng khi có yêu cầu.</w:t>
            </w:r>
          </w:p>
          <w:p w:rsidR="00310C24" w:rsidRPr="0013282B" w:rsidRDefault="00310C24" w:rsidP="004F01C8">
            <w:pPr>
              <w:spacing w:before="12" w:after="12" w:line="360" w:lineRule="auto"/>
              <w:contextualSpacing/>
              <w:jc w:val="both"/>
              <w:rPr>
                <w:rFonts w:eastAsia="Batang"/>
                <w:sz w:val="16"/>
                <w:szCs w:val="16"/>
              </w:rPr>
            </w:pPr>
            <w:r>
              <w:rPr>
                <w:rStyle w:val="leftcont"/>
                <w:rFonts w:eastAsia="Batang"/>
                <w:sz w:val="16"/>
                <w:szCs w:val="16"/>
              </w:rPr>
              <w:t xml:space="preserve">- </w:t>
            </w:r>
            <w:r w:rsidRPr="002A466A">
              <w:rPr>
                <w:rStyle w:val="leftcont"/>
                <w:rFonts w:eastAsia="Batang"/>
                <w:sz w:val="16"/>
                <w:szCs w:val="16"/>
              </w:rPr>
              <w:t>Giải trình số liệu và cung cấp hồ sơ, số liệu  cho cơ quan thuế, kiểm toán, thanh tra kiểm tra theo yêu cầ</w:t>
            </w:r>
            <w:r>
              <w:rPr>
                <w:rStyle w:val="leftcont"/>
                <w:rFonts w:eastAsia="Batang"/>
                <w:sz w:val="16"/>
                <w:szCs w:val="16"/>
              </w:rPr>
              <w:t>u.</w:t>
            </w:r>
          </w:p>
        </w:tc>
        <w:tc>
          <w:tcPr>
            <w:tcW w:w="1440" w:type="dxa"/>
            <w:vAlign w:val="center"/>
          </w:tcPr>
          <w:p w:rsidR="00310C24" w:rsidRDefault="00310C24" w:rsidP="004F01C8">
            <w:pPr>
              <w:spacing w:before="120" w:after="80" w:line="360" w:lineRule="auto"/>
              <w:jc w:val="center"/>
              <w:rPr>
                <w:rStyle w:val="leftcont"/>
                <w:rFonts w:eastAsia="Batang"/>
                <w:sz w:val="16"/>
                <w:szCs w:val="16"/>
              </w:rPr>
            </w:pPr>
          </w:p>
          <w:p w:rsidR="00310C24" w:rsidRDefault="00310C24" w:rsidP="004F01C8">
            <w:pPr>
              <w:spacing w:before="120" w:after="80" w:line="360" w:lineRule="auto"/>
              <w:jc w:val="center"/>
              <w:rPr>
                <w:rStyle w:val="leftcont"/>
                <w:rFonts w:eastAsia="Batang"/>
                <w:sz w:val="16"/>
                <w:szCs w:val="16"/>
              </w:rPr>
            </w:pPr>
          </w:p>
          <w:p w:rsidR="00310C24" w:rsidRPr="00E854FC" w:rsidRDefault="00310C24" w:rsidP="004F01C8">
            <w:pPr>
              <w:spacing w:before="120" w:after="80" w:line="360" w:lineRule="auto"/>
              <w:jc w:val="center"/>
              <w:rPr>
                <w:rStyle w:val="leftcont"/>
                <w:rFonts w:eastAsia="Batang"/>
                <w:sz w:val="16"/>
                <w:szCs w:val="16"/>
              </w:rPr>
            </w:pPr>
            <w:r>
              <w:rPr>
                <w:rStyle w:val="leftcont"/>
                <w:rFonts w:eastAsia="Batang"/>
                <w:sz w:val="16"/>
                <w:szCs w:val="16"/>
              </w:rPr>
              <w:t>Chi nhánh Tập đoàn Hoa Sen</w:t>
            </w:r>
          </w:p>
        </w:tc>
        <w:tc>
          <w:tcPr>
            <w:tcW w:w="1062" w:type="dxa"/>
            <w:vAlign w:val="center"/>
          </w:tcPr>
          <w:p w:rsidR="00310C24" w:rsidRDefault="00310C24" w:rsidP="004F01C8">
            <w:pPr>
              <w:spacing w:before="120" w:after="80" w:line="360" w:lineRule="auto"/>
              <w:jc w:val="both"/>
              <w:rPr>
                <w:rStyle w:val="leftcont"/>
                <w:b/>
                <w:sz w:val="16"/>
                <w:szCs w:val="16"/>
              </w:rPr>
            </w:pPr>
          </w:p>
          <w:p w:rsidR="00310C24" w:rsidRDefault="00310C24" w:rsidP="004F01C8">
            <w:pPr>
              <w:spacing w:before="120" w:after="80" w:line="360" w:lineRule="auto"/>
              <w:jc w:val="both"/>
              <w:rPr>
                <w:rStyle w:val="leftcont"/>
                <w:b/>
                <w:sz w:val="16"/>
                <w:szCs w:val="16"/>
              </w:rPr>
            </w:pPr>
          </w:p>
          <w:p w:rsidR="00310C24" w:rsidRPr="00E854FC" w:rsidRDefault="00310C24" w:rsidP="004F01C8">
            <w:pPr>
              <w:spacing w:before="120" w:after="80" w:line="360" w:lineRule="auto"/>
              <w:jc w:val="both"/>
              <w:rPr>
                <w:rStyle w:val="leftcont"/>
                <w:b/>
                <w:sz w:val="16"/>
                <w:szCs w:val="16"/>
              </w:rPr>
            </w:pPr>
            <w:r w:rsidRPr="00E854FC">
              <w:rPr>
                <w:rStyle w:val="leftcont"/>
                <w:b/>
                <w:sz w:val="16"/>
                <w:szCs w:val="16"/>
              </w:rPr>
              <w:t>Ưu tiên:</w:t>
            </w:r>
          </w:p>
          <w:p w:rsidR="00310C24" w:rsidRPr="00E854FC" w:rsidRDefault="00D910BF" w:rsidP="004F01C8">
            <w:pPr>
              <w:numPr>
                <w:ilvl w:val="0"/>
                <w:numId w:val="1"/>
              </w:numPr>
              <w:spacing w:before="120" w:after="80" w:line="360" w:lineRule="auto"/>
              <w:ind w:left="178" w:hanging="178"/>
              <w:jc w:val="both"/>
              <w:rPr>
                <w:rStyle w:val="leftcont"/>
                <w:sz w:val="16"/>
                <w:szCs w:val="16"/>
              </w:rPr>
            </w:pPr>
            <w:r w:rsidRPr="00E854FC">
              <w:rPr>
                <w:rStyle w:val="leftcont"/>
                <w:rFonts w:eastAsia="Batang"/>
                <w:sz w:val="16"/>
                <w:szCs w:val="16"/>
              </w:rPr>
              <w:t>Ứng viên có thành tích học tậ</w:t>
            </w:r>
            <w:r>
              <w:rPr>
                <w:rStyle w:val="leftcont"/>
                <w:rFonts w:eastAsia="Batang"/>
                <w:sz w:val="16"/>
                <w:szCs w:val="16"/>
              </w:rPr>
              <w:t>p t</w:t>
            </w:r>
            <w:r w:rsidRPr="00E854FC">
              <w:rPr>
                <w:rStyle w:val="leftcont"/>
                <w:rFonts w:eastAsia="Batang"/>
                <w:sz w:val="16"/>
                <w:szCs w:val="16"/>
              </w:rPr>
              <w:t>ốt (Tốt nghiệp loại Khá, Giỏi,...)</w:t>
            </w:r>
          </w:p>
        </w:tc>
      </w:tr>
      <w:tr w:rsidR="00310C24" w:rsidTr="00882D29">
        <w:tc>
          <w:tcPr>
            <w:tcW w:w="558" w:type="dxa"/>
            <w:vAlign w:val="center"/>
          </w:tcPr>
          <w:p w:rsidR="00310C24" w:rsidRPr="00841676" w:rsidRDefault="00310C24" w:rsidP="004F01C8">
            <w:pPr>
              <w:spacing w:line="360" w:lineRule="auto"/>
              <w:jc w:val="center"/>
              <w:rPr>
                <w:b/>
                <w:sz w:val="16"/>
                <w:szCs w:val="16"/>
              </w:rPr>
            </w:pPr>
            <w:r w:rsidRPr="00841676">
              <w:rPr>
                <w:b/>
                <w:sz w:val="16"/>
                <w:szCs w:val="16"/>
              </w:rPr>
              <w:t>5</w:t>
            </w:r>
          </w:p>
        </w:tc>
        <w:tc>
          <w:tcPr>
            <w:tcW w:w="1260" w:type="dxa"/>
            <w:vAlign w:val="center"/>
          </w:tcPr>
          <w:p w:rsidR="00310C24" w:rsidRPr="00841676" w:rsidRDefault="00310C24" w:rsidP="004F01C8">
            <w:pPr>
              <w:spacing w:line="360" w:lineRule="auto"/>
              <w:jc w:val="center"/>
              <w:rPr>
                <w:b/>
                <w:sz w:val="16"/>
                <w:szCs w:val="16"/>
              </w:rPr>
            </w:pPr>
            <w:r w:rsidRPr="00841676">
              <w:rPr>
                <w:b/>
                <w:sz w:val="16"/>
                <w:szCs w:val="16"/>
              </w:rPr>
              <w:t>Công Nhân</w:t>
            </w:r>
          </w:p>
        </w:tc>
        <w:tc>
          <w:tcPr>
            <w:tcW w:w="630" w:type="dxa"/>
            <w:vAlign w:val="center"/>
          </w:tcPr>
          <w:p w:rsidR="00310C24" w:rsidRPr="00841676" w:rsidRDefault="00310C24" w:rsidP="004F01C8">
            <w:pPr>
              <w:spacing w:line="360" w:lineRule="auto"/>
              <w:jc w:val="center"/>
              <w:rPr>
                <w:b/>
                <w:sz w:val="16"/>
                <w:szCs w:val="16"/>
              </w:rPr>
            </w:pPr>
            <w:r w:rsidRPr="00841676">
              <w:rPr>
                <w:b/>
                <w:sz w:val="16"/>
                <w:szCs w:val="16"/>
              </w:rPr>
              <w:t>75</w:t>
            </w:r>
          </w:p>
        </w:tc>
        <w:tc>
          <w:tcPr>
            <w:tcW w:w="4410" w:type="dxa"/>
          </w:tcPr>
          <w:p w:rsidR="00310C24" w:rsidRPr="00E854FC" w:rsidRDefault="00310C24" w:rsidP="004F01C8">
            <w:pPr>
              <w:spacing w:line="360" w:lineRule="auto"/>
              <w:jc w:val="both"/>
              <w:rPr>
                <w:rStyle w:val="leftcont"/>
                <w:rFonts w:eastAsia="Batang"/>
                <w:sz w:val="16"/>
                <w:szCs w:val="16"/>
              </w:rPr>
            </w:pPr>
            <w:r w:rsidRPr="00E854FC">
              <w:rPr>
                <w:rStyle w:val="leftcont"/>
                <w:rFonts w:eastAsia="Batang"/>
                <w:sz w:val="16"/>
                <w:szCs w:val="16"/>
              </w:rPr>
              <w:t xml:space="preserve">- </w:t>
            </w:r>
            <w:r>
              <w:rPr>
                <w:rStyle w:val="leftcont"/>
                <w:rFonts w:eastAsia="Batang"/>
                <w:sz w:val="16"/>
                <w:szCs w:val="16"/>
              </w:rPr>
              <w:t>Nam, tốt</w:t>
            </w:r>
            <w:r w:rsidRPr="00E854FC">
              <w:rPr>
                <w:rStyle w:val="leftcont"/>
                <w:rFonts w:eastAsia="Batang"/>
                <w:sz w:val="16"/>
                <w:szCs w:val="16"/>
              </w:rPr>
              <w:t xml:space="preserve"> nghiệp Phổ</w:t>
            </w:r>
            <w:r>
              <w:rPr>
                <w:rStyle w:val="leftcont"/>
                <w:rFonts w:eastAsia="Batang"/>
                <w:sz w:val="16"/>
                <w:szCs w:val="16"/>
              </w:rPr>
              <w:t xml:space="preserve"> thông/</w:t>
            </w:r>
            <w:r w:rsidRPr="00E854FC">
              <w:rPr>
                <w:rStyle w:val="leftcont"/>
                <w:rFonts w:eastAsia="Batang"/>
                <w:sz w:val="16"/>
                <w:szCs w:val="16"/>
              </w:rPr>
              <w:t>Trung cấp nghề</w:t>
            </w:r>
            <w:r>
              <w:rPr>
                <w:rStyle w:val="leftcont"/>
                <w:rFonts w:eastAsia="Batang"/>
                <w:sz w:val="16"/>
                <w:szCs w:val="16"/>
              </w:rPr>
              <w:t xml:space="preserve"> trở lên</w:t>
            </w:r>
            <w:r w:rsidRPr="00E854FC">
              <w:rPr>
                <w:rStyle w:val="leftcont"/>
                <w:rFonts w:eastAsia="Batang"/>
                <w:sz w:val="16"/>
                <w:szCs w:val="16"/>
              </w:rPr>
              <w:t xml:space="preserve">. </w:t>
            </w:r>
          </w:p>
          <w:p w:rsidR="00310C24" w:rsidRPr="00E854FC" w:rsidRDefault="00310C24" w:rsidP="004F01C8">
            <w:pPr>
              <w:spacing w:line="360" w:lineRule="auto"/>
              <w:jc w:val="both"/>
              <w:rPr>
                <w:rStyle w:val="leftcont"/>
                <w:rFonts w:eastAsia="Batang"/>
                <w:sz w:val="16"/>
                <w:szCs w:val="16"/>
              </w:rPr>
            </w:pPr>
            <w:r w:rsidRPr="00E854FC">
              <w:rPr>
                <w:rStyle w:val="leftcont"/>
                <w:rFonts w:eastAsia="Batang"/>
                <w:sz w:val="16"/>
                <w:szCs w:val="16"/>
              </w:rPr>
              <w:t>- Có sức khỏe tốt, siêng năng, cần cù và làm được công việc nặng nhọc.</w:t>
            </w:r>
          </w:p>
          <w:p w:rsidR="00310C24" w:rsidRPr="00E854FC" w:rsidRDefault="00310C24" w:rsidP="004F01C8">
            <w:pPr>
              <w:spacing w:before="12" w:line="360" w:lineRule="auto"/>
              <w:jc w:val="both"/>
              <w:rPr>
                <w:rStyle w:val="leftcont"/>
                <w:rFonts w:eastAsia="Batang"/>
                <w:sz w:val="16"/>
                <w:szCs w:val="16"/>
              </w:rPr>
            </w:pPr>
            <w:r w:rsidRPr="00E854FC">
              <w:rPr>
                <w:rStyle w:val="leftcont"/>
                <w:rFonts w:eastAsia="Batang"/>
                <w:sz w:val="16"/>
                <w:szCs w:val="16"/>
              </w:rPr>
              <w:t>- Không yêu cầu kinh nghiệm. Ưu tiên ứng viên chấp nhận làm việc các tỉnh.</w:t>
            </w:r>
          </w:p>
          <w:p w:rsidR="00310C24" w:rsidRPr="00E854FC" w:rsidRDefault="00310C24" w:rsidP="004F01C8">
            <w:pPr>
              <w:spacing w:before="12" w:line="360" w:lineRule="auto"/>
              <w:jc w:val="both"/>
              <w:rPr>
                <w:rStyle w:val="leftcont"/>
                <w:rFonts w:eastAsia="Batang"/>
                <w:sz w:val="16"/>
                <w:szCs w:val="16"/>
              </w:rPr>
            </w:pPr>
            <w:r w:rsidRPr="00E854FC">
              <w:rPr>
                <w:rStyle w:val="leftcont"/>
                <w:rFonts w:eastAsia="Batang"/>
                <w:sz w:val="16"/>
                <w:szCs w:val="16"/>
              </w:rPr>
              <w:t>- Trung thực, cẩn thận, năng động, thái độ phù hợp, tinh thần tự giác cao, làm việc với áp lực cao, gắn bó lâu dài và sẵn sang làm việc theo ca.</w:t>
            </w:r>
          </w:p>
          <w:p w:rsidR="00310C24" w:rsidRPr="00F701EA" w:rsidRDefault="00310C24" w:rsidP="004F01C8">
            <w:pPr>
              <w:spacing w:line="360" w:lineRule="auto"/>
              <w:rPr>
                <w:sz w:val="16"/>
                <w:szCs w:val="16"/>
              </w:rPr>
            </w:pPr>
          </w:p>
        </w:tc>
        <w:tc>
          <w:tcPr>
            <w:tcW w:w="4842" w:type="dxa"/>
          </w:tcPr>
          <w:p w:rsidR="00310C24" w:rsidRDefault="00310C24" w:rsidP="004F01C8">
            <w:pPr>
              <w:spacing w:before="12" w:line="360" w:lineRule="auto"/>
              <w:jc w:val="both"/>
              <w:rPr>
                <w:rStyle w:val="leftcont"/>
                <w:rFonts w:eastAsia="Batang"/>
                <w:sz w:val="16"/>
                <w:szCs w:val="16"/>
              </w:rPr>
            </w:pPr>
            <w:r w:rsidRPr="00E854FC">
              <w:rPr>
                <w:rStyle w:val="leftcont"/>
                <w:rFonts w:eastAsia="Batang"/>
                <w:sz w:val="16"/>
                <w:szCs w:val="16"/>
              </w:rPr>
              <w:t>- Tổ chức sắp sếp hàng hóa trong kho ngăn nắp, gọ</w:t>
            </w:r>
            <w:r>
              <w:rPr>
                <w:rStyle w:val="leftcont"/>
                <w:rFonts w:eastAsia="Batang"/>
                <w:sz w:val="16"/>
                <w:szCs w:val="16"/>
              </w:rPr>
              <w:t>n gà</w:t>
            </w:r>
            <w:r w:rsidRPr="00E854FC">
              <w:rPr>
                <w:rStyle w:val="leftcont"/>
                <w:rFonts w:eastAsia="Batang"/>
                <w:sz w:val="16"/>
                <w:szCs w:val="16"/>
              </w:rPr>
              <w:t>ng, khoa học và dễ tìm.</w:t>
            </w:r>
          </w:p>
          <w:p w:rsidR="00310C24" w:rsidRPr="00E854FC" w:rsidRDefault="00310C24" w:rsidP="004F01C8">
            <w:pPr>
              <w:spacing w:before="12" w:line="360" w:lineRule="auto"/>
              <w:jc w:val="both"/>
              <w:rPr>
                <w:rStyle w:val="leftcont"/>
                <w:rFonts w:eastAsia="Batang"/>
                <w:sz w:val="16"/>
                <w:szCs w:val="16"/>
              </w:rPr>
            </w:pPr>
            <w:r>
              <w:rPr>
                <w:rStyle w:val="leftcont"/>
                <w:rFonts w:eastAsia="Batang"/>
                <w:sz w:val="16"/>
                <w:szCs w:val="16"/>
              </w:rPr>
              <w:t>- Quản lý và theo dõi hàng hóa tồn kho.</w:t>
            </w:r>
          </w:p>
          <w:p w:rsidR="00310C24" w:rsidRPr="00E854FC" w:rsidRDefault="00310C24" w:rsidP="004F01C8">
            <w:pPr>
              <w:spacing w:before="12" w:line="360" w:lineRule="auto"/>
              <w:jc w:val="both"/>
              <w:rPr>
                <w:rStyle w:val="leftcont"/>
                <w:rFonts w:eastAsia="Batang"/>
                <w:sz w:val="16"/>
                <w:szCs w:val="16"/>
              </w:rPr>
            </w:pPr>
            <w:r w:rsidRPr="00E854FC">
              <w:rPr>
                <w:rStyle w:val="leftcont"/>
                <w:rFonts w:eastAsia="Batang"/>
                <w:sz w:val="16"/>
                <w:szCs w:val="16"/>
              </w:rPr>
              <w:t>- Phục vụ cho việc thực hiện công tác giao nhận hàng hóa thành phẩm cho các khách hàng theo sự hướng dẫ</w:t>
            </w:r>
            <w:r>
              <w:rPr>
                <w:rStyle w:val="leftcont"/>
                <w:rFonts w:eastAsia="Batang"/>
                <w:sz w:val="16"/>
                <w:szCs w:val="16"/>
              </w:rPr>
              <w:t>n.</w:t>
            </w:r>
          </w:p>
          <w:p w:rsidR="00310C24" w:rsidRPr="00E854FC" w:rsidRDefault="00310C24" w:rsidP="004F01C8">
            <w:pPr>
              <w:spacing w:before="12" w:line="360" w:lineRule="auto"/>
              <w:jc w:val="both"/>
              <w:rPr>
                <w:rStyle w:val="leftcont"/>
                <w:rFonts w:eastAsia="Batang"/>
                <w:sz w:val="16"/>
                <w:szCs w:val="16"/>
              </w:rPr>
            </w:pPr>
            <w:r w:rsidRPr="00E854FC">
              <w:rPr>
                <w:rStyle w:val="leftcont"/>
                <w:rFonts w:eastAsia="Batang"/>
                <w:sz w:val="16"/>
                <w:szCs w:val="16"/>
              </w:rPr>
              <w:t>- Đảm bảo an toàn lao động. Kiểm tra và đảm bảo an toàn PCCC.</w:t>
            </w:r>
          </w:p>
          <w:p w:rsidR="00310C24" w:rsidRDefault="00310C24" w:rsidP="004F01C8">
            <w:pPr>
              <w:spacing w:before="12" w:line="360" w:lineRule="auto"/>
              <w:jc w:val="both"/>
              <w:rPr>
                <w:rStyle w:val="leftcont"/>
                <w:rFonts w:eastAsia="Batang"/>
                <w:sz w:val="16"/>
                <w:szCs w:val="16"/>
              </w:rPr>
            </w:pPr>
            <w:r w:rsidRPr="00E854FC">
              <w:rPr>
                <w:rStyle w:val="leftcont"/>
                <w:rFonts w:eastAsia="Batang"/>
                <w:sz w:val="16"/>
                <w:szCs w:val="16"/>
              </w:rPr>
              <w:t>- Kiểm tra kho bãi cuố</w:t>
            </w:r>
            <w:r>
              <w:rPr>
                <w:rStyle w:val="leftcont"/>
                <w:rFonts w:eastAsia="Batang"/>
                <w:sz w:val="16"/>
                <w:szCs w:val="16"/>
              </w:rPr>
              <w:t>i ngày.</w:t>
            </w:r>
          </w:p>
          <w:p w:rsidR="00310C24" w:rsidRPr="00F701EA" w:rsidRDefault="00310C24" w:rsidP="004F01C8">
            <w:pPr>
              <w:spacing w:line="360" w:lineRule="auto"/>
              <w:jc w:val="both"/>
              <w:rPr>
                <w:sz w:val="16"/>
                <w:szCs w:val="16"/>
              </w:rPr>
            </w:pPr>
            <w:r>
              <w:rPr>
                <w:rStyle w:val="leftcont"/>
                <w:rFonts w:eastAsia="Batang"/>
                <w:sz w:val="16"/>
                <w:szCs w:val="16"/>
              </w:rPr>
              <w:t>- Một số yêu cầu công việc khác.</w:t>
            </w:r>
          </w:p>
        </w:tc>
        <w:tc>
          <w:tcPr>
            <w:tcW w:w="1440" w:type="dxa"/>
            <w:vAlign w:val="center"/>
          </w:tcPr>
          <w:p w:rsidR="00310C24" w:rsidRPr="00E854FC" w:rsidRDefault="00310C24" w:rsidP="004F01C8">
            <w:pPr>
              <w:spacing w:line="360" w:lineRule="auto"/>
              <w:jc w:val="center"/>
              <w:rPr>
                <w:rStyle w:val="leftcont"/>
                <w:rFonts w:eastAsia="Batang"/>
                <w:sz w:val="16"/>
                <w:szCs w:val="16"/>
              </w:rPr>
            </w:pPr>
            <w:r>
              <w:rPr>
                <w:rStyle w:val="leftcont"/>
                <w:rFonts w:eastAsia="Batang"/>
                <w:sz w:val="16"/>
                <w:szCs w:val="16"/>
              </w:rPr>
              <w:t>Chi nhánh Tập đoàn Hoa Sen</w:t>
            </w:r>
          </w:p>
        </w:tc>
        <w:tc>
          <w:tcPr>
            <w:tcW w:w="1062" w:type="dxa"/>
            <w:vAlign w:val="center"/>
          </w:tcPr>
          <w:p w:rsidR="00310C24" w:rsidRPr="00E854FC" w:rsidRDefault="00310C24" w:rsidP="004F01C8">
            <w:pPr>
              <w:spacing w:line="360" w:lineRule="auto"/>
              <w:jc w:val="both"/>
              <w:rPr>
                <w:rStyle w:val="leftcont"/>
                <w:rFonts w:eastAsia="Batang"/>
                <w:b/>
                <w:sz w:val="16"/>
                <w:szCs w:val="16"/>
              </w:rPr>
            </w:pPr>
          </w:p>
        </w:tc>
      </w:tr>
    </w:tbl>
    <w:p w:rsidR="00700572" w:rsidRPr="00700572" w:rsidRDefault="00700572" w:rsidP="00700572">
      <w:pPr>
        <w:spacing w:before="60" w:line="360" w:lineRule="auto"/>
        <w:ind w:left="284"/>
        <w:jc w:val="both"/>
        <w:rPr>
          <w:color w:val="FF0000"/>
          <w:sz w:val="20"/>
          <w:szCs w:val="20"/>
        </w:rPr>
      </w:pPr>
    </w:p>
    <w:p w:rsidR="00476529" w:rsidRPr="00476529" w:rsidRDefault="0068375E" w:rsidP="004F01C8">
      <w:pPr>
        <w:numPr>
          <w:ilvl w:val="0"/>
          <w:numId w:val="3"/>
        </w:numPr>
        <w:spacing w:before="60" w:line="360" w:lineRule="auto"/>
        <w:ind w:left="284" w:hanging="283"/>
        <w:jc w:val="both"/>
        <w:rPr>
          <w:color w:val="FF0000"/>
          <w:sz w:val="20"/>
          <w:szCs w:val="20"/>
        </w:rPr>
      </w:pPr>
      <w:r>
        <w:rPr>
          <w:sz w:val="20"/>
          <w:szCs w:val="20"/>
        </w:rPr>
        <w:t>Mời tất cả Ứ</w:t>
      </w:r>
      <w:r w:rsidR="001C0303" w:rsidRPr="007902C6">
        <w:rPr>
          <w:sz w:val="20"/>
          <w:szCs w:val="20"/>
        </w:rPr>
        <w:t xml:space="preserve">ng viên </w:t>
      </w:r>
      <w:r>
        <w:rPr>
          <w:sz w:val="20"/>
          <w:szCs w:val="20"/>
        </w:rPr>
        <w:t xml:space="preserve">các chuyên ngành có liên quan tham gia dự tuyển </w:t>
      </w:r>
      <w:r w:rsidR="00BF31C8">
        <w:rPr>
          <w:sz w:val="20"/>
          <w:szCs w:val="20"/>
        </w:rPr>
        <w:t xml:space="preserve">theo </w:t>
      </w:r>
      <w:r w:rsidR="00476529">
        <w:rPr>
          <w:sz w:val="20"/>
          <w:szCs w:val="20"/>
        </w:rPr>
        <w:t>thời gian thông báo trên.</w:t>
      </w:r>
    </w:p>
    <w:p w:rsidR="007E6864" w:rsidRPr="00F82CCE" w:rsidRDefault="00476529" w:rsidP="004F01C8">
      <w:pPr>
        <w:numPr>
          <w:ilvl w:val="0"/>
          <w:numId w:val="3"/>
        </w:numPr>
        <w:spacing w:before="60" w:line="360" w:lineRule="auto"/>
        <w:ind w:left="284" w:hanging="283"/>
        <w:jc w:val="both"/>
        <w:rPr>
          <w:color w:val="FF0000"/>
          <w:sz w:val="20"/>
          <w:szCs w:val="20"/>
        </w:rPr>
      </w:pPr>
      <w:r>
        <w:rPr>
          <w:sz w:val="20"/>
          <w:szCs w:val="20"/>
        </w:rPr>
        <w:t xml:space="preserve">Hồ sơ dự tuyển: Ứng viên thực hiện việc đăng ký dự tuyển qua mẫu đơn </w:t>
      </w:r>
      <w:r w:rsidR="00901A56">
        <w:rPr>
          <w:sz w:val="20"/>
          <w:szCs w:val="20"/>
        </w:rPr>
        <w:t xml:space="preserve">tuyển dụng </w:t>
      </w:r>
      <w:r>
        <w:rPr>
          <w:sz w:val="20"/>
          <w:szCs w:val="20"/>
        </w:rPr>
        <w:t>của Tập đoàn Hoa Sen  tại P. 702- K7/25 Quang Trung.</w:t>
      </w:r>
    </w:p>
    <w:p w:rsidR="00F82CCE" w:rsidRDefault="00F82CCE" w:rsidP="00F82CCE">
      <w:pPr>
        <w:spacing w:before="60" w:line="360" w:lineRule="auto"/>
        <w:jc w:val="both"/>
        <w:rPr>
          <w:sz w:val="20"/>
          <w:szCs w:val="20"/>
        </w:rPr>
      </w:pPr>
    </w:p>
    <w:p w:rsidR="00F82CCE" w:rsidRDefault="00F82CCE" w:rsidP="00F82CCE">
      <w:pPr>
        <w:spacing w:before="60" w:line="360" w:lineRule="auto"/>
        <w:jc w:val="both"/>
        <w:rPr>
          <w:sz w:val="20"/>
          <w:szCs w:val="20"/>
        </w:rPr>
      </w:pPr>
    </w:p>
    <w:p w:rsidR="00F82CCE" w:rsidRDefault="00F82CCE" w:rsidP="00F82CCE">
      <w:pPr>
        <w:spacing w:before="60" w:line="360" w:lineRule="auto"/>
        <w:jc w:val="both"/>
        <w:rPr>
          <w:sz w:val="20"/>
          <w:szCs w:val="20"/>
        </w:rPr>
      </w:pPr>
    </w:p>
    <w:p w:rsidR="00F82CCE" w:rsidRDefault="00F82CCE" w:rsidP="00F82CCE">
      <w:pPr>
        <w:spacing w:before="60" w:line="360" w:lineRule="auto"/>
        <w:jc w:val="both"/>
        <w:rPr>
          <w:sz w:val="20"/>
          <w:szCs w:val="20"/>
        </w:rPr>
      </w:pPr>
    </w:p>
    <w:p w:rsidR="00F82CCE" w:rsidRPr="0075412F" w:rsidRDefault="00F82CCE" w:rsidP="00F82CCE">
      <w:pPr>
        <w:spacing w:before="60" w:line="360" w:lineRule="auto"/>
        <w:jc w:val="both"/>
        <w:rPr>
          <w:color w:val="FF0000"/>
          <w:sz w:val="20"/>
          <w:szCs w:val="20"/>
        </w:rPr>
      </w:pPr>
    </w:p>
    <w:p w:rsidR="0075412F" w:rsidRDefault="0075412F" w:rsidP="0075412F">
      <w:pPr>
        <w:spacing w:before="60" w:line="360" w:lineRule="auto"/>
        <w:ind w:left="284"/>
        <w:jc w:val="both"/>
        <w:rPr>
          <w:sz w:val="20"/>
          <w:szCs w:val="20"/>
        </w:rPr>
      </w:pPr>
    </w:p>
    <w:p w:rsidR="0075412F" w:rsidRDefault="0075412F" w:rsidP="0075412F">
      <w:pPr>
        <w:spacing w:before="120" w:line="360" w:lineRule="auto"/>
        <w:jc w:val="center"/>
        <w:rPr>
          <w:b/>
          <w:i/>
          <w:sz w:val="28"/>
          <w:szCs w:val="28"/>
        </w:rPr>
      </w:pPr>
      <w:r>
        <w:rPr>
          <w:b/>
          <w:i/>
          <w:sz w:val="28"/>
          <w:szCs w:val="28"/>
        </w:rPr>
        <w:t>Mọi thắc mắc ứng</w:t>
      </w:r>
      <w:r w:rsidRPr="00AE61CC">
        <w:rPr>
          <w:b/>
          <w:i/>
          <w:sz w:val="28"/>
          <w:szCs w:val="28"/>
        </w:rPr>
        <w:t xml:space="preserve"> viên vui lòng liên hệ tại:</w:t>
      </w:r>
    </w:p>
    <w:p w:rsidR="00700572" w:rsidRPr="00F82CCE" w:rsidRDefault="00700572" w:rsidP="00F82CCE">
      <w:pPr>
        <w:spacing w:line="360" w:lineRule="auto"/>
        <w:jc w:val="center"/>
        <w:rPr>
          <w:b/>
          <w:i/>
          <w:sz w:val="26"/>
          <w:szCs w:val="26"/>
        </w:rPr>
      </w:pPr>
      <w:r w:rsidRPr="005242AA">
        <w:rPr>
          <w:i/>
          <w:sz w:val="26"/>
          <w:szCs w:val="26"/>
        </w:rPr>
        <w:t>Điện thoại:</w:t>
      </w:r>
      <w:r w:rsidRPr="005242AA">
        <w:rPr>
          <w:b/>
          <w:i/>
          <w:sz w:val="26"/>
          <w:szCs w:val="26"/>
        </w:rPr>
        <w:t xml:space="preserve"> 0511  .3650409; </w:t>
      </w:r>
      <w:r w:rsidRPr="005242AA">
        <w:rPr>
          <w:b/>
          <w:i/>
          <w:sz w:val="26"/>
          <w:szCs w:val="26"/>
          <w:lang w:val="vi-VN"/>
        </w:rPr>
        <w:t>05113 650 403</w:t>
      </w:r>
      <w:r>
        <w:rPr>
          <w:b/>
          <w:i/>
          <w:sz w:val="26"/>
          <w:szCs w:val="26"/>
        </w:rPr>
        <w:t xml:space="preserve"> (225)</w:t>
      </w:r>
    </w:p>
    <w:p w:rsidR="0075412F" w:rsidRPr="005242AA" w:rsidRDefault="0075412F" w:rsidP="0075412F">
      <w:pPr>
        <w:spacing w:line="360" w:lineRule="auto"/>
        <w:jc w:val="center"/>
        <w:rPr>
          <w:b/>
          <w:i/>
          <w:sz w:val="26"/>
          <w:szCs w:val="26"/>
          <w:lang w:val="vi-VN"/>
        </w:rPr>
      </w:pPr>
      <w:r>
        <w:rPr>
          <w:b/>
          <w:i/>
          <w:sz w:val="26"/>
          <w:szCs w:val="26"/>
        </w:rPr>
        <w:t>TT</w:t>
      </w:r>
      <w:r w:rsidRPr="005242AA">
        <w:rPr>
          <w:b/>
          <w:i/>
          <w:sz w:val="26"/>
          <w:szCs w:val="26"/>
        </w:rPr>
        <w:t xml:space="preserve">  </w:t>
      </w:r>
      <w:r>
        <w:rPr>
          <w:b/>
          <w:i/>
          <w:sz w:val="26"/>
          <w:szCs w:val="26"/>
        </w:rPr>
        <w:t>Quan hệ Doanh nghiệp &amp; TV Hỗ trợ</w:t>
      </w:r>
      <w:r w:rsidRPr="005242AA">
        <w:rPr>
          <w:b/>
          <w:i/>
          <w:sz w:val="26"/>
          <w:szCs w:val="26"/>
          <w:lang w:val="vi-VN"/>
        </w:rPr>
        <w:t xml:space="preserve"> </w:t>
      </w:r>
      <w:r w:rsidRPr="005242AA">
        <w:rPr>
          <w:b/>
          <w:i/>
          <w:sz w:val="26"/>
          <w:szCs w:val="26"/>
        </w:rPr>
        <w:t xml:space="preserve"> Sinh viên</w:t>
      </w:r>
      <w:r w:rsidRPr="005242AA">
        <w:rPr>
          <w:b/>
          <w:i/>
          <w:sz w:val="26"/>
          <w:szCs w:val="26"/>
          <w:lang w:val="vi-VN"/>
        </w:rPr>
        <w:t xml:space="preserve"> – Đại học Duy Tân</w:t>
      </w:r>
    </w:p>
    <w:p w:rsidR="0075412F" w:rsidRPr="005242AA" w:rsidRDefault="004D3316" w:rsidP="0075412F">
      <w:pPr>
        <w:spacing w:line="360" w:lineRule="auto"/>
        <w:jc w:val="center"/>
        <w:rPr>
          <w:b/>
          <w:i/>
          <w:sz w:val="26"/>
          <w:szCs w:val="26"/>
        </w:rPr>
      </w:pPr>
      <w:r>
        <w:rPr>
          <w:i/>
          <w:sz w:val="26"/>
          <w:szCs w:val="26"/>
        </w:rPr>
        <w:t xml:space="preserve">    </w:t>
      </w:r>
      <w:r w:rsidR="0075412F" w:rsidRPr="005242AA">
        <w:rPr>
          <w:i/>
          <w:sz w:val="26"/>
          <w:szCs w:val="26"/>
        </w:rPr>
        <w:t>Văn phòng:</w:t>
      </w:r>
      <w:r w:rsidR="0075412F" w:rsidRPr="005242AA">
        <w:rPr>
          <w:b/>
          <w:i/>
          <w:sz w:val="26"/>
          <w:szCs w:val="26"/>
        </w:rPr>
        <w:t xml:space="preserve">  </w:t>
      </w:r>
      <w:r w:rsidR="0075412F" w:rsidRPr="005242AA">
        <w:rPr>
          <w:b/>
          <w:i/>
          <w:sz w:val="26"/>
          <w:szCs w:val="26"/>
          <w:lang w:val="vi-VN"/>
        </w:rPr>
        <w:t>Tầng lửng</w:t>
      </w:r>
      <w:r w:rsidR="0075412F" w:rsidRPr="005242AA">
        <w:rPr>
          <w:b/>
          <w:i/>
          <w:sz w:val="26"/>
          <w:szCs w:val="26"/>
        </w:rPr>
        <w:t xml:space="preserve"> </w:t>
      </w:r>
      <w:r w:rsidR="0075412F" w:rsidRPr="005242AA">
        <w:rPr>
          <w:b/>
          <w:i/>
          <w:sz w:val="26"/>
          <w:szCs w:val="26"/>
          <w:lang w:val="vi-VN"/>
        </w:rPr>
        <w:t>- P 127.</w:t>
      </w:r>
      <w:r w:rsidR="0075412F" w:rsidRPr="005242AA">
        <w:rPr>
          <w:b/>
          <w:i/>
          <w:sz w:val="26"/>
          <w:szCs w:val="26"/>
        </w:rPr>
        <w:t xml:space="preserve"> </w:t>
      </w:r>
      <w:r w:rsidR="0075412F" w:rsidRPr="005242AA">
        <w:rPr>
          <w:b/>
          <w:i/>
          <w:sz w:val="26"/>
          <w:szCs w:val="26"/>
          <w:lang w:val="vi-VN"/>
        </w:rPr>
        <w:t xml:space="preserve"> 209 Phan Thanh </w:t>
      </w:r>
      <w:r w:rsidR="0075412F" w:rsidRPr="005242AA">
        <w:rPr>
          <w:b/>
          <w:i/>
          <w:sz w:val="26"/>
          <w:szCs w:val="26"/>
        </w:rPr>
        <w:t>-  TP Đà Nẵng</w:t>
      </w:r>
    </w:p>
    <w:p w:rsidR="0075412F" w:rsidRDefault="0075412F" w:rsidP="0075412F">
      <w:pPr>
        <w:spacing w:line="360" w:lineRule="auto"/>
        <w:rPr>
          <w:b/>
          <w:i/>
          <w:sz w:val="28"/>
          <w:szCs w:val="28"/>
        </w:rPr>
      </w:pPr>
      <w:r w:rsidRPr="005242AA">
        <w:rPr>
          <w:b/>
          <w:i/>
          <w:sz w:val="26"/>
          <w:szCs w:val="26"/>
          <w:lang w:val="vi-VN"/>
        </w:rPr>
        <w:t xml:space="preserve">                     </w:t>
      </w:r>
      <w:r w:rsidRPr="005242AA">
        <w:rPr>
          <w:b/>
          <w:i/>
          <w:sz w:val="26"/>
          <w:szCs w:val="26"/>
        </w:rPr>
        <w:t xml:space="preserve">   </w:t>
      </w:r>
      <w:r w:rsidRPr="005242AA">
        <w:rPr>
          <w:b/>
          <w:i/>
          <w:sz w:val="26"/>
          <w:szCs w:val="26"/>
          <w:lang w:val="vi-VN"/>
        </w:rPr>
        <w:t xml:space="preserve">                  </w:t>
      </w:r>
      <w:r w:rsidRPr="005242AA">
        <w:rPr>
          <w:b/>
          <w:i/>
          <w:sz w:val="26"/>
          <w:szCs w:val="26"/>
        </w:rPr>
        <w:t xml:space="preserve">    </w:t>
      </w:r>
      <w:r w:rsidRPr="005242AA">
        <w:rPr>
          <w:b/>
          <w:i/>
          <w:sz w:val="26"/>
          <w:szCs w:val="26"/>
          <w:lang w:val="vi-VN"/>
        </w:rPr>
        <w:t xml:space="preserve"> </w:t>
      </w:r>
      <w:r w:rsidR="004D3316">
        <w:rPr>
          <w:b/>
          <w:i/>
          <w:sz w:val="26"/>
          <w:szCs w:val="26"/>
        </w:rPr>
        <w:t xml:space="preserve">                  </w:t>
      </w:r>
      <w:r w:rsidRPr="005242AA">
        <w:rPr>
          <w:b/>
          <w:i/>
          <w:sz w:val="26"/>
          <w:szCs w:val="26"/>
        </w:rPr>
        <w:t xml:space="preserve">Website: </w:t>
      </w:r>
      <w:hyperlink r:id="rId6" w:history="1">
        <w:r w:rsidRPr="00C14579">
          <w:rPr>
            <w:rStyle w:val="Hyperlink"/>
            <w:b/>
            <w:i/>
            <w:sz w:val="28"/>
            <w:szCs w:val="28"/>
          </w:rPr>
          <w:t>http://mycareer.duytan.edu.vn</w:t>
        </w:r>
      </w:hyperlink>
    </w:p>
    <w:p w:rsidR="0075412F" w:rsidRPr="00A86630" w:rsidRDefault="0075412F" w:rsidP="0075412F">
      <w:pPr>
        <w:spacing w:line="360" w:lineRule="auto"/>
        <w:rPr>
          <w:b/>
          <w:i/>
          <w:sz w:val="28"/>
          <w:szCs w:val="28"/>
        </w:rPr>
      </w:pPr>
    </w:p>
    <w:p w:rsidR="0075412F" w:rsidRPr="00B87B80" w:rsidRDefault="0075412F" w:rsidP="0075412F">
      <w:pPr>
        <w:spacing w:line="360" w:lineRule="auto"/>
        <w:rPr>
          <w:b/>
          <w:bCs/>
          <w:sz w:val="28"/>
          <w:szCs w:val="28"/>
          <w:lang w:val="vi-VN"/>
        </w:rPr>
      </w:pPr>
      <w:r w:rsidRPr="005242AA">
        <w:rPr>
          <w:b/>
          <w:i/>
          <w:sz w:val="32"/>
          <w:szCs w:val="32"/>
          <w:lang w:val="vi-VN"/>
        </w:rPr>
        <w:tab/>
      </w:r>
      <w:r w:rsidRPr="005242AA">
        <w:rPr>
          <w:b/>
          <w:i/>
          <w:sz w:val="32"/>
          <w:szCs w:val="32"/>
          <w:lang w:val="vi-VN"/>
        </w:rPr>
        <w:tab/>
      </w:r>
      <w:r w:rsidRPr="005242AA">
        <w:rPr>
          <w:b/>
          <w:i/>
          <w:sz w:val="32"/>
          <w:szCs w:val="32"/>
          <w:lang w:val="vi-VN"/>
        </w:rPr>
        <w:tab/>
      </w:r>
      <w:r w:rsidRPr="005242AA">
        <w:rPr>
          <w:b/>
          <w:i/>
          <w:sz w:val="32"/>
          <w:szCs w:val="32"/>
          <w:lang w:val="vi-VN"/>
        </w:rPr>
        <w:tab/>
      </w:r>
      <w:r w:rsidRPr="005242AA">
        <w:rPr>
          <w:b/>
          <w:i/>
          <w:sz w:val="32"/>
          <w:szCs w:val="32"/>
          <w:lang w:val="vi-VN"/>
        </w:rPr>
        <w:tab/>
      </w:r>
      <w:r w:rsidRPr="005242AA">
        <w:rPr>
          <w:b/>
          <w:i/>
          <w:sz w:val="32"/>
          <w:szCs w:val="32"/>
          <w:lang w:val="vi-VN"/>
        </w:rPr>
        <w:tab/>
      </w:r>
      <w:r w:rsidRPr="005242AA">
        <w:rPr>
          <w:b/>
          <w:i/>
          <w:sz w:val="32"/>
          <w:szCs w:val="32"/>
          <w:lang w:val="vi-VN"/>
        </w:rPr>
        <w:tab/>
      </w:r>
      <w:r w:rsidRPr="00B87B80">
        <w:rPr>
          <w:b/>
          <w:sz w:val="28"/>
          <w:szCs w:val="28"/>
          <w:lang w:val="vi-VN"/>
        </w:rPr>
        <w:t xml:space="preserve">         </w:t>
      </w:r>
      <w:r>
        <w:rPr>
          <w:b/>
          <w:sz w:val="28"/>
          <w:szCs w:val="28"/>
        </w:rPr>
        <w:t xml:space="preserve">   </w:t>
      </w:r>
      <w:r w:rsidR="00700572">
        <w:rPr>
          <w:b/>
          <w:sz w:val="28"/>
          <w:szCs w:val="28"/>
        </w:rPr>
        <w:t xml:space="preserve">                 </w:t>
      </w:r>
      <w:r w:rsidR="00565717">
        <w:rPr>
          <w:b/>
          <w:sz w:val="28"/>
          <w:szCs w:val="28"/>
        </w:rPr>
        <w:t xml:space="preserve">                </w:t>
      </w:r>
      <w:r w:rsidR="00700572">
        <w:rPr>
          <w:b/>
          <w:sz w:val="28"/>
          <w:szCs w:val="28"/>
        </w:rPr>
        <w:t xml:space="preserve">  </w:t>
      </w:r>
      <w:r w:rsidR="00565717">
        <w:rPr>
          <w:b/>
          <w:sz w:val="28"/>
          <w:szCs w:val="28"/>
        </w:rPr>
        <w:t xml:space="preserve">Q. </w:t>
      </w:r>
      <w:r w:rsidRPr="00B87B80">
        <w:rPr>
          <w:b/>
          <w:bCs/>
          <w:sz w:val="28"/>
          <w:szCs w:val="28"/>
        </w:rPr>
        <w:t>GIÁM ĐỐ</w:t>
      </w:r>
      <w:r w:rsidRPr="00B87B80">
        <w:rPr>
          <w:b/>
          <w:bCs/>
          <w:sz w:val="28"/>
          <w:szCs w:val="28"/>
          <w:lang w:val="vi-VN"/>
        </w:rPr>
        <w:t>C</w:t>
      </w:r>
    </w:p>
    <w:p w:rsidR="0075412F" w:rsidRDefault="0075412F" w:rsidP="0075412F">
      <w:pPr>
        <w:spacing w:line="360" w:lineRule="auto"/>
        <w:rPr>
          <w:b/>
          <w:bCs/>
          <w:sz w:val="26"/>
          <w:szCs w:val="26"/>
        </w:rPr>
      </w:pPr>
      <w:r w:rsidRPr="005242AA">
        <w:rPr>
          <w:b/>
          <w:bCs/>
          <w:sz w:val="26"/>
          <w:szCs w:val="26"/>
          <w:lang w:val="vi-VN"/>
        </w:rPr>
        <w:t xml:space="preserve">         </w:t>
      </w:r>
    </w:p>
    <w:p w:rsidR="00700572" w:rsidRPr="00DD0045" w:rsidRDefault="00DD0045" w:rsidP="0075412F">
      <w:pPr>
        <w:spacing w:line="360" w:lineRule="auto"/>
        <w:rPr>
          <w:bCs/>
          <w:i/>
          <w:sz w:val="26"/>
          <w:szCs w:val="26"/>
        </w:rPr>
      </w:pPr>
      <w:r w:rsidRPr="00DD0045">
        <w:rPr>
          <w:bCs/>
          <w:i/>
          <w:sz w:val="26"/>
          <w:szCs w:val="26"/>
        </w:rPr>
        <w:t xml:space="preserve">                                                                                                                                         (đã ký)</w:t>
      </w:r>
    </w:p>
    <w:p w:rsidR="00700572" w:rsidRPr="00700572" w:rsidRDefault="00700572" w:rsidP="0075412F">
      <w:pPr>
        <w:spacing w:line="360" w:lineRule="auto"/>
        <w:rPr>
          <w:b/>
          <w:bCs/>
          <w:sz w:val="26"/>
          <w:szCs w:val="26"/>
        </w:rPr>
      </w:pPr>
    </w:p>
    <w:p w:rsidR="0075412F" w:rsidRPr="00700572" w:rsidRDefault="0075412F" w:rsidP="0075412F">
      <w:pPr>
        <w:spacing w:after="360"/>
        <w:rPr>
          <w:b/>
          <w:iCs/>
          <w:sz w:val="26"/>
          <w:szCs w:val="26"/>
        </w:rPr>
      </w:pPr>
      <w:r w:rsidRPr="005242AA">
        <w:rPr>
          <w:b/>
          <w:iCs/>
          <w:sz w:val="26"/>
          <w:szCs w:val="26"/>
        </w:rPr>
        <w:t xml:space="preserve">                                                                                   </w:t>
      </w:r>
      <w:r w:rsidR="00700572">
        <w:rPr>
          <w:b/>
          <w:iCs/>
          <w:sz w:val="26"/>
          <w:szCs w:val="26"/>
        </w:rPr>
        <w:t xml:space="preserve">                         </w:t>
      </w:r>
      <w:r w:rsidR="00F82CCE">
        <w:rPr>
          <w:b/>
          <w:iCs/>
          <w:sz w:val="26"/>
          <w:szCs w:val="26"/>
        </w:rPr>
        <w:t xml:space="preserve">                   </w:t>
      </w:r>
      <w:r w:rsidR="00700572">
        <w:rPr>
          <w:b/>
          <w:iCs/>
          <w:sz w:val="26"/>
          <w:szCs w:val="26"/>
        </w:rPr>
        <w:t xml:space="preserve"> </w:t>
      </w:r>
      <w:r w:rsidRPr="005242AA">
        <w:rPr>
          <w:b/>
          <w:iCs/>
          <w:sz w:val="26"/>
          <w:szCs w:val="26"/>
        </w:rPr>
        <w:t xml:space="preserve"> </w:t>
      </w:r>
      <w:r w:rsidR="00700572">
        <w:rPr>
          <w:b/>
          <w:iCs/>
          <w:sz w:val="26"/>
          <w:szCs w:val="26"/>
        </w:rPr>
        <w:t>Huỳnh Văn Sơn</w:t>
      </w:r>
    </w:p>
    <w:p w:rsidR="0075412F" w:rsidRPr="007902C6" w:rsidRDefault="0075412F" w:rsidP="0075412F">
      <w:pPr>
        <w:spacing w:before="60" w:line="360" w:lineRule="auto"/>
        <w:ind w:left="284"/>
        <w:jc w:val="both"/>
        <w:rPr>
          <w:color w:val="FF0000"/>
          <w:sz w:val="20"/>
          <w:szCs w:val="20"/>
        </w:rPr>
      </w:pPr>
    </w:p>
    <w:sectPr w:rsidR="0075412F" w:rsidRPr="007902C6" w:rsidSect="0075412F">
      <w:pgSz w:w="15840" w:h="12240" w:orient="landscape"/>
      <w:pgMar w:top="81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85F"/>
    <w:multiLevelType w:val="hybridMultilevel"/>
    <w:tmpl w:val="D58030DC"/>
    <w:lvl w:ilvl="0" w:tplc="35BE3D66">
      <w:start w:val="5"/>
      <w:numFmt w:val="bullet"/>
      <w:lvlText w:val="-"/>
      <w:lvlJc w:val="left"/>
      <w:pPr>
        <w:ind w:left="370" w:hanging="360"/>
      </w:pPr>
      <w:rPr>
        <w:rFonts w:ascii="Times New Roman" w:eastAsia="Batang"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
    <w:nsid w:val="42865DE2"/>
    <w:multiLevelType w:val="hybridMultilevel"/>
    <w:tmpl w:val="60D2BB72"/>
    <w:lvl w:ilvl="0" w:tplc="892A8216">
      <w:start w:val="1"/>
      <w:numFmt w:val="bullet"/>
      <w:lvlText w:val=""/>
      <w:lvlJc w:val="left"/>
      <w:pPr>
        <w:ind w:left="1775" w:hanging="360"/>
      </w:pPr>
      <w:rPr>
        <w:rFonts w:ascii="Wingdings" w:hAnsi="Wingdings" w:hint="default"/>
        <w:color w:val="auto"/>
      </w:rPr>
    </w:lvl>
    <w:lvl w:ilvl="1" w:tplc="04090003">
      <w:start w:val="1"/>
      <w:numFmt w:val="bullet"/>
      <w:lvlText w:val="o"/>
      <w:lvlJc w:val="left"/>
      <w:pPr>
        <w:ind w:left="2288" w:hanging="360"/>
      </w:pPr>
      <w:rPr>
        <w:rFonts w:ascii="Courier New" w:hAnsi="Courier New" w:cs="Courier New" w:hint="default"/>
      </w:rPr>
    </w:lvl>
    <w:lvl w:ilvl="2" w:tplc="04090005">
      <w:start w:val="1"/>
      <w:numFmt w:val="bullet"/>
      <w:lvlText w:val=""/>
      <w:lvlJc w:val="left"/>
      <w:pPr>
        <w:ind w:left="3008" w:hanging="360"/>
      </w:pPr>
      <w:rPr>
        <w:rFonts w:ascii="Wingdings" w:hAnsi="Wingdings" w:hint="default"/>
      </w:rPr>
    </w:lvl>
    <w:lvl w:ilvl="3" w:tplc="04090001">
      <w:start w:val="1"/>
      <w:numFmt w:val="bullet"/>
      <w:lvlText w:val=""/>
      <w:lvlJc w:val="left"/>
      <w:pPr>
        <w:ind w:left="3728" w:hanging="360"/>
      </w:pPr>
      <w:rPr>
        <w:rFonts w:ascii="Symbol" w:hAnsi="Symbol" w:hint="default"/>
      </w:rPr>
    </w:lvl>
    <w:lvl w:ilvl="4" w:tplc="04090003">
      <w:start w:val="1"/>
      <w:numFmt w:val="bullet"/>
      <w:lvlText w:val="o"/>
      <w:lvlJc w:val="left"/>
      <w:pPr>
        <w:ind w:left="4448" w:hanging="360"/>
      </w:pPr>
      <w:rPr>
        <w:rFonts w:ascii="Courier New" w:hAnsi="Courier New" w:cs="Courier New" w:hint="default"/>
      </w:rPr>
    </w:lvl>
    <w:lvl w:ilvl="5" w:tplc="04090005">
      <w:start w:val="1"/>
      <w:numFmt w:val="bullet"/>
      <w:lvlText w:val=""/>
      <w:lvlJc w:val="left"/>
      <w:pPr>
        <w:ind w:left="5168" w:hanging="360"/>
      </w:pPr>
      <w:rPr>
        <w:rFonts w:ascii="Wingdings" w:hAnsi="Wingdings" w:hint="default"/>
      </w:rPr>
    </w:lvl>
    <w:lvl w:ilvl="6" w:tplc="04090001">
      <w:start w:val="1"/>
      <w:numFmt w:val="bullet"/>
      <w:lvlText w:val=""/>
      <w:lvlJc w:val="left"/>
      <w:pPr>
        <w:ind w:left="5888" w:hanging="360"/>
      </w:pPr>
      <w:rPr>
        <w:rFonts w:ascii="Symbol" w:hAnsi="Symbol" w:hint="default"/>
      </w:rPr>
    </w:lvl>
    <w:lvl w:ilvl="7" w:tplc="04090003">
      <w:start w:val="1"/>
      <w:numFmt w:val="bullet"/>
      <w:lvlText w:val="o"/>
      <w:lvlJc w:val="left"/>
      <w:pPr>
        <w:ind w:left="6608" w:hanging="360"/>
      </w:pPr>
      <w:rPr>
        <w:rFonts w:ascii="Courier New" w:hAnsi="Courier New" w:cs="Courier New" w:hint="default"/>
      </w:rPr>
    </w:lvl>
    <w:lvl w:ilvl="8" w:tplc="04090005">
      <w:start w:val="1"/>
      <w:numFmt w:val="bullet"/>
      <w:lvlText w:val=""/>
      <w:lvlJc w:val="left"/>
      <w:pPr>
        <w:ind w:left="7328" w:hanging="360"/>
      </w:pPr>
      <w:rPr>
        <w:rFonts w:ascii="Wingdings" w:hAnsi="Wingdings" w:hint="default"/>
      </w:rPr>
    </w:lvl>
  </w:abstractNum>
  <w:abstractNum w:abstractNumId="2">
    <w:nsid w:val="462C4B3F"/>
    <w:multiLevelType w:val="hybridMultilevel"/>
    <w:tmpl w:val="F2B0D9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5C502580"/>
    <w:multiLevelType w:val="hybridMultilevel"/>
    <w:tmpl w:val="598CD6F0"/>
    <w:lvl w:ilvl="0" w:tplc="9A7C33D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F701EA"/>
    <w:rsid w:val="000374A3"/>
    <w:rsid w:val="0004039F"/>
    <w:rsid w:val="000A55D6"/>
    <w:rsid w:val="000A6F30"/>
    <w:rsid w:val="000A734E"/>
    <w:rsid w:val="000D1112"/>
    <w:rsid w:val="000D49DB"/>
    <w:rsid w:val="0010341B"/>
    <w:rsid w:val="00123B08"/>
    <w:rsid w:val="0013282B"/>
    <w:rsid w:val="00133FD1"/>
    <w:rsid w:val="001C0303"/>
    <w:rsid w:val="001C7C29"/>
    <w:rsid w:val="002036EC"/>
    <w:rsid w:val="002041A6"/>
    <w:rsid w:val="0020490B"/>
    <w:rsid w:val="002C7E5E"/>
    <w:rsid w:val="00310C24"/>
    <w:rsid w:val="003C7004"/>
    <w:rsid w:val="004503AE"/>
    <w:rsid w:val="00476529"/>
    <w:rsid w:val="004D3316"/>
    <w:rsid w:val="004F01C8"/>
    <w:rsid w:val="004F7E22"/>
    <w:rsid w:val="00565717"/>
    <w:rsid w:val="00585EFA"/>
    <w:rsid w:val="005C2F8D"/>
    <w:rsid w:val="0060246C"/>
    <w:rsid w:val="006416D9"/>
    <w:rsid w:val="006732A9"/>
    <w:rsid w:val="0068375E"/>
    <w:rsid w:val="00691D1D"/>
    <w:rsid w:val="006B5080"/>
    <w:rsid w:val="00700572"/>
    <w:rsid w:val="0075412F"/>
    <w:rsid w:val="007902C6"/>
    <w:rsid w:val="00791345"/>
    <w:rsid w:val="007951EB"/>
    <w:rsid w:val="007A12AE"/>
    <w:rsid w:val="007D1087"/>
    <w:rsid w:val="007D72ED"/>
    <w:rsid w:val="007E6864"/>
    <w:rsid w:val="008127FA"/>
    <w:rsid w:val="00841676"/>
    <w:rsid w:val="00882D29"/>
    <w:rsid w:val="008911B9"/>
    <w:rsid w:val="008C2527"/>
    <w:rsid w:val="00901A56"/>
    <w:rsid w:val="00910942"/>
    <w:rsid w:val="00912696"/>
    <w:rsid w:val="00972B2A"/>
    <w:rsid w:val="00982024"/>
    <w:rsid w:val="009A607A"/>
    <w:rsid w:val="009F612D"/>
    <w:rsid w:val="00A16819"/>
    <w:rsid w:val="00A82414"/>
    <w:rsid w:val="00A96944"/>
    <w:rsid w:val="00AB4453"/>
    <w:rsid w:val="00AB4CE7"/>
    <w:rsid w:val="00AF06FC"/>
    <w:rsid w:val="00B56B63"/>
    <w:rsid w:val="00BE6A39"/>
    <w:rsid w:val="00BF2D04"/>
    <w:rsid w:val="00BF31C8"/>
    <w:rsid w:val="00C60552"/>
    <w:rsid w:val="00C80546"/>
    <w:rsid w:val="00CA2164"/>
    <w:rsid w:val="00CA37F1"/>
    <w:rsid w:val="00CD00B6"/>
    <w:rsid w:val="00D5588A"/>
    <w:rsid w:val="00D910BF"/>
    <w:rsid w:val="00DA0BD2"/>
    <w:rsid w:val="00DD0045"/>
    <w:rsid w:val="00E4330B"/>
    <w:rsid w:val="00E6241F"/>
    <w:rsid w:val="00EB464B"/>
    <w:rsid w:val="00EC196C"/>
    <w:rsid w:val="00EC55A1"/>
    <w:rsid w:val="00ED13CB"/>
    <w:rsid w:val="00EE78D4"/>
    <w:rsid w:val="00F701EA"/>
    <w:rsid w:val="00F82CCE"/>
    <w:rsid w:val="00FE63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01EA"/>
    <w:rPr>
      <w:color w:val="0000FF"/>
      <w:u w:val="single"/>
    </w:rPr>
  </w:style>
  <w:style w:type="paragraph" w:styleId="BalloonText">
    <w:name w:val="Balloon Text"/>
    <w:basedOn w:val="Normal"/>
    <w:link w:val="BalloonTextChar"/>
    <w:uiPriority w:val="99"/>
    <w:semiHidden/>
    <w:unhideWhenUsed/>
    <w:rsid w:val="00F701EA"/>
    <w:rPr>
      <w:rFonts w:ascii="Tahoma" w:hAnsi="Tahoma" w:cs="Tahoma"/>
      <w:sz w:val="16"/>
      <w:szCs w:val="16"/>
    </w:rPr>
  </w:style>
  <w:style w:type="character" w:customStyle="1" w:styleId="BalloonTextChar">
    <w:name w:val="Balloon Text Char"/>
    <w:basedOn w:val="DefaultParagraphFont"/>
    <w:link w:val="BalloonText"/>
    <w:uiPriority w:val="99"/>
    <w:semiHidden/>
    <w:rsid w:val="00F701EA"/>
    <w:rPr>
      <w:rFonts w:ascii="Tahoma" w:eastAsia="Times New Roman" w:hAnsi="Tahoma" w:cs="Tahoma"/>
      <w:sz w:val="16"/>
      <w:szCs w:val="16"/>
    </w:rPr>
  </w:style>
  <w:style w:type="table" w:styleId="TableGrid">
    <w:name w:val="Table Grid"/>
    <w:basedOn w:val="TableNormal"/>
    <w:uiPriority w:val="59"/>
    <w:rsid w:val="00F70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ftcont">
    <w:name w:val="left_cont"/>
    <w:basedOn w:val="DefaultParagraphFont"/>
    <w:rsid w:val="001C0303"/>
  </w:style>
  <w:style w:type="character" w:customStyle="1" w:styleId="apple-converted-space">
    <w:name w:val="apple-converted-space"/>
    <w:rsid w:val="008127FA"/>
  </w:style>
  <w:style w:type="paragraph" w:styleId="ListParagraph">
    <w:name w:val="List Paragraph"/>
    <w:basedOn w:val="Normal"/>
    <w:uiPriority w:val="34"/>
    <w:qFormat/>
    <w:rsid w:val="006B508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ycareer.duytan.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195FC-7925-4617-B28D-D0C06954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Phuoc Hau</dc:creator>
  <cp:lastModifiedBy>TTTH</cp:lastModifiedBy>
  <cp:revision>38</cp:revision>
  <cp:lastPrinted>2015-11-24T03:57:00Z</cp:lastPrinted>
  <dcterms:created xsi:type="dcterms:W3CDTF">2015-11-24T06:48:00Z</dcterms:created>
  <dcterms:modified xsi:type="dcterms:W3CDTF">2015-11-30T01:17:00Z</dcterms:modified>
</cp:coreProperties>
</file>