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7DC56" w14:textId="77777777" w:rsidR="008A307B" w:rsidRPr="008A307B" w:rsidRDefault="008A307B" w:rsidP="008A307B">
      <w:pPr>
        <w:jc w:val="center"/>
        <w:rPr>
          <w:rFonts w:ascii="Times New Roman" w:hAnsi="Times New Roman" w:cs="Times New Roman"/>
          <w:b/>
          <w:bCs/>
          <w:color w:val="000000" w:themeColor="text1"/>
          <w:sz w:val="26"/>
          <w:szCs w:val="26"/>
        </w:rPr>
      </w:pPr>
      <w:r w:rsidRPr="008A307B">
        <w:rPr>
          <w:rFonts w:ascii="Times New Roman" w:hAnsi="Times New Roman" w:cs="Times New Roman"/>
          <w:b/>
          <w:bCs/>
          <w:color w:val="000000" w:themeColor="text1"/>
          <w:sz w:val="26"/>
          <w:szCs w:val="26"/>
        </w:rPr>
        <w:t>PHƯƠNG PHÁP HỌC TỐT ĐẠI HỌC</w:t>
      </w:r>
    </w:p>
    <w:p w14:paraId="24DC753C" w14:textId="77777777" w:rsidR="008A307B" w:rsidRPr="008A307B" w:rsidRDefault="008A307B" w:rsidP="008A307B">
      <w:pPr>
        <w:pStyle w:val="ListParagraph"/>
        <w:numPr>
          <w:ilvl w:val="0"/>
          <w:numId w:val="12"/>
        </w:numPr>
        <w:spacing w:after="0"/>
        <w:jc w:val="both"/>
        <w:rPr>
          <w:rFonts w:ascii="Times New Roman" w:hAnsi="Times New Roman" w:cs="Times New Roman"/>
          <w:color w:val="000000" w:themeColor="text1"/>
          <w:sz w:val="26"/>
          <w:szCs w:val="26"/>
        </w:rPr>
      </w:pPr>
      <w:r w:rsidRPr="008A307B">
        <w:rPr>
          <w:rFonts w:ascii="Times New Roman" w:hAnsi="Times New Roman" w:cs="Times New Roman"/>
          <w:color w:val="000000" w:themeColor="text1"/>
          <w:sz w:val="26"/>
          <w:szCs w:val="26"/>
        </w:rPr>
        <w:t xml:space="preserve">Chủ Động trong việc học – </w:t>
      </w:r>
      <w:r w:rsidRPr="008A307B">
        <w:rPr>
          <w:rFonts w:ascii="Times New Roman" w:hAnsi="Times New Roman" w:cs="Times New Roman"/>
          <w:b/>
          <w:bCs/>
          <w:color w:val="000000" w:themeColor="text1"/>
          <w:sz w:val="26"/>
          <w:szCs w:val="26"/>
        </w:rPr>
        <w:t>Active Study</w:t>
      </w:r>
    </w:p>
    <w:p w14:paraId="388A35CC" w14:textId="77777777" w:rsidR="008A307B" w:rsidRPr="00743DC5" w:rsidRDefault="008A307B" w:rsidP="008A307B">
      <w:pPr>
        <w:numPr>
          <w:ilvl w:val="0"/>
          <w:numId w:val="13"/>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Chuẩn bị bài</w:t>
      </w:r>
    </w:p>
    <w:p w14:paraId="293E9306" w14:textId="77777777" w:rsidR="008A307B" w:rsidRPr="00743DC5" w:rsidRDefault="008A307B" w:rsidP="008A307B">
      <w:pPr>
        <w:numPr>
          <w:ilvl w:val="0"/>
          <w:numId w:val="13"/>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Tham gia thảo luận &amp; đặt câu hỏi</w:t>
      </w:r>
    </w:p>
    <w:p w14:paraId="609B24B2" w14:textId="77777777" w:rsidR="008A307B" w:rsidRPr="00743DC5" w:rsidRDefault="008A307B" w:rsidP="008A307B">
      <w:pPr>
        <w:numPr>
          <w:ilvl w:val="0"/>
          <w:numId w:val="13"/>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Phản biện tích cực</w:t>
      </w:r>
    </w:p>
    <w:p w14:paraId="3ADBA07F" w14:textId="77777777" w:rsidR="008A307B" w:rsidRPr="008A307B" w:rsidRDefault="008A307B" w:rsidP="008A307B">
      <w:pPr>
        <w:pStyle w:val="ListParagraph"/>
        <w:numPr>
          <w:ilvl w:val="0"/>
          <w:numId w:val="12"/>
        </w:numPr>
        <w:spacing w:after="0"/>
        <w:jc w:val="both"/>
        <w:rPr>
          <w:rFonts w:ascii="Times New Roman" w:hAnsi="Times New Roman" w:cs="Times New Roman"/>
          <w:color w:val="000000" w:themeColor="text1"/>
          <w:sz w:val="26"/>
          <w:szCs w:val="26"/>
        </w:rPr>
      </w:pPr>
      <w:r w:rsidRPr="008A307B">
        <w:rPr>
          <w:rFonts w:ascii="Times New Roman" w:hAnsi="Times New Roman" w:cs="Times New Roman"/>
          <w:b/>
          <w:bCs/>
          <w:color w:val="000000" w:themeColor="text1"/>
          <w:sz w:val="26"/>
          <w:szCs w:val="26"/>
        </w:rPr>
        <w:t xml:space="preserve"> </w:t>
      </w:r>
      <w:r w:rsidRPr="008A307B">
        <w:rPr>
          <w:rFonts w:ascii="Times New Roman" w:hAnsi="Times New Roman" w:cs="Times New Roman"/>
          <w:color w:val="000000" w:themeColor="text1"/>
          <w:sz w:val="26"/>
          <w:szCs w:val="26"/>
        </w:rPr>
        <w:t xml:space="preserve">Sàng lọc thông tin – </w:t>
      </w:r>
      <w:r w:rsidRPr="008A307B">
        <w:rPr>
          <w:rFonts w:ascii="Times New Roman" w:hAnsi="Times New Roman" w:cs="Times New Roman"/>
          <w:b/>
          <w:bCs/>
          <w:color w:val="000000" w:themeColor="text1"/>
          <w:sz w:val="26"/>
          <w:szCs w:val="26"/>
        </w:rPr>
        <w:t xml:space="preserve">Skimming </w:t>
      </w:r>
    </w:p>
    <w:p w14:paraId="16A90E31" w14:textId="77777777" w:rsidR="008A307B" w:rsidRPr="00743DC5" w:rsidRDefault="008A307B" w:rsidP="008A307B">
      <w:pPr>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Học cách Skimming Information - Khi đọc một chương hoặc một đoạn văn, không nên đọc theo thói quen từ trên xuống dưới. Học cách lướt sơ nội dung coi thử khái quát phần đó viết gì, có bao nhiêu trang , định hình trong đầu thử có thể phân bổ nội dung đọc như thế nào. Rồi sau đó mới đọc kỹ từng phần một theo thứ tự, tập thói quen khi đọc highlight phần quan trọng (màu, gạch chân) hoặc tóm tắt phần đọc. Những phần chưa hiểu thì ghi lại câu hỏi, số trang.</w:t>
      </w:r>
    </w:p>
    <w:p w14:paraId="6E923069" w14:textId="77777777" w:rsidR="008A307B" w:rsidRPr="00743DC5" w:rsidRDefault="008A307B" w:rsidP="008A307B">
      <w:pPr>
        <w:numPr>
          <w:ilvl w:val="0"/>
          <w:numId w:val="12"/>
        </w:numPr>
        <w:spacing w:after="0"/>
        <w:contextualSpacing/>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Ghi chép hiệu quả - </w:t>
      </w:r>
      <w:r w:rsidRPr="00743DC5">
        <w:rPr>
          <w:rFonts w:ascii="Times New Roman" w:hAnsi="Times New Roman" w:cs="Times New Roman"/>
          <w:b/>
          <w:bCs/>
          <w:color w:val="000000" w:themeColor="text1"/>
          <w:sz w:val="26"/>
          <w:szCs w:val="26"/>
        </w:rPr>
        <w:t>Take notes</w:t>
      </w:r>
    </w:p>
    <w:p w14:paraId="79581856" w14:textId="77777777" w:rsidR="008A307B" w:rsidRPr="00743DC5" w:rsidRDefault="008A307B" w:rsidP="008A307B">
      <w:pPr>
        <w:numPr>
          <w:ilvl w:val="0"/>
          <w:numId w:val="14"/>
        </w:numPr>
        <w:spacing w:after="0"/>
        <w:contextualSpacing/>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Trong slide vừa rồi, trọng tâm nằm ở đâu?</w:t>
      </w:r>
    </w:p>
    <w:p w14:paraId="43AAA689" w14:textId="77777777" w:rsidR="008A307B" w:rsidRPr="00743DC5" w:rsidRDefault="008A307B" w:rsidP="008A307B">
      <w:pPr>
        <w:numPr>
          <w:ilvl w:val="0"/>
          <w:numId w:val="14"/>
        </w:numPr>
        <w:spacing w:after="0"/>
        <w:contextualSpacing/>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Dùng phương pháp Cornell</w:t>
      </w:r>
    </w:p>
    <w:p w14:paraId="04C3A306" w14:textId="77777777" w:rsidR="008A307B" w:rsidRPr="00743DC5" w:rsidRDefault="008A307B" w:rsidP="008A307B">
      <w:pPr>
        <w:ind w:left="360"/>
        <w:rPr>
          <w:rFonts w:ascii="Times New Roman" w:hAnsi="Times New Roman" w:cs="Times New Roman"/>
          <w:color w:val="000000" w:themeColor="text1"/>
          <w:sz w:val="26"/>
          <w:szCs w:val="26"/>
        </w:rPr>
      </w:pPr>
      <w:bookmarkStart w:id="0" w:name="_GoBack"/>
      <w:r w:rsidRPr="00743DC5">
        <w:rPr>
          <w:rFonts w:ascii="Times New Roman" w:hAnsi="Times New Roman" w:cs="Times New Roman"/>
          <w:noProof/>
          <w:color w:val="000000" w:themeColor="text1"/>
          <w:sz w:val="26"/>
          <w:szCs w:val="26"/>
        </w:rPr>
        <w:drawing>
          <wp:inline distT="0" distB="0" distL="0" distR="0" wp14:anchorId="0C4068A4" wp14:editId="1DFB1653">
            <wp:extent cx="4457700" cy="3027680"/>
            <wp:effectExtent l="0" t="0" r="12700" b="0"/>
            <wp:docPr id="55" name="Picture 55" descr="Description: http://i.kinja-img.com/gawker-media/image/upload/s--G0PFVIuq--/c_fit,fl_progressive,q_80,w_320/18iyt0od7myt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i.kinja-img.com/gawker-media/image/upload/s--G0PFVIuq--/c_fit,fl_progressive,q_80,w_320/18iyt0od7myt1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027680"/>
                    </a:xfrm>
                    <a:prstGeom prst="rect">
                      <a:avLst/>
                    </a:prstGeom>
                    <a:noFill/>
                    <a:ln>
                      <a:noFill/>
                    </a:ln>
                  </pic:spPr>
                </pic:pic>
              </a:graphicData>
            </a:graphic>
          </wp:inline>
        </w:drawing>
      </w:r>
      <w:bookmarkEnd w:id="0"/>
    </w:p>
    <w:p w14:paraId="6051DB12" w14:textId="77777777" w:rsidR="008A307B" w:rsidRPr="00743DC5" w:rsidRDefault="008A307B" w:rsidP="008A307B">
      <w:pPr>
        <w:ind w:left="360"/>
        <w:rPr>
          <w:rFonts w:ascii="Times New Roman" w:hAnsi="Times New Roman" w:cs="Times New Roman"/>
          <w:color w:val="000000" w:themeColor="text1"/>
          <w:sz w:val="26"/>
          <w:szCs w:val="26"/>
        </w:rPr>
      </w:pPr>
    </w:p>
    <w:p w14:paraId="3F4E1CBA" w14:textId="77777777" w:rsidR="008A307B" w:rsidRPr="00743DC5" w:rsidRDefault="008A307B" w:rsidP="008A307B">
      <w:pPr>
        <w:numPr>
          <w:ilvl w:val="0"/>
          <w:numId w:val="12"/>
        </w:numPr>
        <w:spacing w:after="0"/>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Hệ thống hóa kiến thức – </w:t>
      </w:r>
      <w:r w:rsidRPr="00743DC5">
        <w:rPr>
          <w:rFonts w:ascii="Times New Roman" w:hAnsi="Times New Roman" w:cs="Times New Roman"/>
          <w:b/>
          <w:bCs/>
          <w:color w:val="000000" w:themeColor="text1"/>
          <w:sz w:val="26"/>
          <w:szCs w:val="26"/>
        </w:rPr>
        <w:t>Systemization &amp; Mapping</w:t>
      </w:r>
    </w:p>
    <w:p w14:paraId="32B0E795" w14:textId="77777777" w:rsidR="008A307B" w:rsidRPr="00743DC5" w:rsidRDefault="008A307B" w:rsidP="008A307B">
      <w:pPr>
        <w:ind w:left="720"/>
        <w:rPr>
          <w:rFonts w:ascii="Times New Roman" w:hAnsi="Times New Roman" w:cs="Times New Roman"/>
          <w:color w:val="000000" w:themeColor="text1"/>
          <w:sz w:val="26"/>
          <w:szCs w:val="26"/>
        </w:rPr>
      </w:pPr>
      <w:r w:rsidRPr="00743DC5">
        <w:rPr>
          <w:rFonts w:ascii="Times New Roman" w:hAnsi="Times New Roman" w:cs="Times New Roman"/>
          <w:noProof/>
          <w:color w:val="000000" w:themeColor="text1"/>
          <w:sz w:val="26"/>
          <w:szCs w:val="26"/>
        </w:rPr>
        <w:lastRenderedPageBreak/>
        <mc:AlternateContent>
          <mc:Choice Requires="wpg">
            <w:drawing>
              <wp:inline distT="0" distB="0" distL="0" distR="0" wp14:anchorId="44943137" wp14:editId="0430D444">
                <wp:extent cx="5486400" cy="2303780"/>
                <wp:effectExtent l="19050" t="19685" r="19050"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303780"/>
                          <a:chOff x="0" y="-3151"/>
                          <a:chExt cx="87630" cy="39705"/>
                        </a:xfrm>
                      </wpg:grpSpPr>
                      <wps:wsp>
                        <wps:cNvPr id="4" name="Oval 4"/>
                        <wps:cNvSpPr>
                          <a:spLocks noChangeArrowheads="1"/>
                        </wps:cNvSpPr>
                        <wps:spPr bwMode="auto">
                          <a:xfrm>
                            <a:off x="30480" y="-3151"/>
                            <a:ext cx="25146" cy="11532"/>
                          </a:xfrm>
                          <a:prstGeom prst="ellipse">
                            <a:avLst/>
                          </a:prstGeom>
                          <a:solidFill>
                            <a:srgbClr val="FFFFFF"/>
                          </a:solidFill>
                          <a:ln w="25400">
                            <a:solidFill>
                              <a:srgbClr val="4F81BD"/>
                            </a:solidFill>
                            <a:round/>
                            <a:headEnd/>
                            <a:tailEnd/>
                          </a:ln>
                        </wps:spPr>
                        <wps:txbx>
                          <w:txbxContent>
                            <w:p w14:paraId="604BDA8A" w14:textId="77777777" w:rsidR="008A307B" w:rsidRPr="00000FCE" w:rsidRDefault="008A307B" w:rsidP="008A307B">
                              <w:pPr>
                                <w:pStyle w:val="NormalWeb"/>
                                <w:spacing w:before="0" w:beforeAutospacing="0" w:after="0" w:afterAutospacing="0"/>
                                <w:jc w:val="center"/>
                              </w:pPr>
                              <w:r w:rsidRPr="00000FCE">
                                <w:rPr>
                                  <w:b/>
                                  <w:bCs/>
                                  <w:color w:val="000000"/>
                                  <w:kern w:val="24"/>
                                </w:rPr>
                                <w:t>STUDY IN COLLEGE</w:t>
                              </w:r>
                            </w:p>
                          </w:txbxContent>
                        </wps:txbx>
                        <wps:bodyPr rot="0" vert="horz" wrap="square" lIns="91440" tIns="45720" rIns="91440" bIns="45720" anchor="ctr" anchorCtr="0" upright="1">
                          <a:noAutofit/>
                        </wps:bodyPr>
                      </wps:wsp>
                      <wpg:grpSp>
                        <wpg:cNvPr id="5" name="Group 5"/>
                        <wpg:cNvGrpSpPr>
                          <a:grpSpLocks/>
                        </wpg:cNvGrpSpPr>
                        <wpg:grpSpPr bwMode="auto">
                          <a:xfrm>
                            <a:off x="0" y="2614"/>
                            <a:ext cx="87630" cy="33939"/>
                            <a:chOff x="0" y="2614"/>
                            <a:chExt cx="87630" cy="33938"/>
                          </a:xfrm>
                        </wpg:grpSpPr>
                        <wps:wsp>
                          <wps:cNvPr id="6" name="Oval 6"/>
                          <wps:cNvSpPr>
                            <a:spLocks noChangeArrowheads="1"/>
                          </wps:cNvSpPr>
                          <wps:spPr bwMode="auto">
                            <a:xfrm>
                              <a:off x="51054" y="12954"/>
                              <a:ext cx="16002" cy="6858"/>
                            </a:xfrm>
                            <a:prstGeom prst="ellipse">
                              <a:avLst/>
                            </a:prstGeom>
                            <a:solidFill>
                              <a:srgbClr val="FFFFFF"/>
                            </a:solidFill>
                            <a:ln w="25400">
                              <a:solidFill>
                                <a:srgbClr val="4F81BD"/>
                              </a:solidFill>
                              <a:round/>
                              <a:headEnd/>
                              <a:tailEnd/>
                            </a:ln>
                          </wps:spPr>
                          <wps:txbx>
                            <w:txbxContent>
                              <w:p w14:paraId="361A86E4" w14:textId="77777777" w:rsidR="008A307B" w:rsidRPr="00000FCE" w:rsidRDefault="008A307B" w:rsidP="008A307B">
                                <w:pPr>
                                  <w:pStyle w:val="NormalWeb"/>
                                  <w:spacing w:before="0" w:beforeAutospacing="0" w:after="0" w:afterAutospacing="0"/>
                                  <w:jc w:val="center"/>
                                </w:pPr>
                                <w:r w:rsidRPr="00000FCE">
                                  <w:rPr>
                                    <w:b/>
                                    <w:bCs/>
                                    <w:color w:val="000000"/>
                                    <w:kern w:val="24"/>
                                  </w:rPr>
                                  <w:t>Mapping</w:t>
                                </w:r>
                              </w:p>
                            </w:txbxContent>
                          </wps:txbx>
                          <wps:bodyPr rot="0" vert="horz" wrap="square" lIns="91440" tIns="45720" rIns="91440" bIns="45720" anchor="ctr" anchorCtr="0" upright="1">
                            <a:noAutofit/>
                          </wps:bodyPr>
                        </wps:wsp>
                        <wps:wsp>
                          <wps:cNvPr id="7" name="Oval 7"/>
                          <wps:cNvSpPr>
                            <a:spLocks noChangeArrowheads="1"/>
                          </wps:cNvSpPr>
                          <wps:spPr bwMode="auto">
                            <a:xfrm>
                              <a:off x="33528" y="12954"/>
                              <a:ext cx="17526" cy="6858"/>
                            </a:xfrm>
                            <a:prstGeom prst="ellipse">
                              <a:avLst/>
                            </a:prstGeom>
                            <a:solidFill>
                              <a:srgbClr val="FFFFFF"/>
                            </a:solidFill>
                            <a:ln w="25400">
                              <a:solidFill>
                                <a:srgbClr val="4F81BD"/>
                              </a:solidFill>
                              <a:round/>
                              <a:headEnd/>
                              <a:tailEnd/>
                            </a:ln>
                          </wps:spPr>
                          <wps:txbx>
                            <w:txbxContent>
                              <w:p w14:paraId="7F1E4117" w14:textId="77777777" w:rsidR="008A307B" w:rsidRPr="00000FCE" w:rsidRDefault="008A307B" w:rsidP="008A307B">
                                <w:pPr>
                                  <w:pStyle w:val="NormalWeb"/>
                                  <w:spacing w:before="0" w:beforeAutospacing="0" w:after="0" w:afterAutospacing="0"/>
                                  <w:jc w:val="center"/>
                                </w:pPr>
                                <w:r w:rsidRPr="00000FCE">
                                  <w:rPr>
                                    <w:b/>
                                    <w:bCs/>
                                    <w:color w:val="000000"/>
                                    <w:kern w:val="24"/>
                                  </w:rPr>
                                  <w:t>Take Notes</w:t>
                                </w:r>
                              </w:p>
                            </w:txbxContent>
                          </wps:txbx>
                          <wps:bodyPr rot="0" vert="horz" wrap="square" lIns="91440" tIns="45720" rIns="91440" bIns="45720" anchor="ctr" anchorCtr="0" upright="1">
                            <a:noAutofit/>
                          </wps:bodyPr>
                        </wps:wsp>
                        <wps:wsp>
                          <wps:cNvPr id="8" name="Oval 8"/>
                          <wps:cNvSpPr>
                            <a:spLocks noChangeArrowheads="1"/>
                          </wps:cNvSpPr>
                          <wps:spPr bwMode="auto">
                            <a:xfrm>
                              <a:off x="16764" y="12954"/>
                              <a:ext cx="16764" cy="6858"/>
                            </a:xfrm>
                            <a:prstGeom prst="ellipse">
                              <a:avLst/>
                            </a:prstGeom>
                            <a:solidFill>
                              <a:srgbClr val="FFFFFF"/>
                            </a:solidFill>
                            <a:ln w="25400">
                              <a:solidFill>
                                <a:srgbClr val="4F81BD"/>
                              </a:solidFill>
                              <a:round/>
                              <a:headEnd/>
                              <a:tailEnd/>
                            </a:ln>
                          </wps:spPr>
                          <wps:txbx>
                            <w:txbxContent>
                              <w:p w14:paraId="070778A1" w14:textId="77777777" w:rsidR="008A307B" w:rsidRPr="00000FCE" w:rsidRDefault="008A307B" w:rsidP="008A307B">
                                <w:pPr>
                                  <w:pStyle w:val="NormalWeb"/>
                                  <w:spacing w:before="0" w:beforeAutospacing="0" w:after="0" w:afterAutospacing="0"/>
                                  <w:jc w:val="center"/>
                                </w:pPr>
                                <w:r w:rsidRPr="00000FCE">
                                  <w:rPr>
                                    <w:b/>
                                    <w:bCs/>
                                    <w:color w:val="000000"/>
                                    <w:kern w:val="24"/>
                                  </w:rPr>
                                  <w:t>Skimming</w:t>
                                </w:r>
                              </w:p>
                            </w:txbxContent>
                          </wps:txbx>
                          <wps:bodyPr rot="0" vert="horz" wrap="square" lIns="91440" tIns="45720" rIns="91440" bIns="45720" anchor="ctr" anchorCtr="0" upright="1">
                            <a:noAutofit/>
                          </wps:bodyPr>
                        </wps:wsp>
                        <wps:wsp>
                          <wps:cNvPr id="9" name="Oval 9"/>
                          <wps:cNvSpPr>
                            <a:spLocks noChangeArrowheads="1"/>
                          </wps:cNvSpPr>
                          <wps:spPr bwMode="auto">
                            <a:xfrm>
                              <a:off x="0" y="12954"/>
                              <a:ext cx="16764" cy="6858"/>
                            </a:xfrm>
                            <a:prstGeom prst="ellipse">
                              <a:avLst/>
                            </a:prstGeom>
                            <a:solidFill>
                              <a:srgbClr val="FFFFFF"/>
                            </a:solidFill>
                            <a:ln w="25400">
                              <a:solidFill>
                                <a:srgbClr val="4F81BD"/>
                              </a:solidFill>
                              <a:round/>
                              <a:headEnd/>
                              <a:tailEnd/>
                            </a:ln>
                          </wps:spPr>
                          <wps:txbx>
                            <w:txbxContent>
                              <w:p w14:paraId="01A13A27" w14:textId="77777777" w:rsidR="008A307B" w:rsidRPr="00000FCE" w:rsidRDefault="008A307B" w:rsidP="008A307B">
                                <w:pPr>
                                  <w:pStyle w:val="NormalWeb"/>
                                  <w:spacing w:before="0" w:beforeAutospacing="0" w:after="0" w:afterAutospacing="0"/>
                                  <w:jc w:val="center"/>
                                </w:pPr>
                                <w:r w:rsidRPr="00000FCE">
                                  <w:rPr>
                                    <w:b/>
                                    <w:bCs/>
                                    <w:color w:val="000000"/>
                                    <w:kern w:val="24"/>
                                  </w:rPr>
                                  <w:t>Active Study</w:t>
                                </w:r>
                              </w:p>
                            </w:txbxContent>
                          </wps:txbx>
                          <wps:bodyPr rot="0" vert="horz" wrap="square" lIns="91440" tIns="45720" rIns="91440" bIns="45720" anchor="ctr" anchorCtr="0" upright="1">
                            <a:noAutofit/>
                          </wps:bodyPr>
                        </wps:wsp>
                        <wps:wsp>
                          <wps:cNvPr id="10" name="Text Box 10"/>
                          <wps:cNvSpPr txBox="1">
                            <a:spLocks noChangeArrowheads="1"/>
                          </wps:cNvSpPr>
                          <wps:spPr bwMode="auto">
                            <a:xfrm>
                              <a:off x="762" y="19793"/>
                              <a:ext cx="17737" cy="1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E896" w14:textId="77777777" w:rsidR="008A307B" w:rsidRPr="00000FCE" w:rsidRDefault="008A307B" w:rsidP="008A307B">
                                <w:pPr>
                                  <w:pStyle w:val="NormalWeb"/>
                                  <w:spacing w:before="0" w:beforeAutospacing="0" w:after="0" w:afterAutospacing="0"/>
                                </w:pPr>
                                <w:r w:rsidRPr="00000FCE">
                                  <w:rPr>
                                    <w:b/>
                                    <w:bCs/>
                                    <w:color w:val="365F91"/>
                                    <w:kern w:val="24"/>
                                  </w:rPr>
                                  <w:t>Preparation</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524" y="23599"/>
                              <a:ext cx="19057" cy="4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A96CA" w14:textId="77777777" w:rsidR="008A307B" w:rsidRPr="00000FCE" w:rsidRDefault="008A307B" w:rsidP="008A307B">
                                <w:pPr>
                                  <w:pStyle w:val="NormalWeb"/>
                                  <w:spacing w:before="0" w:beforeAutospacing="0" w:after="0" w:afterAutospacing="0"/>
                                </w:pPr>
                                <w:r w:rsidRPr="00000FCE">
                                  <w:rPr>
                                    <w:b/>
                                    <w:bCs/>
                                    <w:color w:val="365F91"/>
                                    <w:kern w:val="24"/>
                                  </w:rPr>
                                  <w:t>Discussio</w:t>
                                </w:r>
                                <w:r>
                                  <w:rPr>
                                    <w:b/>
                                    <w:bCs/>
                                    <w:color w:val="365F91"/>
                                    <w:kern w:val="24"/>
                                  </w:rPr>
                                  <w:t>n</w:t>
                                </w:r>
                              </w:p>
                            </w:txbxContent>
                          </wps:txbx>
                          <wps:bodyPr rot="0" vert="horz" wrap="square" lIns="91440" tIns="45720" rIns="91440" bIns="45720" anchor="t" anchorCtr="0" upright="1">
                            <a:spAutoFit/>
                          </wps:bodyPr>
                        </wps:wsp>
                        <wps:wsp>
                          <wps:cNvPr id="12" name="Text Box 12"/>
                          <wps:cNvSpPr txBox="1">
                            <a:spLocks noChangeArrowheads="1"/>
                          </wps:cNvSpPr>
                          <wps:spPr bwMode="auto">
                            <a:xfrm>
                              <a:off x="1524" y="27414"/>
                              <a:ext cx="12951" cy="4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E433C" w14:textId="77777777" w:rsidR="008A307B" w:rsidRPr="00000FCE" w:rsidRDefault="008A307B" w:rsidP="008A307B">
                                <w:pPr>
                                  <w:pStyle w:val="NormalWeb"/>
                                  <w:spacing w:before="0" w:beforeAutospacing="0" w:after="0" w:afterAutospacing="0"/>
                                </w:pPr>
                                <w:r w:rsidRPr="00000FCE">
                                  <w:rPr>
                                    <w:b/>
                                    <w:bCs/>
                                    <w:color w:val="365F91"/>
                                    <w:kern w:val="24"/>
                                  </w:rPr>
                                  <w:t>Criticism</w:t>
                                </w:r>
                              </w:p>
                            </w:txbxContent>
                          </wps:txbx>
                          <wps:bodyPr rot="0" vert="horz" wrap="square" lIns="91440" tIns="45720" rIns="91440" bIns="45720" anchor="t" anchorCtr="0" upright="1">
                            <a:spAutoFit/>
                          </wps:bodyPr>
                        </wps:wsp>
                        <wps:wsp>
                          <wps:cNvPr id="13" name="Text Box 13"/>
                          <wps:cNvSpPr txBox="1">
                            <a:spLocks noChangeArrowheads="1"/>
                          </wps:cNvSpPr>
                          <wps:spPr bwMode="auto">
                            <a:xfrm>
                              <a:off x="20574" y="23611"/>
                              <a:ext cx="12951" cy="4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58B51" w14:textId="77777777" w:rsidR="008A307B" w:rsidRPr="00000FCE" w:rsidRDefault="008A307B" w:rsidP="008A307B">
                                <w:pPr>
                                  <w:pStyle w:val="NormalWeb"/>
                                  <w:spacing w:before="0" w:beforeAutospacing="0" w:after="0" w:afterAutospacing="0"/>
                                </w:pPr>
                                <w:r w:rsidRPr="00000FCE">
                                  <w:rPr>
                                    <w:b/>
                                    <w:bCs/>
                                    <w:color w:val="365F91"/>
                                    <w:kern w:val="24"/>
                                  </w:rPr>
                                  <w:t xml:space="preserve"> Details</w:t>
                                </w:r>
                              </w:p>
                            </w:txbxContent>
                          </wps:txbx>
                          <wps:bodyPr rot="0" vert="horz" wrap="square" lIns="91440" tIns="45720" rIns="91440" bIns="45720" anchor="t" anchorCtr="0" upright="1">
                            <a:spAutoFit/>
                          </wps:bodyPr>
                        </wps:wsp>
                        <wps:wsp>
                          <wps:cNvPr id="14" name="Text Box 14"/>
                          <wps:cNvSpPr txBox="1">
                            <a:spLocks noChangeArrowheads="1"/>
                          </wps:cNvSpPr>
                          <wps:spPr bwMode="auto">
                            <a:xfrm>
                              <a:off x="20574" y="19802"/>
                              <a:ext cx="12951" cy="4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C7F8" w14:textId="77777777" w:rsidR="008A307B" w:rsidRPr="00000FCE" w:rsidRDefault="008A307B" w:rsidP="008A307B">
                                <w:pPr>
                                  <w:pStyle w:val="NormalWeb"/>
                                  <w:spacing w:before="0" w:beforeAutospacing="0" w:after="0" w:afterAutospacing="0"/>
                                </w:pPr>
                                <w:r w:rsidRPr="00000FCE">
                                  <w:rPr>
                                    <w:b/>
                                    <w:bCs/>
                                    <w:color w:val="365F91"/>
                                    <w:kern w:val="24"/>
                                  </w:rPr>
                                  <w:t xml:space="preserve">General </w:t>
                                </w:r>
                              </w:p>
                            </w:txbxContent>
                          </wps:txbx>
                          <wps:bodyPr rot="0" vert="horz" wrap="square" lIns="91440" tIns="45720" rIns="91440" bIns="45720" anchor="t" anchorCtr="0" upright="1">
                            <a:spAutoFit/>
                          </wps:bodyPr>
                        </wps:wsp>
                        <wps:wsp>
                          <wps:cNvPr id="15" name="Text Box 15"/>
                          <wps:cNvSpPr txBox="1">
                            <a:spLocks noChangeArrowheads="1"/>
                          </wps:cNvSpPr>
                          <wps:spPr bwMode="auto">
                            <a:xfrm>
                              <a:off x="36576" y="20561"/>
                              <a:ext cx="12951" cy="7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D526" w14:textId="77777777" w:rsidR="008A307B" w:rsidRPr="00000FCE" w:rsidRDefault="008A307B" w:rsidP="008A307B">
                                <w:pPr>
                                  <w:pStyle w:val="NormalWeb"/>
                                  <w:spacing w:before="0" w:beforeAutospacing="0" w:after="0" w:afterAutospacing="0"/>
                                </w:pPr>
                                <w:r w:rsidRPr="00000FCE">
                                  <w:rPr>
                                    <w:b/>
                                    <w:bCs/>
                                    <w:color w:val="365F91"/>
                                    <w:kern w:val="24"/>
                                  </w:rPr>
                                  <w:t>Key words</w:t>
                                </w:r>
                              </w:p>
                            </w:txbxContent>
                          </wps:txbx>
                          <wps:bodyPr rot="0" vert="horz" wrap="square" lIns="91440" tIns="45720" rIns="91440" bIns="45720" anchor="t" anchorCtr="0" upright="1">
                            <a:spAutoFit/>
                          </wps:bodyPr>
                        </wps:wsp>
                        <wps:wsp>
                          <wps:cNvPr id="16" name="Oval 16"/>
                          <wps:cNvSpPr>
                            <a:spLocks noChangeArrowheads="1"/>
                          </wps:cNvSpPr>
                          <wps:spPr bwMode="auto">
                            <a:xfrm>
                              <a:off x="67056" y="12954"/>
                              <a:ext cx="20574" cy="6858"/>
                            </a:xfrm>
                            <a:prstGeom prst="ellipse">
                              <a:avLst/>
                            </a:prstGeom>
                            <a:solidFill>
                              <a:srgbClr val="FFFFFF"/>
                            </a:solidFill>
                            <a:ln w="25400">
                              <a:solidFill>
                                <a:srgbClr val="4F81BD"/>
                              </a:solidFill>
                              <a:round/>
                              <a:headEnd/>
                              <a:tailEnd/>
                            </a:ln>
                          </wps:spPr>
                          <wps:txbx>
                            <w:txbxContent>
                              <w:p w14:paraId="471A5B62" w14:textId="77777777" w:rsidR="008A307B" w:rsidRPr="00000FCE" w:rsidRDefault="008A307B" w:rsidP="008A307B">
                                <w:pPr>
                                  <w:pStyle w:val="NormalWeb"/>
                                  <w:spacing w:before="0" w:beforeAutospacing="0" w:after="0" w:afterAutospacing="0"/>
                                  <w:jc w:val="center"/>
                                </w:pPr>
                                <w:r w:rsidRPr="00000FCE">
                                  <w:rPr>
                                    <w:b/>
                                    <w:bCs/>
                                    <w:color w:val="000000"/>
                                    <w:kern w:val="24"/>
                                  </w:rPr>
                                  <w:t>Applications</w:t>
                                </w:r>
                              </w:p>
                            </w:txbxContent>
                          </wps:txbx>
                          <wps:bodyPr rot="0" vert="horz" wrap="square" lIns="91440" tIns="45720" rIns="91440" bIns="45720" anchor="ctr" anchorCtr="0" upright="1">
                            <a:noAutofit/>
                          </wps:bodyPr>
                        </wps:wsp>
                        <wps:wsp>
                          <wps:cNvPr id="17" name="Text Box 17"/>
                          <wps:cNvSpPr txBox="1">
                            <a:spLocks noChangeArrowheads="1"/>
                          </wps:cNvSpPr>
                          <wps:spPr bwMode="auto">
                            <a:xfrm>
                              <a:off x="71628" y="19800"/>
                              <a:ext cx="12951" cy="4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E82B" w14:textId="77777777" w:rsidR="008A307B" w:rsidRPr="00000FCE" w:rsidRDefault="008A307B" w:rsidP="008A307B">
                                <w:pPr>
                                  <w:pStyle w:val="NormalWeb"/>
                                  <w:spacing w:before="0" w:beforeAutospacing="0" w:after="0" w:afterAutospacing="0"/>
                                </w:pPr>
                                <w:r w:rsidRPr="00000FCE">
                                  <w:rPr>
                                    <w:b/>
                                    <w:bCs/>
                                    <w:color w:val="365F91"/>
                                    <w:kern w:val="24"/>
                                  </w:rPr>
                                  <w:t>Practices</w:t>
                                </w:r>
                              </w:p>
                            </w:txbxContent>
                          </wps:txbx>
                          <wps:bodyPr rot="0" vert="horz" wrap="square" lIns="91440" tIns="45720" rIns="91440" bIns="45720" anchor="t" anchorCtr="0" upright="1">
                            <a:spAutoFit/>
                          </wps:bodyPr>
                        </wps:wsp>
                        <wps:wsp>
                          <wps:cNvPr id="18" name="Text Box 18"/>
                          <wps:cNvSpPr txBox="1">
                            <a:spLocks noChangeArrowheads="1"/>
                          </wps:cNvSpPr>
                          <wps:spPr bwMode="auto">
                            <a:xfrm>
                              <a:off x="71628" y="24369"/>
                              <a:ext cx="12951" cy="4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397C3" w14:textId="77777777" w:rsidR="008A307B" w:rsidRPr="00000FCE" w:rsidRDefault="008A307B" w:rsidP="008A307B">
                                <w:pPr>
                                  <w:pStyle w:val="NormalWeb"/>
                                  <w:spacing w:before="0" w:beforeAutospacing="0" w:after="0" w:afterAutospacing="0"/>
                                </w:pPr>
                                <w:r w:rsidRPr="00000FCE">
                                  <w:rPr>
                                    <w:b/>
                                    <w:bCs/>
                                    <w:color w:val="365F91"/>
                                    <w:kern w:val="24"/>
                                  </w:rPr>
                                  <w:t>News/TV</w:t>
                                </w:r>
                              </w:p>
                            </w:txbxContent>
                          </wps:txbx>
                          <wps:bodyPr rot="0" vert="horz" wrap="square" lIns="91440" tIns="45720" rIns="91440" bIns="45720" anchor="t" anchorCtr="0" upright="1">
                            <a:spAutoFit/>
                          </wps:bodyPr>
                        </wps:wsp>
                        <wps:wsp>
                          <wps:cNvPr id="19" name="Text Box 20"/>
                          <wps:cNvSpPr txBox="1">
                            <a:spLocks noChangeArrowheads="1"/>
                          </wps:cNvSpPr>
                          <wps:spPr bwMode="auto">
                            <a:xfrm>
                              <a:off x="71628" y="28937"/>
                              <a:ext cx="14483" cy="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B85A5" w14:textId="77777777" w:rsidR="008A307B" w:rsidRPr="00000FCE" w:rsidRDefault="008A307B" w:rsidP="008A307B">
                                <w:pPr>
                                  <w:pStyle w:val="NormalWeb"/>
                                  <w:spacing w:before="0" w:beforeAutospacing="0" w:after="0" w:afterAutospacing="0"/>
                                </w:pPr>
                                <w:r w:rsidRPr="00000FCE">
                                  <w:rPr>
                                    <w:b/>
                                    <w:bCs/>
                                    <w:color w:val="365F91"/>
                                    <w:kern w:val="24"/>
                                  </w:rPr>
                                  <w:t>Professional</w:t>
                                </w:r>
                              </w:p>
                            </w:txbxContent>
                          </wps:txbx>
                          <wps:bodyPr rot="0" vert="horz" wrap="square" lIns="91440" tIns="45720" rIns="91440" bIns="45720" anchor="t" anchorCtr="0" upright="1">
                            <a:spAutoFit/>
                          </wps:bodyPr>
                        </wps:wsp>
                        <wps:wsp>
                          <wps:cNvPr id="20" name="Straight Arrow Connector 21"/>
                          <wps:cNvCnPr>
                            <a:cxnSpLocks noChangeShapeType="1"/>
                          </wps:cNvCnPr>
                          <wps:spPr bwMode="auto">
                            <a:xfrm>
                              <a:off x="55626" y="4572"/>
                              <a:ext cx="19812" cy="8382"/>
                            </a:xfrm>
                            <a:prstGeom prst="straightConnector1">
                              <a:avLst/>
                            </a:prstGeom>
                            <a:noFill/>
                            <a:ln w="38100">
                              <a:solidFill>
                                <a:srgbClr val="00206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50"/>
                          <wps:cNvCnPr>
                            <a:cxnSpLocks noChangeShapeType="1"/>
                          </wps:cNvCnPr>
                          <wps:spPr bwMode="auto">
                            <a:xfrm>
                              <a:off x="50292" y="7620"/>
                              <a:ext cx="6096" cy="5334"/>
                            </a:xfrm>
                            <a:prstGeom prst="straightConnector1">
                              <a:avLst/>
                            </a:prstGeom>
                            <a:noFill/>
                            <a:ln w="38100">
                              <a:solidFill>
                                <a:srgbClr val="002060"/>
                              </a:solidFill>
                              <a:round/>
                              <a:headEnd/>
                              <a:tailEnd type="arrow" w="med" len="med"/>
                            </a:ln>
                            <a:extLst>
                              <a:ext uri="{909E8E84-426E-40DD-AFC4-6F175D3DCCD1}">
                                <a14:hiddenFill xmlns:a14="http://schemas.microsoft.com/office/drawing/2010/main">
                                  <a:noFill/>
                                </a14:hiddenFill>
                              </a:ext>
                            </a:extLst>
                          </wps:spPr>
                          <wps:bodyPr/>
                        </wps:wsp>
                        <wps:wsp>
                          <wps:cNvPr id="50" name="Straight Arrow Connector 51"/>
                          <wps:cNvCnPr>
                            <a:cxnSpLocks noChangeShapeType="1"/>
                            <a:endCxn id="7" idx="0"/>
                          </wps:cNvCnPr>
                          <wps:spPr bwMode="auto">
                            <a:xfrm flipH="1">
                              <a:off x="42291" y="8382"/>
                              <a:ext cx="381" cy="4572"/>
                            </a:xfrm>
                            <a:prstGeom prst="straightConnector1">
                              <a:avLst/>
                            </a:prstGeom>
                            <a:noFill/>
                            <a:ln w="38100">
                              <a:solidFill>
                                <a:srgbClr val="002060"/>
                              </a:solidFill>
                              <a:round/>
                              <a:headEnd/>
                              <a:tailEnd type="arrow" w="med" len="med"/>
                            </a:ln>
                            <a:extLst>
                              <a:ext uri="{909E8E84-426E-40DD-AFC4-6F175D3DCCD1}">
                                <a14:hiddenFill xmlns:a14="http://schemas.microsoft.com/office/drawing/2010/main">
                                  <a:noFill/>
                                </a14:hiddenFill>
                              </a:ext>
                            </a:extLst>
                          </wps:spPr>
                          <wps:bodyPr/>
                        </wps:wsp>
                        <wps:wsp>
                          <wps:cNvPr id="51" name="Straight Arrow Connector 52"/>
                          <wps:cNvCnPr>
                            <a:cxnSpLocks noChangeShapeType="1"/>
                            <a:stCxn id="4" idx="2"/>
                          </wps:cNvCnPr>
                          <wps:spPr bwMode="auto">
                            <a:xfrm flipH="1">
                              <a:off x="12954" y="2614"/>
                              <a:ext cx="17526" cy="11100"/>
                            </a:xfrm>
                            <a:prstGeom prst="straightConnector1">
                              <a:avLst/>
                            </a:prstGeom>
                            <a:noFill/>
                            <a:ln w="38100">
                              <a:solidFill>
                                <a:srgbClr val="002060"/>
                              </a:solidFill>
                              <a:round/>
                              <a:headEnd/>
                              <a:tailEnd type="arrow" w="med" len="med"/>
                            </a:ln>
                            <a:extLst>
                              <a:ext uri="{909E8E84-426E-40DD-AFC4-6F175D3DCCD1}">
                                <a14:hiddenFill xmlns:a14="http://schemas.microsoft.com/office/drawing/2010/main">
                                  <a:noFill/>
                                </a14:hiddenFill>
                              </a:ext>
                            </a:extLst>
                          </wps:spPr>
                          <wps:bodyPr/>
                        </wps:wsp>
                        <wps:wsp>
                          <wps:cNvPr id="52" name="Straight Arrow Connector 53"/>
                          <wps:cNvCnPr>
                            <a:cxnSpLocks noChangeShapeType="1"/>
                          </wps:cNvCnPr>
                          <wps:spPr bwMode="auto">
                            <a:xfrm flipH="1">
                              <a:off x="28194" y="6858"/>
                              <a:ext cx="6096" cy="6858"/>
                            </a:xfrm>
                            <a:prstGeom prst="straightConnector1">
                              <a:avLst/>
                            </a:prstGeom>
                            <a:noFill/>
                            <a:ln w="38100">
                              <a:solidFill>
                                <a:srgbClr val="00206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4943137" id="Group 3" o:spid="_x0000_s1026" style="width:6in;height:181.4pt;mso-position-horizontal-relative:char;mso-position-vertical-relative:line" coordorigin=",-3151" coordsize="87630,39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">
                <v:oval id="Oval 4" o:spid="_x0000_s1027" style="position:absolute;left:30480;top:-3151;width:25146;height:115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vFEwwAA&#10;ANoAAAAPAAAAZHJzL2Rvd25yZXYueG1sRI/disIwFITvBd8hHGHvNFWKaDWKCMKyLoI/D3Bojm2x&#10;OalJtlaffiMs7OUwM98wy3VnatGS85VlBeNRAoI4t7riQsHlvBvOQPiArLG2TAqe5GG96veWmGn7&#10;4CO1p1CICGGfoYIyhCaT0uclGfQj2xBH72qdwRClK6R2+IhwU8tJkkylwYrjQokNbUvKb6cfo+BW&#10;pfv566toD/Px9v7cnP00dd9KfQy6zQJEoC78h//an1pBCu8r8Qb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vFEwwAAANoAAAAPAAAAAAAAAAAAAAAAAJcCAABkcnMvZG93&#10;bnJldi54bWxQSwUGAAAAAAQABAD1AAAAhwMAAAAA&#10;" strokecolor="#4f81bd" strokeweight="2pt">
                  <v:textbox>
                    <w:txbxContent>
                      <w:p w14:paraId="604BDA8A" w14:textId="77777777" w:rsidR="008A307B" w:rsidRPr="00000FCE" w:rsidRDefault="008A307B" w:rsidP="008A307B">
                        <w:pPr>
                          <w:pStyle w:val="NormalWeb"/>
                          <w:spacing w:before="0" w:beforeAutospacing="0" w:after="0" w:afterAutospacing="0"/>
                          <w:jc w:val="center"/>
                        </w:pPr>
                        <w:r w:rsidRPr="00000FCE">
                          <w:rPr>
                            <w:b/>
                            <w:bCs/>
                            <w:color w:val="000000"/>
                            <w:kern w:val="24"/>
                          </w:rPr>
                          <w:t>STUDY IN COLLEGE</w:t>
                        </w:r>
                      </w:p>
                    </w:txbxContent>
                  </v:textbox>
                </v:oval>
                <v:group id="Group 5" o:spid="_x0000_s1028" style="position:absolute;top:2614;width:87630;height:33939" coordorigin=",2614" coordsize="87630,339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oval id="Oval 6" o:spid="_x0000_s1029" style="position:absolute;left:51054;top:12954;width:16002;height:68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MqowwAA&#10;ANoAAAAPAAAAZHJzL2Rvd25yZXYueG1sRI/disIwFITvBd8hHGHvNFWkaDWKCMKyyoI/D3Bojm2x&#10;OalJtlaf3iws7OUwM98wy3VnatGS85VlBeNRAoI4t7riQsHlvBvOQPiArLG2TAqe5GG96veWmGn7&#10;4CO1p1CICGGfoYIyhCaT0uclGfQj2xBH72qdwRClK6R2+IhwU8tJkqTSYMVxocSGtiXlt9OPUXCr&#10;pvv566tov+fj7f25Oft06g5KfQy6zQJEoC78h//an1pBCr9X4g2Qq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rMqowwAAANoAAAAPAAAAAAAAAAAAAAAAAJcCAABkcnMvZG93&#10;bnJldi54bWxQSwUGAAAAAAQABAD1AAAAhwMAAAAA&#10;" strokecolor="#4f81bd" strokeweight="2pt">
                    <v:textbox>
                      <w:txbxContent>
                        <w:p w14:paraId="361A86E4" w14:textId="77777777" w:rsidR="008A307B" w:rsidRPr="00000FCE" w:rsidRDefault="008A307B" w:rsidP="008A307B">
                          <w:pPr>
                            <w:pStyle w:val="NormalWeb"/>
                            <w:spacing w:before="0" w:beforeAutospacing="0" w:after="0" w:afterAutospacing="0"/>
                            <w:jc w:val="center"/>
                          </w:pPr>
                          <w:r w:rsidRPr="00000FCE">
                            <w:rPr>
                              <w:b/>
                              <w:bCs/>
                              <w:color w:val="000000"/>
                              <w:kern w:val="24"/>
                            </w:rPr>
                            <w:t>Mapping</w:t>
                          </w:r>
                        </w:p>
                      </w:txbxContent>
                    </v:textbox>
                  </v:oval>
                  <v:oval id="Oval 7" o:spid="_x0000_s1030" style="position:absolute;left:33528;top:12954;width:17526;height:68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4G8zxQAA&#10;ANoAAAAPAAAAZHJzL2Rvd25yZXYueG1sRI/NasMwEITvhb6D2EJujewQ0sSNbEygENJSyM8DLNbW&#10;NrFWjqQ6Tp6+KhR6HGbmG2ZdjKYTAznfWlaQThMQxJXVLdcKTse35yUIH5A1dpZJwY08FPnjwxoz&#10;ba+8p+EQahEh7DNU0ITQZ1L6qiGDfmp74uh9WWcwROlqqR1eI9x0cpYkC2mw5bjQYE+bhqrz4dso&#10;OLfz99V9Vw+fq3RzuZVHv5i7D6UmT2P5CiLQGP7Df+2tVvACv1fiDZ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7gbzPFAAAA2gAAAA8AAAAAAAAAAAAAAAAAlwIAAGRycy9k&#10;b3ducmV2LnhtbFBLBQYAAAAABAAEAPUAAACJAwAAAAA=&#10;" strokecolor="#4f81bd" strokeweight="2pt">
                    <v:textbox>
                      <w:txbxContent>
                        <w:p w14:paraId="7F1E4117" w14:textId="77777777" w:rsidR="008A307B" w:rsidRPr="00000FCE" w:rsidRDefault="008A307B" w:rsidP="008A307B">
                          <w:pPr>
                            <w:pStyle w:val="NormalWeb"/>
                            <w:spacing w:before="0" w:beforeAutospacing="0" w:after="0" w:afterAutospacing="0"/>
                            <w:jc w:val="center"/>
                          </w:pPr>
                          <w:r w:rsidRPr="00000FCE">
                            <w:rPr>
                              <w:b/>
                              <w:bCs/>
                              <w:color w:val="000000"/>
                              <w:kern w:val="24"/>
                            </w:rPr>
                            <w:t>Take Notes</w:t>
                          </w:r>
                        </w:p>
                      </w:txbxContent>
                    </v:textbox>
                  </v:oval>
                  <v:oval id="Oval 8" o:spid="_x0000_s1031" style="position:absolute;left:16764;top:12954;width:16764;height:68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BwAAA&#10;ANoAAAAPAAAAZHJzL2Rvd25yZXYueG1sRE/LisIwFN0L/kO4wuw0VUS0Y1pEGBhmRPDxAZfmTlts&#10;bjpJrNWvNwvB5eG813lvGtGR87VlBdNJAoK4sLrmUsH59DVegvABWWNjmRTcyUOeDQdrTLW98YG6&#10;YyhFDGGfooIqhDaV0hcVGfQT2xJH7s86gyFCV0rt8BbDTSNnSbKQBmuODRW2tK2ouByvRsGlnv+u&#10;Hj9lt19Nt//3zckv5m6n1Meo33yCCNSHt/jl/tYK4tZ4Jd4AmT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tBwAAAANoAAAAPAAAAAAAAAAAAAAAAAJcCAABkcnMvZG93bnJl&#10;di54bWxQSwUGAAAAAAQABAD1AAAAhAMAAAAA&#10;" strokecolor="#4f81bd" strokeweight="2pt">
                    <v:textbox>
                      <w:txbxContent>
                        <w:p w14:paraId="070778A1" w14:textId="77777777" w:rsidR="008A307B" w:rsidRPr="00000FCE" w:rsidRDefault="008A307B" w:rsidP="008A307B">
                          <w:pPr>
                            <w:pStyle w:val="NormalWeb"/>
                            <w:spacing w:before="0" w:beforeAutospacing="0" w:after="0" w:afterAutospacing="0"/>
                            <w:jc w:val="center"/>
                          </w:pPr>
                          <w:r w:rsidRPr="00000FCE">
                            <w:rPr>
                              <w:b/>
                              <w:bCs/>
                              <w:color w:val="000000"/>
                              <w:kern w:val="24"/>
                            </w:rPr>
                            <w:t>Skimming</w:t>
                          </w:r>
                        </w:p>
                      </w:txbxContent>
                    </v:textbox>
                  </v:oval>
                  <v:oval id="Oval 9" o:spid="_x0000_s1032" style="position:absolute;top:12954;width:16764;height:68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M17axAAA&#10;ANoAAAAPAAAAZHJzL2Rvd25yZXYueG1sRI9Ra8IwFIXfB/6HcAXfZuoQWTujiDAQNwZr9wMuzbUp&#10;Njc1ibXu1y+DwR4P55zvcNbb0XZiIB9axwoW8wwEce10y42Cr+r18RlEiMgaO8ek4E4BtpvJwxoL&#10;7W78SUMZG5EgHApUYGLsCylDbchimLueOHkn5y3GJH0jtcdbgttOPmXZSlpsOS0Y7GlvqD6XV6vg&#10;3C7f8u9jM3zki/3lvqvCaunflZpNx90LiEhj/A//tQ9aQQ6/V9IN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DNe2sQAAADaAAAADwAAAAAAAAAAAAAAAACXAgAAZHJzL2Rv&#10;d25yZXYueG1sUEsFBgAAAAAEAAQA9QAAAIgDAAAAAA==&#10;" strokecolor="#4f81bd" strokeweight="2pt">
                    <v:textbox>
                      <w:txbxContent>
                        <w:p w14:paraId="01A13A27" w14:textId="77777777" w:rsidR="008A307B" w:rsidRPr="00000FCE" w:rsidRDefault="008A307B" w:rsidP="008A307B">
                          <w:pPr>
                            <w:pStyle w:val="NormalWeb"/>
                            <w:spacing w:before="0" w:beforeAutospacing="0" w:after="0" w:afterAutospacing="0"/>
                            <w:jc w:val="center"/>
                          </w:pPr>
                          <w:r w:rsidRPr="00000FCE">
                            <w:rPr>
                              <w:b/>
                              <w:bCs/>
                              <w:color w:val="000000"/>
                              <w:kern w:val="24"/>
                            </w:rPr>
                            <w:t>Active Study</w:t>
                          </w:r>
                        </w:p>
                      </w:txbxContent>
                    </v:textbox>
                  </v:oval>
                  <v:shapetype id="_x0000_t202" coordsize="21600,21600" o:spt="202" path="m0,0l0,21600,21600,21600,21600,0xe">
                    <v:stroke joinstyle="miter"/>
                    <v:path gradientshapeok="t" o:connecttype="rect"/>
                  </v:shapetype>
                  <v:shape id="Text Box 10" o:spid="_x0000_s1033" type="#_x0000_t202" style="position:absolute;left:762;top:19793;width:17737;height:12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47F7E896" w14:textId="77777777" w:rsidR="008A307B" w:rsidRPr="00000FCE" w:rsidRDefault="008A307B" w:rsidP="008A307B">
                          <w:pPr>
                            <w:pStyle w:val="NormalWeb"/>
                            <w:spacing w:before="0" w:beforeAutospacing="0" w:after="0" w:afterAutospacing="0"/>
                          </w:pPr>
                          <w:r w:rsidRPr="00000FCE">
                            <w:rPr>
                              <w:b/>
                              <w:bCs/>
                              <w:color w:val="365F91"/>
                              <w:kern w:val="24"/>
                            </w:rPr>
                            <w:t>Preparation</w:t>
                          </w:r>
                        </w:p>
                      </w:txbxContent>
                    </v:textbox>
                  </v:shape>
                  <v:shape id="Text Box 11" o:spid="_x0000_s1034" type="#_x0000_t202" style="position:absolute;left:1524;top:23599;width:19057;height:4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8KjvwAA&#10;ANsAAAAPAAAAZHJzL2Rvd25yZXYueG1sRE9Na8JAEL0X/A/LCN7qJgVFUleRWsFDL9p4H7LTbGh2&#10;NmRHE/+9WxB6m8f7nPV29K26UR+bwAbyeQaKuAq24dpA+X14XYGKgmyxDUwG7hRhu5m8rLGwYeAT&#10;3c5SqxTCsUADTqQrtI6VI49xHjrixP2E3qMk2Nfa9jikcN/qtyxbao8NpwaHHX04qn7PV29AxO7y&#10;e/np4/Eyfu0Hl1ULLI2ZTcfdOyihUf7FT/fRpvk5/P2SD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XPwqO/AAAA2wAAAA8AAAAAAAAAAAAAAAAAlwIAAGRycy9kb3ducmV2&#10;LnhtbFBLBQYAAAAABAAEAPUAAACDAwAAAAA=&#10;" filled="f" stroked="f">
                    <v:textbox style="mso-fit-shape-to-text:t">
                      <w:txbxContent>
                        <w:p w14:paraId="570A96CA" w14:textId="77777777" w:rsidR="008A307B" w:rsidRPr="00000FCE" w:rsidRDefault="008A307B" w:rsidP="008A307B">
                          <w:pPr>
                            <w:pStyle w:val="NormalWeb"/>
                            <w:spacing w:before="0" w:beforeAutospacing="0" w:after="0" w:afterAutospacing="0"/>
                          </w:pPr>
                          <w:r w:rsidRPr="00000FCE">
                            <w:rPr>
                              <w:b/>
                              <w:bCs/>
                              <w:color w:val="365F91"/>
                              <w:kern w:val="24"/>
                            </w:rPr>
                            <w:t>Discussio</w:t>
                          </w:r>
                          <w:r>
                            <w:rPr>
                              <w:b/>
                              <w:bCs/>
                              <w:color w:val="365F91"/>
                              <w:kern w:val="24"/>
                            </w:rPr>
                            <w:t>n</w:t>
                          </w:r>
                        </w:p>
                      </w:txbxContent>
                    </v:textbox>
                  </v:shape>
                  <v:shape id="Text Box 12" o:spid="_x0000_s1035" type="#_x0000_t202" style="position:absolute;left:1524;top:27414;width:12951;height:4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755E433C" w14:textId="77777777" w:rsidR="008A307B" w:rsidRPr="00000FCE" w:rsidRDefault="008A307B" w:rsidP="008A307B">
                          <w:pPr>
                            <w:pStyle w:val="NormalWeb"/>
                            <w:spacing w:before="0" w:beforeAutospacing="0" w:after="0" w:afterAutospacing="0"/>
                          </w:pPr>
                          <w:r w:rsidRPr="00000FCE">
                            <w:rPr>
                              <w:b/>
                              <w:bCs/>
                              <w:color w:val="365F91"/>
                              <w:kern w:val="24"/>
                            </w:rPr>
                            <w:t>Criticism</w:t>
                          </w:r>
                        </w:p>
                      </w:txbxContent>
                    </v:textbox>
                  </v:shape>
                  <v:shape id="Text Box 13" o:spid="_x0000_s1036" type="#_x0000_t202" style="position:absolute;left:20574;top:23611;width:12951;height:4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6F158B51" w14:textId="77777777" w:rsidR="008A307B" w:rsidRPr="00000FCE" w:rsidRDefault="008A307B" w:rsidP="008A307B">
                          <w:pPr>
                            <w:pStyle w:val="NormalWeb"/>
                            <w:spacing w:before="0" w:beforeAutospacing="0" w:after="0" w:afterAutospacing="0"/>
                          </w:pPr>
                          <w:r w:rsidRPr="00000FCE">
                            <w:rPr>
                              <w:b/>
                              <w:bCs/>
                              <w:color w:val="365F91"/>
                              <w:kern w:val="24"/>
                            </w:rPr>
                            <w:t xml:space="preserve"> Details</w:t>
                          </w:r>
                        </w:p>
                      </w:txbxContent>
                    </v:textbox>
                  </v:shape>
                  <v:shape id="Text Box 14" o:spid="_x0000_s1037" type="#_x0000_t202" style="position:absolute;left:20574;top:19802;width:12951;height:45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0097C7F8" w14:textId="77777777" w:rsidR="008A307B" w:rsidRPr="00000FCE" w:rsidRDefault="008A307B" w:rsidP="008A307B">
                          <w:pPr>
                            <w:pStyle w:val="NormalWeb"/>
                            <w:spacing w:before="0" w:beforeAutospacing="0" w:after="0" w:afterAutospacing="0"/>
                          </w:pPr>
                          <w:r w:rsidRPr="00000FCE">
                            <w:rPr>
                              <w:b/>
                              <w:bCs/>
                              <w:color w:val="365F91"/>
                              <w:kern w:val="24"/>
                            </w:rPr>
                            <w:t xml:space="preserve">General </w:t>
                          </w:r>
                        </w:p>
                      </w:txbxContent>
                    </v:textbox>
                  </v:shape>
                  <v:shape id="Text Box 15" o:spid="_x0000_s1038" type="#_x0000_t202" style="position:absolute;left:36576;top:20561;width:12951;height:7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" filled="f" stroked="f">
                    <v:textbox style="mso-fit-shape-to-text:t">
                      <w:txbxContent>
                        <w:p w14:paraId="619FD526" w14:textId="77777777" w:rsidR="008A307B" w:rsidRPr="00000FCE" w:rsidRDefault="008A307B" w:rsidP="008A307B">
                          <w:pPr>
                            <w:pStyle w:val="NormalWeb"/>
                            <w:spacing w:before="0" w:beforeAutospacing="0" w:after="0" w:afterAutospacing="0"/>
                          </w:pPr>
                          <w:r w:rsidRPr="00000FCE">
                            <w:rPr>
                              <w:b/>
                              <w:bCs/>
                              <w:color w:val="365F91"/>
                              <w:kern w:val="24"/>
                            </w:rPr>
                            <w:t>Key words</w:t>
                          </w:r>
                        </w:p>
                      </w:txbxContent>
                    </v:textbox>
                  </v:shape>
                  <v:oval id="Oval 16" o:spid="_x0000_s1039" style="position:absolute;left:67056;top:12954;width:20574;height:68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GgqwgAA&#10;ANsAAAAPAAAAZHJzL2Rvd25yZXYueG1sRE/dasIwFL4f7B3CGXg3045SZmeUIgzEDWG6Bzg0Z22x&#10;OemSWNs9/SII3p2P7/cs16PpxEDOt5YVpPMEBHFldcu1gu/j+/MrCB+QNXaWScFEHtarx4clFtpe&#10;+IuGQ6hFDGFfoIImhL6Q0lcNGfRz2xNH7sc6gyFCV0vt8BLDTSdfkiSXBluODQ32tGmoOh3ORsGp&#10;zT4Wf7t62C/Sze9UHn2euU+lZk9j+QYi0Bju4pt7q+P8HK6/xAPk6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gaCrCAAAA2wAAAA8AAAAAAAAAAAAAAAAAlwIAAGRycy9kb3du&#10;cmV2LnhtbFBLBQYAAAAABAAEAPUAAACGAwAAAAA=&#10;" strokecolor="#4f81bd" strokeweight="2pt">
                    <v:textbox>
                      <w:txbxContent>
                        <w:p w14:paraId="471A5B62" w14:textId="77777777" w:rsidR="008A307B" w:rsidRPr="00000FCE" w:rsidRDefault="008A307B" w:rsidP="008A307B">
                          <w:pPr>
                            <w:pStyle w:val="NormalWeb"/>
                            <w:spacing w:before="0" w:beforeAutospacing="0" w:after="0" w:afterAutospacing="0"/>
                            <w:jc w:val="center"/>
                          </w:pPr>
                          <w:r w:rsidRPr="00000FCE">
                            <w:rPr>
                              <w:b/>
                              <w:bCs/>
                              <w:color w:val="000000"/>
                              <w:kern w:val="24"/>
                            </w:rPr>
                            <w:t>Applications</w:t>
                          </w:r>
                        </w:p>
                      </w:txbxContent>
                    </v:textbox>
                  </v:oval>
                  <v:shape id="Text Box 17" o:spid="_x0000_s1040" type="#_x0000_t202" style="position:absolute;left:71628;top:19800;width:12951;height:4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v9MvwAA&#10;ANsAAAAPAAAAZHJzL2Rvd25yZXYueG1sRE9La8JAEL4X/A/LCN7qxoJtia4iPsBDL7XxPmTHbDA7&#10;G7JTE/+9KxR6m4/vOcv14Bt1oy7WgQ3Mphko4jLYmisDxc/h9RNUFGSLTWAycKcI69XoZYm5DT1/&#10;0+0klUohHHM04ETaXOtYOvIYp6ElTtwldB4lwa7StsM+hftGv2XZu/ZYc2pw2NLWUXk9/XoDInYz&#10;uxd7H4/n4WvXu6ycY2HMZDxsFqCEBvkX/7mPNs3/gO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q/0y/AAAA2wAAAA8AAAAAAAAAAAAAAAAAlwIAAGRycy9kb3ducmV2&#10;LnhtbFBLBQYAAAAABAAEAPUAAACDAwAAAAA=&#10;" filled="f" stroked="f">
                    <v:textbox style="mso-fit-shape-to-text:t">
                      <w:txbxContent>
                        <w:p w14:paraId="39C4E82B" w14:textId="77777777" w:rsidR="008A307B" w:rsidRPr="00000FCE" w:rsidRDefault="008A307B" w:rsidP="008A307B">
                          <w:pPr>
                            <w:pStyle w:val="NormalWeb"/>
                            <w:spacing w:before="0" w:beforeAutospacing="0" w:after="0" w:afterAutospacing="0"/>
                          </w:pPr>
                          <w:r w:rsidRPr="00000FCE">
                            <w:rPr>
                              <w:b/>
                              <w:bCs/>
                              <w:color w:val="365F91"/>
                              <w:kern w:val="24"/>
                            </w:rPr>
                            <w:t>Practices</w:t>
                          </w:r>
                        </w:p>
                      </w:txbxContent>
                    </v:textbox>
                  </v:shape>
                  <v:shape id="Text Box 18" o:spid="_x0000_s1041" type="#_x0000_t202" style="position:absolute;left:71628;top:24369;width:12951;height:4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228397C3" w14:textId="77777777" w:rsidR="008A307B" w:rsidRPr="00000FCE" w:rsidRDefault="008A307B" w:rsidP="008A307B">
                          <w:pPr>
                            <w:pStyle w:val="NormalWeb"/>
                            <w:spacing w:before="0" w:beforeAutospacing="0" w:after="0" w:afterAutospacing="0"/>
                          </w:pPr>
                          <w:r w:rsidRPr="00000FCE">
                            <w:rPr>
                              <w:b/>
                              <w:bCs/>
                              <w:color w:val="365F91"/>
                              <w:kern w:val="24"/>
                            </w:rPr>
                            <w:t>News/TV</w:t>
                          </w:r>
                        </w:p>
                      </w:txbxContent>
                    </v:textbox>
                  </v:shape>
                  <v:shape id="Text Box 20" o:spid="_x0000_s1042" type="#_x0000_t202" style="position:absolute;left:71628;top:28937;width:14483;height:7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c6lvwAA&#10;ANsAAAAPAAAAZHJzL2Rvd25yZXYueG1sRE9La8JAEL4X/A/LCN7qxoKlja4iPsBDL7XxPmTHbDA7&#10;G7JTE/+9KxR6m4/vOcv14Bt1oy7WgQ3Mphko4jLYmisDxc/h9QNUFGSLTWAycKcI69XoZYm5DT1/&#10;0+0klUohHHM04ETaXOtYOvIYp6ElTtwldB4lwa7StsM+hftGv2XZu/ZYc2pw2NLWUXk9/XoDInYz&#10;uxd7H4/n4WvXu6ycY2HMZDxsFqCEBvkX/7mPNs3/hO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5zqW/AAAA2wAAAA8AAAAAAAAAAAAAAAAAlwIAAGRycy9kb3ducmV2&#10;LnhtbFBLBQYAAAAABAAEAPUAAACDAwAAAAA=&#10;" filled="f" stroked="f">
                    <v:textbox style="mso-fit-shape-to-text:t">
                      <w:txbxContent>
                        <w:p w14:paraId="203B85A5" w14:textId="77777777" w:rsidR="008A307B" w:rsidRPr="00000FCE" w:rsidRDefault="008A307B" w:rsidP="008A307B">
                          <w:pPr>
                            <w:pStyle w:val="NormalWeb"/>
                            <w:spacing w:before="0" w:beforeAutospacing="0" w:after="0" w:afterAutospacing="0"/>
                          </w:pPr>
                          <w:r w:rsidRPr="00000FCE">
                            <w:rPr>
                              <w:b/>
                              <w:bCs/>
                              <w:color w:val="365F91"/>
                              <w:kern w:val="24"/>
                            </w:rPr>
                            <w:t>Professional</w:t>
                          </w:r>
                        </w:p>
                      </w:txbxContent>
                    </v:textbox>
                  </v:shape>
                  <v:shapetype id="_x0000_t32" coordsize="21600,21600" o:spt="32" o:oned="t" path="m0,0l21600,21600e" filled="f">
                    <v:path arrowok="t" fillok="f" o:connecttype="none"/>
                    <o:lock v:ext="edit" shapetype="t"/>
                  </v:shapetype>
                  <v:shape id="Straight Arrow Connector 21" o:spid="_x0000_s1043" type="#_x0000_t32" style="position:absolute;left:55626;top:4572;width:19812;height:838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TA+rsAAADbAAAADwAAAGRycy9kb3ducmV2LnhtbERPvQrCMBDeBd8hnOBm0wqKVKOIIIiD&#10;UHVxO5qzLTaX0sS2vr0ZBMeP73+zG0wtOmpdZVlBEsUgiHOrKy4U3G/H2QqE88gaa8uk4EMOdtvx&#10;aIOptj1n1F19IUIIuxQVlN43qZQuL8mgi2xDHLinbQ36ANtC6hb7EG5qOY/jpTRYcWgosaFDSfnr&#10;+jYKZLI3mCwy01v8LG58zrrHZVBqOhn2axCeBv8X/9wnrWAe1ocv4QfI7Rc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5FMD6uwAAANsAAAAPAAAAAAAAAAAAAAAAAKECAABk&#10;cnMvZG93bnJldi54bWxQSwUGAAAAAAQABAD5AAAAiQMAAAAA&#10;" strokecolor="#002060" strokeweight="3pt">
                    <v:stroke endarrow="open"/>
                  </v:shape>
                  <v:shape id="Straight Arrow Connector 50" o:spid="_x0000_s1044" type="#_x0000_t32" style="position:absolute;left:50292;top:7620;width:6096;height:533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hlYb4AAADbAAAADwAAAGRycy9kb3ducmV2LnhtbESPwQrCMBBE74L/EFbwpmkFRapRRBDE&#10;g1D14m1p1rbYbEoT2/r3RhA8DjPzhllve1OJlhpXWlYQTyMQxJnVJecKbtfDZAnCeWSNlWVS8CYH&#10;281wsMZE245Tai8+FwHCLkEFhfd1IqXLCjLoprYmDt7DNgZ9kE0udYNdgJtKzqJoIQ2WHBYKrGlf&#10;UPa8vIwCGe8MxvPUdBbf8yuf0vZ+7pUaj/rdCoSn3v/Dv/ZRK5jF8P0SfoDcfA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WWGVhvgAAANsAAAAPAAAAAAAAAAAAAAAAAKEC&#10;AABkcnMvZG93bnJldi54bWxQSwUGAAAAAAQABAD5AAAAjAMAAAAA&#10;" strokecolor="#002060" strokeweight="3pt">
                    <v:stroke endarrow="open"/>
                  </v:shape>
                  <v:shape id="Straight Arrow Connector 51" o:spid="_x0000_s1045" type="#_x0000_t32" style="position:absolute;left:42291;top:8382;width:381;height:457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bov8IAAADbAAAADwAAAGRycy9kb3ducmV2LnhtbERPz2vCMBS+D/wfwhvsMjSdzDGqUWSg&#10;7OBFu84eH82zLWteapK13X+/HASPH9/v1WY0rejJ+caygpdZAoK4tLrhSsFXtpu+g/ABWWNrmRT8&#10;kYfNevKwwlTbgY/Un0IlYgj7FBXUIXSplL6syaCf2Y44chfrDIYIXSW1wyGGm1bOk+RNGmw4NtTY&#10;0UdN5c/p1yh4PTx/63N2Pe5HlxeFz8sMm4NST4/jdgki0Bju4pv7UytYxPXxS/wBcv0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Ibov8IAAADbAAAADwAAAAAAAAAAAAAA&#10;AAChAgAAZHJzL2Rvd25yZXYueG1sUEsFBgAAAAAEAAQA+QAAAJADAAAAAA==&#10;" strokecolor="#002060" strokeweight="3pt">
                    <v:stroke endarrow="open"/>
                  </v:shape>
                  <v:shape id="Straight Arrow Connector 52" o:spid="_x0000_s1046" type="#_x0000_t32" style="position:absolute;left:12954;top:2614;width:17526;height:111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pNJMUAAADbAAAADwAAAGRycy9kb3ducmV2LnhtbESPQWvCQBSE7wX/w/KEXopuLK2UNBuR&#10;guLBi0arx0f2NQlm36a7q6b/3hUKHoeZ+YbJZr1pxYWcbywrmIwTEMSl1Q1XCnbFYvQBwgdkja1l&#10;UvBHHmb54CnDVNsrb+iyDZWIEPYpKqhD6FIpfVmTQT+2HXH0fqwzGKJ0ldQOrxFuWvmaJFNpsOG4&#10;UGNHXzWVp+3ZKHhbv3zrQ/G7WfZufzz6fVlgs1bqedjPP0EE6sMj/N9eaQXvE7h/iT9A5j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8pNJMUAAADbAAAADwAAAAAAAAAA&#10;AAAAAAChAgAAZHJzL2Rvd25yZXYueG1sUEsFBgAAAAAEAAQA+QAAAJMDAAAAAA==&#10;" strokecolor="#002060" strokeweight="3pt">
                    <v:stroke endarrow="open"/>
                  </v:shape>
                  <v:shape id="Straight Arrow Connector 53" o:spid="_x0000_s1047" type="#_x0000_t32" style="position:absolute;left:28194;top:6858;width:6096;height:6858;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jTU8QAAADbAAAADwAAAGRycy9kb3ducmV2LnhtbESPQWvCQBSE74L/YXmCF9GN0paSuooI&#10;igcvmqZ6fGRfk2D2bdxdNf333ULB4zAz3zDzZWcacSfna8sKppMEBHFhdc2lgs9sM34H4QOyxsYy&#10;KfghD8tFvzfHVNsHH+h+DKWIEPYpKqhCaFMpfVGRQT+xLXH0vq0zGKJ0pdQOHxFuGjlLkjdpsOa4&#10;UGFL64qKy/FmFLzsR1/6lF0P287l57PPiwzrvVLDQbf6ABGoC8/wf3unFbzO4O9L/AF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GNNTxAAAANsAAAAPAAAAAAAAAAAA&#10;AAAAAKECAABkcnMvZG93bnJldi54bWxQSwUGAAAAAAQABAD5AAAAkgMAAAAA&#10;" strokecolor="#002060" strokeweight="3pt">
                    <v:stroke endarrow="open"/>
                  </v:shape>
                </v:group>
                <w10:anchorlock/>
              </v:group>
            </w:pict>
          </mc:Fallback>
        </mc:AlternateContent>
      </w:r>
    </w:p>
    <w:p w14:paraId="47B11B11" w14:textId="77777777" w:rsidR="008A307B" w:rsidRPr="00743DC5" w:rsidRDefault="008A307B" w:rsidP="008A307B">
      <w:pPr>
        <w:numPr>
          <w:ilvl w:val="0"/>
          <w:numId w:val="12"/>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Kết nối kiến thức với thực tiễn – </w:t>
      </w:r>
      <w:r w:rsidRPr="00743DC5">
        <w:rPr>
          <w:rFonts w:ascii="Times New Roman" w:hAnsi="Times New Roman" w:cs="Times New Roman"/>
          <w:b/>
          <w:bCs/>
          <w:color w:val="000000" w:themeColor="text1"/>
          <w:sz w:val="26"/>
          <w:szCs w:val="26"/>
        </w:rPr>
        <w:t>Applications</w:t>
      </w:r>
    </w:p>
    <w:p w14:paraId="70683024" w14:textId="77777777" w:rsidR="008A307B" w:rsidRPr="00743DC5" w:rsidRDefault="008A307B" w:rsidP="008A307B">
      <w:pPr>
        <w:numPr>
          <w:ilvl w:val="0"/>
          <w:numId w:val="15"/>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Sử dụng kiến thức vào thực hành bài tập</w:t>
      </w:r>
    </w:p>
    <w:p w14:paraId="680BD487" w14:textId="77777777" w:rsidR="008A307B" w:rsidRPr="00743DC5" w:rsidRDefault="008A307B" w:rsidP="008A307B">
      <w:pPr>
        <w:numPr>
          <w:ilvl w:val="0"/>
          <w:numId w:val="15"/>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Sử dụng kiến thức làm nền tảng cho tham khảo và nghiên cứu</w:t>
      </w:r>
    </w:p>
    <w:p w14:paraId="28E53E33" w14:textId="77777777" w:rsidR="008A307B" w:rsidRPr="00743DC5" w:rsidRDefault="008A307B" w:rsidP="008A307B">
      <w:pPr>
        <w:numPr>
          <w:ilvl w:val="0"/>
          <w:numId w:val="15"/>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Liên kết kiến thức với tin tức, báo chí, truyền thông, cuộc sống thực tế</w:t>
      </w:r>
    </w:p>
    <w:p w14:paraId="7D8FE75E" w14:textId="77777777" w:rsidR="008A307B" w:rsidRPr="00743DC5" w:rsidRDefault="008A307B" w:rsidP="008A307B">
      <w:pPr>
        <w:numPr>
          <w:ilvl w:val="0"/>
          <w:numId w:val="15"/>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Ứng dụng vào môi trường làm việc chuyên nghiệp</w:t>
      </w:r>
    </w:p>
    <w:p w14:paraId="14ABEDDF" w14:textId="77777777" w:rsidR="008A307B" w:rsidRPr="00743DC5" w:rsidRDefault="008A307B" w:rsidP="008A307B">
      <w:pPr>
        <w:numPr>
          <w:ilvl w:val="0"/>
          <w:numId w:val="15"/>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Đúc kết kinh nghiệm cho bản thân</w:t>
      </w:r>
    </w:p>
    <w:p w14:paraId="22D14D12" w14:textId="77777777" w:rsidR="008A307B" w:rsidRPr="008A307B" w:rsidRDefault="008A307B" w:rsidP="008A307B">
      <w:pPr>
        <w:pStyle w:val="ListParagraph"/>
        <w:numPr>
          <w:ilvl w:val="0"/>
          <w:numId w:val="12"/>
        </w:numPr>
        <w:jc w:val="both"/>
        <w:rPr>
          <w:rFonts w:ascii="Times New Roman" w:hAnsi="Times New Roman" w:cs="Times New Roman"/>
          <w:b/>
          <w:i/>
          <w:color w:val="000000" w:themeColor="text1"/>
          <w:sz w:val="26"/>
          <w:szCs w:val="26"/>
        </w:rPr>
      </w:pPr>
      <w:r w:rsidRPr="008A307B">
        <w:rPr>
          <w:rFonts w:ascii="Times New Roman" w:hAnsi="Times New Roman" w:cs="Times New Roman"/>
          <w:b/>
          <w:bCs/>
          <w:i/>
          <w:color w:val="000000" w:themeColor="text1"/>
          <w:sz w:val="26"/>
          <w:szCs w:val="26"/>
        </w:rPr>
        <w:t>Phương pháp POWER</w:t>
      </w:r>
      <w:r w:rsidRPr="008A307B">
        <w:rPr>
          <w:rFonts w:ascii="Times New Roman" w:hAnsi="Times New Roman" w:cs="Times New Roman"/>
          <w:b/>
          <w:i/>
          <w:color w:val="000000" w:themeColor="text1"/>
          <w:sz w:val="26"/>
          <w:szCs w:val="26"/>
        </w:rPr>
        <w:t xml:space="preserve"> </w:t>
      </w:r>
    </w:p>
    <w:p w14:paraId="528662D6" w14:textId="77777777" w:rsidR="008A307B" w:rsidRPr="00743DC5" w:rsidRDefault="008A307B" w:rsidP="008A307B">
      <w:pPr>
        <w:numPr>
          <w:ilvl w:val="0"/>
          <w:numId w:val="6"/>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Từ “Power” ở đây vừa có nghĩa là sức mạnh, năng lực, vừa là tên gọi của một phương pháp học tập ở bậc đại học do GS Robert Feldman (ĐH Massachusetts) đề xướng nhằm hướng dẫn SV cách học tập có hiệu quả nhất. </w:t>
      </w:r>
    </w:p>
    <w:p w14:paraId="088A8788" w14:textId="77777777" w:rsidR="008A307B" w:rsidRPr="00743DC5" w:rsidRDefault="008A307B" w:rsidP="008A307B">
      <w:pPr>
        <w:numPr>
          <w:ilvl w:val="0"/>
          <w:numId w:val="6"/>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Phương pháp POWER bao gồm 5 yếu tố cơ bản: </w:t>
      </w:r>
      <w:r w:rsidRPr="00743DC5">
        <w:rPr>
          <w:rFonts w:ascii="Times New Roman" w:hAnsi="Times New Roman" w:cs="Times New Roman"/>
          <w:b/>
          <w:bCs/>
          <w:color w:val="000000" w:themeColor="text1"/>
          <w:sz w:val="26"/>
          <w:szCs w:val="26"/>
        </w:rPr>
        <w:t>Prepare , Organize, Work, Evaluate, Rethink</w:t>
      </w:r>
    </w:p>
    <w:p w14:paraId="457E3370" w14:textId="77777777" w:rsidR="008A307B" w:rsidRPr="00743DC5" w:rsidRDefault="008A307B" w:rsidP="008A307B">
      <w:pPr>
        <w:ind w:left="360"/>
        <w:jc w:val="both"/>
        <w:rPr>
          <w:rFonts w:ascii="Times New Roman" w:hAnsi="Times New Roman" w:cs="Times New Roman"/>
          <w:bCs/>
          <w:i/>
          <w:color w:val="000000" w:themeColor="text1"/>
          <w:sz w:val="26"/>
          <w:szCs w:val="26"/>
        </w:rPr>
      </w:pPr>
      <w:r>
        <w:rPr>
          <w:rFonts w:ascii="Times New Roman" w:hAnsi="Times New Roman" w:cs="Times New Roman"/>
          <w:i/>
          <w:color w:val="000000" w:themeColor="text1"/>
          <w:sz w:val="26"/>
          <w:szCs w:val="26"/>
        </w:rPr>
        <w:t>a.</w:t>
      </w:r>
      <w:r w:rsidRPr="00743DC5">
        <w:rPr>
          <w:rFonts w:ascii="Times New Roman" w:hAnsi="Times New Roman" w:cs="Times New Roman"/>
          <w:i/>
          <w:color w:val="000000" w:themeColor="text1"/>
          <w:sz w:val="26"/>
          <w:szCs w:val="26"/>
        </w:rPr>
        <w:t xml:space="preserve">  </w:t>
      </w:r>
      <w:r w:rsidRPr="00743DC5">
        <w:rPr>
          <w:rFonts w:ascii="Times New Roman" w:hAnsi="Times New Roman" w:cs="Times New Roman"/>
          <w:bCs/>
          <w:i/>
          <w:color w:val="000000" w:themeColor="text1"/>
          <w:sz w:val="26"/>
          <w:szCs w:val="26"/>
        </w:rPr>
        <w:t>Prepare (chuẩn bị sửa soạn)</w:t>
      </w:r>
    </w:p>
    <w:p w14:paraId="15883106" w14:textId="77777777" w:rsidR="008A307B" w:rsidRPr="00743DC5" w:rsidRDefault="008A307B" w:rsidP="008A307B">
      <w:pPr>
        <w:numPr>
          <w:ilvl w:val="0"/>
          <w:numId w:val="7"/>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Đọc trước giáo trình, tìm tài liệu có liên quan</w:t>
      </w:r>
    </w:p>
    <w:p w14:paraId="24CD64C9" w14:textId="77777777" w:rsidR="008A307B" w:rsidRPr="00743DC5" w:rsidRDefault="008A307B" w:rsidP="008A307B">
      <w:pPr>
        <w:numPr>
          <w:ilvl w:val="0"/>
          <w:numId w:val="7"/>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Sự chuẩn bị về mặt tâm thế để có thể tiếp cận kiến thức một cách chủ động và sáng tạo</w:t>
      </w:r>
    </w:p>
    <w:p w14:paraId="76A02FEF" w14:textId="77777777" w:rsidR="008A307B" w:rsidRPr="00743DC5" w:rsidRDefault="008A307B" w:rsidP="008A307B">
      <w:pPr>
        <w:numPr>
          <w:ilvl w:val="0"/>
          <w:numId w:val="7"/>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i/>
          <w:iCs/>
          <w:color w:val="000000" w:themeColor="text1"/>
          <w:sz w:val="26"/>
          <w:szCs w:val="26"/>
        </w:rPr>
        <w:t>Với cách chuẩn bị tích cực này, tri thức mà SV có được không phải là một tri thức được truyền đạt một chiều từ phía người dạy mà còn do chính SV tự tạo ra bằng cách chuẩn bị các điều kiện thực thể và tâm thể thuận lợi cho sự tiếp nhận tri thức.</w:t>
      </w:r>
    </w:p>
    <w:p w14:paraId="7A5BD783" w14:textId="77777777" w:rsidR="008A307B" w:rsidRPr="00743DC5" w:rsidRDefault="008A307B" w:rsidP="008A307B">
      <w:pPr>
        <w:numPr>
          <w:ilvl w:val="0"/>
          <w:numId w:val="7"/>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b/>
          <w:bCs/>
          <w:color w:val="000000" w:themeColor="text1"/>
          <w:sz w:val="26"/>
          <w:szCs w:val="26"/>
        </w:rPr>
        <w:t xml:space="preserve">“học là quá trình hợp tác giữa người dạy và người học” </w:t>
      </w:r>
    </w:p>
    <w:p w14:paraId="3067A7D0" w14:textId="77777777" w:rsidR="008A307B" w:rsidRPr="00743DC5" w:rsidRDefault="008A307B" w:rsidP="008A307B">
      <w:pPr>
        <w:ind w:left="360"/>
        <w:jc w:val="both"/>
        <w:rPr>
          <w:rFonts w:ascii="Times New Roman" w:hAnsi="Times New Roman" w:cs="Times New Roman"/>
          <w:bCs/>
          <w:i/>
          <w:color w:val="000000" w:themeColor="text1"/>
          <w:sz w:val="26"/>
          <w:szCs w:val="26"/>
        </w:rPr>
      </w:pPr>
      <w:r>
        <w:rPr>
          <w:rFonts w:ascii="Times New Roman" w:hAnsi="Times New Roman" w:cs="Times New Roman"/>
          <w:i/>
          <w:color w:val="000000" w:themeColor="text1"/>
          <w:sz w:val="26"/>
          <w:szCs w:val="26"/>
        </w:rPr>
        <w:t xml:space="preserve">b. </w:t>
      </w:r>
      <w:r w:rsidRPr="00743DC5">
        <w:rPr>
          <w:rFonts w:ascii="Times New Roman" w:hAnsi="Times New Roman" w:cs="Times New Roman"/>
          <w:bCs/>
          <w:i/>
          <w:color w:val="000000" w:themeColor="text1"/>
          <w:sz w:val="26"/>
          <w:szCs w:val="26"/>
        </w:rPr>
        <w:t>Organize (tổ chức)</w:t>
      </w:r>
    </w:p>
    <w:p w14:paraId="139DADB5" w14:textId="77777777" w:rsidR="008A307B" w:rsidRPr="00743DC5" w:rsidRDefault="008A307B" w:rsidP="008A307B">
      <w:pPr>
        <w:numPr>
          <w:ilvl w:val="0"/>
          <w:numId w:val="8"/>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Sự chuẩn bị nói trên sẽ được nâng cao hơn nữa khi SV bước vào giai đoạn thứ hai, giai đoạn người SV biết tự tổ chức, sắp xếp quá trình học tập của mình một cách có mục đích và hệ thống.</w:t>
      </w:r>
    </w:p>
    <w:p w14:paraId="231DB5BF" w14:textId="77777777" w:rsidR="008A307B" w:rsidRPr="00743DC5" w:rsidRDefault="008A307B" w:rsidP="008A307B">
      <w:pPr>
        <w:ind w:left="360"/>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c. </w:t>
      </w:r>
      <w:r w:rsidRPr="00743DC5">
        <w:rPr>
          <w:rFonts w:ascii="Times New Roman" w:hAnsi="Times New Roman" w:cs="Times New Roman"/>
          <w:bCs/>
          <w:i/>
          <w:color w:val="000000" w:themeColor="text1"/>
          <w:sz w:val="26"/>
          <w:szCs w:val="26"/>
        </w:rPr>
        <w:t>Work (làm việc)</w:t>
      </w:r>
    </w:p>
    <w:p w14:paraId="45D234AE" w14:textId="77777777" w:rsidR="008A307B" w:rsidRPr="00743DC5" w:rsidRDefault="008A307B" w:rsidP="008A307B">
      <w:pPr>
        <w:numPr>
          <w:ilvl w:val="0"/>
          <w:numId w:val="9"/>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Một trong những sai lầm của việc học tập cũ là tách rời việc học tập ra khỏi làm việc. Trong khi làm việc chính là một quá trình học tập có hiệu quả nhất.</w:t>
      </w:r>
    </w:p>
    <w:p w14:paraId="2C3BDE50" w14:textId="77777777" w:rsidR="008A307B" w:rsidRPr="00743DC5" w:rsidRDefault="008A307B" w:rsidP="008A307B">
      <w:pPr>
        <w:numPr>
          <w:ilvl w:val="0"/>
          <w:numId w:val="9"/>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Trong giai đoạn này SV phải biết cách làm việc một cách có ý thức và có phương pháp ở trong lớp và trong phòng thí nghiệm, thực hành.</w:t>
      </w:r>
    </w:p>
    <w:p w14:paraId="0FCC7A82" w14:textId="77777777" w:rsidR="008A307B" w:rsidRPr="00743DC5" w:rsidRDefault="008A307B" w:rsidP="008A307B">
      <w:pPr>
        <w:numPr>
          <w:ilvl w:val="0"/>
          <w:numId w:val="9"/>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Các hình thức làm việc trong môi trường đại học rất đa dạng, phong phú: Lắng nghe và ghi chép bài giảng, thuyết trình hoặcthảo luận, truy cập thông tin, xử lí các dữ liệu, bài tập, thực tập các thí nghiệm… tất cả đều đòi hỏi phải làm việc thật nghiêm túc, có hiệu quả.</w:t>
      </w:r>
    </w:p>
    <w:p w14:paraId="32847FBB" w14:textId="77777777" w:rsidR="008A307B" w:rsidRPr="00743DC5" w:rsidRDefault="008A307B" w:rsidP="008A307B">
      <w:pPr>
        <w:ind w:left="360"/>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d. </w:t>
      </w:r>
      <w:r w:rsidRPr="00743DC5">
        <w:rPr>
          <w:rFonts w:ascii="Times New Roman" w:hAnsi="Times New Roman" w:cs="Times New Roman"/>
          <w:bCs/>
          <w:i/>
          <w:color w:val="000000" w:themeColor="text1"/>
          <w:sz w:val="26"/>
          <w:szCs w:val="26"/>
        </w:rPr>
        <w:t>Evaluate (đánh giá)</w:t>
      </w:r>
    </w:p>
    <w:p w14:paraId="2024ECBF" w14:textId="77777777" w:rsidR="008A307B" w:rsidRPr="00743DC5" w:rsidRDefault="008A307B" w:rsidP="008A307B">
      <w:pPr>
        <w:numPr>
          <w:ilvl w:val="0"/>
          <w:numId w:val="10"/>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Ngoài hệ thống đánh giá của nhà trường, SV còn phải biết tự đánh giá chính bản thân mình cũng như sản phẩm do mình tạo ra trong quá trình học tập.</w:t>
      </w:r>
    </w:p>
    <w:p w14:paraId="439B1DA0" w14:textId="77777777" w:rsidR="008A307B" w:rsidRPr="00743DC5" w:rsidRDefault="008A307B" w:rsidP="008A307B">
      <w:pPr>
        <w:numPr>
          <w:ilvl w:val="0"/>
          <w:numId w:val="10"/>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Chỉ có qua đánh giá một cách trung thực,SV mới biết mình đang đứng ở vị trí, thứ bậc nào và cần phải làm thế nào để có thể cải thiện vị trí, thứ bậc đó. Tự đánh giá cũng là một hình thức phản tỉnh để qua đó nâng cao trình độ và ý thức học tập</w:t>
      </w:r>
    </w:p>
    <w:p w14:paraId="30CC4C7B" w14:textId="77777777" w:rsidR="008A307B" w:rsidRPr="00743DC5" w:rsidRDefault="008A307B" w:rsidP="008A307B">
      <w:pPr>
        <w:ind w:left="360"/>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e. </w:t>
      </w:r>
      <w:r w:rsidRPr="00743DC5">
        <w:rPr>
          <w:rFonts w:ascii="Times New Roman" w:hAnsi="Times New Roman" w:cs="Times New Roman"/>
          <w:bCs/>
          <w:i/>
          <w:color w:val="000000" w:themeColor="text1"/>
          <w:sz w:val="26"/>
          <w:szCs w:val="26"/>
        </w:rPr>
        <w:t>Rethink (suy nghĩ lại – luôn biết cách lật ngược vấn đề theo một cách khác)</w:t>
      </w:r>
    </w:p>
    <w:p w14:paraId="289EDDDB" w14:textId="77777777" w:rsidR="008A307B" w:rsidRPr="00743DC5" w:rsidRDefault="008A307B" w:rsidP="008A307B">
      <w:pPr>
        <w:numPr>
          <w:ilvl w:val="0"/>
          <w:numId w:val="11"/>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Khả năng suy nghĩ lại này giúp SV luôn biết cách cải thiện điều kiện, phương pháp và kết quả học tập của mình. Về bản chất, tư duy đại học không phải là một thứ tư duy đơn tuyển, một chiều mà đó chính là hình thức tư duy đa tuyển, phức hợp đòi hỏi người học, người dạy, người nghiên cứu phải có tính sáng tạo cao, luôn biết cách lật ngược vấn đề theo một cách khác, soi sáng vấn đề từ những khía cạnh chưa ai đề cập đến.</w:t>
      </w:r>
    </w:p>
    <w:p w14:paraId="71B1E5DC" w14:textId="77777777" w:rsidR="008A307B" w:rsidRPr="00743DC5" w:rsidRDefault="008A307B" w:rsidP="008A307B">
      <w:pPr>
        <w:numPr>
          <w:ilvl w:val="0"/>
          <w:numId w:val="11"/>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Khả năng suy nghĩ lại này cũng gắn liền với khả năng làm lại (redo) và tái tạo quá trình học tập trên can bản nhận thức mới đối với vấn đề và kết quả đã đặt ra.</w:t>
      </w:r>
    </w:p>
    <w:p w14:paraId="50CC17D1" w14:textId="77777777" w:rsidR="008A307B" w:rsidRPr="00743DC5" w:rsidRDefault="008A307B" w:rsidP="008A307B">
      <w:pPr>
        <w:numPr>
          <w:ilvl w:val="0"/>
          <w:numId w:val="11"/>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 xml:space="preserve">Cuối cùng, chữ R của giai đoạn thứ năm này cũng có nghĩa là </w:t>
      </w:r>
      <w:r w:rsidRPr="00743DC5">
        <w:rPr>
          <w:rFonts w:ascii="Times New Roman" w:hAnsi="Times New Roman" w:cs="Times New Roman"/>
          <w:b/>
          <w:bCs/>
          <w:color w:val="000000" w:themeColor="text1"/>
          <w:sz w:val="26"/>
          <w:szCs w:val="26"/>
        </w:rPr>
        <w:t>Recreate (giải lao, giải trí, tiêu khiển),</w:t>
      </w:r>
      <w:r w:rsidRPr="00743DC5">
        <w:rPr>
          <w:rFonts w:ascii="Times New Roman" w:hAnsi="Times New Roman" w:cs="Times New Roman"/>
          <w:color w:val="000000" w:themeColor="text1"/>
          <w:sz w:val="26"/>
          <w:szCs w:val="26"/>
        </w:rPr>
        <w:t xml:space="preserve"> một hoạt động cũng quan trọng không kém so với các hoạt động học tập chính khóa.</w:t>
      </w:r>
    </w:p>
    <w:p w14:paraId="40BA802C" w14:textId="77777777" w:rsidR="008A307B" w:rsidRPr="00743DC5" w:rsidRDefault="008A307B" w:rsidP="008A307B">
      <w:pPr>
        <w:numPr>
          <w:ilvl w:val="0"/>
          <w:numId w:val="11"/>
        </w:numPr>
        <w:spacing w:after="0"/>
        <w:jc w:val="both"/>
        <w:rPr>
          <w:rFonts w:ascii="Times New Roman" w:hAnsi="Times New Roman" w:cs="Times New Roman"/>
          <w:color w:val="000000" w:themeColor="text1"/>
          <w:sz w:val="26"/>
          <w:szCs w:val="26"/>
        </w:rPr>
      </w:pPr>
      <w:r w:rsidRPr="00743DC5">
        <w:rPr>
          <w:rFonts w:ascii="Times New Roman" w:hAnsi="Times New Roman" w:cs="Times New Roman"/>
          <w:color w:val="000000" w:themeColor="text1"/>
          <w:sz w:val="26"/>
          <w:szCs w:val="26"/>
        </w:rPr>
        <w:t>Ở đây cần nhớ rằng: Ai không biết cách nghỉ ngơi, giải trí, tiêu khiển thì người đó cũng không biết cách học tập hoặc học tập không có kết quả cao.</w:t>
      </w:r>
    </w:p>
    <w:p w14:paraId="4DD3EA41"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428A7"/>
    <w:multiLevelType w:val="hybridMultilevel"/>
    <w:tmpl w:val="A7C608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07A5D"/>
    <w:multiLevelType w:val="hybridMultilevel"/>
    <w:tmpl w:val="9D78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5082D"/>
    <w:multiLevelType w:val="hybridMultilevel"/>
    <w:tmpl w:val="B748EBEC"/>
    <w:lvl w:ilvl="0" w:tplc="8020F356">
      <w:start w:val="1"/>
      <w:numFmt w:val="bullet"/>
      <w:lvlText w:val="•"/>
      <w:lvlJc w:val="left"/>
      <w:pPr>
        <w:tabs>
          <w:tab w:val="num" w:pos="720"/>
        </w:tabs>
        <w:ind w:left="720" w:hanging="360"/>
      </w:pPr>
      <w:rPr>
        <w:rFonts w:ascii="Arial" w:hAnsi="Arial" w:hint="default"/>
      </w:rPr>
    </w:lvl>
    <w:lvl w:ilvl="1" w:tplc="BB06769A" w:tentative="1">
      <w:start w:val="1"/>
      <w:numFmt w:val="bullet"/>
      <w:lvlText w:val="•"/>
      <w:lvlJc w:val="left"/>
      <w:pPr>
        <w:tabs>
          <w:tab w:val="num" w:pos="1440"/>
        </w:tabs>
        <w:ind w:left="1440" w:hanging="360"/>
      </w:pPr>
      <w:rPr>
        <w:rFonts w:ascii="Arial" w:hAnsi="Arial" w:hint="default"/>
      </w:rPr>
    </w:lvl>
    <w:lvl w:ilvl="2" w:tplc="96F8341C" w:tentative="1">
      <w:start w:val="1"/>
      <w:numFmt w:val="bullet"/>
      <w:lvlText w:val="•"/>
      <w:lvlJc w:val="left"/>
      <w:pPr>
        <w:tabs>
          <w:tab w:val="num" w:pos="2160"/>
        </w:tabs>
        <w:ind w:left="2160" w:hanging="360"/>
      </w:pPr>
      <w:rPr>
        <w:rFonts w:ascii="Arial" w:hAnsi="Arial" w:hint="default"/>
      </w:rPr>
    </w:lvl>
    <w:lvl w:ilvl="3" w:tplc="7C1EE896" w:tentative="1">
      <w:start w:val="1"/>
      <w:numFmt w:val="bullet"/>
      <w:lvlText w:val="•"/>
      <w:lvlJc w:val="left"/>
      <w:pPr>
        <w:tabs>
          <w:tab w:val="num" w:pos="2880"/>
        </w:tabs>
        <w:ind w:left="2880" w:hanging="360"/>
      </w:pPr>
      <w:rPr>
        <w:rFonts w:ascii="Arial" w:hAnsi="Arial" w:hint="default"/>
      </w:rPr>
    </w:lvl>
    <w:lvl w:ilvl="4" w:tplc="4D2274EE" w:tentative="1">
      <w:start w:val="1"/>
      <w:numFmt w:val="bullet"/>
      <w:lvlText w:val="•"/>
      <w:lvlJc w:val="left"/>
      <w:pPr>
        <w:tabs>
          <w:tab w:val="num" w:pos="3600"/>
        </w:tabs>
        <w:ind w:left="3600" w:hanging="360"/>
      </w:pPr>
      <w:rPr>
        <w:rFonts w:ascii="Arial" w:hAnsi="Arial" w:hint="default"/>
      </w:rPr>
    </w:lvl>
    <w:lvl w:ilvl="5" w:tplc="3BCE9EE4" w:tentative="1">
      <w:start w:val="1"/>
      <w:numFmt w:val="bullet"/>
      <w:lvlText w:val="•"/>
      <w:lvlJc w:val="left"/>
      <w:pPr>
        <w:tabs>
          <w:tab w:val="num" w:pos="4320"/>
        </w:tabs>
        <w:ind w:left="4320" w:hanging="360"/>
      </w:pPr>
      <w:rPr>
        <w:rFonts w:ascii="Arial" w:hAnsi="Arial" w:hint="default"/>
      </w:rPr>
    </w:lvl>
    <w:lvl w:ilvl="6" w:tplc="1CBE148E" w:tentative="1">
      <w:start w:val="1"/>
      <w:numFmt w:val="bullet"/>
      <w:lvlText w:val="•"/>
      <w:lvlJc w:val="left"/>
      <w:pPr>
        <w:tabs>
          <w:tab w:val="num" w:pos="5040"/>
        </w:tabs>
        <w:ind w:left="5040" w:hanging="360"/>
      </w:pPr>
      <w:rPr>
        <w:rFonts w:ascii="Arial" w:hAnsi="Arial" w:hint="default"/>
      </w:rPr>
    </w:lvl>
    <w:lvl w:ilvl="7" w:tplc="DD8E48AA" w:tentative="1">
      <w:start w:val="1"/>
      <w:numFmt w:val="bullet"/>
      <w:lvlText w:val="•"/>
      <w:lvlJc w:val="left"/>
      <w:pPr>
        <w:tabs>
          <w:tab w:val="num" w:pos="5760"/>
        </w:tabs>
        <w:ind w:left="5760" w:hanging="360"/>
      </w:pPr>
      <w:rPr>
        <w:rFonts w:ascii="Arial" w:hAnsi="Arial" w:hint="default"/>
      </w:rPr>
    </w:lvl>
    <w:lvl w:ilvl="8" w:tplc="330CAA46" w:tentative="1">
      <w:start w:val="1"/>
      <w:numFmt w:val="bullet"/>
      <w:lvlText w:val="•"/>
      <w:lvlJc w:val="left"/>
      <w:pPr>
        <w:tabs>
          <w:tab w:val="num" w:pos="6480"/>
        </w:tabs>
        <w:ind w:left="6480" w:hanging="360"/>
      </w:pPr>
      <w:rPr>
        <w:rFonts w:ascii="Arial" w:hAnsi="Arial" w:hint="default"/>
      </w:rPr>
    </w:lvl>
  </w:abstractNum>
  <w:abstractNum w:abstractNumId="3">
    <w:nsid w:val="23D37D47"/>
    <w:multiLevelType w:val="hybridMultilevel"/>
    <w:tmpl w:val="CE566516"/>
    <w:lvl w:ilvl="0" w:tplc="9160BA50">
      <w:start w:val="1"/>
      <w:numFmt w:val="bullet"/>
      <w:lvlText w:val="•"/>
      <w:lvlJc w:val="left"/>
      <w:pPr>
        <w:tabs>
          <w:tab w:val="num" w:pos="720"/>
        </w:tabs>
        <w:ind w:left="720" w:hanging="360"/>
      </w:pPr>
      <w:rPr>
        <w:rFonts w:ascii="Arial" w:hAnsi="Arial" w:hint="default"/>
      </w:rPr>
    </w:lvl>
    <w:lvl w:ilvl="1" w:tplc="034017BE" w:tentative="1">
      <w:start w:val="1"/>
      <w:numFmt w:val="bullet"/>
      <w:lvlText w:val="•"/>
      <w:lvlJc w:val="left"/>
      <w:pPr>
        <w:tabs>
          <w:tab w:val="num" w:pos="1440"/>
        </w:tabs>
        <w:ind w:left="1440" w:hanging="360"/>
      </w:pPr>
      <w:rPr>
        <w:rFonts w:ascii="Arial" w:hAnsi="Arial" w:hint="default"/>
      </w:rPr>
    </w:lvl>
    <w:lvl w:ilvl="2" w:tplc="4B1A850A" w:tentative="1">
      <w:start w:val="1"/>
      <w:numFmt w:val="bullet"/>
      <w:lvlText w:val="•"/>
      <w:lvlJc w:val="left"/>
      <w:pPr>
        <w:tabs>
          <w:tab w:val="num" w:pos="2160"/>
        </w:tabs>
        <w:ind w:left="2160" w:hanging="360"/>
      </w:pPr>
      <w:rPr>
        <w:rFonts w:ascii="Arial" w:hAnsi="Arial" w:hint="default"/>
      </w:rPr>
    </w:lvl>
    <w:lvl w:ilvl="3" w:tplc="649E7A9C" w:tentative="1">
      <w:start w:val="1"/>
      <w:numFmt w:val="bullet"/>
      <w:lvlText w:val="•"/>
      <w:lvlJc w:val="left"/>
      <w:pPr>
        <w:tabs>
          <w:tab w:val="num" w:pos="2880"/>
        </w:tabs>
        <w:ind w:left="2880" w:hanging="360"/>
      </w:pPr>
      <w:rPr>
        <w:rFonts w:ascii="Arial" w:hAnsi="Arial" w:hint="default"/>
      </w:rPr>
    </w:lvl>
    <w:lvl w:ilvl="4" w:tplc="49083C76" w:tentative="1">
      <w:start w:val="1"/>
      <w:numFmt w:val="bullet"/>
      <w:lvlText w:val="•"/>
      <w:lvlJc w:val="left"/>
      <w:pPr>
        <w:tabs>
          <w:tab w:val="num" w:pos="3600"/>
        </w:tabs>
        <w:ind w:left="3600" w:hanging="360"/>
      </w:pPr>
      <w:rPr>
        <w:rFonts w:ascii="Arial" w:hAnsi="Arial" w:hint="default"/>
      </w:rPr>
    </w:lvl>
    <w:lvl w:ilvl="5" w:tplc="F2EA958E" w:tentative="1">
      <w:start w:val="1"/>
      <w:numFmt w:val="bullet"/>
      <w:lvlText w:val="•"/>
      <w:lvlJc w:val="left"/>
      <w:pPr>
        <w:tabs>
          <w:tab w:val="num" w:pos="4320"/>
        </w:tabs>
        <w:ind w:left="4320" w:hanging="360"/>
      </w:pPr>
      <w:rPr>
        <w:rFonts w:ascii="Arial" w:hAnsi="Arial" w:hint="default"/>
      </w:rPr>
    </w:lvl>
    <w:lvl w:ilvl="6" w:tplc="E99EE30E" w:tentative="1">
      <w:start w:val="1"/>
      <w:numFmt w:val="bullet"/>
      <w:lvlText w:val="•"/>
      <w:lvlJc w:val="left"/>
      <w:pPr>
        <w:tabs>
          <w:tab w:val="num" w:pos="5040"/>
        </w:tabs>
        <w:ind w:left="5040" w:hanging="360"/>
      </w:pPr>
      <w:rPr>
        <w:rFonts w:ascii="Arial" w:hAnsi="Arial" w:hint="default"/>
      </w:rPr>
    </w:lvl>
    <w:lvl w:ilvl="7" w:tplc="17186F60" w:tentative="1">
      <w:start w:val="1"/>
      <w:numFmt w:val="bullet"/>
      <w:lvlText w:val="•"/>
      <w:lvlJc w:val="left"/>
      <w:pPr>
        <w:tabs>
          <w:tab w:val="num" w:pos="5760"/>
        </w:tabs>
        <w:ind w:left="5760" w:hanging="360"/>
      </w:pPr>
      <w:rPr>
        <w:rFonts w:ascii="Arial" w:hAnsi="Arial" w:hint="default"/>
      </w:rPr>
    </w:lvl>
    <w:lvl w:ilvl="8" w:tplc="1D2694FC" w:tentative="1">
      <w:start w:val="1"/>
      <w:numFmt w:val="bullet"/>
      <w:lvlText w:val="•"/>
      <w:lvlJc w:val="left"/>
      <w:pPr>
        <w:tabs>
          <w:tab w:val="num" w:pos="6480"/>
        </w:tabs>
        <w:ind w:left="6480" w:hanging="360"/>
      </w:pPr>
      <w:rPr>
        <w:rFonts w:ascii="Arial" w:hAnsi="Arial" w:hint="default"/>
      </w:rPr>
    </w:lvl>
  </w:abstractNum>
  <w:abstractNum w:abstractNumId="4">
    <w:nsid w:val="263A2F37"/>
    <w:multiLevelType w:val="hybridMultilevel"/>
    <w:tmpl w:val="FAB237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D05B76"/>
    <w:multiLevelType w:val="hybridMultilevel"/>
    <w:tmpl w:val="31DC391C"/>
    <w:lvl w:ilvl="0" w:tplc="36A85BD0">
      <w:start w:val="1"/>
      <w:numFmt w:val="bullet"/>
      <w:lvlText w:val="•"/>
      <w:lvlJc w:val="left"/>
      <w:pPr>
        <w:tabs>
          <w:tab w:val="num" w:pos="720"/>
        </w:tabs>
        <w:ind w:left="720" w:hanging="360"/>
      </w:pPr>
      <w:rPr>
        <w:rFonts w:ascii="Arial" w:hAnsi="Arial" w:hint="default"/>
      </w:rPr>
    </w:lvl>
    <w:lvl w:ilvl="1" w:tplc="9BF0E6AA" w:tentative="1">
      <w:start w:val="1"/>
      <w:numFmt w:val="bullet"/>
      <w:lvlText w:val="•"/>
      <w:lvlJc w:val="left"/>
      <w:pPr>
        <w:tabs>
          <w:tab w:val="num" w:pos="1440"/>
        </w:tabs>
        <w:ind w:left="1440" w:hanging="360"/>
      </w:pPr>
      <w:rPr>
        <w:rFonts w:ascii="Arial" w:hAnsi="Arial" w:hint="default"/>
      </w:rPr>
    </w:lvl>
    <w:lvl w:ilvl="2" w:tplc="ABB25748" w:tentative="1">
      <w:start w:val="1"/>
      <w:numFmt w:val="bullet"/>
      <w:lvlText w:val="•"/>
      <w:lvlJc w:val="left"/>
      <w:pPr>
        <w:tabs>
          <w:tab w:val="num" w:pos="2160"/>
        </w:tabs>
        <w:ind w:left="2160" w:hanging="360"/>
      </w:pPr>
      <w:rPr>
        <w:rFonts w:ascii="Arial" w:hAnsi="Arial" w:hint="default"/>
      </w:rPr>
    </w:lvl>
    <w:lvl w:ilvl="3" w:tplc="F51A970E" w:tentative="1">
      <w:start w:val="1"/>
      <w:numFmt w:val="bullet"/>
      <w:lvlText w:val="•"/>
      <w:lvlJc w:val="left"/>
      <w:pPr>
        <w:tabs>
          <w:tab w:val="num" w:pos="2880"/>
        </w:tabs>
        <w:ind w:left="2880" w:hanging="360"/>
      </w:pPr>
      <w:rPr>
        <w:rFonts w:ascii="Arial" w:hAnsi="Arial" w:hint="default"/>
      </w:rPr>
    </w:lvl>
    <w:lvl w:ilvl="4" w:tplc="8CD40234" w:tentative="1">
      <w:start w:val="1"/>
      <w:numFmt w:val="bullet"/>
      <w:lvlText w:val="•"/>
      <w:lvlJc w:val="left"/>
      <w:pPr>
        <w:tabs>
          <w:tab w:val="num" w:pos="3600"/>
        </w:tabs>
        <w:ind w:left="3600" w:hanging="360"/>
      </w:pPr>
      <w:rPr>
        <w:rFonts w:ascii="Arial" w:hAnsi="Arial" w:hint="default"/>
      </w:rPr>
    </w:lvl>
    <w:lvl w:ilvl="5" w:tplc="CC624D12" w:tentative="1">
      <w:start w:val="1"/>
      <w:numFmt w:val="bullet"/>
      <w:lvlText w:val="•"/>
      <w:lvlJc w:val="left"/>
      <w:pPr>
        <w:tabs>
          <w:tab w:val="num" w:pos="4320"/>
        </w:tabs>
        <w:ind w:left="4320" w:hanging="360"/>
      </w:pPr>
      <w:rPr>
        <w:rFonts w:ascii="Arial" w:hAnsi="Arial" w:hint="default"/>
      </w:rPr>
    </w:lvl>
    <w:lvl w:ilvl="6" w:tplc="0FD0ECFC" w:tentative="1">
      <w:start w:val="1"/>
      <w:numFmt w:val="bullet"/>
      <w:lvlText w:val="•"/>
      <w:lvlJc w:val="left"/>
      <w:pPr>
        <w:tabs>
          <w:tab w:val="num" w:pos="5040"/>
        </w:tabs>
        <w:ind w:left="5040" w:hanging="360"/>
      </w:pPr>
      <w:rPr>
        <w:rFonts w:ascii="Arial" w:hAnsi="Arial" w:hint="default"/>
      </w:rPr>
    </w:lvl>
    <w:lvl w:ilvl="7" w:tplc="4060234A" w:tentative="1">
      <w:start w:val="1"/>
      <w:numFmt w:val="bullet"/>
      <w:lvlText w:val="•"/>
      <w:lvlJc w:val="left"/>
      <w:pPr>
        <w:tabs>
          <w:tab w:val="num" w:pos="5760"/>
        </w:tabs>
        <w:ind w:left="5760" w:hanging="360"/>
      </w:pPr>
      <w:rPr>
        <w:rFonts w:ascii="Arial" w:hAnsi="Arial" w:hint="default"/>
      </w:rPr>
    </w:lvl>
    <w:lvl w:ilvl="8" w:tplc="2F8C8E04" w:tentative="1">
      <w:start w:val="1"/>
      <w:numFmt w:val="bullet"/>
      <w:lvlText w:val="•"/>
      <w:lvlJc w:val="left"/>
      <w:pPr>
        <w:tabs>
          <w:tab w:val="num" w:pos="6480"/>
        </w:tabs>
        <w:ind w:left="6480" w:hanging="360"/>
      </w:pPr>
      <w:rPr>
        <w:rFonts w:ascii="Arial" w:hAnsi="Arial" w:hint="default"/>
      </w:rPr>
    </w:lvl>
  </w:abstractNum>
  <w:abstractNum w:abstractNumId="6">
    <w:nsid w:val="2D3C22F8"/>
    <w:multiLevelType w:val="hybridMultilevel"/>
    <w:tmpl w:val="5970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9A05A4"/>
    <w:multiLevelType w:val="hybridMultilevel"/>
    <w:tmpl w:val="15A827E4"/>
    <w:lvl w:ilvl="0" w:tplc="B2A8625E">
      <w:start w:val="1"/>
      <w:numFmt w:val="bullet"/>
      <w:lvlText w:val="•"/>
      <w:lvlJc w:val="left"/>
      <w:pPr>
        <w:tabs>
          <w:tab w:val="num" w:pos="720"/>
        </w:tabs>
        <w:ind w:left="720" w:hanging="360"/>
      </w:pPr>
      <w:rPr>
        <w:rFonts w:ascii="Arial" w:hAnsi="Arial" w:hint="default"/>
      </w:rPr>
    </w:lvl>
    <w:lvl w:ilvl="1" w:tplc="24844054" w:tentative="1">
      <w:start w:val="1"/>
      <w:numFmt w:val="bullet"/>
      <w:lvlText w:val="•"/>
      <w:lvlJc w:val="left"/>
      <w:pPr>
        <w:tabs>
          <w:tab w:val="num" w:pos="1440"/>
        </w:tabs>
        <w:ind w:left="1440" w:hanging="360"/>
      </w:pPr>
      <w:rPr>
        <w:rFonts w:ascii="Arial" w:hAnsi="Arial" w:hint="default"/>
      </w:rPr>
    </w:lvl>
    <w:lvl w:ilvl="2" w:tplc="5A6C40F0" w:tentative="1">
      <w:start w:val="1"/>
      <w:numFmt w:val="bullet"/>
      <w:lvlText w:val="•"/>
      <w:lvlJc w:val="left"/>
      <w:pPr>
        <w:tabs>
          <w:tab w:val="num" w:pos="2160"/>
        </w:tabs>
        <w:ind w:left="2160" w:hanging="360"/>
      </w:pPr>
      <w:rPr>
        <w:rFonts w:ascii="Arial" w:hAnsi="Arial" w:hint="default"/>
      </w:rPr>
    </w:lvl>
    <w:lvl w:ilvl="3" w:tplc="AF9EABDE" w:tentative="1">
      <w:start w:val="1"/>
      <w:numFmt w:val="bullet"/>
      <w:lvlText w:val="•"/>
      <w:lvlJc w:val="left"/>
      <w:pPr>
        <w:tabs>
          <w:tab w:val="num" w:pos="2880"/>
        </w:tabs>
        <w:ind w:left="2880" w:hanging="360"/>
      </w:pPr>
      <w:rPr>
        <w:rFonts w:ascii="Arial" w:hAnsi="Arial" w:hint="default"/>
      </w:rPr>
    </w:lvl>
    <w:lvl w:ilvl="4" w:tplc="D9F64042" w:tentative="1">
      <w:start w:val="1"/>
      <w:numFmt w:val="bullet"/>
      <w:lvlText w:val="•"/>
      <w:lvlJc w:val="left"/>
      <w:pPr>
        <w:tabs>
          <w:tab w:val="num" w:pos="3600"/>
        </w:tabs>
        <w:ind w:left="3600" w:hanging="360"/>
      </w:pPr>
      <w:rPr>
        <w:rFonts w:ascii="Arial" w:hAnsi="Arial" w:hint="default"/>
      </w:rPr>
    </w:lvl>
    <w:lvl w:ilvl="5" w:tplc="84D8B9CC" w:tentative="1">
      <w:start w:val="1"/>
      <w:numFmt w:val="bullet"/>
      <w:lvlText w:val="•"/>
      <w:lvlJc w:val="left"/>
      <w:pPr>
        <w:tabs>
          <w:tab w:val="num" w:pos="4320"/>
        </w:tabs>
        <w:ind w:left="4320" w:hanging="360"/>
      </w:pPr>
      <w:rPr>
        <w:rFonts w:ascii="Arial" w:hAnsi="Arial" w:hint="default"/>
      </w:rPr>
    </w:lvl>
    <w:lvl w:ilvl="6" w:tplc="42CCF610" w:tentative="1">
      <w:start w:val="1"/>
      <w:numFmt w:val="bullet"/>
      <w:lvlText w:val="•"/>
      <w:lvlJc w:val="left"/>
      <w:pPr>
        <w:tabs>
          <w:tab w:val="num" w:pos="5040"/>
        </w:tabs>
        <w:ind w:left="5040" w:hanging="360"/>
      </w:pPr>
      <w:rPr>
        <w:rFonts w:ascii="Arial" w:hAnsi="Arial" w:hint="default"/>
      </w:rPr>
    </w:lvl>
    <w:lvl w:ilvl="7" w:tplc="5A46A9BE" w:tentative="1">
      <w:start w:val="1"/>
      <w:numFmt w:val="bullet"/>
      <w:lvlText w:val="•"/>
      <w:lvlJc w:val="left"/>
      <w:pPr>
        <w:tabs>
          <w:tab w:val="num" w:pos="5760"/>
        </w:tabs>
        <w:ind w:left="5760" w:hanging="360"/>
      </w:pPr>
      <w:rPr>
        <w:rFonts w:ascii="Arial" w:hAnsi="Arial" w:hint="default"/>
      </w:rPr>
    </w:lvl>
    <w:lvl w:ilvl="8" w:tplc="92E498A8" w:tentative="1">
      <w:start w:val="1"/>
      <w:numFmt w:val="bullet"/>
      <w:lvlText w:val="•"/>
      <w:lvlJc w:val="left"/>
      <w:pPr>
        <w:tabs>
          <w:tab w:val="num" w:pos="6480"/>
        </w:tabs>
        <w:ind w:left="6480" w:hanging="360"/>
      </w:pPr>
      <w:rPr>
        <w:rFonts w:ascii="Arial" w:hAnsi="Arial" w:hint="default"/>
      </w:rPr>
    </w:lvl>
  </w:abstractNum>
  <w:abstractNum w:abstractNumId="8">
    <w:nsid w:val="40217E04"/>
    <w:multiLevelType w:val="hybridMultilevel"/>
    <w:tmpl w:val="5F9E9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F132CF"/>
    <w:multiLevelType w:val="hybridMultilevel"/>
    <w:tmpl w:val="B6BA85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546EC4"/>
    <w:multiLevelType w:val="hybridMultilevel"/>
    <w:tmpl w:val="566E54FA"/>
    <w:lvl w:ilvl="0" w:tplc="810AE958">
      <w:start w:val="1"/>
      <w:numFmt w:val="bullet"/>
      <w:lvlText w:val="•"/>
      <w:lvlJc w:val="left"/>
      <w:pPr>
        <w:tabs>
          <w:tab w:val="num" w:pos="720"/>
        </w:tabs>
        <w:ind w:left="720" w:hanging="360"/>
      </w:pPr>
      <w:rPr>
        <w:rFonts w:ascii="Arial" w:hAnsi="Arial" w:hint="default"/>
      </w:rPr>
    </w:lvl>
    <w:lvl w:ilvl="1" w:tplc="67B4DF24" w:tentative="1">
      <w:start w:val="1"/>
      <w:numFmt w:val="bullet"/>
      <w:lvlText w:val="•"/>
      <w:lvlJc w:val="left"/>
      <w:pPr>
        <w:tabs>
          <w:tab w:val="num" w:pos="1440"/>
        </w:tabs>
        <w:ind w:left="1440" w:hanging="360"/>
      </w:pPr>
      <w:rPr>
        <w:rFonts w:ascii="Arial" w:hAnsi="Arial" w:hint="default"/>
      </w:rPr>
    </w:lvl>
    <w:lvl w:ilvl="2" w:tplc="0338D942" w:tentative="1">
      <w:start w:val="1"/>
      <w:numFmt w:val="bullet"/>
      <w:lvlText w:val="•"/>
      <w:lvlJc w:val="left"/>
      <w:pPr>
        <w:tabs>
          <w:tab w:val="num" w:pos="2160"/>
        </w:tabs>
        <w:ind w:left="2160" w:hanging="360"/>
      </w:pPr>
      <w:rPr>
        <w:rFonts w:ascii="Arial" w:hAnsi="Arial" w:hint="default"/>
      </w:rPr>
    </w:lvl>
    <w:lvl w:ilvl="3" w:tplc="65A042F4" w:tentative="1">
      <w:start w:val="1"/>
      <w:numFmt w:val="bullet"/>
      <w:lvlText w:val="•"/>
      <w:lvlJc w:val="left"/>
      <w:pPr>
        <w:tabs>
          <w:tab w:val="num" w:pos="2880"/>
        </w:tabs>
        <w:ind w:left="2880" w:hanging="360"/>
      </w:pPr>
      <w:rPr>
        <w:rFonts w:ascii="Arial" w:hAnsi="Arial" w:hint="default"/>
      </w:rPr>
    </w:lvl>
    <w:lvl w:ilvl="4" w:tplc="008AF3BE" w:tentative="1">
      <w:start w:val="1"/>
      <w:numFmt w:val="bullet"/>
      <w:lvlText w:val="•"/>
      <w:lvlJc w:val="left"/>
      <w:pPr>
        <w:tabs>
          <w:tab w:val="num" w:pos="3600"/>
        </w:tabs>
        <w:ind w:left="3600" w:hanging="360"/>
      </w:pPr>
      <w:rPr>
        <w:rFonts w:ascii="Arial" w:hAnsi="Arial" w:hint="default"/>
      </w:rPr>
    </w:lvl>
    <w:lvl w:ilvl="5" w:tplc="88BC3AB6" w:tentative="1">
      <w:start w:val="1"/>
      <w:numFmt w:val="bullet"/>
      <w:lvlText w:val="•"/>
      <w:lvlJc w:val="left"/>
      <w:pPr>
        <w:tabs>
          <w:tab w:val="num" w:pos="4320"/>
        </w:tabs>
        <w:ind w:left="4320" w:hanging="360"/>
      </w:pPr>
      <w:rPr>
        <w:rFonts w:ascii="Arial" w:hAnsi="Arial" w:hint="default"/>
      </w:rPr>
    </w:lvl>
    <w:lvl w:ilvl="6" w:tplc="DA1E3378" w:tentative="1">
      <w:start w:val="1"/>
      <w:numFmt w:val="bullet"/>
      <w:lvlText w:val="•"/>
      <w:lvlJc w:val="left"/>
      <w:pPr>
        <w:tabs>
          <w:tab w:val="num" w:pos="5040"/>
        </w:tabs>
        <w:ind w:left="5040" w:hanging="360"/>
      </w:pPr>
      <w:rPr>
        <w:rFonts w:ascii="Arial" w:hAnsi="Arial" w:hint="default"/>
      </w:rPr>
    </w:lvl>
    <w:lvl w:ilvl="7" w:tplc="DCFC5912" w:tentative="1">
      <w:start w:val="1"/>
      <w:numFmt w:val="bullet"/>
      <w:lvlText w:val="•"/>
      <w:lvlJc w:val="left"/>
      <w:pPr>
        <w:tabs>
          <w:tab w:val="num" w:pos="5760"/>
        </w:tabs>
        <w:ind w:left="5760" w:hanging="360"/>
      </w:pPr>
      <w:rPr>
        <w:rFonts w:ascii="Arial" w:hAnsi="Arial" w:hint="default"/>
      </w:rPr>
    </w:lvl>
    <w:lvl w:ilvl="8" w:tplc="8BBE7154" w:tentative="1">
      <w:start w:val="1"/>
      <w:numFmt w:val="bullet"/>
      <w:lvlText w:val="•"/>
      <w:lvlJc w:val="left"/>
      <w:pPr>
        <w:tabs>
          <w:tab w:val="num" w:pos="6480"/>
        </w:tabs>
        <w:ind w:left="6480" w:hanging="360"/>
      </w:pPr>
      <w:rPr>
        <w:rFonts w:ascii="Arial" w:hAnsi="Arial" w:hint="default"/>
      </w:rPr>
    </w:lvl>
  </w:abstractNum>
  <w:abstractNum w:abstractNumId="11">
    <w:nsid w:val="4EC11AB8"/>
    <w:multiLevelType w:val="hybridMultilevel"/>
    <w:tmpl w:val="8B500314"/>
    <w:lvl w:ilvl="0" w:tplc="53BA5E54">
      <w:start w:val="1"/>
      <w:numFmt w:val="bullet"/>
      <w:lvlText w:val="•"/>
      <w:lvlJc w:val="left"/>
      <w:pPr>
        <w:tabs>
          <w:tab w:val="num" w:pos="720"/>
        </w:tabs>
        <w:ind w:left="720" w:hanging="360"/>
      </w:pPr>
      <w:rPr>
        <w:rFonts w:ascii="Arial" w:hAnsi="Arial" w:hint="default"/>
      </w:rPr>
    </w:lvl>
    <w:lvl w:ilvl="1" w:tplc="5010EC90" w:tentative="1">
      <w:start w:val="1"/>
      <w:numFmt w:val="bullet"/>
      <w:lvlText w:val="•"/>
      <w:lvlJc w:val="left"/>
      <w:pPr>
        <w:tabs>
          <w:tab w:val="num" w:pos="1440"/>
        </w:tabs>
        <w:ind w:left="1440" w:hanging="360"/>
      </w:pPr>
      <w:rPr>
        <w:rFonts w:ascii="Arial" w:hAnsi="Arial" w:hint="default"/>
      </w:rPr>
    </w:lvl>
    <w:lvl w:ilvl="2" w:tplc="13A624AE" w:tentative="1">
      <w:start w:val="1"/>
      <w:numFmt w:val="bullet"/>
      <w:lvlText w:val="•"/>
      <w:lvlJc w:val="left"/>
      <w:pPr>
        <w:tabs>
          <w:tab w:val="num" w:pos="2160"/>
        </w:tabs>
        <w:ind w:left="2160" w:hanging="360"/>
      </w:pPr>
      <w:rPr>
        <w:rFonts w:ascii="Arial" w:hAnsi="Arial" w:hint="default"/>
      </w:rPr>
    </w:lvl>
    <w:lvl w:ilvl="3" w:tplc="96C45F66" w:tentative="1">
      <w:start w:val="1"/>
      <w:numFmt w:val="bullet"/>
      <w:lvlText w:val="•"/>
      <w:lvlJc w:val="left"/>
      <w:pPr>
        <w:tabs>
          <w:tab w:val="num" w:pos="2880"/>
        </w:tabs>
        <w:ind w:left="2880" w:hanging="360"/>
      </w:pPr>
      <w:rPr>
        <w:rFonts w:ascii="Arial" w:hAnsi="Arial" w:hint="default"/>
      </w:rPr>
    </w:lvl>
    <w:lvl w:ilvl="4" w:tplc="4006AB0A" w:tentative="1">
      <w:start w:val="1"/>
      <w:numFmt w:val="bullet"/>
      <w:lvlText w:val="•"/>
      <w:lvlJc w:val="left"/>
      <w:pPr>
        <w:tabs>
          <w:tab w:val="num" w:pos="3600"/>
        </w:tabs>
        <w:ind w:left="3600" w:hanging="360"/>
      </w:pPr>
      <w:rPr>
        <w:rFonts w:ascii="Arial" w:hAnsi="Arial" w:hint="default"/>
      </w:rPr>
    </w:lvl>
    <w:lvl w:ilvl="5" w:tplc="392C9D86" w:tentative="1">
      <w:start w:val="1"/>
      <w:numFmt w:val="bullet"/>
      <w:lvlText w:val="•"/>
      <w:lvlJc w:val="left"/>
      <w:pPr>
        <w:tabs>
          <w:tab w:val="num" w:pos="4320"/>
        </w:tabs>
        <w:ind w:left="4320" w:hanging="360"/>
      </w:pPr>
      <w:rPr>
        <w:rFonts w:ascii="Arial" w:hAnsi="Arial" w:hint="default"/>
      </w:rPr>
    </w:lvl>
    <w:lvl w:ilvl="6" w:tplc="A0489CD2" w:tentative="1">
      <w:start w:val="1"/>
      <w:numFmt w:val="bullet"/>
      <w:lvlText w:val="•"/>
      <w:lvlJc w:val="left"/>
      <w:pPr>
        <w:tabs>
          <w:tab w:val="num" w:pos="5040"/>
        </w:tabs>
        <w:ind w:left="5040" w:hanging="360"/>
      </w:pPr>
      <w:rPr>
        <w:rFonts w:ascii="Arial" w:hAnsi="Arial" w:hint="default"/>
      </w:rPr>
    </w:lvl>
    <w:lvl w:ilvl="7" w:tplc="A64E7862" w:tentative="1">
      <w:start w:val="1"/>
      <w:numFmt w:val="bullet"/>
      <w:lvlText w:val="•"/>
      <w:lvlJc w:val="left"/>
      <w:pPr>
        <w:tabs>
          <w:tab w:val="num" w:pos="5760"/>
        </w:tabs>
        <w:ind w:left="5760" w:hanging="360"/>
      </w:pPr>
      <w:rPr>
        <w:rFonts w:ascii="Arial" w:hAnsi="Arial" w:hint="default"/>
      </w:rPr>
    </w:lvl>
    <w:lvl w:ilvl="8" w:tplc="EDEC01C6" w:tentative="1">
      <w:start w:val="1"/>
      <w:numFmt w:val="bullet"/>
      <w:lvlText w:val="•"/>
      <w:lvlJc w:val="left"/>
      <w:pPr>
        <w:tabs>
          <w:tab w:val="num" w:pos="6480"/>
        </w:tabs>
        <w:ind w:left="6480" w:hanging="360"/>
      </w:pPr>
      <w:rPr>
        <w:rFonts w:ascii="Arial" w:hAnsi="Arial" w:hint="default"/>
      </w:rPr>
    </w:lvl>
  </w:abstractNum>
  <w:abstractNum w:abstractNumId="12">
    <w:nsid w:val="5B0C14A2"/>
    <w:multiLevelType w:val="hybridMultilevel"/>
    <w:tmpl w:val="5E5E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8442DA"/>
    <w:multiLevelType w:val="hybridMultilevel"/>
    <w:tmpl w:val="EDEAE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14626"/>
    <w:multiLevelType w:val="hybridMultilevel"/>
    <w:tmpl w:val="BB66C3A8"/>
    <w:lvl w:ilvl="0" w:tplc="785E0E12">
      <w:start w:val="1"/>
      <w:numFmt w:val="bullet"/>
      <w:lvlText w:val="•"/>
      <w:lvlJc w:val="left"/>
      <w:pPr>
        <w:tabs>
          <w:tab w:val="num" w:pos="720"/>
        </w:tabs>
        <w:ind w:left="720" w:hanging="360"/>
      </w:pPr>
      <w:rPr>
        <w:rFonts w:ascii="Arial" w:hAnsi="Arial" w:hint="default"/>
      </w:rPr>
    </w:lvl>
    <w:lvl w:ilvl="1" w:tplc="09A43412" w:tentative="1">
      <w:start w:val="1"/>
      <w:numFmt w:val="bullet"/>
      <w:lvlText w:val="•"/>
      <w:lvlJc w:val="left"/>
      <w:pPr>
        <w:tabs>
          <w:tab w:val="num" w:pos="1440"/>
        </w:tabs>
        <w:ind w:left="1440" w:hanging="360"/>
      </w:pPr>
      <w:rPr>
        <w:rFonts w:ascii="Arial" w:hAnsi="Arial" w:hint="default"/>
      </w:rPr>
    </w:lvl>
    <w:lvl w:ilvl="2" w:tplc="1EC0F71C" w:tentative="1">
      <w:start w:val="1"/>
      <w:numFmt w:val="bullet"/>
      <w:lvlText w:val="•"/>
      <w:lvlJc w:val="left"/>
      <w:pPr>
        <w:tabs>
          <w:tab w:val="num" w:pos="2160"/>
        </w:tabs>
        <w:ind w:left="2160" w:hanging="360"/>
      </w:pPr>
      <w:rPr>
        <w:rFonts w:ascii="Arial" w:hAnsi="Arial" w:hint="default"/>
      </w:rPr>
    </w:lvl>
    <w:lvl w:ilvl="3" w:tplc="7D5237D2" w:tentative="1">
      <w:start w:val="1"/>
      <w:numFmt w:val="bullet"/>
      <w:lvlText w:val="•"/>
      <w:lvlJc w:val="left"/>
      <w:pPr>
        <w:tabs>
          <w:tab w:val="num" w:pos="2880"/>
        </w:tabs>
        <w:ind w:left="2880" w:hanging="360"/>
      </w:pPr>
      <w:rPr>
        <w:rFonts w:ascii="Arial" w:hAnsi="Arial" w:hint="default"/>
      </w:rPr>
    </w:lvl>
    <w:lvl w:ilvl="4" w:tplc="F74A8502" w:tentative="1">
      <w:start w:val="1"/>
      <w:numFmt w:val="bullet"/>
      <w:lvlText w:val="•"/>
      <w:lvlJc w:val="left"/>
      <w:pPr>
        <w:tabs>
          <w:tab w:val="num" w:pos="3600"/>
        </w:tabs>
        <w:ind w:left="3600" w:hanging="360"/>
      </w:pPr>
      <w:rPr>
        <w:rFonts w:ascii="Arial" w:hAnsi="Arial" w:hint="default"/>
      </w:rPr>
    </w:lvl>
    <w:lvl w:ilvl="5" w:tplc="228A8A22" w:tentative="1">
      <w:start w:val="1"/>
      <w:numFmt w:val="bullet"/>
      <w:lvlText w:val="•"/>
      <w:lvlJc w:val="left"/>
      <w:pPr>
        <w:tabs>
          <w:tab w:val="num" w:pos="4320"/>
        </w:tabs>
        <w:ind w:left="4320" w:hanging="360"/>
      </w:pPr>
      <w:rPr>
        <w:rFonts w:ascii="Arial" w:hAnsi="Arial" w:hint="default"/>
      </w:rPr>
    </w:lvl>
    <w:lvl w:ilvl="6" w:tplc="D08AFCEC" w:tentative="1">
      <w:start w:val="1"/>
      <w:numFmt w:val="bullet"/>
      <w:lvlText w:val="•"/>
      <w:lvlJc w:val="left"/>
      <w:pPr>
        <w:tabs>
          <w:tab w:val="num" w:pos="5040"/>
        </w:tabs>
        <w:ind w:left="5040" w:hanging="360"/>
      </w:pPr>
      <w:rPr>
        <w:rFonts w:ascii="Arial" w:hAnsi="Arial" w:hint="default"/>
      </w:rPr>
    </w:lvl>
    <w:lvl w:ilvl="7" w:tplc="6E3440B4" w:tentative="1">
      <w:start w:val="1"/>
      <w:numFmt w:val="bullet"/>
      <w:lvlText w:val="•"/>
      <w:lvlJc w:val="left"/>
      <w:pPr>
        <w:tabs>
          <w:tab w:val="num" w:pos="5760"/>
        </w:tabs>
        <w:ind w:left="5760" w:hanging="360"/>
      </w:pPr>
      <w:rPr>
        <w:rFonts w:ascii="Arial" w:hAnsi="Arial" w:hint="default"/>
      </w:rPr>
    </w:lvl>
    <w:lvl w:ilvl="8" w:tplc="A8B6E8B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0"/>
  </w:num>
  <w:num w:numId="3">
    <w:abstractNumId w:val="9"/>
  </w:num>
  <w:num w:numId="4">
    <w:abstractNumId w:val="4"/>
  </w:num>
  <w:num w:numId="5">
    <w:abstractNumId w:val="11"/>
  </w:num>
  <w:num w:numId="6">
    <w:abstractNumId w:val="3"/>
  </w:num>
  <w:num w:numId="7">
    <w:abstractNumId w:val="5"/>
  </w:num>
  <w:num w:numId="8">
    <w:abstractNumId w:val="7"/>
  </w:num>
  <w:num w:numId="9">
    <w:abstractNumId w:val="2"/>
  </w:num>
  <w:num w:numId="10">
    <w:abstractNumId w:val="14"/>
  </w:num>
  <w:num w:numId="11">
    <w:abstractNumId w:val="10"/>
  </w:num>
  <w:num w:numId="12">
    <w:abstractNumId w:val="1"/>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7B"/>
    <w:rsid w:val="004732CD"/>
    <w:rsid w:val="008A307B"/>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DAF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07B"/>
    <w:pPr>
      <w:spacing w:after="200" w:line="276" w:lineRule="auto"/>
    </w:pPr>
    <w:rPr>
      <w:rFonts w:ascii="Tahoma" w:hAnsi="Tahoma" w:cs="Tahoma"/>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0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A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603</Words>
  <Characters>3441</Characters>
  <Application>Microsoft Macintosh Word</Application>
  <DocSecurity>0</DocSecurity>
  <Lines>28</Lines>
  <Paragraphs>8</Paragraphs>
  <ScaleCrop>false</ScaleCrop>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2019-10-10T02:31:00Z</dcterms:created>
  <dcterms:modified xsi:type="dcterms:W3CDTF">2019-10-10T02:35:00Z</dcterms:modified>
</cp:coreProperties>
</file>