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C09CA" w14:textId="77777777" w:rsidR="003D4433" w:rsidRPr="003D4433" w:rsidRDefault="003D4433" w:rsidP="003D4433">
      <w:pPr>
        <w:tabs>
          <w:tab w:val="left" w:pos="0"/>
        </w:tabs>
        <w:spacing w:before="120" w:line="312" w:lineRule="auto"/>
        <w:jc w:val="center"/>
        <w:rPr>
          <w:b/>
          <w:sz w:val="26"/>
          <w:szCs w:val="26"/>
        </w:rPr>
      </w:pPr>
      <w:r w:rsidRPr="003D4433">
        <w:rPr>
          <w:b/>
          <w:sz w:val="26"/>
          <w:szCs w:val="26"/>
        </w:rPr>
        <w:t>PHƯƠNG PHÁP ĐĂNG KÝ (VÀO SỔ) LƯU TRỮ HỒ SƠ ĐẾN</w:t>
      </w:r>
    </w:p>
    <w:p w14:paraId="60003E4E" w14:textId="77777777" w:rsidR="003D4433" w:rsidRPr="00501CAB" w:rsidRDefault="003D4433" w:rsidP="003D4433">
      <w:pPr>
        <w:tabs>
          <w:tab w:val="left" w:pos="0"/>
        </w:tabs>
        <w:spacing w:before="120" w:line="312" w:lineRule="auto"/>
        <w:jc w:val="both"/>
        <w:rPr>
          <w:sz w:val="26"/>
          <w:szCs w:val="26"/>
        </w:rPr>
      </w:pPr>
      <w:r>
        <w:rPr>
          <w:b/>
          <w:sz w:val="26"/>
          <w:szCs w:val="26"/>
        </w:rPr>
        <w:tab/>
      </w:r>
      <w:bookmarkStart w:id="0" w:name="_GoBack"/>
      <w:bookmarkEnd w:id="0"/>
      <w:r w:rsidRPr="00501CAB">
        <w:rPr>
          <w:b/>
          <w:sz w:val="26"/>
          <w:szCs w:val="26"/>
        </w:rPr>
        <w:t>Đăng ký (vào sổ)</w:t>
      </w:r>
      <w:r w:rsidRPr="00501CAB">
        <w:rPr>
          <w:sz w:val="26"/>
          <w:szCs w:val="26"/>
        </w:rPr>
        <w:t xml:space="preserve"> là khâu quan trọng của quy trình giải quyết, quản lý văn bản đến. Thực chất là ghi lại các thông tin cần thiết của văn bản nhằm nắm được số lượng, nội dung và đối tượng giải quyết văn bản để bất kỳ lúc nào cũng biết được văn bản đó nằm ở đâu, do bộ phận nào giải quyết. Văn bản đến ngày nào thì ghi vào sổ ngày đó và chuyển ngay ngày hôm đó.</w:t>
      </w:r>
    </w:p>
    <w:p w14:paraId="046331D2" w14:textId="77777777" w:rsidR="003D4433" w:rsidRPr="00501CAB" w:rsidRDefault="003D4433" w:rsidP="003D4433">
      <w:pPr>
        <w:tabs>
          <w:tab w:val="left" w:pos="1083"/>
        </w:tabs>
        <w:spacing w:before="120" w:line="312" w:lineRule="auto"/>
        <w:ind w:firstLine="741"/>
        <w:jc w:val="both"/>
        <w:rPr>
          <w:sz w:val="26"/>
          <w:szCs w:val="26"/>
        </w:rPr>
      </w:pPr>
      <w:r w:rsidRPr="00501CAB">
        <w:rPr>
          <w:sz w:val="26"/>
          <w:szCs w:val="26"/>
        </w:rPr>
        <w:t xml:space="preserve">- </w:t>
      </w:r>
      <w:r w:rsidRPr="00501CAB">
        <w:rPr>
          <w:sz w:val="26"/>
          <w:szCs w:val="26"/>
        </w:rPr>
        <w:tab/>
      </w:r>
      <w:r w:rsidRPr="00501CAB">
        <w:rPr>
          <w:i/>
          <w:sz w:val="26"/>
          <w:szCs w:val="26"/>
        </w:rPr>
        <w:t>Đăng ký bằng sổ</w:t>
      </w:r>
      <w:r w:rsidRPr="00501CAB">
        <w:rPr>
          <w:sz w:val="26"/>
          <w:szCs w:val="26"/>
        </w:rPr>
        <w:t>: Tuỳ thuộc vào số lượng văn bản của cơ quan nhiều hay ít mà dùng một hoặc nhiều sổ đăng ký văn bản.</w:t>
      </w:r>
    </w:p>
    <w:p w14:paraId="6C7B05F3" w14:textId="77777777" w:rsidR="003D4433" w:rsidRPr="00501CAB" w:rsidRDefault="003D4433" w:rsidP="003D4433">
      <w:pPr>
        <w:tabs>
          <w:tab w:val="left" w:pos="0"/>
        </w:tabs>
        <w:spacing w:before="120" w:line="312" w:lineRule="auto"/>
        <w:jc w:val="both"/>
        <w:rPr>
          <w:sz w:val="26"/>
          <w:szCs w:val="26"/>
        </w:rPr>
      </w:pPr>
      <w:r w:rsidRPr="00501CAB">
        <w:rPr>
          <w:b/>
          <w:sz w:val="26"/>
          <w:szCs w:val="26"/>
        </w:rPr>
        <w:t>Ví dụ</w:t>
      </w:r>
      <w:r w:rsidRPr="00501CAB">
        <w:rPr>
          <w:sz w:val="26"/>
          <w:szCs w:val="26"/>
        </w:rPr>
        <w:t>:</w:t>
      </w:r>
      <w:r w:rsidRPr="00501CAB">
        <w:t xml:space="preserve"> </w:t>
      </w:r>
      <w:r w:rsidRPr="00501CAB">
        <w:rPr>
          <w:sz w:val="26"/>
          <w:szCs w:val="26"/>
        </w:rPr>
        <w:t>Đối với các cơ quan lớn, có nhiều loại văn bản có thể dùng các sổ đăng ký văn bản như:</w:t>
      </w:r>
    </w:p>
    <w:p w14:paraId="46A0321D" w14:textId="77777777" w:rsidR="003D4433" w:rsidRPr="00501CAB" w:rsidRDefault="003D4433" w:rsidP="003D4433">
      <w:pPr>
        <w:tabs>
          <w:tab w:val="left" w:pos="0"/>
        </w:tabs>
        <w:spacing w:before="120" w:line="312" w:lineRule="auto"/>
        <w:jc w:val="both"/>
        <w:rPr>
          <w:sz w:val="26"/>
          <w:szCs w:val="26"/>
        </w:rPr>
      </w:pPr>
      <w:r w:rsidRPr="00501CAB">
        <w:rPr>
          <w:sz w:val="26"/>
          <w:szCs w:val="26"/>
        </w:rPr>
        <w:tab/>
        <w:t>+ Sổ văn bản mật</w:t>
      </w:r>
    </w:p>
    <w:p w14:paraId="0AAF5FAD" w14:textId="77777777" w:rsidR="003D4433" w:rsidRPr="00501CAB" w:rsidRDefault="003D4433" w:rsidP="003D4433">
      <w:pPr>
        <w:tabs>
          <w:tab w:val="left" w:pos="0"/>
        </w:tabs>
        <w:spacing w:before="120" w:line="312" w:lineRule="auto"/>
        <w:jc w:val="both"/>
        <w:rPr>
          <w:sz w:val="26"/>
          <w:szCs w:val="26"/>
        </w:rPr>
      </w:pPr>
      <w:r w:rsidRPr="00501CAB">
        <w:rPr>
          <w:sz w:val="26"/>
          <w:szCs w:val="26"/>
        </w:rPr>
        <w:tab/>
        <w:t>+ Văn bản cấp trên gửi xuống</w:t>
      </w:r>
    </w:p>
    <w:p w14:paraId="04F61ADC" w14:textId="77777777" w:rsidR="003D4433" w:rsidRPr="00501CAB" w:rsidRDefault="003D4433" w:rsidP="003D4433">
      <w:pPr>
        <w:tabs>
          <w:tab w:val="left" w:pos="0"/>
        </w:tabs>
        <w:spacing w:before="120" w:line="312" w:lineRule="auto"/>
        <w:jc w:val="both"/>
        <w:rPr>
          <w:sz w:val="26"/>
          <w:szCs w:val="26"/>
        </w:rPr>
      </w:pPr>
      <w:r w:rsidRPr="00501CAB">
        <w:rPr>
          <w:sz w:val="26"/>
          <w:szCs w:val="26"/>
        </w:rPr>
        <w:tab/>
        <w:t>+ Văn bản của các cơ quan đơn vị cấp dưới gửi lên.</w:t>
      </w:r>
    </w:p>
    <w:p w14:paraId="7071276F" w14:textId="77777777" w:rsidR="003D4433" w:rsidRPr="00501CAB" w:rsidRDefault="003D4433" w:rsidP="003D4433">
      <w:pPr>
        <w:tabs>
          <w:tab w:val="left" w:pos="0"/>
        </w:tabs>
        <w:spacing w:before="120" w:line="312" w:lineRule="auto"/>
        <w:jc w:val="both"/>
        <w:rPr>
          <w:sz w:val="26"/>
          <w:szCs w:val="26"/>
        </w:rPr>
      </w:pPr>
      <w:r w:rsidRPr="00501CAB">
        <w:rPr>
          <w:sz w:val="26"/>
          <w:szCs w:val="26"/>
        </w:rPr>
        <w:tab/>
        <w:t>+ Văn bản thuộc loại đơn thư khiếu tố.</w:t>
      </w:r>
    </w:p>
    <w:p w14:paraId="4002D266" w14:textId="77777777" w:rsidR="003D4433" w:rsidRPr="00501CAB" w:rsidRDefault="003D4433" w:rsidP="003D4433">
      <w:pPr>
        <w:tabs>
          <w:tab w:val="left" w:pos="0"/>
        </w:tabs>
        <w:spacing w:before="120" w:line="312" w:lineRule="auto"/>
        <w:jc w:val="both"/>
        <w:rPr>
          <w:sz w:val="26"/>
          <w:szCs w:val="26"/>
        </w:rPr>
      </w:pPr>
      <w:r w:rsidRPr="00501CAB">
        <w:rPr>
          <w:sz w:val="26"/>
          <w:szCs w:val="26"/>
        </w:rPr>
        <w:t>Dưới đây là một số mẫu đăng ký văn bản gửi đến</w:t>
      </w:r>
    </w:p>
    <w:p w14:paraId="474E5D4F" w14:textId="77777777" w:rsidR="003D4433" w:rsidRPr="00501CAB" w:rsidRDefault="003D4433" w:rsidP="003D4433">
      <w:pPr>
        <w:tabs>
          <w:tab w:val="left" w:pos="0"/>
        </w:tabs>
        <w:spacing w:before="120" w:line="312" w:lineRule="auto"/>
        <w:jc w:val="both"/>
        <w:rPr>
          <w:b/>
          <w:sz w:val="26"/>
          <w:szCs w:val="26"/>
        </w:rPr>
      </w:pPr>
      <w:r w:rsidRPr="00501CAB">
        <w:rPr>
          <w:b/>
          <w:sz w:val="26"/>
          <w:szCs w:val="26"/>
        </w:rPr>
        <w:t>(a) Mẫu sổ đăng ký văn bản thông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26"/>
        <w:gridCol w:w="967"/>
        <w:gridCol w:w="924"/>
        <w:gridCol w:w="927"/>
        <w:gridCol w:w="1199"/>
        <w:gridCol w:w="651"/>
        <w:gridCol w:w="925"/>
        <w:gridCol w:w="925"/>
        <w:gridCol w:w="923"/>
      </w:tblGrid>
      <w:tr w:rsidR="003D4433" w:rsidRPr="0083642E" w14:paraId="3A4B2D75" w14:textId="77777777" w:rsidTr="001579FC">
        <w:tc>
          <w:tcPr>
            <w:tcW w:w="922" w:type="dxa"/>
            <w:shd w:val="clear" w:color="auto" w:fill="auto"/>
          </w:tcPr>
          <w:p w14:paraId="245E79C4" w14:textId="77777777" w:rsidR="003D4433" w:rsidRPr="0083642E" w:rsidRDefault="003D4433" w:rsidP="001579FC">
            <w:pPr>
              <w:tabs>
                <w:tab w:val="left" w:pos="0"/>
              </w:tabs>
              <w:spacing w:before="120" w:line="312" w:lineRule="auto"/>
              <w:jc w:val="both"/>
              <w:rPr>
                <w:sz w:val="26"/>
                <w:szCs w:val="26"/>
              </w:rPr>
            </w:pPr>
            <w:bookmarkStart w:id="1" w:name="_Hlk204868048"/>
            <w:r w:rsidRPr="0083642E">
              <w:rPr>
                <w:sz w:val="26"/>
                <w:szCs w:val="26"/>
              </w:rPr>
              <w:t>Số đến</w:t>
            </w:r>
          </w:p>
        </w:tc>
        <w:tc>
          <w:tcPr>
            <w:tcW w:w="926" w:type="dxa"/>
            <w:shd w:val="clear" w:color="auto" w:fill="auto"/>
          </w:tcPr>
          <w:p w14:paraId="5772146A" w14:textId="77777777" w:rsidR="003D4433" w:rsidRPr="0083642E" w:rsidRDefault="003D4433" w:rsidP="001579FC">
            <w:pPr>
              <w:tabs>
                <w:tab w:val="left" w:pos="0"/>
              </w:tabs>
              <w:spacing w:before="120" w:line="312" w:lineRule="auto"/>
              <w:jc w:val="both"/>
              <w:rPr>
                <w:sz w:val="26"/>
                <w:szCs w:val="26"/>
              </w:rPr>
            </w:pPr>
            <w:r w:rsidRPr="0083642E">
              <w:rPr>
                <w:sz w:val="26"/>
                <w:szCs w:val="26"/>
              </w:rPr>
              <w:t>Ngày đến</w:t>
            </w:r>
          </w:p>
        </w:tc>
        <w:tc>
          <w:tcPr>
            <w:tcW w:w="967" w:type="dxa"/>
            <w:shd w:val="clear" w:color="auto" w:fill="auto"/>
          </w:tcPr>
          <w:p w14:paraId="4E8619E6" w14:textId="77777777" w:rsidR="003D4433" w:rsidRPr="0083642E" w:rsidRDefault="003D4433" w:rsidP="001579FC">
            <w:pPr>
              <w:tabs>
                <w:tab w:val="left" w:pos="0"/>
              </w:tabs>
              <w:spacing w:before="120" w:line="312" w:lineRule="auto"/>
              <w:jc w:val="both"/>
              <w:rPr>
                <w:sz w:val="26"/>
                <w:szCs w:val="26"/>
              </w:rPr>
            </w:pPr>
            <w:r w:rsidRPr="0083642E">
              <w:rPr>
                <w:sz w:val="26"/>
                <w:szCs w:val="26"/>
              </w:rPr>
              <w:t>Nơi gửi văn bản</w:t>
            </w:r>
          </w:p>
        </w:tc>
        <w:tc>
          <w:tcPr>
            <w:tcW w:w="924" w:type="dxa"/>
            <w:shd w:val="clear" w:color="auto" w:fill="auto"/>
          </w:tcPr>
          <w:p w14:paraId="099C5BE8" w14:textId="77777777" w:rsidR="003D4433" w:rsidRPr="0083642E" w:rsidRDefault="003D4433" w:rsidP="001579FC">
            <w:pPr>
              <w:tabs>
                <w:tab w:val="left" w:pos="0"/>
              </w:tabs>
              <w:spacing w:before="120" w:line="312" w:lineRule="auto"/>
              <w:jc w:val="both"/>
              <w:rPr>
                <w:sz w:val="26"/>
                <w:szCs w:val="26"/>
              </w:rPr>
            </w:pPr>
            <w:r w:rsidRPr="0083642E">
              <w:rPr>
                <w:sz w:val="26"/>
                <w:szCs w:val="26"/>
              </w:rPr>
              <w:t>Số ký hiệu văn bản</w:t>
            </w:r>
          </w:p>
        </w:tc>
        <w:tc>
          <w:tcPr>
            <w:tcW w:w="927" w:type="dxa"/>
            <w:shd w:val="clear" w:color="auto" w:fill="auto"/>
          </w:tcPr>
          <w:p w14:paraId="4E7E9478" w14:textId="77777777" w:rsidR="003D4433" w:rsidRPr="0083642E" w:rsidRDefault="003D4433" w:rsidP="001579FC">
            <w:pPr>
              <w:tabs>
                <w:tab w:val="left" w:pos="0"/>
              </w:tabs>
              <w:spacing w:before="120" w:line="312" w:lineRule="auto"/>
              <w:jc w:val="both"/>
              <w:rPr>
                <w:sz w:val="26"/>
                <w:szCs w:val="26"/>
              </w:rPr>
            </w:pPr>
            <w:r w:rsidRPr="0083642E">
              <w:rPr>
                <w:sz w:val="26"/>
                <w:szCs w:val="26"/>
              </w:rPr>
              <w:t>Ngày tháng văn bản</w:t>
            </w:r>
          </w:p>
        </w:tc>
        <w:tc>
          <w:tcPr>
            <w:tcW w:w="1199" w:type="dxa"/>
            <w:shd w:val="clear" w:color="auto" w:fill="auto"/>
          </w:tcPr>
          <w:p w14:paraId="69129A7B" w14:textId="77777777" w:rsidR="003D4433" w:rsidRPr="0083642E" w:rsidRDefault="003D4433" w:rsidP="001579FC">
            <w:pPr>
              <w:tabs>
                <w:tab w:val="left" w:pos="0"/>
              </w:tabs>
              <w:spacing w:before="120" w:line="312" w:lineRule="auto"/>
              <w:jc w:val="both"/>
              <w:rPr>
                <w:sz w:val="26"/>
                <w:szCs w:val="26"/>
              </w:rPr>
            </w:pPr>
            <w:r w:rsidRPr="0083642E">
              <w:rPr>
                <w:sz w:val="26"/>
                <w:szCs w:val="26"/>
              </w:rPr>
              <w:t>Tên loại, trích yếu nội dung văn bản</w:t>
            </w:r>
          </w:p>
        </w:tc>
        <w:tc>
          <w:tcPr>
            <w:tcW w:w="651" w:type="dxa"/>
            <w:shd w:val="clear" w:color="auto" w:fill="auto"/>
          </w:tcPr>
          <w:p w14:paraId="09BD4730" w14:textId="77777777" w:rsidR="003D4433" w:rsidRPr="0083642E" w:rsidRDefault="003D4433" w:rsidP="001579FC">
            <w:pPr>
              <w:tabs>
                <w:tab w:val="left" w:pos="0"/>
              </w:tabs>
              <w:spacing w:before="120" w:line="312" w:lineRule="auto"/>
              <w:jc w:val="both"/>
              <w:rPr>
                <w:sz w:val="26"/>
                <w:szCs w:val="26"/>
              </w:rPr>
            </w:pPr>
            <w:r w:rsidRPr="0083642E">
              <w:rPr>
                <w:sz w:val="26"/>
                <w:szCs w:val="26"/>
              </w:rPr>
              <w:t>Lưu hồ sơ</w:t>
            </w:r>
          </w:p>
        </w:tc>
        <w:tc>
          <w:tcPr>
            <w:tcW w:w="925" w:type="dxa"/>
            <w:shd w:val="clear" w:color="auto" w:fill="auto"/>
          </w:tcPr>
          <w:p w14:paraId="3D60C27F" w14:textId="77777777" w:rsidR="003D4433" w:rsidRPr="0083642E" w:rsidRDefault="003D4433" w:rsidP="001579FC">
            <w:pPr>
              <w:tabs>
                <w:tab w:val="left" w:pos="0"/>
              </w:tabs>
              <w:spacing w:before="120" w:line="312" w:lineRule="auto"/>
              <w:jc w:val="both"/>
              <w:rPr>
                <w:sz w:val="26"/>
                <w:szCs w:val="26"/>
              </w:rPr>
            </w:pPr>
            <w:r w:rsidRPr="0083642E">
              <w:rPr>
                <w:sz w:val="26"/>
                <w:szCs w:val="26"/>
              </w:rPr>
              <w:t xml:space="preserve">Nơi nhận </w:t>
            </w:r>
          </w:p>
        </w:tc>
        <w:tc>
          <w:tcPr>
            <w:tcW w:w="925" w:type="dxa"/>
            <w:shd w:val="clear" w:color="auto" w:fill="auto"/>
          </w:tcPr>
          <w:p w14:paraId="4412559B" w14:textId="77777777" w:rsidR="003D4433" w:rsidRPr="0083642E" w:rsidRDefault="003D4433" w:rsidP="001579FC">
            <w:pPr>
              <w:tabs>
                <w:tab w:val="left" w:pos="0"/>
              </w:tabs>
              <w:spacing w:before="120" w:line="312" w:lineRule="auto"/>
              <w:jc w:val="both"/>
              <w:rPr>
                <w:sz w:val="26"/>
                <w:szCs w:val="26"/>
              </w:rPr>
            </w:pPr>
            <w:r w:rsidRPr="0083642E">
              <w:rPr>
                <w:sz w:val="26"/>
                <w:szCs w:val="26"/>
              </w:rPr>
              <w:t>Ký nhận</w:t>
            </w:r>
          </w:p>
        </w:tc>
        <w:tc>
          <w:tcPr>
            <w:tcW w:w="923" w:type="dxa"/>
            <w:shd w:val="clear" w:color="auto" w:fill="auto"/>
          </w:tcPr>
          <w:p w14:paraId="0E6B027D" w14:textId="77777777" w:rsidR="003D4433" w:rsidRPr="0083642E" w:rsidRDefault="003D4433" w:rsidP="001579FC">
            <w:pPr>
              <w:tabs>
                <w:tab w:val="left" w:pos="0"/>
              </w:tabs>
              <w:spacing w:before="120" w:line="312" w:lineRule="auto"/>
              <w:jc w:val="both"/>
              <w:rPr>
                <w:sz w:val="26"/>
                <w:szCs w:val="26"/>
              </w:rPr>
            </w:pPr>
            <w:r w:rsidRPr="0083642E">
              <w:rPr>
                <w:sz w:val="26"/>
                <w:szCs w:val="26"/>
              </w:rPr>
              <w:t>Ghi chú</w:t>
            </w:r>
          </w:p>
        </w:tc>
      </w:tr>
      <w:tr w:rsidR="003D4433" w:rsidRPr="0083642E" w14:paraId="027A2151" w14:textId="77777777" w:rsidTr="001579FC">
        <w:tc>
          <w:tcPr>
            <w:tcW w:w="922" w:type="dxa"/>
            <w:shd w:val="clear" w:color="auto" w:fill="auto"/>
          </w:tcPr>
          <w:p w14:paraId="711BB63F" w14:textId="77777777" w:rsidR="003D4433" w:rsidRPr="0083642E" w:rsidRDefault="003D4433" w:rsidP="001579FC">
            <w:pPr>
              <w:tabs>
                <w:tab w:val="left" w:pos="0"/>
              </w:tabs>
              <w:spacing w:before="120" w:line="312" w:lineRule="auto"/>
              <w:jc w:val="both"/>
              <w:rPr>
                <w:sz w:val="26"/>
                <w:szCs w:val="26"/>
              </w:rPr>
            </w:pPr>
            <w:r w:rsidRPr="0083642E">
              <w:rPr>
                <w:sz w:val="26"/>
                <w:szCs w:val="26"/>
              </w:rPr>
              <w:t>1</w:t>
            </w:r>
          </w:p>
        </w:tc>
        <w:tc>
          <w:tcPr>
            <w:tcW w:w="926" w:type="dxa"/>
            <w:shd w:val="clear" w:color="auto" w:fill="auto"/>
          </w:tcPr>
          <w:p w14:paraId="4F2B796F" w14:textId="77777777" w:rsidR="003D4433" w:rsidRPr="0083642E" w:rsidRDefault="003D4433" w:rsidP="001579FC">
            <w:pPr>
              <w:tabs>
                <w:tab w:val="left" w:pos="0"/>
              </w:tabs>
              <w:spacing w:before="120" w:line="312" w:lineRule="auto"/>
              <w:jc w:val="both"/>
              <w:rPr>
                <w:sz w:val="26"/>
                <w:szCs w:val="26"/>
              </w:rPr>
            </w:pPr>
            <w:r w:rsidRPr="0083642E">
              <w:rPr>
                <w:sz w:val="26"/>
                <w:szCs w:val="26"/>
              </w:rPr>
              <w:t>2</w:t>
            </w:r>
          </w:p>
        </w:tc>
        <w:tc>
          <w:tcPr>
            <w:tcW w:w="967" w:type="dxa"/>
            <w:shd w:val="clear" w:color="auto" w:fill="auto"/>
          </w:tcPr>
          <w:p w14:paraId="51DE7C8D" w14:textId="77777777" w:rsidR="003D4433" w:rsidRPr="0083642E" w:rsidRDefault="003D4433" w:rsidP="001579FC">
            <w:pPr>
              <w:tabs>
                <w:tab w:val="left" w:pos="0"/>
              </w:tabs>
              <w:spacing w:before="120" w:line="312" w:lineRule="auto"/>
              <w:jc w:val="both"/>
              <w:rPr>
                <w:sz w:val="26"/>
                <w:szCs w:val="26"/>
              </w:rPr>
            </w:pPr>
            <w:r w:rsidRPr="0083642E">
              <w:rPr>
                <w:sz w:val="26"/>
                <w:szCs w:val="26"/>
              </w:rPr>
              <w:t>3</w:t>
            </w:r>
          </w:p>
        </w:tc>
        <w:tc>
          <w:tcPr>
            <w:tcW w:w="924" w:type="dxa"/>
            <w:shd w:val="clear" w:color="auto" w:fill="auto"/>
          </w:tcPr>
          <w:p w14:paraId="5F5D1645" w14:textId="77777777" w:rsidR="003D4433" w:rsidRPr="0083642E" w:rsidRDefault="003D4433" w:rsidP="001579FC">
            <w:pPr>
              <w:tabs>
                <w:tab w:val="left" w:pos="0"/>
              </w:tabs>
              <w:spacing w:before="120" w:line="312" w:lineRule="auto"/>
              <w:jc w:val="both"/>
              <w:rPr>
                <w:sz w:val="26"/>
                <w:szCs w:val="26"/>
              </w:rPr>
            </w:pPr>
            <w:r w:rsidRPr="0083642E">
              <w:rPr>
                <w:sz w:val="26"/>
                <w:szCs w:val="26"/>
              </w:rPr>
              <w:t>4</w:t>
            </w:r>
          </w:p>
        </w:tc>
        <w:tc>
          <w:tcPr>
            <w:tcW w:w="927" w:type="dxa"/>
            <w:shd w:val="clear" w:color="auto" w:fill="auto"/>
          </w:tcPr>
          <w:p w14:paraId="112C483C" w14:textId="77777777" w:rsidR="003D4433" w:rsidRPr="0083642E" w:rsidRDefault="003D4433" w:rsidP="001579FC">
            <w:pPr>
              <w:tabs>
                <w:tab w:val="left" w:pos="0"/>
              </w:tabs>
              <w:spacing w:before="120" w:line="312" w:lineRule="auto"/>
              <w:jc w:val="both"/>
              <w:rPr>
                <w:sz w:val="26"/>
                <w:szCs w:val="26"/>
              </w:rPr>
            </w:pPr>
            <w:r w:rsidRPr="0083642E">
              <w:rPr>
                <w:sz w:val="26"/>
                <w:szCs w:val="26"/>
              </w:rPr>
              <w:t>5</w:t>
            </w:r>
          </w:p>
        </w:tc>
        <w:tc>
          <w:tcPr>
            <w:tcW w:w="1199" w:type="dxa"/>
            <w:shd w:val="clear" w:color="auto" w:fill="auto"/>
          </w:tcPr>
          <w:p w14:paraId="6ADBE03D" w14:textId="77777777" w:rsidR="003D4433" w:rsidRPr="0083642E" w:rsidRDefault="003D4433" w:rsidP="001579FC">
            <w:pPr>
              <w:tabs>
                <w:tab w:val="left" w:pos="0"/>
              </w:tabs>
              <w:spacing w:before="120" w:line="312" w:lineRule="auto"/>
              <w:jc w:val="both"/>
              <w:rPr>
                <w:sz w:val="26"/>
                <w:szCs w:val="26"/>
              </w:rPr>
            </w:pPr>
            <w:r w:rsidRPr="0083642E">
              <w:rPr>
                <w:sz w:val="26"/>
                <w:szCs w:val="26"/>
              </w:rPr>
              <w:t>6</w:t>
            </w:r>
          </w:p>
        </w:tc>
        <w:tc>
          <w:tcPr>
            <w:tcW w:w="651" w:type="dxa"/>
            <w:shd w:val="clear" w:color="auto" w:fill="auto"/>
          </w:tcPr>
          <w:p w14:paraId="10367814" w14:textId="77777777" w:rsidR="003D4433" w:rsidRPr="0083642E" w:rsidRDefault="003D4433" w:rsidP="001579FC">
            <w:pPr>
              <w:tabs>
                <w:tab w:val="left" w:pos="0"/>
              </w:tabs>
              <w:spacing w:before="120" w:line="312" w:lineRule="auto"/>
              <w:jc w:val="both"/>
              <w:rPr>
                <w:sz w:val="26"/>
                <w:szCs w:val="26"/>
              </w:rPr>
            </w:pPr>
            <w:r w:rsidRPr="0083642E">
              <w:rPr>
                <w:sz w:val="26"/>
                <w:szCs w:val="26"/>
              </w:rPr>
              <w:t>7</w:t>
            </w:r>
          </w:p>
        </w:tc>
        <w:tc>
          <w:tcPr>
            <w:tcW w:w="925" w:type="dxa"/>
            <w:shd w:val="clear" w:color="auto" w:fill="auto"/>
          </w:tcPr>
          <w:p w14:paraId="14A94ABF" w14:textId="77777777" w:rsidR="003D4433" w:rsidRPr="0083642E" w:rsidRDefault="003D4433" w:rsidP="001579FC">
            <w:pPr>
              <w:tabs>
                <w:tab w:val="left" w:pos="0"/>
              </w:tabs>
              <w:spacing w:before="120" w:line="312" w:lineRule="auto"/>
              <w:jc w:val="both"/>
              <w:rPr>
                <w:sz w:val="26"/>
                <w:szCs w:val="26"/>
              </w:rPr>
            </w:pPr>
            <w:r w:rsidRPr="0083642E">
              <w:rPr>
                <w:sz w:val="26"/>
                <w:szCs w:val="26"/>
              </w:rPr>
              <w:t>8</w:t>
            </w:r>
          </w:p>
        </w:tc>
        <w:tc>
          <w:tcPr>
            <w:tcW w:w="925" w:type="dxa"/>
            <w:shd w:val="clear" w:color="auto" w:fill="auto"/>
          </w:tcPr>
          <w:p w14:paraId="3DA52CB2" w14:textId="77777777" w:rsidR="003D4433" w:rsidRPr="0083642E" w:rsidRDefault="003D4433" w:rsidP="001579FC">
            <w:pPr>
              <w:tabs>
                <w:tab w:val="left" w:pos="0"/>
              </w:tabs>
              <w:spacing w:before="120" w:line="312" w:lineRule="auto"/>
              <w:jc w:val="both"/>
              <w:rPr>
                <w:sz w:val="26"/>
                <w:szCs w:val="26"/>
              </w:rPr>
            </w:pPr>
            <w:r w:rsidRPr="0083642E">
              <w:rPr>
                <w:sz w:val="26"/>
                <w:szCs w:val="26"/>
              </w:rPr>
              <w:t>9</w:t>
            </w:r>
          </w:p>
        </w:tc>
        <w:tc>
          <w:tcPr>
            <w:tcW w:w="923" w:type="dxa"/>
            <w:shd w:val="clear" w:color="auto" w:fill="auto"/>
          </w:tcPr>
          <w:p w14:paraId="04B0820F" w14:textId="77777777" w:rsidR="003D4433" w:rsidRPr="0083642E" w:rsidRDefault="003D4433" w:rsidP="001579FC">
            <w:pPr>
              <w:tabs>
                <w:tab w:val="left" w:pos="0"/>
              </w:tabs>
              <w:spacing w:before="120" w:line="312" w:lineRule="auto"/>
              <w:jc w:val="both"/>
              <w:rPr>
                <w:sz w:val="26"/>
                <w:szCs w:val="26"/>
              </w:rPr>
            </w:pPr>
            <w:r w:rsidRPr="0083642E">
              <w:rPr>
                <w:sz w:val="26"/>
                <w:szCs w:val="26"/>
              </w:rPr>
              <w:t>10</w:t>
            </w:r>
          </w:p>
        </w:tc>
      </w:tr>
    </w:tbl>
    <w:bookmarkEnd w:id="1"/>
    <w:p w14:paraId="225CC5D1" w14:textId="77777777" w:rsidR="003D4433" w:rsidRPr="00501CAB" w:rsidRDefault="003D4433" w:rsidP="003D4433">
      <w:pPr>
        <w:tabs>
          <w:tab w:val="left" w:pos="456"/>
        </w:tabs>
        <w:spacing w:before="120" w:line="312" w:lineRule="auto"/>
        <w:jc w:val="both"/>
        <w:rPr>
          <w:b/>
          <w:sz w:val="26"/>
          <w:szCs w:val="26"/>
        </w:rPr>
      </w:pPr>
      <w:r w:rsidRPr="00501CAB">
        <w:rPr>
          <w:b/>
          <w:sz w:val="26"/>
          <w:szCs w:val="26"/>
        </w:rPr>
        <w:t>(b) Mẫu sổ đăng ký văn bản mật</w:t>
      </w:r>
    </w:p>
    <w:tbl>
      <w:tblPr>
        <w:tblpPr w:leftFromText="180" w:rightFromText="180" w:vertAnchor="text" w:horzAnchor="margin" w:tblpY="15"/>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65"/>
        <w:gridCol w:w="683"/>
        <w:gridCol w:w="969"/>
        <w:gridCol w:w="870"/>
        <w:gridCol w:w="1204"/>
        <w:gridCol w:w="704"/>
        <w:gridCol w:w="649"/>
        <w:gridCol w:w="839"/>
        <w:gridCol w:w="722"/>
        <w:gridCol w:w="620"/>
      </w:tblGrid>
      <w:tr w:rsidR="003D4433" w:rsidRPr="0083642E" w14:paraId="7C17E7D7" w14:textId="77777777" w:rsidTr="001579FC">
        <w:trPr>
          <w:trHeight w:val="1787"/>
        </w:trPr>
        <w:tc>
          <w:tcPr>
            <w:tcW w:w="783" w:type="dxa"/>
            <w:shd w:val="clear" w:color="auto" w:fill="auto"/>
          </w:tcPr>
          <w:p w14:paraId="5C1DAEE7" w14:textId="77777777" w:rsidR="003D4433" w:rsidRPr="0083642E" w:rsidRDefault="003D4433" w:rsidP="001579FC">
            <w:pPr>
              <w:tabs>
                <w:tab w:val="left" w:pos="0"/>
              </w:tabs>
              <w:spacing w:before="120" w:after="120"/>
              <w:jc w:val="both"/>
              <w:rPr>
                <w:sz w:val="26"/>
                <w:szCs w:val="26"/>
              </w:rPr>
            </w:pPr>
            <w:r w:rsidRPr="0083642E">
              <w:rPr>
                <w:sz w:val="26"/>
                <w:szCs w:val="26"/>
              </w:rPr>
              <w:t>Số đến</w:t>
            </w:r>
          </w:p>
        </w:tc>
        <w:tc>
          <w:tcPr>
            <w:tcW w:w="865" w:type="dxa"/>
            <w:shd w:val="clear" w:color="auto" w:fill="auto"/>
          </w:tcPr>
          <w:p w14:paraId="79CBCBCD" w14:textId="77777777" w:rsidR="003D4433" w:rsidRPr="0083642E" w:rsidRDefault="003D4433" w:rsidP="001579FC">
            <w:pPr>
              <w:tabs>
                <w:tab w:val="left" w:pos="0"/>
              </w:tabs>
              <w:spacing w:before="120" w:after="120"/>
              <w:jc w:val="both"/>
              <w:rPr>
                <w:sz w:val="26"/>
                <w:szCs w:val="26"/>
              </w:rPr>
            </w:pPr>
            <w:r w:rsidRPr="0083642E">
              <w:rPr>
                <w:sz w:val="26"/>
                <w:szCs w:val="26"/>
              </w:rPr>
              <w:t>Ngày đến</w:t>
            </w:r>
          </w:p>
        </w:tc>
        <w:tc>
          <w:tcPr>
            <w:tcW w:w="683" w:type="dxa"/>
            <w:shd w:val="clear" w:color="auto" w:fill="auto"/>
          </w:tcPr>
          <w:p w14:paraId="1A56694B" w14:textId="77777777" w:rsidR="003D4433" w:rsidRPr="0083642E" w:rsidRDefault="003D4433" w:rsidP="001579FC">
            <w:pPr>
              <w:tabs>
                <w:tab w:val="left" w:pos="0"/>
              </w:tabs>
              <w:spacing w:before="120" w:after="120"/>
              <w:jc w:val="both"/>
              <w:rPr>
                <w:sz w:val="26"/>
                <w:szCs w:val="26"/>
              </w:rPr>
            </w:pPr>
            <w:r w:rsidRPr="0083642E">
              <w:rPr>
                <w:sz w:val="26"/>
                <w:szCs w:val="26"/>
              </w:rPr>
              <w:t>Nơi gửi văn bản</w:t>
            </w:r>
          </w:p>
        </w:tc>
        <w:tc>
          <w:tcPr>
            <w:tcW w:w="969" w:type="dxa"/>
            <w:shd w:val="clear" w:color="auto" w:fill="auto"/>
          </w:tcPr>
          <w:p w14:paraId="0012126E" w14:textId="77777777" w:rsidR="003D4433" w:rsidRPr="0083642E" w:rsidRDefault="003D4433" w:rsidP="001579FC">
            <w:pPr>
              <w:tabs>
                <w:tab w:val="left" w:pos="0"/>
              </w:tabs>
              <w:spacing w:before="120" w:after="120"/>
              <w:jc w:val="both"/>
              <w:rPr>
                <w:sz w:val="26"/>
                <w:szCs w:val="26"/>
              </w:rPr>
            </w:pPr>
            <w:r w:rsidRPr="0083642E">
              <w:rPr>
                <w:sz w:val="26"/>
                <w:szCs w:val="26"/>
              </w:rPr>
              <w:t>Số ký hiệu văn bản</w:t>
            </w:r>
          </w:p>
        </w:tc>
        <w:tc>
          <w:tcPr>
            <w:tcW w:w="870" w:type="dxa"/>
            <w:shd w:val="clear" w:color="auto" w:fill="auto"/>
          </w:tcPr>
          <w:p w14:paraId="5059B192" w14:textId="77777777" w:rsidR="003D4433" w:rsidRPr="0083642E" w:rsidRDefault="003D4433" w:rsidP="001579FC">
            <w:pPr>
              <w:tabs>
                <w:tab w:val="left" w:pos="0"/>
              </w:tabs>
              <w:spacing w:before="120" w:after="120"/>
              <w:jc w:val="both"/>
              <w:rPr>
                <w:sz w:val="26"/>
                <w:szCs w:val="26"/>
              </w:rPr>
            </w:pPr>
            <w:r w:rsidRPr="0083642E">
              <w:rPr>
                <w:sz w:val="26"/>
                <w:szCs w:val="26"/>
              </w:rPr>
              <w:t>Ngày tháng văn bản</w:t>
            </w:r>
          </w:p>
        </w:tc>
        <w:tc>
          <w:tcPr>
            <w:tcW w:w="1204" w:type="dxa"/>
            <w:shd w:val="clear" w:color="auto" w:fill="auto"/>
          </w:tcPr>
          <w:p w14:paraId="1BFDFCF1" w14:textId="77777777" w:rsidR="003D4433" w:rsidRPr="0083642E" w:rsidRDefault="003D4433" w:rsidP="001579FC">
            <w:pPr>
              <w:tabs>
                <w:tab w:val="left" w:pos="0"/>
              </w:tabs>
              <w:spacing w:before="120" w:after="120"/>
              <w:jc w:val="both"/>
              <w:rPr>
                <w:sz w:val="26"/>
                <w:szCs w:val="26"/>
              </w:rPr>
            </w:pPr>
            <w:r w:rsidRPr="0083642E">
              <w:rPr>
                <w:sz w:val="26"/>
                <w:szCs w:val="26"/>
              </w:rPr>
              <w:t>Tên loại, trích yếu nội dung văn bản</w:t>
            </w:r>
          </w:p>
        </w:tc>
        <w:tc>
          <w:tcPr>
            <w:tcW w:w="704" w:type="dxa"/>
            <w:shd w:val="clear" w:color="auto" w:fill="auto"/>
          </w:tcPr>
          <w:p w14:paraId="79DD74ED" w14:textId="77777777" w:rsidR="003D4433" w:rsidRPr="0083642E" w:rsidRDefault="003D4433" w:rsidP="001579FC">
            <w:pPr>
              <w:tabs>
                <w:tab w:val="left" w:pos="0"/>
              </w:tabs>
              <w:spacing w:before="120" w:after="120"/>
              <w:jc w:val="both"/>
              <w:rPr>
                <w:sz w:val="26"/>
                <w:szCs w:val="26"/>
              </w:rPr>
            </w:pPr>
            <w:r w:rsidRPr="0083642E">
              <w:rPr>
                <w:sz w:val="26"/>
                <w:szCs w:val="26"/>
              </w:rPr>
              <w:t>Mức độ mật</w:t>
            </w:r>
          </w:p>
        </w:tc>
        <w:tc>
          <w:tcPr>
            <w:tcW w:w="649" w:type="dxa"/>
            <w:shd w:val="clear" w:color="auto" w:fill="auto"/>
          </w:tcPr>
          <w:p w14:paraId="3FDB9DF6" w14:textId="77777777" w:rsidR="003D4433" w:rsidRPr="0083642E" w:rsidRDefault="003D4433" w:rsidP="001579FC">
            <w:pPr>
              <w:tabs>
                <w:tab w:val="left" w:pos="0"/>
              </w:tabs>
              <w:spacing w:before="120" w:after="120"/>
              <w:jc w:val="both"/>
              <w:rPr>
                <w:sz w:val="26"/>
                <w:szCs w:val="26"/>
              </w:rPr>
            </w:pPr>
            <w:r w:rsidRPr="0083642E">
              <w:rPr>
                <w:sz w:val="26"/>
                <w:szCs w:val="26"/>
              </w:rPr>
              <w:t>Lưu hồ sơ</w:t>
            </w:r>
          </w:p>
        </w:tc>
        <w:tc>
          <w:tcPr>
            <w:tcW w:w="839" w:type="dxa"/>
            <w:shd w:val="clear" w:color="auto" w:fill="auto"/>
          </w:tcPr>
          <w:p w14:paraId="6747B590" w14:textId="77777777" w:rsidR="003D4433" w:rsidRPr="0083642E" w:rsidRDefault="003D4433" w:rsidP="001579FC">
            <w:pPr>
              <w:tabs>
                <w:tab w:val="left" w:pos="0"/>
              </w:tabs>
              <w:spacing w:before="120" w:after="120"/>
              <w:jc w:val="both"/>
              <w:rPr>
                <w:sz w:val="26"/>
                <w:szCs w:val="26"/>
              </w:rPr>
            </w:pPr>
            <w:r w:rsidRPr="0083642E">
              <w:rPr>
                <w:sz w:val="26"/>
                <w:szCs w:val="26"/>
              </w:rPr>
              <w:t xml:space="preserve">Nơi nhận </w:t>
            </w:r>
          </w:p>
        </w:tc>
        <w:tc>
          <w:tcPr>
            <w:tcW w:w="722" w:type="dxa"/>
            <w:shd w:val="clear" w:color="auto" w:fill="auto"/>
          </w:tcPr>
          <w:p w14:paraId="450D554A" w14:textId="77777777" w:rsidR="003D4433" w:rsidRPr="0083642E" w:rsidRDefault="003D4433" w:rsidP="001579FC">
            <w:pPr>
              <w:tabs>
                <w:tab w:val="left" w:pos="0"/>
              </w:tabs>
              <w:spacing w:before="120" w:after="120"/>
              <w:jc w:val="both"/>
              <w:rPr>
                <w:sz w:val="26"/>
                <w:szCs w:val="26"/>
              </w:rPr>
            </w:pPr>
            <w:r w:rsidRPr="0083642E">
              <w:rPr>
                <w:sz w:val="26"/>
                <w:szCs w:val="26"/>
              </w:rPr>
              <w:t>Ký nhận</w:t>
            </w:r>
          </w:p>
        </w:tc>
        <w:tc>
          <w:tcPr>
            <w:tcW w:w="620" w:type="dxa"/>
            <w:shd w:val="clear" w:color="auto" w:fill="auto"/>
          </w:tcPr>
          <w:p w14:paraId="2B8DDB04" w14:textId="77777777" w:rsidR="003D4433" w:rsidRPr="0083642E" w:rsidRDefault="003D4433" w:rsidP="001579FC">
            <w:pPr>
              <w:tabs>
                <w:tab w:val="left" w:pos="0"/>
              </w:tabs>
              <w:spacing w:before="120" w:after="120"/>
              <w:jc w:val="both"/>
              <w:rPr>
                <w:sz w:val="26"/>
                <w:szCs w:val="26"/>
              </w:rPr>
            </w:pPr>
            <w:r w:rsidRPr="0083642E">
              <w:rPr>
                <w:sz w:val="26"/>
                <w:szCs w:val="26"/>
              </w:rPr>
              <w:t>Ghi chú</w:t>
            </w:r>
          </w:p>
        </w:tc>
      </w:tr>
    </w:tbl>
    <w:p w14:paraId="3C261692" w14:textId="77777777" w:rsidR="003D4433" w:rsidRPr="00501CAB" w:rsidRDefault="003D4433" w:rsidP="003D4433">
      <w:pPr>
        <w:tabs>
          <w:tab w:val="left" w:pos="456"/>
          <w:tab w:val="left" w:pos="720"/>
        </w:tabs>
        <w:spacing w:before="120" w:line="312" w:lineRule="auto"/>
        <w:jc w:val="both"/>
        <w:rPr>
          <w:sz w:val="26"/>
          <w:szCs w:val="26"/>
        </w:rPr>
      </w:pPr>
      <w:r w:rsidRPr="00501CAB">
        <w:rPr>
          <w:sz w:val="26"/>
          <w:szCs w:val="26"/>
        </w:rPr>
        <w:tab/>
      </w:r>
      <w:r w:rsidRPr="00501CAB">
        <w:rPr>
          <w:sz w:val="26"/>
          <w:szCs w:val="26"/>
        </w:rPr>
        <w:tab/>
        <w:t>Việc đăng ký văn bản mật cần được tiến hành theo hai trường hợp</w:t>
      </w:r>
    </w:p>
    <w:p w14:paraId="1C3CB56F" w14:textId="77777777" w:rsidR="003D4433" w:rsidRPr="00501CAB" w:rsidRDefault="003D4433" w:rsidP="003D4433">
      <w:pPr>
        <w:tabs>
          <w:tab w:val="left" w:pos="456"/>
          <w:tab w:val="left" w:pos="720"/>
        </w:tabs>
        <w:spacing w:before="120" w:line="312" w:lineRule="auto"/>
        <w:jc w:val="both"/>
        <w:rPr>
          <w:sz w:val="26"/>
          <w:szCs w:val="26"/>
        </w:rPr>
      </w:pPr>
      <w:r w:rsidRPr="00501CAB">
        <w:rPr>
          <w:sz w:val="26"/>
          <w:szCs w:val="26"/>
        </w:rPr>
        <w:lastRenderedPageBreak/>
        <w:tab/>
      </w:r>
      <w:r w:rsidRPr="00501CAB">
        <w:rPr>
          <w:b/>
          <w:sz w:val="26"/>
          <w:szCs w:val="26"/>
        </w:rPr>
        <w:tab/>
        <w:t>Trường hợp1</w:t>
      </w:r>
      <w:r w:rsidRPr="00501CAB">
        <w:rPr>
          <w:sz w:val="26"/>
          <w:szCs w:val="26"/>
        </w:rPr>
        <w:t>: Nhân viên văn thư được quyền bóc bì văn bản mật thì nhân viên văn thư trực tiếp ghi các thông tin vào các cột của sổ đăng ký văn bản mật.</w:t>
      </w:r>
    </w:p>
    <w:p w14:paraId="6009275C" w14:textId="77777777" w:rsidR="003D4433" w:rsidRPr="00501CAB" w:rsidRDefault="003D4433" w:rsidP="003D4433">
      <w:pPr>
        <w:tabs>
          <w:tab w:val="left" w:pos="456"/>
          <w:tab w:val="left" w:pos="720"/>
        </w:tabs>
        <w:spacing w:before="120" w:line="312" w:lineRule="auto"/>
        <w:jc w:val="both"/>
        <w:rPr>
          <w:sz w:val="26"/>
          <w:szCs w:val="26"/>
        </w:rPr>
      </w:pPr>
      <w:r w:rsidRPr="00501CAB">
        <w:rPr>
          <w:sz w:val="26"/>
          <w:szCs w:val="26"/>
        </w:rPr>
        <w:tab/>
      </w:r>
      <w:r w:rsidRPr="00501CAB">
        <w:rPr>
          <w:b/>
          <w:sz w:val="26"/>
          <w:szCs w:val="26"/>
        </w:rPr>
        <w:tab/>
        <w:t>Trường hợp 2</w:t>
      </w:r>
      <w:r w:rsidRPr="00501CAB">
        <w:rPr>
          <w:sz w:val="26"/>
          <w:szCs w:val="26"/>
        </w:rPr>
        <w:t>: Văn bản mật không giao cho nhân viên văn thư bóc bì thì nhân viên văn thư chỉ ghi: từ cột 1 đến cột 5 ghi những nội dung của văn bản, cột 6 ghi “tài liệu mật”, cột 9 ghi tên người nhận văn bản mật. Các cột còn lại do người được phân công bóc bì ghi và quản lý các sổ đăng ký văn bản mật.</w:t>
      </w:r>
    </w:p>
    <w:p w14:paraId="5A37CB90" w14:textId="77777777" w:rsidR="003D4433" w:rsidRPr="00501CAB" w:rsidRDefault="003D4433" w:rsidP="003D4433">
      <w:pPr>
        <w:tabs>
          <w:tab w:val="left" w:pos="456"/>
        </w:tabs>
        <w:spacing w:before="120" w:line="312" w:lineRule="auto"/>
        <w:jc w:val="both"/>
        <w:rPr>
          <w:b/>
          <w:sz w:val="26"/>
          <w:szCs w:val="26"/>
        </w:rPr>
      </w:pPr>
      <w:r w:rsidRPr="00501CAB">
        <w:rPr>
          <w:sz w:val="26"/>
          <w:szCs w:val="26"/>
        </w:rPr>
        <w:tab/>
      </w:r>
      <w:r w:rsidRPr="00501CAB">
        <w:rPr>
          <w:b/>
          <w:sz w:val="26"/>
          <w:szCs w:val="26"/>
        </w:rPr>
        <w:tab/>
        <w:t>(c) Mẫu bìa của sổ đăng ký văn bản “đến”</w:t>
      </w:r>
    </w:p>
    <w:p w14:paraId="298936AB" w14:textId="77777777" w:rsidR="003D4433" w:rsidRPr="00501CAB" w:rsidRDefault="003D4433" w:rsidP="003D4433">
      <w:pPr>
        <w:tabs>
          <w:tab w:val="left" w:pos="456"/>
        </w:tabs>
        <w:spacing w:before="120" w:line="300" w:lineRule="exact"/>
        <w:jc w:val="both"/>
        <w:rPr>
          <w:sz w:val="26"/>
          <w:szCs w:val="26"/>
        </w:rPr>
      </w:pPr>
      <w:r w:rsidRPr="00501CAB">
        <w:rPr>
          <w:noProof/>
          <w:sz w:val="26"/>
          <w:szCs w:val="26"/>
        </w:rPr>
        <mc:AlternateContent>
          <mc:Choice Requires="wps">
            <w:drawing>
              <wp:anchor distT="0" distB="0" distL="114300" distR="114300" simplePos="0" relativeHeight="251659264" behindDoc="0" locked="0" layoutInCell="1" allowOverlap="1" wp14:anchorId="3D21A7D6" wp14:editId="4F30996E">
                <wp:simplePos x="0" y="0"/>
                <wp:positionH relativeFrom="column">
                  <wp:posOffset>470535</wp:posOffset>
                </wp:positionH>
                <wp:positionV relativeFrom="paragraph">
                  <wp:posOffset>114300</wp:posOffset>
                </wp:positionV>
                <wp:extent cx="4307205" cy="1971675"/>
                <wp:effectExtent l="635" t="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1971675"/>
                        </a:xfrm>
                        <a:prstGeom prst="rect">
                          <a:avLst/>
                        </a:prstGeom>
                        <a:solidFill>
                          <a:srgbClr val="FFFFFF"/>
                        </a:solidFill>
                        <a:ln w="9525">
                          <a:solidFill>
                            <a:srgbClr val="000000"/>
                          </a:solidFill>
                          <a:miter lim="800000"/>
                          <a:headEnd/>
                          <a:tailEnd/>
                        </a:ln>
                      </wps:spPr>
                      <wps:txbx>
                        <w:txbxContent>
                          <w:p w14:paraId="6C0D6E42" w14:textId="77777777" w:rsidR="003D4433" w:rsidRDefault="003D4433" w:rsidP="003D4433">
                            <w:pPr>
                              <w:tabs>
                                <w:tab w:val="left" w:leader="dot" w:pos="2850"/>
                                <w:tab w:val="left" w:leader="dot" w:pos="6384"/>
                              </w:tabs>
                            </w:pPr>
                          </w:p>
                          <w:p w14:paraId="5A4BBA2F" w14:textId="77777777" w:rsidR="003D4433" w:rsidRPr="00C163AD" w:rsidRDefault="003D4433" w:rsidP="003D4433">
                            <w:pPr>
                              <w:tabs>
                                <w:tab w:val="left" w:leader="dot" w:pos="2850"/>
                                <w:tab w:val="left" w:leader="dot" w:pos="6384"/>
                              </w:tabs>
                              <w:rPr>
                                <w:sz w:val="26"/>
                                <w:szCs w:val="26"/>
                              </w:rPr>
                            </w:pPr>
                            <w:r w:rsidRPr="00C163AD">
                              <w:rPr>
                                <w:sz w:val="26"/>
                                <w:szCs w:val="26"/>
                              </w:rPr>
                              <w:t>Tên cơ quan cấp trên trực tiếp:</w:t>
                            </w:r>
                            <w:r w:rsidRPr="00C163AD">
                              <w:rPr>
                                <w:sz w:val="26"/>
                                <w:szCs w:val="26"/>
                              </w:rPr>
                              <w:tab/>
                            </w:r>
                          </w:p>
                          <w:p w14:paraId="26327F9B" w14:textId="77777777" w:rsidR="003D4433" w:rsidRPr="00C163AD" w:rsidRDefault="003D4433" w:rsidP="003D4433">
                            <w:pPr>
                              <w:tabs>
                                <w:tab w:val="left" w:leader="dot" w:pos="2850"/>
                                <w:tab w:val="left" w:leader="dot" w:pos="6384"/>
                              </w:tabs>
                              <w:rPr>
                                <w:sz w:val="26"/>
                                <w:szCs w:val="26"/>
                              </w:rPr>
                            </w:pPr>
                            <w:r w:rsidRPr="00C163AD">
                              <w:rPr>
                                <w:sz w:val="26"/>
                                <w:szCs w:val="26"/>
                              </w:rPr>
                              <w:t>Tên cơ quan:</w:t>
                            </w:r>
                            <w:r w:rsidRPr="00C163AD">
                              <w:rPr>
                                <w:sz w:val="26"/>
                                <w:szCs w:val="26"/>
                              </w:rPr>
                              <w:tab/>
                            </w:r>
                            <w:r w:rsidRPr="00C163AD">
                              <w:rPr>
                                <w:sz w:val="26"/>
                                <w:szCs w:val="26"/>
                              </w:rPr>
                              <w:tab/>
                            </w:r>
                          </w:p>
                          <w:p w14:paraId="7A5631AD" w14:textId="77777777" w:rsidR="003D4433" w:rsidRPr="00C163AD" w:rsidRDefault="003D4433" w:rsidP="003D4433">
                            <w:pPr>
                              <w:tabs>
                                <w:tab w:val="left" w:leader="dot" w:pos="2850"/>
                                <w:tab w:val="left" w:leader="dot" w:pos="6384"/>
                              </w:tabs>
                              <w:rPr>
                                <w:sz w:val="26"/>
                                <w:szCs w:val="26"/>
                              </w:rPr>
                            </w:pPr>
                            <w:r w:rsidRPr="00C163AD">
                              <w:rPr>
                                <w:sz w:val="26"/>
                                <w:szCs w:val="26"/>
                              </w:rPr>
                              <w:t>Năm:</w:t>
                            </w:r>
                            <w:r w:rsidRPr="00C163AD">
                              <w:rPr>
                                <w:sz w:val="26"/>
                                <w:szCs w:val="26"/>
                              </w:rPr>
                              <w:tab/>
                            </w:r>
                            <w:r w:rsidRPr="00C163AD">
                              <w:rPr>
                                <w:sz w:val="26"/>
                                <w:szCs w:val="26"/>
                              </w:rPr>
                              <w:tab/>
                            </w:r>
                          </w:p>
                          <w:p w14:paraId="57BCA7EB" w14:textId="77777777" w:rsidR="003D4433" w:rsidRPr="00C163AD" w:rsidRDefault="003D4433" w:rsidP="003D4433">
                            <w:pPr>
                              <w:rPr>
                                <w:sz w:val="26"/>
                                <w:szCs w:val="26"/>
                              </w:rPr>
                            </w:pPr>
                            <w:r w:rsidRPr="00C163AD">
                              <w:rPr>
                                <w:sz w:val="26"/>
                                <w:szCs w:val="26"/>
                              </w:rPr>
                              <w:tab/>
                            </w:r>
                            <w:r w:rsidRPr="00C163AD">
                              <w:rPr>
                                <w:sz w:val="26"/>
                                <w:szCs w:val="26"/>
                              </w:rPr>
                              <w:tab/>
                            </w:r>
                            <w:r w:rsidRPr="00C163AD">
                              <w:rPr>
                                <w:sz w:val="26"/>
                                <w:szCs w:val="26"/>
                              </w:rPr>
                              <w:tab/>
                            </w:r>
                          </w:p>
                          <w:p w14:paraId="7B82B5C3" w14:textId="77777777" w:rsidR="003D4433" w:rsidRPr="00C163AD" w:rsidRDefault="003D4433" w:rsidP="003D4433">
                            <w:pPr>
                              <w:ind w:left="720" w:firstLine="720"/>
                              <w:rPr>
                                <w:sz w:val="26"/>
                                <w:szCs w:val="26"/>
                              </w:rPr>
                            </w:pPr>
                            <w:r w:rsidRPr="00C163AD">
                              <w:rPr>
                                <w:sz w:val="26"/>
                                <w:szCs w:val="26"/>
                              </w:rPr>
                              <w:t>SỔ ĐĂNG KÝ VĂN BẢN ĐẾN</w:t>
                            </w:r>
                          </w:p>
                          <w:p w14:paraId="60840069" w14:textId="77777777" w:rsidR="003D4433" w:rsidRPr="00C163AD" w:rsidRDefault="003D4433" w:rsidP="003D4433">
                            <w:pPr>
                              <w:tabs>
                                <w:tab w:val="right" w:leader="dot" w:pos="3591"/>
                                <w:tab w:val="left" w:leader="dot" w:pos="6384"/>
                              </w:tabs>
                              <w:rPr>
                                <w:sz w:val="26"/>
                                <w:szCs w:val="26"/>
                              </w:rPr>
                            </w:pPr>
                            <w:r w:rsidRPr="00C163AD">
                              <w:rPr>
                                <w:sz w:val="26"/>
                                <w:szCs w:val="26"/>
                              </w:rPr>
                              <w:t xml:space="preserve">Từ số: </w:t>
                            </w:r>
                            <w:r w:rsidRPr="00C163AD">
                              <w:rPr>
                                <w:sz w:val="26"/>
                                <w:szCs w:val="26"/>
                              </w:rPr>
                              <w:tab/>
                              <w:t>Đến số</w:t>
                            </w:r>
                            <w:r w:rsidRPr="00C163AD">
                              <w:rPr>
                                <w:sz w:val="26"/>
                                <w:szCs w:val="26"/>
                              </w:rPr>
                              <w:tab/>
                            </w:r>
                          </w:p>
                          <w:p w14:paraId="43109EAD" w14:textId="77777777" w:rsidR="003D4433" w:rsidRPr="00C163AD" w:rsidRDefault="003D4433" w:rsidP="003D4433">
                            <w:pPr>
                              <w:tabs>
                                <w:tab w:val="right" w:leader="dot" w:pos="3591"/>
                                <w:tab w:val="left" w:leader="dot" w:pos="6384"/>
                              </w:tabs>
                              <w:rPr>
                                <w:sz w:val="26"/>
                                <w:szCs w:val="26"/>
                              </w:rPr>
                            </w:pPr>
                            <w:r w:rsidRPr="00C163AD">
                              <w:rPr>
                                <w:sz w:val="26"/>
                                <w:szCs w:val="26"/>
                              </w:rPr>
                              <w:t>Từ ngày</w:t>
                            </w:r>
                            <w:r w:rsidRPr="00C163AD">
                              <w:rPr>
                                <w:sz w:val="26"/>
                                <w:szCs w:val="26"/>
                              </w:rPr>
                              <w:tab/>
                              <w:t>Đến ngày</w:t>
                            </w:r>
                            <w:r w:rsidRPr="00C163AD">
                              <w:rPr>
                                <w:sz w:val="26"/>
                                <w:szCs w:val="26"/>
                              </w:rPr>
                              <w:tab/>
                            </w:r>
                          </w:p>
                          <w:p w14:paraId="6FA42737" w14:textId="77777777" w:rsidR="003D4433" w:rsidRPr="00C163AD" w:rsidRDefault="003D4433" w:rsidP="003D4433">
                            <w:pPr>
                              <w:tabs>
                                <w:tab w:val="right" w:leader="dot" w:pos="3591"/>
                                <w:tab w:val="left" w:leader="dot" w:pos="6384"/>
                              </w:tabs>
                              <w:rPr>
                                <w:sz w:val="26"/>
                                <w:szCs w:val="26"/>
                              </w:rPr>
                            </w:pPr>
                            <w:r w:rsidRPr="00C163AD">
                              <w:rPr>
                                <w:sz w:val="26"/>
                                <w:szCs w:val="26"/>
                              </w:rPr>
                              <w:t>Quyển số</w:t>
                            </w:r>
                            <w:r w:rsidRPr="00C163AD">
                              <w:rPr>
                                <w:sz w:val="26"/>
                                <w:szCs w:val="26"/>
                              </w:rPr>
                              <w:tab/>
                            </w:r>
                            <w:r w:rsidRPr="00C163AD">
                              <w:rPr>
                                <w:sz w:val="26"/>
                                <w:szCs w:val="26"/>
                              </w:rPr>
                              <w:tab/>
                            </w:r>
                          </w:p>
                          <w:p w14:paraId="0781570E" w14:textId="77777777" w:rsidR="003D4433" w:rsidRPr="00C163AD" w:rsidRDefault="003D4433" w:rsidP="003D4433">
                            <w:pPr>
                              <w:tabs>
                                <w:tab w:val="left" w:leader="dot" w:pos="2850"/>
                                <w:tab w:val="left" w:leader="dot" w:pos="6384"/>
                              </w:tabs>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1A7D6" id="_x0000_t202" coordsize="21600,21600" o:spt="202" path="m0,0l0,21600,21600,21600,21600,0xe">
                <v:stroke joinstyle="miter"/>
                <v:path gradientshapeok="t" o:connecttype="rect"/>
              </v:shapetype>
              <v:shape id="Text Box 1" o:spid="_x0000_s1026" type="#_x0000_t202" style="position:absolute;left:0;text-align:left;margin-left:37.05pt;margin-top:9pt;width:339.1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">
                <v:textbox>
                  <w:txbxContent>
                    <w:p w14:paraId="6C0D6E42" w14:textId="77777777" w:rsidR="003D4433" w:rsidRDefault="003D4433" w:rsidP="003D4433">
                      <w:pPr>
                        <w:tabs>
                          <w:tab w:val="left" w:leader="dot" w:pos="2850"/>
                          <w:tab w:val="left" w:leader="dot" w:pos="6384"/>
                        </w:tabs>
                      </w:pPr>
                    </w:p>
                    <w:p w14:paraId="5A4BBA2F" w14:textId="77777777" w:rsidR="003D4433" w:rsidRPr="00C163AD" w:rsidRDefault="003D4433" w:rsidP="003D4433">
                      <w:pPr>
                        <w:tabs>
                          <w:tab w:val="left" w:leader="dot" w:pos="2850"/>
                          <w:tab w:val="left" w:leader="dot" w:pos="6384"/>
                        </w:tabs>
                        <w:rPr>
                          <w:sz w:val="26"/>
                          <w:szCs w:val="26"/>
                        </w:rPr>
                      </w:pPr>
                      <w:r w:rsidRPr="00C163AD">
                        <w:rPr>
                          <w:sz w:val="26"/>
                          <w:szCs w:val="26"/>
                        </w:rPr>
                        <w:t>Tên cơ quan cấp trên trực tiếp:</w:t>
                      </w:r>
                      <w:r w:rsidRPr="00C163AD">
                        <w:rPr>
                          <w:sz w:val="26"/>
                          <w:szCs w:val="26"/>
                        </w:rPr>
                        <w:tab/>
                      </w:r>
                    </w:p>
                    <w:p w14:paraId="26327F9B" w14:textId="77777777" w:rsidR="003D4433" w:rsidRPr="00C163AD" w:rsidRDefault="003D4433" w:rsidP="003D4433">
                      <w:pPr>
                        <w:tabs>
                          <w:tab w:val="left" w:leader="dot" w:pos="2850"/>
                          <w:tab w:val="left" w:leader="dot" w:pos="6384"/>
                        </w:tabs>
                        <w:rPr>
                          <w:sz w:val="26"/>
                          <w:szCs w:val="26"/>
                        </w:rPr>
                      </w:pPr>
                      <w:r w:rsidRPr="00C163AD">
                        <w:rPr>
                          <w:sz w:val="26"/>
                          <w:szCs w:val="26"/>
                        </w:rPr>
                        <w:t>Tên cơ quan:</w:t>
                      </w:r>
                      <w:r w:rsidRPr="00C163AD">
                        <w:rPr>
                          <w:sz w:val="26"/>
                          <w:szCs w:val="26"/>
                        </w:rPr>
                        <w:tab/>
                      </w:r>
                      <w:r w:rsidRPr="00C163AD">
                        <w:rPr>
                          <w:sz w:val="26"/>
                          <w:szCs w:val="26"/>
                        </w:rPr>
                        <w:tab/>
                      </w:r>
                    </w:p>
                    <w:p w14:paraId="7A5631AD" w14:textId="77777777" w:rsidR="003D4433" w:rsidRPr="00C163AD" w:rsidRDefault="003D4433" w:rsidP="003D4433">
                      <w:pPr>
                        <w:tabs>
                          <w:tab w:val="left" w:leader="dot" w:pos="2850"/>
                          <w:tab w:val="left" w:leader="dot" w:pos="6384"/>
                        </w:tabs>
                        <w:rPr>
                          <w:sz w:val="26"/>
                          <w:szCs w:val="26"/>
                        </w:rPr>
                      </w:pPr>
                      <w:r w:rsidRPr="00C163AD">
                        <w:rPr>
                          <w:sz w:val="26"/>
                          <w:szCs w:val="26"/>
                        </w:rPr>
                        <w:t>Năm:</w:t>
                      </w:r>
                      <w:r w:rsidRPr="00C163AD">
                        <w:rPr>
                          <w:sz w:val="26"/>
                          <w:szCs w:val="26"/>
                        </w:rPr>
                        <w:tab/>
                      </w:r>
                      <w:r w:rsidRPr="00C163AD">
                        <w:rPr>
                          <w:sz w:val="26"/>
                          <w:szCs w:val="26"/>
                        </w:rPr>
                        <w:tab/>
                      </w:r>
                    </w:p>
                    <w:p w14:paraId="57BCA7EB" w14:textId="77777777" w:rsidR="003D4433" w:rsidRPr="00C163AD" w:rsidRDefault="003D4433" w:rsidP="003D4433">
                      <w:pPr>
                        <w:rPr>
                          <w:sz w:val="26"/>
                          <w:szCs w:val="26"/>
                        </w:rPr>
                      </w:pPr>
                      <w:r w:rsidRPr="00C163AD">
                        <w:rPr>
                          <w:sz w:val="26"/>
                          <w:szCs w:val="26"/>
                        </w:rPr>
                        <w:tab/>
                      </w:r>
                      <w:r w:rsidRPr="00C163AD">
                        <w:rPr>
                          <w:sz w:val="26"/>
                          <w:szCs w:val="26"/>
                        </w:rPr>
                        <w:tab/>
                      </w:r>
                      <w:r w:rsidRPr="00C163AD">
                        <w:rPr>
                          <w:sz w:val="26"/>
                          <w:szCs w:val="26"/>
                        </w:rPr>
                        <w:tab/>
                      </w:r>
                    </w:p>
                    <w:p w14:paraId="7B82B5C3" w14:textId="77777777" w:rsidR="003D4433" w:rsidRPr="00C163AD" w:rsidRDefault="003D4433" w:rsidP="003D4433">
                      <w:pPr>
                        <w:ind w:left="720" w:firstLine="720"/>
                        <w:rPr>
                          <w:sz w:val="26"/>
                          <w:szCs w:val="26"/>
                        </w:rPr>
                      </w:pPr>
                      <w:r w:rsidRPr="00C163AD">
                        <w:rPr>
                          <w:sz w:val="26"/>
                          <w:szCs w:val="26"/>
                        </w:rPr>
                        <w:t>SỔ ĐĂNG KÝ VĂN BẢN ĐẾN</w:t>
                      </w:r>
                    </w:p>
                    <w:p w14:paraId="60840069" w14:textId="77777777" w:rsidR="003D4433" w:rsidRPr="00C163AD" w:rsidRDefault="003D4433" w:rsidP="003D4433">
                      <w:pPr>
                        <w:tabs>
                          <w:tab w:val="right" w:leader="dot" w:pos="3591"/>
                          <w:tab w:val="left" w:leader="dot" w:pos="6384"/>
                        </w:tabs>
                        <w:rPr>
                          <w:sz w:val="26"/>
                          <w:szCs w:val="26"/>
                        </w:rPr>
                      </w:pPr>
                      <w:r w:rsidRPr="00C163AD">
                        <w:rPr>
                          <w:sz w:val="26"/>
                          <w:szCs w:val="26"/>
                        </w:rPr>
                        <w:t xml:space="preserve">Từ số: </w:t>
                      </w:r>
                      <w:r w:rsidRPr="00C163AD">
                        <w:rPr>
                          <w:sz w:val="26"/>
                          <w:szCs w:val="26"/>
                        </w:rPr>
                        <w:tab/>
                        <w:t>Đến số</w:t>
                      </w:r>
                      <w:r w:rsidRPr="00C163AD">
                        <w:rPr>
                          <w:sz w:val="26"/>
                          <w:szCs w:val="26"/>
                        </w:rPr>
                        <w:tab/>
                      </w:r>
                    </w:p>
                    <w:p w14:paraId="43109EAD" w14:textId="77777777" w:rsidR="003D4433" w:rsidRPr="00C163AD" w:rsidRDefault="003D4433" w:rsidP="003D4433">
                      <w:pPr>
                        <w:tabs>
                          <w:tab w:val="right" w:leader="dot" w:pos="3591"/>
                          <w:tab w:val="left" w:leader="dot" w:pos="6384"/>
                        </w:tabs>
                        <w:rPr>
                          <w:sz w:val="26"/>
                          <w:szCs w:val="26"/>
                        </w:rPr>
                      </w:pPr>
                      <w:r w:rsidRPr="00C163AD">
                        <w:rPr>
                          <w:sz w:val="26"/>
                          <w:szCs w:val="26"/>
                        </w:rPr>
                        <w:t>Từ ngày</w:t>
                      </w:r>
                      <w:r w:rsidRPr="00C163AD">
                        <w:rPr>
                          <w:sz w:val="26"/>
                          <w:szCs w:val="26"/>
                        </w:rPr>
                        <w:tab/>
                        <w:t>Đến ngày</w:t>
                      </w:r>
                      <w:r w:rsidRPr="00C163AD">
                        <w:rPr>
                          <w:sz w:val="26"/>
                          <w:szCs w:val="26"/>
                        </w:rPr>
                        <w:tab/>
                      </w:r>
                    </w:p>
                    <w:p w14:paraId="6FA42737" w14:textId="77777777" w:rsidR="003D4433" w:rsidRPr="00C163AD" w:rsidRDefault="003D4433" w:rsidP="003D4433">
                      <w:pPr>
                        <w:tabs>
                          <w:tab w:val="right" w:leader="dot" w:pos="3591"/>
                          <w:tab w:val="left" w:leader="dot" w:pos="6384"/>
                        </w:tabs>
                        <w:rPr>
                          <w:sz w:val="26"/>
                          <w:szCs w:val="26"/>
                        </w:rPr>
                      </w:pPr>
                      <w:r w:rsidRPr="00C163AD">
                        <w:rPr>
                          <w:sz w:val="26"/>
                          <w:szCs w:val="26"/>
                        </w:rPr>
                        <w:t>Quyển số</w:t>
                      </w:r>
                      <w:r w:rsidRPr="00C163AD">
                        <w:rPr>
                          <w:sz w:val="26"/>
                          <w:szCs w:val="26"/>
                        </w:rPr>
                        <w:tab/>
                      </w:r>
                      <w:r w:rsidRPr="00C163AD">
                        <w:rPr>
                          <w:sz w:val="26"/>
                          <w:szCs w:val="26"/>
                        </w:rPr>
                        <w:tab/>
                      </w:r>
                    </w:p>
                    <w:p w14:paraId="0781570E" w14:textId="77777777" w:rsidR="003D4433" w:rsidRPr="00C163AD" w:rsidRDefault="003D4433" w:rsidP="003D4433">
                      <w:pPr>
                        <w:tabs>
                          <w:tab w:val="left" w:leader="dot" w:pos="2850"/>
                          <w:tab w:val="left" w:leader="dot" w:pos="6384"/>
                        </w:tabs>
                        <w:rPr>
                          <w:sz w:val="26"/>
                          <w:szCs w:val="26"/>
                        </w:rPr>
                      </w:pPr>
                    </w:p>
                  </w:txbxContent>
                </v:textbox>
              </v:shape>
            </w:pict>
          </mc:Fallback>
        </mc:AlternateContent>
      </w:r>
    </w:p>
    <w:p w14:paraId="1003126B" w14:textId="77777777" w:rsidR="003D4433" w:rsidRPr="00501CAB" w:rsidRDefault="003D4433" w:rsidP="003D4433">
      <w:pPr>
        <w:tabs>
          <w:tab w:val="left" w:pos="456"/>
        </w:tabs>
        <w:spacing w:before="120" w:line="300" w:lineRule="exact"/>
        <w:jc w:val="both"/>
        <w:rPr>
          <w:sz w:val="26"/>
          <w:szCs w:val="26"/>
        </w:rPr>
      </w:pPr>
    </w:p>
    <w:p w14:paraId="60E6539C" w14:textId="77777777" w:rsidR="003D4433" w:rsidRPr="00501CAB" w:rsidRDefault="003D4433" w:rsidP="003D4433">
      <w:pPr>
        <w:tabs>
          <w:tab w:val="left" w:pos="456"/>
        </w:tabs>
        <w:spacing w:before="120" w:line="300" w:lineRule="exact"/>
        <w:jc w:val="both"/>
        <w:rPr>
          <w:sz w:val="26"/>
          <w:szCs w:val="26"/>
        </w:rPr>
      </w:pPr>
    </w:p>
    <w:p w14:paraId="7F225F1C" w14:textId="77777777" w:rsidR="003D4433" w:rsidRPr="00501CAB" w:rsidRDefault="003D4433" w:rsidP="003D4433">
      <w:pPr>
        <w:tabs>
          <w:tab w:val="left" w:pos="456"/>
        </w:tabs>
        <w:spacing w:before="120" w:line="300" w:lineRule="exact"/>
        <w:jc w:val="both"/>
        <w:rPr>
          <w:sz w:val="26"/>
          <w:szCs w:val="26"/>
        </w:rPr>
      </w:pPr>
    </w:p>
    <w:p w14:paraId="64A7B466" w14:textId="77777777" w:rsidR="003D4433" w:rsidRPr="00501CAB" w:rsidRDefault="003D4433" w:rsidP="003D4433">
      <w:pPr>
        <w:tabs>
          <w:tab w:val="left" w:pos="456"/>
        </w:tabs>
        <w:spacing w:before="120" w:line="300" w:lineRule="exact"/>
        <w:jc w:val="both"/>
        <w:rPr>
          <w:sz w:val="26"/>
          <w:szCs w:val="26"/>
        </w:rPr>
      </w:pPr>
    </w:p>
    <w:p w14:paraId="10C09762" w14:textId="77777777" w:rsidR="003D4433" w:rsidRPr="00501CAB" w:rsidRDefault="003D4433" w:rsidP="003D4433">
      <w:pPr>
        <w:tabs>
          <w:tab w:val="left" w:pos="456"/>
        </w:tabs>
        <w:spacing w:before="120" w:line="300" w:lineRule="exact"/>
        <w:jc w:val="both"/>
        <w:rPr>
          <w:sz w:val="26"/>
          <w:szCs w:val="26"/>
        </w:rPr>
      </w:pPr>
    </w:p>
    <w:p w14:paraId="477C3469" w14:textId="77777777" w:rsidR="003D4433" w:rsidRPr="00501CAB" w:rsidRDefault="003D4433" w:rsidP="003D4433">
      <w:pPr>
        <w:tabs>
          <w:tab w:val="left" w:pos="456"/>
        </w:tabs>
        <w:spacing w:before="120" w:line="300" w:lineRule="exact"/>
        <w:jc w:val="both"/>
        <w:rPr>
          <w:sz w:val="26"/>
          <w:szCs w:val="26"/>
        </w:rPr>
      </w:pPr>
    </w:p>
    <w:p w14:paraId="02F387A0" w14:textId="77777777" w:rsidR="003D4433" w:rsidRPr="00501CAB" w:rsidRDefault="003D4433" w:rsidP="003D4433">
      <w:pPr>
        <w:tabs>
          <w:tab w:val="left" w:pos="456"/>
        </w:tabs>
        <w:spacing w:before="120" w:line="300" w:lineRule="exact"/>
        <w:jc w:val="both"/>
        <w:rPr>
          <w:sz w:val="26"/>
          <w:szCs w:val="26"/>
        </w:rPr>
      </w:pPr>
    </w:p>
    <w:p w14:paraId="53A6B2AE"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33"/>
    <w:rsid w:val="003D4433"/>
    <w:rsid w:val="004732CD"/>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4F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4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Macintosh Word</Application>
  <DocSecurity>0</DocSecurity>
  <Lines>12</Lines>
  <Paragraphs>3</Paragraphs>
  <ScaleCrop>false</ScaleCrop>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2018-03-16T02:44:00Z</dcterms:created>
  <dcterms:modified xsi:type="dcterms:W3CDTF">2018-03-16T02:48:00Z</dcterms:modified>
</cp:coreProperties>
</file>