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3708"/>
        <w:gridCol w:w="6120"/>
      </w:tblGrid>
      <w:tr w:rsidR="00CB5762" w:rsidRPr="00BD37A4" w:rsidTr="001345EB">
        <w:tc>
          <w:tcPr>
            <w:tcW w:w="3708" w:type="dxa"/>
          </w:tcPr>
          <w:p w:rsidR="00CB5762" w:rsidRPr="00BD37A4" w:rsidRDefault="00CB5762" w:rsidP="00CB5762">
            <w:pPr>
              <w:pStyle w:val="Heading1"/>
              <w:spacing w:before="0" w:after="0"/>
              <w:ind w:hanging="431"/>
              <w:rPr>
                <w:iCs/>
                <w:sz w:val="26"/>
              </w:rPr>
            </w:pPr>
            <w:bookmarkStart w:id="0" w:name="_GoBack"/>
            <w:bookmarkEnd w:id="0"/>
            <w:r w:rsidRPr="00BD37A4">
              <w:rPr>
                <w:sz w:val="26"/>
              </w:rPr>
              <w:t>BỘ GIÁO DỤC VÀ ĐÀO TẠO</w:t>
            </w:r>
          </w:p>
          <w:p w:rsidR="00CB5762" w:rsidRPr="00BD37A4" w:rsidRDefault="00D51C22" w:rsidP="00CB5762">
            <w:pPr>
              <w:pStyle w:val="Heading1"/>
              <w:spacing w:before="0" w:after="0"/>
              <w:ind w:hanging="431"/>
              <w:rPr>
                <w:b w:val="0"/>
                <w:bCs/>
                <w:sz w:val="26"/>
              </w:rPr>
            </w:pPr>
            <w:r>
              <w:rPr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40005</wp:posOffset>
                      </wp:positionV>
                      <wp:extent cx="949960" cy="0"/>
                      <wp:effectExtent l="7620" t="11430" r="13970" b="762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3.15pt" to="117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Kt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6120" w:type="dxa"/>
          </w:tcPr>
          <w:p w:rsidR="00CB5762" w:rsidRPr="00BD37A4" w:rsidRDefault="00CB5762" w:rsidP="00CB5762">
            <w:pPr>
              <w:pStyle w:val="Heading1"/>
              <w:spacing w:before="0" w:after="0"/>
              <w:ind w:right="324" w:hanging="431"/>
              <w:rPr>
                <w:sz w:val="26"/>
              </w:rPr>
            </w:pPr>
            <w:r w:rsidRPr="00BD37A4">
              <w:rPr>
                <w:sz w:val="26"/>
              </w:rPr>
              <w:t xml:space="preserve">CỘNG </w:t>
            </w:r>
            <w:r w:rsidR="003E6520" w:rsidRPr="003E6520">
              <w:rPr>
                <w:sz w:val="26"/>
              </w:rPr>
              <w:t xml:space="preserve"> HOÀ</w:t>
            </w:r>
            <w:r w:rsidRPr="00BD37A4">
              <w:rPr>
                <w:sz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D37A4">
                  <w:rPr>
                    <w:sz w:val="26"/>
                  </w:rPr>
                  <w:t>NAM</w:t>
                </w:r>
              </w:smartTag>
            </w:smartTag>
          </w:p>
          <w:p w:rsidR="00CB5762" w:rsidRPr="00BD37A4" w:rsidRDefault="00CB5762" w:rsidP="00CB5762">
            <w:pPr>
              <w:pStyle w:val="Heading1"/>
              <w:spacing w:before="0" w:after="0"/>
              <w:ind w:right="324" w:hanging="431"/>
              <w:rPr>
                <w:sz w:val="28"/>
              </w:rPr>
            </w:pPr>
            <w:r w:rsidRPr="00BD37A4">
              <w:rPr>
                <w:sz w:val="28"/>
              </w:rPr>
              <w:t>Độc lập - Tự do - Hạnh phúc</w:t>
            </w:r>
          </w:p>
        </w:tc>
      </w:tr>
      <w:tr w:rsidR="00CB5762" w:rsidRPr="00AB726E" w:rsidTr="001345EB">
        <w:trPr>
          <w:trHeight w:val="351"/>
        </w:trPr>
        <w:tc>
          <w:tcPr>
            <w:tcW w:w="3708" w:type="dxa"/>
          </w:tcPr>
          <w:p w:rsidR="00CB5762" w:rsidRPr="00BD37A4" w:rsidRDefault="00CB5762" w:rsidP="00AB726E">
            <w:pPr>
              <w:pStyle w:val="Heading1"/>
              <w:spacing w:before="0" w:after="0"/>
              <w:ind w:hanging="431"/>
              <w:rPr>
                <w:b w:val="0"/>
                <w:bCs/>
              </w:rPr>
            </w:pPr>
            <w:r w:rsidRPr="00BD37A4">
              <w:rPr>
                <w:b w:val="0"/>
                <w:bCs/>
              </w:rPr>
              <w:t xml:space="preserve">Số: </w:t>
            </w:r>
            <w:r>
              <w:rPr>
                <w:b w:val="0"/>
                <w:bCs/>
                <w:lang w:val="en-US"/>
              </w:rPr>
              <w:t xml:space="preserve"> </w:t>
            </w:r>
            <w:r w:rsidR="00AB726E">
              <w:rPr>
                <w:b w:val="0"/>
                <w:bCs/>
                <w:lang w:val="en-US"/>
              </w:rPr>
              <w:t>07</w:t>
            </w:r>
            <w:r w:rsidRPr="00BD37A4">
              <w:rPr>
                <w:b w:val="0"/>
                <w:bCs/>
              </w:rPr>
              <w:t>/2017/TT-BGDĐT</w:t>
            </w:r>
          </w:p>
        </w:tc>
        <w:tc>
          <w:tcPr>
            <w:tcW w:w="6120" w:type="dxa"/>
          </w:tcPr>
          <w:p w:rsidR="00CB5762" w:rsidRPr="001F270A" w:rsidRDefault="00D51C22" w:rsidP="00CB5762">
            <w:pPr>
              <w:pStyle w:val="Heading1"/>
              <w:spacing w:before="0" w:after="0"/>
              <w:ind w:left="113" w:right="323" w:hanging="431"/>
              <w:rPr>
                <w:b w:val="0"/>
                <w:bCs/>
                <w:i/>
                <w:iCs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56515</wp:posOffset>
                      </wp:positionV>
                      <wp:extent cx="2171700" cy="0"/>
                      <wp:effectExtent l="10795" t="8890" r="8255" b="1016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4.45pt" to="225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7c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TDPnrKn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"/>
                  </w:pict>
                </mc:Fallback>
              </mc:AlternateContent>
            </w:r>
          </w:p>
          <w:p w:rsidR="00CB5762" w:rsidRPr="00BD37A4" w:rsidRDefault="00CB5762" w:rsidP="00AB726E">
            <w:pPr>
              <w:pStyle w:val="Heading1"/>
              <w:spacing w:before="0" w:after="0"/>
              <w:ind w:left="113" w:right="323" w:hanging="431"/>
              <w:rPr>
                <w:b w:val="0"/>
                <w:bCs/>
                <w:i/>
                <w:iCs/>
                <w:sz w:val="28"/>
              </w:rPr>
            </w:pPr>
            <w:r w:rsidRPr="001F270A">
              <w:rPr>
                <w:b w:val="0"/>
                <w:bCs/>
                <w:i/>
                <w:iCs/>
                <w:sz w:val="28"/>
              </w:rPr>
              <w:t xml:space="preserve">                     </w:t>
            </w:r>
            <w:r w:rsidRPr="00BD37A4">
              <w:rPr>
                <w:b w:val="0"/>
                <w:bCs/>
                <w:i/>
                <w:iCs/>
                <w:sz w:val="28"/>
              </w:rPr>
              <w:t xml:space="preserve">Hà Nội, ngày </w:t>
            </w:r>
            <w:r w:rsidR="00AB726E" w:rsidRPr="00AB726E">
              <w:rPr>
                <w:b w:val="0"/>
                <w:bCs/>
                <w:i/>
                <w:iCs/>
                <w:sz w:val="28"/>
              </w:rPr>
              <w:t>15</w:t>
            </w:r>
            <w:r w:rsidRPr="00BD37A4">
              <w:rPr>
                <w:b w:val="0"/>
                <w:bCs/>
                <w:i/>
                <w:iCs/>
                <w:sz w:val="28"/>
              </w:rPr>
              <w:t xml:space="preserve"> tháng</w:t>
            </w:r>
            <w:r w:rsidRPr="001F270A">
              <w:rPr>
                <w:b w:val="0"/>
                <w:bCs/>
                <w:i/>
                <w:iCs/>
                <w:sz w:val="28"/>
              </w:rPr>
              <w:t xml:space="preserve"> </w:t>
            </w:r>
            <w:r w:rsidR="00E47ACB" w:rsidRPr="007D5056">
              <w:rPr>
                <w:b w:val="0"/>
                <w:bCs/>
                <w:i/>
                <w:iCs/>
                <w:sz w:val="28"/>
              </w:rPr>
              <w:t>3</w:t>
            </w:r>
            <w:r w:rsidRPr="00BD37A4">
              <w:rPr>
                <w:b w:val="0"/>
                <w:bCs/>
                <w:i/>
                <w:iCs/>
                <w:sz w:val="28"/>
              </w:rPr>
              <w:t xml:space="preserve"> năm 2017</w:t>
            </w:r>
          </w:p>
        </w:tc>
      </w:tr>
    </w:tbl>
    <w:p w:rsidR="0022059C" w:rsidRPr="00B15493" w:rsidRDefault="0022059C" w:rsidP="00B15493">
      <w:pPr>
        <w:pStyle w:val="Heading2"/>
      </w:pPr>
      <w:r w:rsidRPr="00B15493">
        <w:t>THÔNG TƯ</w:t>
      </w:r>
    </w:p>
    <w:p w:rsidR="0022059C" w:rsidRPr="00DC4E8C" w:rsidRDefault="00B15493" w:rsidP="0022059C">
      <w:pPr>
        <w:tabs>
          <w:tab w:val="left" w:pos="200"/>
        </w:tabs>
        <w:jc w:val="center"/>
        <w:rPr>
          <w:bCs/>
          <w:color w:val="0D0D0D"/>
          <w:spacing w:val="-6"/>
          <w:lang w:val="vi-VN"/>
        </w:rPr>
      </w:pPr>
      <w:r w:rsidRPr="00B158F4">
        <w:rPr>
          <w:bCs/>
          <w:color w:val="0D0D0D"/>
          <w:spacing w:val="-6"/>
          <w:lang w:val="vi-VN"/>
        </w:rPr>
        <w:t xml:space="preserve">   </w:t>
      </w:r>
      <w:r w:rsidR="003F271D" w:rsidRPr="003F271D">
        <w:rPr>
          <w:bCs/>
          <w:color w:val="0D0D0D"/>
          <w:spacing w:val="-6"/>
          <w:lang w:val="vi-VN"/>
        </w:rPr>
        <w:t xml:space="preserve">Ban hành </w:t>
      </w:r>
      <w:r w:rsidR="0022059C" w:rsidRPr="00DC4E8C">
        <w:rPr>
          <w:bCs/>
          <w:color w:val="0D0D0D"/>
          <w:spacing w:val="-6"/>
          <w:lang w:val="vi-VN"/>
        </w:rPr>
        <w:t xml:space="preserve">Quy định về liên kết đào tạo trình độ đại học </w:t>
      </w:r>
    </w:p>
    <w:p w:rsidR="0022059C" w:rsidRPr="00DC4E8C" w:rsidRDefault="00D51C22" w:rsidP="0022059C">
      <w:pPr>
        <w:tabs>
          <w:tab w:val="left" w:pos="200"/>
        </w:tabs>
        <w:jc w:val="center"/>
        <w:rPr>
          <w:b w:val="0"/>
          <w:bCs/>
          <w:color w:val="0D0D0D"/>
          <w:spacing w:val="-6"/>
          <w:lang w:val="vi-VN"/>
        </w:rPr>
      </w:pPr>
      <w:r>
        <w:rPr>
          <w:noProof/>
          <w:color w:val="0D0D0D"/>
          <w:spacing w:val="-6"/>
          <w:vertAlign w:val="superscri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110490</wp:posOffset>
                </wp:positionV>
                <wp:extent cx="982980" cy="0"/>
                <wp:effectExtent l="8890" t="5715" r="825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pt,8.7pt" to="267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U8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"/>
            </w:pict>
          </mc:Fallback>
        </mc:AlternateContent>
      </w:r>
    </w:p>
    <w:p w:rsidR="0022059C" w:rsidRPr="00DC4E8C" w:rsidRDefault="0022059C" w:rsidP="005550C7">
      <w:pPr>
        <w:pStyle w:val="BodyTextIndent3"/>
        <w:tabs>
          <w:tab w:val="left" w:pos="851"/>
        </w:tabs>
        <w:spacing w:before="60" w:after="60"/>
        <w:ind w:firstLine="567"/>
        <w:rPr>
          <w:i/>
          <w:color w:val="0D0D0D"/>
          <w:spacing w:val="-8"/>
          <w:szCs w:val="28"/>
          <w:lang w:val="vi-VN"/>
        </w:rPr>
      </w:pPr>
      <w:r w:rsidRPr="00DC4E8C">
        <w:rPr>
          <w:i/>
          <w:color w:val="0D0D0D"/>
          <w:spacing w:val="-8"/>
          <w:szCs w:val="28"/>
          <w:lang w:val="vi-VN"/>
        </w:rPr>
        <w:t xml:space="preserve">  Căn cứ Luật </w:t>
      </w:r>
      <w:r w:rsidR="00B8532A" w:rsidRPr="00AB726E">
        <w:rPr>
          <w:i/>
          <w:color w:val="0D0D0D"/>
          <w:spacing w:val="-8"/>
          <w:szCs w:val="28"/>
          <w:lang w:val="vi-VN"/>
        </w:rPr>
        <w:t>g</w:t>
      </w:r>
      <w:r w:rsidRPr="00DC4E8C">
        <w:rPr>
          <w:i/>
          <w:color w:val="0D0D0D"/>
          <w:spacing w:val="-8"/>
          <w:szCs w:val="28"/>
          <w:lang w:val="vi-VN"/>
        </w:rPr>
        <w:t xml:space="preserve">iáo dục đại học số 08/2012/QH13 ngày 18 tháng 6 năm 2012; </w:t>
      </w:r>
    </w:p>
    <w:p w:rsidR="0022059C" w:rsidRPr="0029483A" w:rsidRDefault="0029483A" w:rsidP="005550C7">
      <w:pPr>
        <w:tabs>
          <w:tab w:val="left" w:pos="200"/>
        </w:tabs>
        <w:spacing w:before="60" w:after="60"/>
        <w:jc w:val="both"/>
        <w:rPr>
          <w:b w:val="0"/>
          <w:i/>
          <w:color w:val="0D0D0D"/>
          <w:spacing w:val="-12"/>
          <w:lang w:val="vi-VN"/>
        </w:rPr>
      </w:pPr>
      <w:r w:rsidRPr="0029483A">
        <w:rPr>
          <w:b w:val="0"/>
          <w:i/>
          <w:color w:val="0D0D0D"/>
          <w:spacing w:val="-12"/>
          <w:lang w:val="vi-VN"/>
        </w:rPr>
        <w:t xml:space="preserve">            </w:t>
      </w:r>
      <w:r w:rsidR="0022059C" w:rsidRPr="0029483A">
        <w:rPr>
          <w:b w:val="0"/>
          <w:i/>
          <w:color w:val="0D0D0D"/>
          <w:spacing w:val="-12"/>
          <w:lang w:val="vi-VN"/>
        </w:rPr>
        <w:t>Căn cứ Luật giáo dục nghề nghiệp số</w:t>
      </w:r>
      <w:r w:rsidR="00767C6A" w:rsidRPr="00AB726E">
        <w:rPr>
          <w:b w:val="0"/>
          <w:i/>
          <w:color w:val="0D0D0D"/>
          <w:spacing w:val="-12"/>
          <w:lang w:val="vi-VN"/>
        </w:rPr>
        <w:t xml:space="preserve"> 7</w:t>
      </w:r>
      <w:r w:rsidR="0022059C" w:rsidRPr="0029483A">
        <w:rPr>
          <w:b w:val="0"/>
          <w:i/>
          <w:color w:val="0D0D0D"/>
          <w:spacing w:val="-12"/>
          <w:lang w:val="vi-VN"/>
        </w:rPr>
        <w:t>4/2014/QH13 ngày 27 tháng 11 năm 2014;</w:t>
      </w:r>
    </w:p>
    <w:p w:rsidR="0022059C" w:rsidRPr="0029483A" w:rsidRDefault="0029483A" w:rsidP="005550C7">
      <w:pPr>
        <w:tabs>
          <w:tab w:val="left" w:pos="200"/>
        </w:tabs>
        <w:spacing w:before="60" w:after="60"/>
        <w:jc w:val="both"/>
        <w:rPr>
          <w:i/>
          <w:color w:val="0D0D0D"/>
          <w:spacing w:val="-12"/>
          <w:lang w:val="vi-VN"/>
        </w:rPr>
      </w:pPr>
      <w:r w:rsidRPr="0029483A">
        <w:rPr>
          <w:b w:val="0"/>
          <w:i/>
          <w:color w:val="0D0D0D"/>
          <w:spacing w:val="-12"/>
          <w:lang w:val="vi-VN"/>
        </w:rPr>
        <w:t xml:space="preserve">            </w:t>
      </w:r>
      <w:r w:rsidR="0022059C" w:rsidRPr="0029483A">
        <w:rPr>
          <w:b w:val="0"/>
          <w:i/>
          <w:color w:val="0D0D0D"/>
          <w:spacing w:val="-12"/>
          <w:lang w:val="vi-VN"/>
        </w:rPr>
        <w:t xml:space="preserve">Căn cứ Nghị định số </w:t>
      </w:r>
      <w:r w:rsidR="00BE0ED7" w:rsidRPr="0029483A">
        <w:rPr>
          <w:b w:val="0"/>
          <w:i/>
          <w:color w:val="0D0D0D"/>
          <w:spacing w:val="-12"/>
          <w:lang w:val="vi-VN"/>
        </w:rPr>
        <w:t>123</w:t>
      </w:r>
      <w:r w:rsidR="0022059C" w:rsidRPr="0029483A">
        <w:rPr>
          <w:b w:val="0"/>
          <w:i/>
          <w:color w:val="0D0D0D"/>
          <w:spacing w:val="-12"/>
          <w:lang w:val="vi-VN"/>
        </w:rPr>
        <w:t>/201</w:t>
      </w:r>
      <w:r w:rsidR="00BE0ED7" w:rsidRPr="0029483A">
        <w:rPr>
          <w:b w:val="0"/>
          <w:i/>
          <w:color w:val="0D0D0D"/>
          <w:spacing w:val="-12"/>
          <w:lang w:val="vi-VN"/>
        </w:rPr>
        <w:t>6</w:t>
      </w:r>
      <w:r w:rsidR="0022059C" w:rsidRPr="0029483A">
        <w:rPr>
          <w:b w:val="0"/>
          <w:i/>
          <w:color w:val="0D0D0D"/>
          <w:spacing w:val="-12"/>
          <w:lang w:val="vi-VN"/>
        </w:rPr>
        <w:t xml:space="preserve">/NĐ-CP ngày </w:t>
      </w:r>
      <w:r w:rsidR="00B8532A" w:rsidRPr="00AB726E">
        <w:rPr>
          <w:b w:val="0"/>
          <w:i/>
          <w:color w:val="0D0D0D"/>
          <w:spacing w:val="-12"/>
          <w:lang w:val="vi-VN"/>
        </w:rPr>
        <w:t>0</w:t>
      </w:r>
      <w:r w:rsidR="00BE0ED7" w:rsidRPr="0029483A">
        <w:rPr>
          <w:b w:val="0"/>
          <w:i/>
          <w:color w:val="0D0D0D"/>
          <w:spacing w:val="-12"/>
          <w:lang w:val="vi-VN"/>
        </w:rPr>
        <w:t>1</w:t>
      </w:r>
      <w:r w:rsidR="0022059C" w:rsidRPr="0029483A">
        <w:rPr>
          <w:b w:val="0"/>
          <w:i/>
          <w:color w:val="0D0D0D"/>
          <w:spacing w:val="-12"/>
          <w:lang w:val="vi-VN"/>
        </w:rPr>
        <w:t xml:space="preserve"> tháng </w:t>
      </w:r>
      <w:r w:rsidR="00BE0ED7" w:rsidRPr="0029483A">
        <w:rPr>
          <w:b w:val="0"/>
          <w:i/>
          <w:color w:val="0D0D0D"/>
          <w:spacing w:val="-12"/>
          <w:lang w:val="vi-VN"/>
        </w:rPr>
        <w:t>9</w:t>
      </w:r>
      <w:r w:rsidR="0022059C" w:rsidRPr="0029483A">
        <w:rPr>
          <w:b w:val="0"/>
          <w:i/>
          <w:color w:val="0D0D0D"/>
          <w:spacing w:val="-12"/>
          <w:lang w:val="vi-VN"/>
        </w:rPr>
        <w:t xml:space="preserve"> năm 201</w:t>
      </w:r>
      <w:r w:rsidR="00BE0ED7" w:rsidRPr="0029483A">
        <w:rPr>
          <w:b w:val="0"/>
          <w:i/>
          <w:color w:val="0D0D0D"/>
          <w:spacing w:val="-12"/>
          <w:lang w:val="vi-VN"/>
        </w:rPr>
        <w:t>6</w:t>
      </w:r>
      <w:r w:rsidR="0022059C" w:rsidRPr="0029483A">
        <w:rPr>
          <w:b w:val="0"/>
          <w:i/>
          <w:color w:val="0D0D0D"/>
          <w:spacing w:val="-12"/>
          <w:lang w:val="vi-VN"/>
        </w:rPr>
        <w:t xml:space="preserve"> của Chính phủ quy định chức năng, nhiệm vụ, quyền hạn và cơ cấu tổ chức của Bộ, cơ quan ngang Bộ;</w:t>
      </w:r>
    </w:p>
    <w:p w:rsidR="0022059C" w:rsidRPr="00AB726E" w:rsidRDefault="0022059C" w:rsidP="005550C7">
      <w:pPr>
        <w:pStyle w:val="BodyText"/>
        <w:spacing w:before="60" w:after="60"/>
        <w:ind w:firstLine="720"/>
        <w:jc w:val="both"/>
        <w:rPr>
          <w:i/>
          <w:color w:val="0D0D0D"/>
          <w:spacing w:val="-12"/>
          <w:sz w:val="28"/>
          <w:szCs w:val="28"/>
          <w:lang w:val="vi-VN"/>
        </w:rPr>
      </w:pPr>
      <w:r w:rsidRPr="0029483A">
        <w:rPr>
          <w:i/>
          <w:color w:val="0D0D0D"/>
          <w:spacing w:val="-12"/>
          <w:sz w:val="28"/>
          <w:szCs w:val="28"/>
          <w:lang w:val="vi-VN"/>
        </w:rPr>
        <w:t>Căn cứ Nghị định số 32/2008/NĐ-CP ngày 19 tháng 3 năm 2008 của Chính phủ quy định chức năng, nhiệm vụ, quyền hạn và cơ cấu tổ chức của Bộ Giáo dục và Đào tạo;</w:t>
      </w:r>
    </w:p>
    <w:p w:rsidR="00D11F4C" w:rsidRPr="00AB726E" w:rsidRDefault="00D11F4C" w:rsidP="00D11F4C">
      <w:pPr>
        <w:tabs>
          <w:tab w:val="left" w:pos="7230"/>
        </w:tabs>
        <w:spacing w:after="60" w:line="288" w:lineRule="auto"/>
        <w:ind w:firstLine="680"/>
        <w:jc w:val="both"/>
        <w:rPr>
          <w:b w:val="0"/>
          <w:i/>
          <w:iCs/>
          <w:color w:val="000000"/>
          <w:spacing w:val="-6"/>
          <w:lang w:val="vi-VN"/>
        </w:rPr>
      </w:pPr>
      <w:r w:rsidRPr="00AB726E">
        <w:rPr>
          <w:b w:val="0"/>
          <w:i/>
          <w:iCs/>
          <w:color w:val="000000"/>
          <w:spacing w:val="-6"/>
          <w:lang w:val="vi-VN"/>
        </w:rPr>
        <w:t>Căn cứ Nghị định số 115/2010/NĐ-CP ngày 24 tháng 12 năm 2010 của Chính phủ quy định trách nhiệm quản lý nhà nước về giáo dục;</w:t>
      </w:r>
    </w:p>
    <w:p w:rsidR="00D11F4C" w:rsidRPr="00AB726E" w:rsidRDefault="00D11F4C" w:rsidP="00D11F4C">
      <w:pPr>
        <w:tabs>
          <w:tab w:val="left" w:pos="7230"/>
        </w:tabs>
        <w:spacing w:after="60" w:line="288" w:lineRule="auto"/>
        <w:ind w:firstLine="680"/>
        <w:jc w:val="both"/>
        <w:rPr>
          <w:b w:val="0"/>
          <w:i/>
          <w:iCs/>
          <w:color w:val="000000"/>
          <w:spacing w:val="-6"/>
          <w:lang w:val="vi-VN"/>
        </w:rPr>
      </w:pPr>
      <w:r w:rsidRPr="00AB726E">
        <w:rPr>
          <w:b w:val="0"/>
          <w:i/>
          <w:iCs/>
          <w:color w:val="000000"/>
          <w:spacing w:val="-6"/>
          <w:lang w:val="vi-VN"/>
        </w:rPr>
        <w:t xml:space="preserve">Căn cứ Nghị định số 141/2013/NĐ-CP ngày 24 tháng 10 năm 2013 của Chính phủ quy định chi tiết và hướng dẫn thi hành một số điều của Luật </w:t>
      </w:r>
      <w:r w:rsidR="00B8532A" w:rsidRPr="00AB726E">
        <w:rPr>
          <w:b w:val="0"/>
          <w:i/>
          <w:iCs/>
          <w:color w:val="000000"/>
          <w:spacing w:val="-6"/>
          <w:lang w:val="vi-VN"/>
        </w:rPr>
        <w:t>g</w:t>
      </w:r>
      <w:r w:rsidRPr="00AB726E">
        <w:rPr>
          <w:b w:val="0"/>
          <w:i/>
          <w:iCs/>
          <w:color w:val="000000"/>
          <w:spacing w:val="-6"/>
          <w:lang w:val="vi-VN"/>
        </w:rPr>
        <w:t>iáo dục đại học;</w:t>
      </w:r>
    </w:p>
    <w:p w:rsidR="0022059C" w:rsidRPr="00DC4E8C" w:rsidRDefault="0022059C" w:rsidP="005550C7">
      <w:pPr>
        <w:spacing w:before="60" w:after="60"/>
        <w:ind w:firstLine="709"/>
        <w:rPr>
          <w:b w:val="0"/>
          <w:i/>
          <w:color w:val="0D0D0D"/>
          <w:lang w:val="vi-VN"/>
        </w:rPr>
      </w:pPr>
      <w:r w:rsidRPr="00DC4E8C">
        <w:rPr>
          <w:b w:val="0"/>
          <w:i/>
          <w:color w:val="0D0D0D"/>
          <w:lang w:val="vi-VN"/>
        </w:rPr>
        <w:t>Theo đề nghị của Vụ trưởng Vụ Giáo dục Đại học,</w:t>
      </w:r>
    </w:p>
    <w:p w:rsidR="0022059C" w:rsidRPr="00DC4E8C" w:rsidRDefault="0022059C" w:rsidP="005550C7">
      <w:pPr>
        <w:spacing w:before="60" w:after="60"/>
        <w:ind w:firstLine="709"/>
        <w:jc w:val="both"/>
        <w:rPr>
          <w:b w:val="0"/>
          <w:color w:val="0D0D0D"/>
          <w:lang w:val="vi-VN"/>
        </w:rPr>
      </w:pPr>
      <w:r w:rsidRPr="00DC4E8C">
        <w:rPr>
          <w:b w:val="0"/>
          <w:i/>
          <w:color w:val="0D0D0D"/>
          <w:lang w:val="vi-VN"/>
        </w:rPr>
        <w:t>Bộ trưởng Bộ Giáo dục và Đào tạo ban hành Thông tư</w:t>
      </w:r>
      <w:r w:rsidR="00E0416F" w:rsidRPr="00AB726E">
        <w:rPr>
          <w:b w:val="0"/>
          <w:i/>
          <w:color w:val="0D0D0D"/>
          <w:lang w:val="vi-VN"/>
        </w:rPr>
        <w:t xml:space="preserve"> </w:t>
      </w:r>
      <w:r w:rsidR="00E0416F" w:rsidRPr="00AB726E">
        <w:rPr>
          <w:b w:val="0"/>
          <w:i/>
          <w:lang w:val="vi-VN"/>
        </w:rPr>
        <w:t>ban hành</w:t>
      </w:r>
      <w:r w:rsidRPr="00F830D7">
        <w:rPr>
          <w:b w:val="0"/>
          <w:i/>
          <w:lang w:val="vi-VN"/>
        </w:rPr>
        <w:t xml:space="preserve"> </w:t>
      </w:r>
      <w:r w:rsidR="00D63990" w:rsidRPr="00AB726E">
        <w:rPr>
          <w:b w:val="0"/>
          <w:i/>
          <w:lang w:val="vi-VN"/>
        </w:rPr>
        <w:t>Q</w:t>
      </w:r>
      <w:r w:rsidRPr="00F830D7">
        <w:rPr>
          <w:b w:val="0"/>
          <w:i/>
          <w:lang w:val="vi-VN"/>
        </w:rPr>
        <w:t>uy</w:t>
      </w:r>
      <w:r w:rsidRPr="00DC4E8C">
        <w:rPr>
          <w:b w:val="0"/>
          <w:i/>
          <w:color w:val="0D0D0D"/>
          <w:lang w:val="vi-VN"/>
        </w:rPr>
        <w:t xml:space="preserve"> định về liên kết đào tạo trình độ đại học:</w:t>
      </w:r>
    </w:p>
    <w:p w:rsidR="0022059C" w:rsidRPr="00DC4E8C" w:rsidRDefault="0022059C" w:rsidP="005550C7">
      <w:pPr>
        <w:tabs>
          <w:tab w:val="left" w:pos="200"/>
        </w:tabs>
        <w:spacing w:before="60" w:after="60"/>
        <w:jc w:val="both"/>
        <w:rPr>
          <w:b w:val="0"/>
          <w:color w:val="0D0D0D"/>
          <w:lang w:val="vi-VN"/>
        </w:rPr>
      </w:pPr>
      <w:r w:rsidRPr="00DC4E8C">
        <w:rPr>
          <w:b w:val="0"/>
          <w:bCs/>
          <w:color w:val="0D0D0D"/>
          <w:lang w:val="vi-VN"/>
        </w:rPr>
        <w:tab/>
      </w:r>
      <w:r w:rsidRPr="00DC4E8C">
        <w:rPr>
          <w:b w:val="0"/>
          <w:bCs/>
          <w:color w:val="0D0D0D"/>
          <w:lang w:val="vi-VN"/>
        </w:rPr>
        <w:tab/>
      </w:r>
      <w:r w:rsidRPr="00DC4E8C">
        <w:rPr>
          <w:bCs/>
          <w:color w:val="0D0D0D"/>
          <w:lang w:val="vi-VN"/>
        </w:rPr>
        <w:t>Điều 1.</w:t>
      </w:r>
      <w:r w:rsidRPr="00DC4E8C">
        <w:rPr>
          <w:b w:val="0"/>
          <w:color w:val="0D0D0D"/>
          <w:lang w:val="vi-VN"/>
        </w:rPr>
        <w:t xml:space="preserve"> Ban hành </w:t>
      </w:r>
      <w:r w:rsidR="003F271D" w:rsidRPr="003F271D">
        <w:rPr>
          <w:b w:val="0"/>
          <w:color w:val="0D0D0D"/>
          <w:lang w:val="vi-VN"/>
        </w:rPr>
        <w:t xml:space="preserve">kèm theo </w:t>
      </w:r>
      <w:r w:rsidRPr="00DC4E8C">
        <w:rPr>
          <w:b w:val="0"/>
          <w:color w:val="0D0D0D"/>
          <w:lang w:val="vi-VN"/>
        </w:rPr>
        <w:t xml:space="preserve">Thông tư </w:t>
      </w:r>
      <w:r w:rsidR="00E0416F" w:rsidRPr="00AB726E">
        <w:rPr>
          <w:b w:val="0"/>
          <w:color w:val="0D0D0D"/>
          <w:lang w:val="vi-VN"/>
        </w:rPr>
        <w:t xml:space="preserve"> </w:t>
      </w:r>
      <w:r w:rsidR="00E0416F" w:rsidRPr="00AB726E">
        <w:rPr>
          <w:b w:val="0"/>
          <w:lang w:val="vi-VN"/>
        </w:rPr>
        <w:t>này Q</w:t>
      </w:r>
      <w:r w:rsidRPr="00DC4E8C">
        <w:rPr>
          <w:b w:val="0"/>
          <w:color w:val="0D0D0D"/>
          <w:lang w:val="vi-VN"/>
        </w:rPr>
        <w:t>uy định về liên kết đào tạo trình độ đại học. </w:t>
      </w:r>
    </w:p>
    <w:p w:rsidR="0022059C" w:rsidRPr="00DC4E8C" w:rsidRDefault="0022059C" w:rsidP="005550C7">
      <w:pPr>
        <w:tabs>
          <w:tab w:val="left" w:pos="200"/>
        </w:tabs>
        <w:spacing w:before="60" w:after="60"/>
        <w:jc w:val="both"/>
        <w:rPr>
          <w:b w:val="0"/>
          <w:color w:val="0D0D0D"/>
          <w:lang w:val="vi-VN"/>
        </w:rPr>
      </w:pPr>
      <w:r w:rsidRPr="00DC4E8C">
        <w:rPr>
          <w:b w:val="0"/>
          <w:color w:val="0D0D0D"/>
          <w:lang w:val="vi-VN"/>
        </w:rPr>
        <w:tab/>
      </w:r>
      <w:r w:rsidRPr="00DC4E8C">
        <w:rPr>
          <w:b w:val="0"/>
          <w:color w:val="0D0D0D"/>
          <w:lang w:val="vi-VN"/>
        </w:rPr>
        <w:tab/>
      </w:r>
      <w:r w:rsidRPr="00DC4E8C">
        <w:rPr>
          <w:bCs/>
          <w:color w:val="0D0D0D"/>
          <w:lang w:val="vi-VN"/>
        </w:rPr>
        <w:t>Điều 2.</w:t>
      </w:r>
      <w:r w:rsidRPr="00DC4E8C">
        <w:rPr>
          <w:b w:val="0"/>
          <w:bCs/>
          <w:color w:val="0D0D0D"/>
          <w:lang w:val="vi-VN"/>
        </w:rPr>
        <w:t> </w:t>
      </w:r>
      <w:r w:rsidRPr="00DC4E8C">
        <w:rPr>
          <w:b w:val="0"/>
          <w:color w:val="0D0D0D"/>
          <w:lang w:val="vi-VN"/>
        </w:rPr>
        <w:t>Thông tư này có hiệu lực kể từ ngày</w:t>
      </w:r>
      <w:r w:rsidR="00AB726E" w:rsidRPr="00AB726E">
        <w:rPr>
          <w:b w:val="0"/>
          <w:color w:val="0D0D0D"/>
          <w:lang w:val="vi-VN"/>
        </w:rPr>
        <w:t xml:space="preserve"> 01</w:t>
      </w:r>
      <w:r w:rsidRPr="00DC4E8C">
        <w:rPr>
          <w:b w:val="0"/>
          <w:color w:val="0D0D0D"/>
          <w:lang w:val="vi-VN"/>
        </w:rPr>
        <w:t xml:space="preserve"> tháng</w:t>
      </w:r>
      <w:r w:rsidR="00AB726E">
        <w:rPr>
          <w:b w:val="0"/>
          <w:color w:val="0D0D0D"/>
        </w:rPr>
        <w:t xml:space="preserve"> 5</w:t>
      </w:r>
      <w:r w:rsidRPr="00DC4E8C">
        <w:rPr>
          <w:b w:val="0"/>
          <w:color w:val="0D0D0D"/>
          <w:lang w:val="vi-VN"/>
        </w:rPr>
        <w:t xml:space="preserve"> năm 201</w:t>
      </w:r>
      <w:r w:rsidR="005D2ABA" w:rsidRPr="00DC4E8C">
        <w:rPr>
          <w:b w:val="0"/>
          <w:color w:val="0D0D0D"/>
          <w:lang w:val="vi-VN"/>
        </w:rPr>
        <w:t>7</w:t>
      </w:r>
      <w:r w:rsidRPr="00DC4E8C">
        <w:rPr>
          <w:b w:val="0"/>
          <w:color w:val="0D0D0D"/>
          <w:lang w:val="vi-VN"/>
        </w:rPr>
        <w:t xml:space="preserve"> và thay thế</w:t>
      </w:r>
      <w:r w:rsidR="00AE34BE" w:rsidRPr="00DC4E8C">
        <w:rPr>
          <w:b w:val="0"/>
          <w:color w:val="0D0D0D"/>
          <w:lang w:val="vi-VN"/>
        </w:rPr>
        <w:t xml:space="preserve"> các nội dung </w:t>
      </w:r>
      <w:r w:rsidR="00C9015E" w:rsidRPr="0091398B">
        <w:rPr>
          <w:b w:val="0"/>
          <w:color w:val="000000"/>
          <w:lang w:val="vi-VN"/>
        </w:rPr>
        <w:t>về</w:t>
      </w:r>
      <w:r w:rsidR="0091398B" w:rsidRPr="003E6520">
        <w:rPr>
          <w:b w:val="0"/>
          <w:color w:val="000000"/>
          <w:lang w:val="vi-VN"/>
        </w:rPr>
        <w:t xml:space="preserve"> </w:t>
      </w:r>
      <w:r w:rsidR="00C9015E" w:rsidRPr="0091398B">
        <w:rPr>
          <w:b w:val="0"/>
          <w:color w:val="000000"/>
          <w:lang w:val="vi-VN"/>
        </w:rPr>
        <w:t>liên</w:t>
      </w:r>
      <w:r w:rsidR="00C9015E" w:rsidRPr="00DC4E8C">
        <w:rPr>
          <w:b w:val="0"/>
          <w:color w:val="0D0D0D"/>
          <w:lang w:val="vi-VN"/>
        </w:rPr>
        <w:t xml:space="preserve"> kết </w:t>
      </w:r>
      <w:r w:rsidR="00AE34BE" w:rsidRPr="00DC4E8C">
        <w:rPr>
          <w:b w:val="0"/>
          <w:color w:val="0D0D0D"/>
          <w:lang w:val="vi-VN"/>
        </w:rPr>
        <w:t>đào tạo trình độ đại học tại</w:t>
      </w:r>
      <w:r w:rsidRPr="00DC4E8C">
        <w:rPr>
          <w:b w:val="0"/>
          <w:color w:val="0D0D0D"/>
          <w:lang w:val="vi-VN"/>
        </w:rPr>
        <w:t xml:space="preserve"> Quyết định số 42/2008/QĐ-BGD&amp;ĐT ngày 28 tháng 7 năm 2008 của Bộ trưởng Bộ Giáo dục và Đào tạo ban hành quy định liên kết đào tạo trình độ trung cấp chuyên nghiệp, cao đẳng, đại học.     </w:t>
      </w:r>
    </w:p>
    <w:p w:rsidR="0022059C" w:rsidRPr="00DC4E8C" w:rsidRDefault="0022059C" w:rsidP="005550C7">
      <w:pPr>
        <w:spacing w:before="60" w:after="60"/>
        <w:ind w:firstLine="709"/>
        <w:jc w:val="both"/>
        <w:rPr>
          <w:b w:val="0"/>
          <w:color w:val="0D0D0D"/>
          <w:lang w:val="vi-VN"/>
        </w:rPr>
      </w:pPr>
      <w:r w:rsidRPr="00DC4E8C">
        <w:rPr>
          <w:bCs/>
          <w:color w:val="0D0D0D"/>
          <w:lang w:val="vi-VN"/>
        </w:rPr>
        <w:t>Điều 3.</w:t>
      </w:r>
      <w:r w:rsidRPr="00DC4E8C">
        <w:rPr>
          <w:b w:val="0"/>
          <w:color w:val="0D0D0D"/>
          <w:lang w:val="vi-VN"/>
        </w:rPr>
        <w:t> Chánh Văn phòng, Vụ trưởng Vụ Giáo dục Đại học, Thủ trưởng các đơn vị liên quan thuộc Bộ Giáo dục và Đào tạo</w:t>
      </w:r>
      <w:r w:rsidR="007F38AD" w:rsidRPr="00AB726E">
        <w:rPr>
          <w:b w:val="0"/>
          <w:color w:val="0D0D0D"/>
          <w:lang w:val="vi-VN"/>
        </w:rPr>
        <w:t>;</w:t>
      </w:r>
      <w:r w:rsidRPr="00DC4E8C">
        <w:rPr>
          <w:b w:val="0"/>
          <w:color w:val="0D0D0D"/>
          <w:lang w:val="vi-VN"/>
        </w:rPr>
        <w:t xml:space="preserve"> </w:t>
      </w:r>
      <w:r w:rsidR="0007129D" w:rsidRPr="00AB726E">
        <w:rPr>
          <w:b w:val="0"/>
          <w:color w:val="0D0D0D"/>
          <w:lang w:val="vi-VN"/>
        </w:rPr>
        <w:t>Thủ trưởng các cơ sở giáo dục đại học</w:t>
      </w:r>
      <w:r w:rsidR="003C0A5B" w:rsidRPr="00AB726E">
        <w:rPr>
          <w:b w:val="0"/>
          <w:color w:val="0D0D0D"/>
          <w:lang w:val="vi-VN"/>
        </w:rPr>
        <w:t>;</w:t>
      </w:r>
      <w:r w:rsidR="0007129D" w:rsidRPr="00AB726E">
        <w:rPr>
          <w:b w:val="0"/>
          <w:color w:val="0D0D0D"/>
          <w:lang w:val="vi-VN"/>
        </w:rPr>
        <w:t xml:space="preserve"> </w:t>
      </w:r>
      <w:r w:rsidRPr="00DC4E8C">
        <w:rPr>
          <w:b w:val="0"/>
          <w:color w:val="0D0D0D"/>
          <w:lang w:val="vi-VN"/>
        </w:rPr>
        <w:t>các tổ chức, cá nhân có liên quan chịu trách nhiệm thi hành Thông tư này.</w:t>
      </w:r>
    </w:p>
    <w:tbl>
      <w:tblPr>
        <w:tblW w:w="5306" w:type="pct"/>
        <w:tblCellSpacing w:w="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30"/>
      </w:tblGrid>
      <w:tr w:rsidR="0022059C" w:rsidRPr="007D5056" w:rsidTr="00C9015E">
        <w:trPr>
          <w:trHeight w:val="80"/>
          <w:tblCellSpacing w:w="0" w:type="dxa"/>
        </w:trPr>
        <w:tc>
          <w:tcPr>
            <w:tcW w:w="4797" w:type="dxa"/>
          </w:tcPr>
          <w:p w:rsidR="0022059C" w:rsidRPr="00DC4E8C" w:rsidRDefault="0022059C" w:rsidP="00B81ADB">
            <w:pPr>
              <w:spacing w:line="220" w:lineRule="exact"/>
              <w:rPr>
                <w:bCs/>
                <w:i/>
                <w:iCs/>
                <w:color w:val="0D0D0D"/>
                <w:lang w:val="vi-VN"/>
              </w:rPr>
            </w:pPr>
          </w:p>
          <w:p w:rsidR="0022059C" w:rsidRPr="00DC4E8C" w:rsidRDefault="0022059C" w:rsidP="005550C7">
            <w:pPr>
              <w:spacing w:line="40" w:lineRule="atLeast"/>
              <w:rPr>
                <w:sz w:val="24"/>
                <w:szCs w:val="24"/>
                <w:lang w:val="vi-VN"/>
              </w:rPr>
            </w:pPr>
            <w:r w:rsidRPr="00DC4E8C">
              <w:rPr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bCs/>
                <w:sz w:val="24"/>
                <w:szCs w:val="24"/>
                <w:lang w:val="vi-VN"/>
              </w:rPr>
              <w:t>-</w:t>
            </w:r>
            <w:r w:rsidRPr="00DC4E8C">
              <w:rPr>
                <w:b w:val="0"/>
                <w:sz w:val="24"/>
                <w:szCs w:val="24"/>
                <w:lang w:val="vi-VN"/>
              </w:rPr>
              <w:t xml:space="preserve"> Văn phòng Quốc hội;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Văn phòng Chủ tịch nước;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de-DE"/>
              </w:rPr>
              <w:t>- Văn phòng Chính phủ;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Ban Tuyên giáo TW;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UBVHGDTNTNNĐ</w:t>
            </w:r>
            <w:r w:rsidR="00BF5C07" w:rsidRPr="00AB726E">
              <w:rPr>
                <w:b w:val="0"/>
                <w:sz w:val="24"/>
                <w:szCs w:val="24"/>
                <w:lang w:val="vi-VN"/>
              </w:rPr>
              <w:t xml:space="preserve"> </w:t>
            </w:r>
            <w:r w:rsidRPr="00DC4E8C">
              <w:rPr>
                <w:b w:val="0"/>
                <w:sz w:val="24"/>
                <w:szCs w:val="24"/>
                <w:lang w:val="vi-VN"/>
              </w:rPr>
              <w:t xml:space="preserve">của QH; </w:t>
            </w:r>
          </w:p>
          <w:p w:rsidR="0022059C" w:rsidRPr="00DC4E8C" w:rsidRDefault="0022059C" w:rsidP="005550C7">
            <w:pPr>
              <w:spacing w:line="40" w:lineRule="atLeast"/>
              <w:contextualSpacing/>
              <w:jc w:val="both"/>
              <w:rPr>
                <w:b w:val="0"/>
                <w:sz w:val="24"/>
                <w:szCs w:val="24"/>
                <w:lang w:val="de-DE"/>
              </w:rPr>
            </w:pPr>
            <w:r w:rsidRPr="00DC4E8C">
              <w:rPr>
                <w:b w:val="0"/>
                <w:sz w:val="24"/>
                <w:szCs w:val="24"/>
                <w:lang w:val="de-DE"/>
              </w:rPr>
              <w:t>- Hội đồng Q</w:t>
            </w:r>
            <w:r w:rsidR="00DC4E8C">
              <w:rPr>
                <w:b w:val="0"/>
                <w:sz w:val="24"/>
                <w:szCs w:val="24"/>
                <w:lang w:val="de-DE"/>
              </w:rPr>
              <w:t>G</w:t>
            </w:r>
            <w:r w:rsidRPr="00DC4E8C">
              <w:rPr>
                <w:b w:val="0"/>
                <w:sz w:val="24"/>
                <w:szCs w:val="24"/>
                <w:lang w:val="de-DE"/>
              </w:rPr>
              <w:t xml:space="preserve"> Giáo dục và Phát triển nhân lực;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Các Bộ, cơ quan ngang Bộ, cơ quan thuộc CP;</w:t>
            </w:r>
          </w:p>
          <w:p w:rsidR="0022059C" w:rsidRPr="00DC4E8C" w:rsidRDefault="005550C7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lang w:val="vi-VN"/>
              </w:rPr>
              <w:t>- Cục KTrVBQPPL</w:t>
            </w:r>
            <w:r w:rsidRPr="005550C7">
              <w:rPr>
                <w:b w:val="0"/>
                <w:sz w:val="24"/>
                <w:szCs w:val="24"/>
                <w:lang w:val="vi-VN"/>
              </w:rPr>
              <w:t xml:space="preserve"> </w:t>
            </w:r>
            <w:r w:rsidR="0022059C" w:rsidRPr="00DC4E8C">
              <w:rPr>
                <w:b w:val="0"/>
                <w:sz w:val="24"/>
                <w:szCs w:val="24"/>
                <w:lang w:val="vi-VN"/>
              </w:rPr>
              <w:t xml:space="preserve">(Bộ Tư pháp); 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Kiểm toán nhà nước;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UBND các tỉnh, thành phố trực thuộc TW;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Các Sở GDĐT;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lastRenderedPageBreak/>
              <w:t>- Như Điều 3;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Công báo;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 xml:space="preserve">- Website Chính phủ; 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sz w:val="24"/>
                <w:szCs w:val="24"/>
                <w:lang w:val="vi-VN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Website Bộ GDĐT;</w:t>
            </w:r>
          </w:p>
          <w:p w:rsidR="0022059C" w:rsidRPr="00DC4E8C" w:rsidRDefault="0022059C" w:rsidP="005550C7">
            <w:pPr>
              <w:spacing w:line="40" w:lineRule="atLeast"/>
              <w:rPr>
                <w:b w:val="0"/>
                <w:color w:val="0D0D0D"/>
                <w:lang w:val="de-DE"/>
              </w:rPr>
            </w:pPr>
            <w:r w:rsidRPr="00DC4E8C">
              <w:rPr>
                <w:b w:val="0"/>
                <w:sz w:val="24"/>
                <w:szCs w:val="24"/>
                <w:lang w:val="vi-VN"/>
              </w:rPr>
              <w:t>- Lưu: VT, PC, GDĐH.</w:t>
            </w:r>
          </w:p>
        </w:tc>
        <w:tc>
          <w:tcPr>
            <w:tcW w:w="4830" w:type="dxa"/>
          </w:tcPr>
          <w:p w:rsidR="0022059C" w:rsidRPr="00DC4E8C" w:rsidRDefault="0022059C" w:rsidP="00B81ADB">
            <w:pPr>
              <w:jc w:val="center"/>
              <w:rPr>
                <w:b w:val="0"/>
                <w:i/>
                <w:iCs/>
                <w:color w:val="0D0D0D"/>
                <w:lang w:val="vi-VN"/>
              </w:rPr>
            </w:pPr>
            <w:r w:rsidRPr="00DC4E8C">
              <w:rPr>
                <w:b w:val="0"/>
                <w:i/>
                <w:iCs/>
                <w:color w:val="0D0D0D"/>
                <w:lang w:val="vi-VN"/>
              </w:rPr>
              <w:lastRenderedPageBreak/>
              <w:t> </w:t>
            </w:r>
          </w:p>
          <w:p w:rsidR="0022059C" w:rsidRPr="00DC4E8C" w:rsidRDefault="0022059C" w:rsidP="00B81ADB">
            <w:pPr>
              <w:jc w:val="center"/>
              <w:rPr>
                <w:bCs/>
                <w:color w:val="0D0D0D"/>
                <w:sz w:val="26"/>
                <w:lang w:val="vi-VN"/>
              </w:rPr>
            </w:pPr>
            <w:r w:rsidRPr="00DC4E8C">
              <w:rPr>
                <w:bCs/>
                <w:color w:val="0D0D0D"/>
                <w:sz w:val="26"/>
                <w:lang w:val="vi-VN"/>
              </w:rPr>
              <w:t>KT. BỘ TRƯỞNG</w:t>
            </w:r>
          </w:p>
          <w:p w:rsidR="0022059C" w:rsidRPr="00DC4E8C" w:rsidRDefault="0022059C" w:rsidP="00B81ADB">
            <w:pPr>
              <w:jc w:val="center"/>
              <w:rPr>
                <w:bCs/>
                <w:color w:val="0D0D0D"/>
                <w:sz w:val="26"/>
                <w:lang w:val="vi-VN"/>
              </w:rPr>
            </w:pPr>
            <w:r w:rsidRPr="00DC4E8C">
              <w:rPr>
                <w:bCs/>
                <w:color w:val="0D0D0D"/>
                <w:sz w:val="26"/>
                <w:lang w:val="vi-VN"/>
              </w:rPr>
              <w:t>THỨ TRƯỞNG</w:t>
            </w:r>
          </w:p>
          <w:p w:rsidR="0022059C" w:rsidRPr="00DC4E8C" w:rsidRDefault="0022059C" w:rsidP="00B81ADB">
            <w:pPr>
              <w:jc w:val="center"/>
              <w:rPr>
                <w:bCs/>
                <w:color w:val="0D0D0D"/>
                <w:sz w:val="26"/>
                <w:lang w:val="vi-VN"/>
              </w:rPr>
            </w:pPr>
          </w:p>
          <w:p w:rsidR="0022059C" w:rsidRPr="00DC4E8C" w:rsidRDefault="0022059C" w:rsidP="00B81ADB">
            <w:pPr>
              <w:jc w:val="center"/>
              <w:rPr>
                <w:bCs/>
                <w:color w:val="0D0D0D"/>
                <w:sz w:val="26"/>
                <w:lang w:val="vi-VN"/>
              </w:rPr>
            </w:pPr>
          </w:p>
          <w:p w:rsidR="0022059C" w:rsidRPr="00AB726E" w:rsidRDefault="007D5056" w:rsidP="00B81ADB">
            <w:pPr>
              <w:jc w:val="center"/>
              <w:rPr>
                <w:bCs/>
                <w:color w:val="0D0D0D"/>
                <w:lang w:val="vi-VN"/>
              </w:rPr>
            </w:pPr>
            <w:r w:rsidRPr="00355C45">
              <w:rPr>
                <w:bCs/>
                <w:color w:val="0D0D0D"/>
                <w:lang w:val="vi-VN"/>
              </w:rPr>
              <w:t>(</w:t>
            </w:r>
            <w:r w:rsidRPr="00AB726E">
              <w:rPr>
                <w:bCs/>
                <w:color w:val="0D0D0D"/>
                <w:lang w:val="vi-VN"/>
              </w:rPr>
              <w:t>đã k</w:t>
            </w:r>
            <w:r w:rsidR="00355C45" w:rsidRPr="00AB726E">
              <w:rPr>
                <w:bCs/>
                <w:color w:val="0D0D0D"/>
                <w:lang w:val="vi-VN"/>
              </w:rPr>
              <w:t>ý</w:t>
            </w:r>
            <w:r w:rsidRPr="00AB726E">
              <w:rPr>
                <w:bCs/>
                <w:color w:val="0D0D0D"/>
                <w:lang w:val="vi-VN"/>
              </w:rPr>
              <w:t>)</w:t>
            </w:r>
          </w:p>
          <w:p w:rsidR="0022059C" w:rsidRPr="00DC4E8C" w:rsidRDefault="0022059C" w:rsidP="00B81ADB">
            <w:pPr>
              <w:jc w:val="center"/>
              <w:rPr>
                <w:bCs/>
                <w:color w:val="0D0D0D"/>
                <w:sz w:val="26"/>
                <w:lang w:val="vi-VN"/>
              </w:rPr>
            </w:pPr>
          </w:p>
          <w:p w:rsidR="0022059C" w:rsidRPr="00DC4E8C" w:rsidRDefault="0022059C" w:rsidP="00B81ADB">
            <w:pPr>
              <w:jc w:val="center"/>
              <w:rPr>
                <w:bCs/>
                <w:color w:val="0D0D0D"/>
                <w:sz w:val="26"/>
                <w:lang w:val="vi-VN"/>
              </w:rPr>
            </w:pPr>
          </w:p>
          <w:p w:rsidR="0022059C" w:rsidRPr="00DC4E8C" w:rsidRDefault="0022059C" w:rsidP="00B81ADB">
            <w:pPr>
              <w:jc w:val="center"/>
              <w:rPr>
                <w:b w:val="0"/>
                <w:color w:val="0D0D0D"/>
                <w:lang w:val="vi-VN"/>
              </w:rPr>
            </w:pPr>
            <w:r w:rsidRPr="00DC4E8C">
              <w:rPr>
                <w:bCs/>
                <w:color w:val="0D0D0D"/>
                <w:sz w:val="26"/>
                <w:lang w:val="vi-VN"/>
              </w:rPr>
              <w:t>Bùi Văn Ga</w:t>
            </w:r>
          </w:p>
        </w:tc>
      </w:tr>
    </w:tbl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p w:rsidR="00FA3467" w:rsidRPr="00316B71" w:rsidRDefault="00FA3467" w:rsidP="0022059C">
      <w:pPr>
        <w:spacing w:line="360" w:lineRule="atLeast"/>
        <w:jc w:val="center"/>
        <w:rPr>
          <w:bCs/>
          <w:color w:val="0D0D0D"/>
          <w:lang w:val="vi-VN"/>
        </w:rPr>
      </w:pPr>
    </w:p>
    <w:sectPr w:rsidR="00FA3467" w:rsidRPr="00316B71" w:rsidSect="005550C7">
      <w:headerReference w:type="default" r:id="rId12"/>
      <w:footerReference w:type="default" r:id="rId13"/>
      <w:pgSz w:w="11907" w:h="16840" w:code="9"/>
      <w:pgMar w:top="1134" w:right="1134" w:bottom="567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A2" w:rsidRDefault="005B01A2" w:rsidP="00932F1A">
      <w:r>
        <w:separator/>
      </w:r>
    </w:p>
  </w:endnote>
  <w:endnote w:type="continuationSeparator" w:id="0">
    <w:p w:rsidR="005B01A2" w:rsidRDefault="005B01A2" w:rsidP="009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DB" w:rsidRDefault="00B81ADB" w:rsidP="00B81ADB">
    <w:pPr>
      <w:pStyle w:val="Footer"/>
      <w:framePr w:w="344" w:wrap="around" w:vAnchor="text" w:hAnchor="page" w:x="10132" w:y="2"/>
      <w:rPr>
        <w:rStyle w:val="PageNumber"/>
        <w:b w:val="0"/>
      </w:rPr>
    </w:pPr>
  </w:p>
  <w:p w:rsidR="00DC4E8C" w:rsidRPr="001F7DEC" w:rsidRDefault="00DC4E8C" w:rsidP="00B81ADB">
    <w:pPr>
      <w:pStyle w:val="Footer"/>
      <w:framePr w:w="344" w:wrap="around" w:vAnchor="text" w:hAnchor="page" w:x="10132" w:y="2"/>
      <w:rPr>
        <w:rStyle w:val="PageNumber"/>
        <w:b w:val="0"/>
      </w:rPr>
    </w:pPr>
  </w:p>
  <w:p w:rsidR="00B81ADB" w:rsidRDefault="00B81ADB" w:rsidP="00B81A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A2" w:rsidRDefault="005B01A2" w:rsidP="00932F1A">
      <w:r>
        <w:separator/>
      </w:r>
    </w:p>
  </w:footnote>
  <w:footnote w:type="continuationSeparator" w:id="0">
    <w:p w:rsidR="005B01A2" w:rsidRDefault="005B01A2" w:rsidP="00932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71" w:rsidRDefault="00316B71">
    <w:pPr>
      <w:pStyle w:val="Header"/>
      <w:jc w:val="center"/>
    </w:pPr>
  </w:p>
  <w:p w:rsidR="00316B71" w:rsidRDefault="00316B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C71"/>
    <w:multiLevelType w:val="multilevel"/>
    <w:tmpl w:val="098A32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3C39147A"/>
    <w:multiLevelType w:val="hybridMultilevel"/>
    <w:tmpl w:val="536CBA5C"/>
    <w:lvl w:ilvl="0" w:tplc="3D10146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6CC733D"/>
    <w:multiLevelType w:val="hybridMultilevel"/>
    <w:tmpl w:val="74380678"/>
    <w:lvl w:ilvl="0" w:tplc="5BB22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E1"/>
    <w:rsid w:val="000174F3"/>
    <w:rsid w:val="00037ACF"/>
    <w:rsid w:val="00054255"/>
    <w:rsid w:val="0007129D"/>
    <w:rsid w:val="00074C0F"/>
    <w:rsid w:val="00081B21"/>
    <w:rsid w:val="000B6A7D"/>
    <w:rsid w:val="000E5EAC"/>
    <w:rsid w:val="000E7118"/>
    <w:rsid w:val="00116C11"/>
    <w:rsid w:val="00150FFF"/>
    <w:rsid w:val="00197D90"/>
    <w:rsid w:val="001C7DFE"/>
    <w:rsid w:val="001F270A"/>
    <w:rsid w:val="0022059C"/>
    <w:rsid w:val="00254ADC"/>
    <w:rsid w:val="00266945"/>
    <w:rsid w:val="00276140"/>
    <w:rsid w:val="0029483A"/>
    <w:rsid w:val="002D38DE"/>
    <w:rsid w:val="00316B71"/>
    <w:rsid w:val="00355C45"/>
    <w:rsid w:val="00376BF6"/>
    <w:rsid w:val="003A430A"/>
    <w:rsid w:val="003C0A5B"/>
    <w:rsid w:val="003D3F69"/>
    <w:rsid w:val="003E6520"/>
    <w:rsid w:val="003F271D"/>
    <w:rsid w:val="0045067F"/>
    <w:rsid w:val="0047195B"/>
    <w:rsid w:val="00475DB8"/>
    <w:rsid w:val="0047669D"/>
    <w:rsid w:val="00486148"/>
    <w:rsid w:val="00492566"/>
    <w:rsid w:val="004D2635"/>
    <w:rsid w:val="004D4FF5"/>
    <w:rsid w:val="004E2423"/>
    <w:rsid w:val="00500ADA"/>
    <w:rsid w:val="0054722A"/>
    <w:rsid w:val="005550C7"/>
    <w:rsid w:val="00580196"/>
    <w:rsid w:val="005850CF"/>
    <w:rsid w:val="005B01A2"/>
    <w:rsid w:val="005C3209"/>
    <w:rsid w:val="005D2ABA"/>
    <w:rsid w:val="0062025D"/>
    <w:rsid w:val="00623E64"/>
    <w:rsid w:val="00635DEC"/>
    <w:rsid w:val="00641A96"/>
    <w:rsid w:val="00664AEB"/>
    <w:rsid w:val="00666316"/>
    <w:rsid w:val="006833EC"/>
    <w:rsid w:val="00691CDB"/>
    <w:rsid w:val="006B2508"/>
    <w:rsid w:val="006C08CB"/>
    <w:rsid w:val="006D768E"/>
    <w:rsid w:val="006E7E59"/>
    <w:rsid w:val="006F29CB"/>
    <w:rsid w:val="00701DC2"/>
    <w:rsid w:val="0070376B"/>
    <w:rsid w:val="00711A3A"/>
    <w:rsid w:val="00726CE1"/>
    <w:rsid w:val="00743798"/>
    <w:rsid w:val="0074767E"/>
    <w:rsid w:val="00751015"/>
    <w:rsid w:val="00755BC1"/>
    <w:rsid w:val="00767C6A"/>
    <w:rsid w:val="007A3C56"/>
    <w:rsid w:val="007C2FC2"/>
    <w:rsid w:val="007D1CD0"/>
    <w:rsid w:val="007D5056"/>
    <w:rsid w:val="007F38AD"/>
    <w:rsid w:val="00817E91"/>
    <w:rsid w:val="0084291B"/>
    <w:rsid w:val="00855F65"/>
    <w:rsid w:val="00856AE2"/>
    <w:rsid w:val="0086008A"/>
    <w:rsid w:val="00863021"/>
    <w:rsid w:val="00865489"/>
    <w:rsid w:val="00885D7A"/>
    <w:rsid w:val="00894372"/>
    <w:rsid w:val="00894635"/>
    <w:rsid w:val="00896BB1"/>
    <w:rsid w:val="008C4E28"/>
    <w:rsid w:val="008D75E1"/>
    <w:rsid w:val="008E28FB"/>
    <w:rsid w:val="008E64FB"/>
    <w:rsid w:val="0091398B"/>
    <w:rsid w:val="00932F1A"/>
    <w:rsid w:val="0095050A"/>
    <w:rsid w:val="00961B33"/>
    <w:rsid w:val="0097522A"/>
    <w:rsid w:val="009C2CA0"/>
    <w:rsid w:val="009D1BE2"/>
    <w:rsid w:val="009F0F28"/>
    <w:rsid w:val="009F5454"/>
    <w:rsid w:val="00A30614"/>
    <w:rsid w:val="00A317CA"/>
    <w:rsid w:val="00A35B1E"/>
    <w:rsid w:val="00A55AF0"/>
    <w:rsid w:val="00A74F05"/>
    <w:rsid w:val="00A7584A"/>
    <w:rsid w:val="00A80C7A"/>
    <w:rsid w:val="00AA3584"/>
    <w:rsid w:val="00AB726E"/>
    <w:rsid w:val="00AD52BB"/>
    <w:rsid w:val="00AE34BE"/>
    <w:rsid w:val="00B06437"/>
    <w:rsid w:val="00B15493"/>
    <w:rsid w:val="00B158F4"/>
    <w:rsid w:val="00B179B8"/>
    <w:rsid w:val="00B2096C"/>
    <w:rsid w:val="00B67542"/>
    <w:rsid w:val="00B81ADB"/>
    <w:rsid w:val="00B8532A"/>
    <w:rsid w:val="00B87287"/>
    <w:rsid w:val="00BB04E5"/>
    <w:rsid w:val="00BE0ED7"/>
    <w:rsid w:val="00BF00BB"/>
    <w:rsid w:val="00BF5C07"/>
    <w:rsid w:val="00C00180"/>
    <w:rsid w:val="00C55109"/>
    <w:rsid w:val="00C9015E"/>
    <w:rsid w:val="00C91B35"/>
    <w:rsid w:val="00C961A5"/>
    <w:rsid w:val="00CB5762"/>
    <w:rsid w:val="00CE43A2"/>
    <w:rsid w:val="00D11F4C"/>
    <w:rsid w:val="00D154D8"/>
    <w:rsid w:val="00D261AA"/>
    <w:rsid w:val="00D51C22"/>
    <w:rsid w:val="00D5518F"/>
    <w:rsid w:val="00D63990"/>
    <w:rsid w:val="00D802D3"/>
    <w:rsid w:val="00DB46E9"/>
    <w:rsid w:val="00DC4E8C"/>
    <w:rsid w:val="00DD4779"/>
    <w:rsid w:val="00DF4A87"/>
    <w:rsid w:val="00E0416F"/>
    <w:rsid w:val="00E30627"/>
    <w:rsid w:val="00E35A6B"/>
    <w:rsid w:val="00E47ACB"/>
    <w:rsid w:val="00E548D0"/>
    <w:rsid w:val="00E9056C"/>
    <w:rsid w:val="00E91CB5"/>
    <w:rsid w:val="00EF2FC8"/>
    <w:rsid w:val="00EF5ACA"/>
    <w:rsid w:val="00F056AE"/>
    <w:rsid w:val="00F1791C"/>
    <w:rsid w:val="00F24A62"/>
    <w:rsid w:val="00F35AA6"/>
    <w:rsid w:val="00F45390"/>
    <w:rsid w:val="00F830D7"/>
    <w:rsid w:val="00F96653"/>
    <w:rsid w:val="00FA0A58"/>
    <w:rsid w:val="00FA3467"/>
    <w:rsid w:val="00FA381A"/>
    <w:rsid w:val="00FC4C6B"/>
    <w:rsid w:val="00FD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9C"/>
    <w:rPr>
      <w:b/>
      <w:sz w:val="28"/>
      <w:szCs w:val="28"/>
    </w:rPr>
  </w:style>
  <w:style w:type="paragraph" w:styleId="Heading1">
    <w:name w:val="heading 1"/>
    <w:aliases w:val="Ten phan"/>
    <w:basedOn w:val="Normal"/>
    <w:next w:val="Normal"/>
    <w:link w:val="Heading1Char"/>
    <w:autoRedefine/>
    <w:qFormat/>
    <w:rsid w:val="00B15493"/>
    <w:pPr>
      <w:widowControl w:val="0"/>
      <w:spacing w:before="240" w:after="480"/>
      <w:ind w:left="432" w:hanging="432"/>
      <w:jc w:val="center"/>
      <w:outlineLvl w:val="0"/>
    </w:pPr>
    <w:rPr>
      <w:rFonts w:cs="Arial"/>
      <w:color w:val="0D0D0D"/>
      <w:kern w:val="32"/>
      <w:sz w:val="24"/>
      <w:szCs w:val="24"/>
      <w:lang w:val="vi-VN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B15493"/>
    <w:pPr>
      <w:spacing w:before="120" w:after="0" w:line="300" w:lineRule="exact"/>
      <w:ind w:left="576" w:right="96" w:firstLine="0"/>
      <w:outlineLvl w:val="1"/>
    </w:pPr>
    <w:rPr>
      <w:rFonts w:cs="Times New Roman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7C2FC2"/>
    <w:pPr>
      <w:numPr>
        <w:ilvl w:val="2"/>
        <w:numId w:val="8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 w:cs="Arial"/>
      <w:bCs/>
      <w:i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7C2FC2"/>
    <w:pPr>
      <w:tabs>
        <w:tab w:val="left" w:pos="720"/>
        <w:tab w:val="left" w:pos="851"/>
      </w:tabs>
      <w:snapToGrid w:val="0"/>
      <w:spacing w:after="120"/>
      <w:jc w:val="both"/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autoRedefine/>
    <w:qFormat/>
    <w:rsid w:val="007C2FC2"/>
    <w:pPr>
      <w:numPr>
        <w:ilvl w:val="4"/>
        <w:numId w:val="8"/>
      </w:numPr>
      <w:spacing w:before="240" w:after="60" w:line="312" w:lineRule="auto"/>
      <w:jc w:val="center"/>
      <w:outlineLvl w:val="4"/>
    </w:pPr>
    <w:rPr>
      <w:rFonts w:ascii=".VnTimeH" w:hAnsi=".VnTimeH"/>
      <w:bCs/>
      <w:iCs/>
    </w:rPr>
  </w:style>
  <w:style w:type="paragraph" w:styleId="Heading6">
    <w:name w:val="heading 6"/>
    <w:basedOn w:val="Normal"/>
    <w:next w:val="Normal"/>
    <w:link w:val="Heading6Char"/>
    <w:qFormat/>
    <w:rsid w:val="007C2FC2"/>
    <w:pPr>
      <w:numPr>
        <w:ilvl w:val="5"/>
        <w:numId w:val="8"/>
      </w:numPr>
      <w:spacing w:before="240" w:after="60" w:line="312" w:lineRule="auto"/>
      <w:jc w:val="both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2FC2"/>
    <w:pPr>
      <w:numPr>
        <w:ilvl w:val="6"/>
        <w:numId w:val="8"/>
      </w:numPr>
      <w:spacing w:before="240" w:after="60" w:line="312" w:lineRule="auto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C2FC2"/>
    <w:pPr>
      <w:numPr>
        <w:ilvl w:val="7"/>
        <w:numId w:val="8"/>
      </w:numPr>
      <w:spacing w:before="240" w:after="60" w:line="312" w:lineRule="auto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C2FC2"/>
    <w:pPr>
      <w:numPr>
        <w:ilvl w:val="8"/>
        <w:numId w:val="8"/>
      </w:numPr>
      <w:spacing w:before="240" w:after="60" w:line="312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phan Char"/>
    <w:basedOn w:val="DefaultParagraphFont"/>
    <w:link w:val="Heading1"/>
    <w:rsid w:val="00B15493"/>
    <w:rPr>
      <w:rFonts w:cs="Arial"/>
      <w:b/>
      <w:color w:val="0D0D0D"/>
      <w:kern w:val="32"/>
      <w:sz w:val="24"/>
      <w:szCs w:val="24"/>
      <w:lang w:val="vi-VN"/>
    </w:rPr>
  </w:style>
  <w:style w:type="character" w:customStyle="1" w:styleId="Heading2Char">
    <w:name w:val="Heading 2 Char"/>
    <w:aliases w:val="Ten dieu Char"/>
    <w:basedOn w:val="DefaultParagraphFont"/>
    <w:link w:val="Heading2"/>
    <w:rsid w:val="00B15493"/>
    <w:rPr>
      <w:b/>
      <w:color w:val="0D0D0D"/>
      <w:kern w:val="32"/>
      <w:sz w:val="24"/>
      <w:szCs w:val="24"/>
      <w:lang w:val="vi-VN"/>
    </w:rPr>
  </w:style>
  <w:style w:type="character" w:customStyle="1" w:styleId="Heading3Char">
    <w:name w:val="Heading 3 Char"/>
    <w:aliases w:val="Ten dieu nho Char"/>
    <w:basedOn w:val="DefaultParagraphFont"/>
    <w:link w:val="Heading3"/>
    <w:rsid w:val="007C2FC2"/>
    <w:rPr>
      <w:rFonts w:ascii="Arial" w:hAnsi="Arial" w:cs="Arial"/>
      <w:b/>
      <w:bCs/>
      <w:i/>
      <w:color w:val="000000"/>
      <w:lang w:val="es-ES"/>
    </w:rPr>
  </w:style>
  <w:style w:type="character" w:customStyle="1" w:styleId="Heading4Char">
    <w:name w:val="Heading 4 Char"/>
    <w:link w:val="Heading4"/>
    <w:rsid w:val="007C2FC2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7C2FC2"/>
    <w:rPr>
      <w:rFonts w:ascii=".VnTimeH" w:hAnsi=".VnTimeH"/>
      <w:b/>
      <w:bCs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C2FC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C2FC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C2FC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C2FC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22059C"/>
    <w:pPr>
      <w:spacing w:after="120"/>
    </w:pPr>
    <w:rPr>
      <w:rFonts w:eastAsia="Calibri"/>
      <w:b w:val="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22059C"/>
    <w:rPr>
      <w:rFonts w:eastAsia="Calibri"/>
      <w:sz w:val="26"/>
      <w:szCs w:val="26"/>
    </w:rPr>
  </w:style>
  <w:style w:type="paragraph" w:styleId="Footer">
    <w:name w:val="footer"/>
    <w:basedOn w:val="Normal"/>
    <w:link w:val="FooterChar"/>
    <w:rsid w:val="002205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059C"/>
    <w:rPr>
      <w:b/>
      <w:sz w:val="28"/>
      <w:szCs w:val="28"/>
    </w:rPr>
  </w:style>
  <w:style w:type="character" w:styleId="PageNumber">
    <w:name w:val="page number"/>
    <w:basedOn w:val="DefaultParagraphFont"/>
    <w:rsid w:val="0022059C"/>
  </w:style>
  <w:style w:type="paragraph" w:styleId="BodyTextIndent3">
    <w:name w:val="Body Text Indent 3"/>
    <w:basedOn w:val="Normal"/>
    <w:link w:val="BodyTextIndent3Char"/>
    <w:rsid w:val="0022059C"/>
    <w:pPr>
      <w:spacing w:before="80"/>
      <w:ind w:right="43" w:firstLine="720"/>
      <w:jc w:val="both"/>
    </w:pPr>
    <w:rPr>
      <w:b w:val="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2059C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CF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E8C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9C"/>
    <w:rPr>
      <w:b/>
      <w:sz w:val="28"/>
      <w:szCs w:val="28"/>
    </w:rPr>
  </w:style>
  <w:style w:type="paragraph" w:styleId="Heading1">
    <w:name w:val="heading 1"/>
    <w:aliases w:val="Ten phan"/>
    <w:basedOn w:val="Normal"/>
    <w:next w:val="Normal"/>
    <w:link w:val="Heading1Char"/>
    <w:autoRedefine/>
    <w:qFormat/>
    <w:rsid w:val="00B15493"/>
    <w:pPr>
      <w:widowControl w:val="0"/>
      <w:spacing w:before="240" w:after="480"/>
      <w:ind w:left="432" w:hanging="432"/>
      <w:jc w:val="center"/>
      <w:outlineLvl w:val="0"/>
    </w:pPr>
    <w:rPr>
      <w:rFonts w:cs="Arial"/>
      <w:color w:val="0D0D0D"/>
      <w:kern w:val="32"/>
      <w:sz w:val="24"/>
      <w:szCs w:val="24"/>
      <w:lang w:val="vi-VN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B15493"/>
    <w:pPr>
      <w:spacing w:before="120" w:after="0" w:line="300" w:lineRule="exact"/>
      <w:ind w:left="576" w:right="96" w:firstLine="0"/>
      <w:outlineLvl w:val="1"/>
    </w:pPr>
    <w:rPr>
      <w:rFonts w:cs="Times New Roman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7C2FC2"/>
    <w:pPr>
      <w:numPr>
        <w:ilvl w:val="2"/>
        <w:numId w:val="8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 w:cs="Arial"/>
      <w:bCs/>
      <w:i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7C2FC2"/>
    <w:pPr>
      <w:tabs>
        <w:tab w:val="left" w:pos="720"/>
        <w:tab w:val="left" w:pos="851"/>
      </w:tabs>
      <w:snapToGrid w:val="0"/>
      <w:spacing w:after="120"/>
      <w:jc w:val="both"/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autoRedefine/>
    <w:qFormat/>
    <w:rsid w:val="007C2FC2"/>
    <w:pPr>
      <w:numPr>
        <w:ilvl w:val="4"/>
        <w:numId w:val="8"/>
      </w:numPr>
      <w:spacing w:before="240" w:after="60" w:line="312" w:lineRule="auto"/>
      <w:jc w:val="center"/>
      <w:outlineLvl w:val="4"/>
    </w:pPr>
    <w:rPr>
      <w:rFonts w:ascii=".VnTimeH" w:hAnsi=".VnTimeH"/>
      <w:bCs/>
      <w:iCs/>
    </w:rPr>
  </w:style>
  <w:style w:type="paragraph" w:styleId="Heading6">
    <w:name w:val="heading 6"/>
    <w:basedOn w:val="Normal"/>
    <w:next w:val="Normal"/>
    <w:link w:val="Heading6Char"/>
    <w:qFormat/>
    <w:rsid w:val="007C2FC2"/>
    <w:pPr>
      <w:numPr>
        <w:ilvl w:val="5"/>
        <w:numId w:val="8"/>
      </w:numPr>
      <w:spacing w:before="240" w:after="60" w:line="312" w:lineRule="auto"/>
      <w:jc w:val="both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2FC2"/>
    <w:pPr>
      <w:numPr>
        <w:ilvl w:val="6"/>
        <w:numId w:val="8"/>
      </w:numPr>
      <w:spacing w:before="240" w:after="60" w:line="312" w:lineRule="auto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C2FC2"/>
    <w:pPr>
      <w:numPr>
        <w:ilvl w:val="7"/>
        <w:numId w:val="8"/>
      </w:numPr>
      <w:spacing w:before="240" w:after="60" w:line="312" w:lineRule="auto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C2FC2"/>
    <w:pPr>
      <w:numPr>
        <w:ilvl w:val="8"/>
        <w:numId w:val="8"/>
      </w:numPr>
      <w:spacing w:before="240" w:after="60" w:line="312" w:lineRule="auto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phan Char"/>
    <w:basedOn w:val="DefaultParagraphFont"/>
    <w:link w:val="Heading1"/>
    <w:rsid w:val="00B15493"/>
    <w:rPr>
      <w:rFonts w:cs="Arial"/>
      <w:b/>
      <w:color w:val="0D0D0D"/>
      <w:kern w:val="32"/>
      <w:sz w:val="24"/>
      <w:szCs w:val="24"/>
      <w:lang w:val="vi-VN"/>
    </w:rPr>
  </w:style>
  <w:style w:type="character" w:customStyle="1" w:styleId="Heading2Char">
    <w:name w:val="Heading 2 Char"/>
    <w:aliases w:val="Ten dieu Char"/>
    <w:basedOn w:val="DefaultParagraphFont"/>
    <w:link w:val="Heading2"/>
    <w:rsid w:val="00B15493"/>
    <w:rPr>
      <w:b/>
      <w:color w:val="0D0D0D"/>
      <w:kern w:val="32"/>
      <w:sz w:val="24"/>
      <w:szCs w:val="24"/>
      <w:lang w:val="vi-VN"/>
    </w:rPr>
  </w:style>
  <w:style w:type="character" w:customStyle="1" w:styleId="Heading3Char">
    <w:name w:val="Heading 3 Char"/>
    <w:aliases w:val="Ten dieu nho Char"/>
    <w:basedOn w:val="DefaultParagraphFont"/>
    <w:link w:val="Heading3"/>
    <w:rsid w:val="007C2FC2"/>
    <w:rPr>
      <w:rFonts w:ascii="Arial" w:hAnsi="Arial" w:cs="Arial"/>
      <w:b/>
      <w:bCs/>
      <w:i/>
      <w:color w:val="000000"/>
      <w:lang w:val="es-ES"/>
    </w:rPr>
  </w:style>
  <w:style w:type="character" w:customStyle="1" w:styleId="Heading4Char">
    <w:name w:val="Heading 4 Char"/>
    <w:link w:val="Heading4"/>
    <w:rsid w:val="007C2FC2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7C2FC2"/>
    <w:rPr>
      <w:rFonts w:ascii=".VnTimeH" w:hAnsi=".VnTimeH"/>
      <w:b/>
      <w:bCs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C2FC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C2FC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C2FC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C2FC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22059C"/>
    <w:pPr>
      <w:spacing w:after="120"/>
    </w:pPr>
    <w:rPr>
      <w:rFonts w:eastAsia="Calibri"/>
      <w:b w:val="0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22059C"/>
    <w:rPr>
      <w:rFonts w:eastAsia="Calibri"/>
      <w:sz w:val="26"/>
      <w:szCs w:val="26"/>
    </w:rPr>
  </w:style>
  <w:style w:type="paragraph" w:styleId="Footer">
    <w:name w:val="footer"/>
    <w:basedOn w:val="Normal"/>
    <w:link w:val="FooterChar"/>
    <w:rsid w:val="002205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059C"/>
    <w:rPr>
      <w:b/>
      <w:sz w:val="28"/>
      <w:szCs w:val="28"/>
    </w:rPr>
  </w:style>
  <w:style w:type="character" w:styleId="PageNumber">
    <w:name w:val="page number"/>
    <w:basedOn w:val="DefaultParagraphFont"/>
    <w:rsid w:val="0022059C"/>
  </w:style>
  <w:style w:type="paragraph" w:styleId="BodyTextIndent3">
    <w:name w:val="Body Text Indent 3"/>
    <w:basedOn w:val="Normal"/>
    <w:link w:val="BodyTextIndent3Char"/>
    <w:rsid w:val="0022059C"/>
    <w:pPr>
      <w:spacing w:before="80"/>
      <w:ind w:right="43" w:firstLine="720"/>
      <w:jc w:val="both"/>
    </w:pPr>
    <w:rPr>
      <w:b w:val="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2059C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CF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E8C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k\Desktop\V&#259;n%20b&#7843;n%20Vi&#7879;t%20ch&#7911;%20tr&#236;%20so&#7841;n%20th&#7843;o\TT%20quy%20&#273;&#7883;nh%20Li&#234;n%20k&#7871;t%20&#273;&#224;o%20t&#7841;o\TT%20li&#234;n%20k&#7871;t%20v&#224;%20T&#7893;ng%20h&#7907;p%20li&#234;n%20k&#7871;t%202015\5.5.%20TT%20Li&#234;n%20k&#7871;t%20&#273;&#224;o%20t&#7841;o%20&#273;&#7841;i%20h&#7885;c%20final%20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2A04-0F52-423E-9B6A-293E0DCDF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D96BFA-6EC2-4AE2-AD16-52A92B50E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EDFC0-4B60-4EFF-8AA2-D74191C9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D1A7B-72C2-4971-81C1-3C2DED50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5.5. TT Liên kết đào tạo đại học final 2003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</dc:creator>
  <cp:lastModifiedBy>Admin</cp:lastModifiedBy>
  <cp:revision>2</cp:revision>
  <cp:lastPrinted>2017-03-01T07:56:00Z</cp:lastPrinted>
  <dcterms:created xsi:type="dcterms:W3CDTF">2017-03-16T03:25:00Z</dcterms:created>
  <dcterms:modified xsi:type="dcterms:W3CDTF">2017-03-16T03:25:00Z</dcterms:modified>
</cp:coreProperties>
</file>