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6379"/>
      </w:tblGrid>
      <w:tr w:rsidR="008651E7" w:rsidRPr="008651E7" w:rsidTr="00D80F38">
        <w:trPr>
          <w:jc w:val="center"/>
        </w:trPr>
        <w:tc>
          <w:tcPr>
            <w:tcW w:w="4598" w:type="dxa"/>
          </w:tcPr>
          <w:p w:rsidR="00140C42" w:rsidRPr="008651E7" w:rsidRDefault="00140C42" w:rsidP="00DB568B">
            <w:pPr>
              <w:tabs>
                <w:tab w:val="left" w:pos="900"/>
              </w:tabs>
              <w:ind w:firstLine="557"/>
              <w:jc w:val="center"/>
              <w:rPr>
                <w:color w:val="000000" w:themeColor="text1"/>
                <w:sz w:val="26"/>
                <w:szCs w:val="26"/>
              </w:rPr>
            </w:pPr>
            <w:r w:rsidRPr="008651E7">
              <w:rPr>
                <w:color w:val="000000" w:themeColor="text1"/>
                <w:sz w:val="26"/>
                <w:szCs w:val="26"/>
              </w:rPr>
              <w:t>BỘ GIÁO DỤC VÀ ĐÀO TẠO</w:t>
            </w:r>
          </w:p>
          <w:p w:rsidR="00140C42" w:rsidRPr="008651E7" w:rsidRDefault="00140C42" w:rsidP="00DB568B">
            <w:pPr>
              <w:tabs>
                <w:tab w:val="left" w:pos="900"/>
              </w:tabs>
              <w:ind w:firstLine="557"/>
              <w:jc w:val="center"/>
              <w:rPr>
                <w:b/>
                <w:color w:val="000000" w:themeColor="text1"/>
                <w:sz w:val="26"/>
                <w:szCs w:val="26"/>
              </w:rPr>
            </w:pPr>
            <w:r w:rsidRPr="008651E7">
              <w:rPr>
                <w:b/>
                <w:color w:val="000000" w:themeColor="text1"/>
                <w:sz w:val="26"/>
                <w:szCs w:val="26"/>
              </w:rPr>
              <w:t>TRƯỜNG ĐẠI HỌC DUY TÂN</w:t>
            </w:r>
          </w:p>
          <w:p w:rsidR="00DE0857" w:rsidRPr="008651E7" w:rsidRDefault="002B743F" w:rsidP="009C6CA9">
            <w:pPr>
              <w:tabs>
                <w:tab w:val="left" w:pos="900"/>
              </w:tabs>
              <w:jc w:val="center"/>
              <w:rPr>
                <w:b/>
                <w:color w:val="000000" w:themeColor="text1"/>
                <w:sz w:val="26"/>
                <w:szCs w:val="26"/>
              </w:rPr>
            </w:pPr>
            <w:r w:rsidRPr="008651E7">
              <w:rPr>
                <w:noProof/>
                <w:color w:val="000000" w:themeColor="text1"/>
                <w:sz w:val="26"/>
                <w:szCs w:val="26"/>
              </w:rPr>
              <mc:AlternateContent>
                <mc:Choice Requires="wps">
                  <w:drawing>
                    <wp:anchor distT="0" distB="0" distL="114300" distR="114300" simplePos="0" relativeHeight="251656192" behindDoc="0" locked="0" layoutInCell="1" allowOverlap="1" wp14:anchorId="570BF922" wp14:editId="0161701C">
                      <wp:simplePos x="0" y="0"/>
                      <wp:positionH relativeFrom="column">
                        <wp:posOffset>1083046</wp:posOffset>
                      </wp:positionH>
                      <wp:positionV relativeFrom="paragraph">
                        <wp:posOffset>21590</wp:posOffset>
                      </wp:positionV>
                      <wp:extent cx="1033670" cy="0"/>
                      <wp:effectExtent l="0" t="0" r="3365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96FDFE" id="_x0000_t32" coordsize="21600,21600" o:spt="32" o:oned="t" path="m,l21600,21600e" filled="f">
                      <v:path arrowok="t" fillok="f" o:connecttype="none"/>
                      <o:lock v:ext="edit" shapetype="t"/>
                    </v:shapetype>
                    <v:shape id="Straight Arrow Connector 2" o:spid="_x0000_s1026" type="#_x0000_t32" style="position:absolute;margin-left:85.3pt;margin-top:1.7pt;width:81.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"/>
                  </w:pict>
                </mc:Fallback>
              </mc:AlternateContent>
            </w:r>
          </w:p>
          <w:p w:rsidR="00DE0857" w:rsidRPr="008651E7" w:rsidRDefault="00DE0857" w:rsidP="00DB568B">
            <w:pPr>
              <w:tabs>
                <w:tab w:val="left" w:pos="900"/>
              </w:tabs>
              <w:ind w:firstLine="557"/>
              <w:jc w:val="center"/>
              <w:rPr>
                <w:b/>
                <w:color w:val="000000" w:themeColor="text1"/>
                <w:sz w:val="28"/>
                <w:szCs w:val="28"/>
              </w:rPr>
            </w:pPr>
            <w:r w:rsidRPr="008651E7">
              <w:rPr>
                <w:color w:val="000000" w:themeColor="text1"/>
                <w:sz w:val="28"/>
                <w:szCs w:val="28"/>
              </w:rPr>
              <w:t xml:space="preserve">Số:   </w:t>
            </w:r>
            <w:r w:rsidR="00BC06F0" w:rsidRPr="008651E7">
              <w:rPr>
                <w:color w:val="000000" w:themeColor="text1"/>
                <w:sz w:val="28"/>
                <w:szCs w:val="28"/>
              </w:rPr>
              <w:t xml:space="preserve">  </w:t>
            </w:r>
            <w:r w:rsidRPr="008651E7">
              <w:rPr>
                <w:color w:val="000000" w:themeColor="text1"/>
                <w:sz w:val="28"/>
                <w:szCs w:val="28"/>
              </w:rPr>
              <w:t xml:space="preserve"> </w:t>
            </w:r>
            <w:r w:rsidR="002C1ECB" w:rsidRPr="008651E7">
              <w:rPr>
                <w:color w:val="000000" w:themeColor="text1"/>
                <w:sz w:val="28"/>
                <w:szCs w:val="28"/>
              </w:rPr>
              <w:t xml:space="preserve">   </w:t>
            </w:r>
            <w:r w:rsidRPr="008651E7">
              <w:rPr>
                <w:color w:val="000000" w:themeColor="text1"/>
                <w:sz w:val="28"/>
                <w:szCs w:val="28"/>
              </w:rPr>
              <w:t xml:space="preserve"> /KH-ĐHDT</w:t>
            </w:r>
          </w:p>
        </w:tc>
        <w:tc>
          <w:tcPr>
            <w:tcW w:w="6379" w:type="dxa"/>
          </w:tcPr>
          <w:p w:rsidR="00140C42" w:rsidRPr="008651E7" w:rsidRDefault="00140C42" w:rsidP="009C6CA9">
            <w:pPr>
              <w:tabs>
                <w:tab w:val="left" w:pos="900"/>
              </w:tabs>
              <w:jc w:val="center"/>
              <w:rPr>
                <w:b/>
                <w:color w:val="000000" w:themeColor="text1"/>
                <w:sz w:val="26"/>
                <w:szCs w:val="26"/>
              </w:rPr>
            </w:pPr>
            <w:r w:rsidRPr="008651E7">
              <w:rPr>
                <w:b/>
                <w:color w:val="000000" w:themeColor="text1"/>
                <w:sz w:val="26"/>
                <w:szCs w:val="26"/>
              </w:rPr>
              <w:t>CỘNG HÒA XÃ HỘI CHỦ NGHĨA VIỆT NAM</w:t>
            </w:r>
          </w:p>
          <w:p w:rsidR="00140C42" w:rsidRPr="008651E7" w:rsidRDefault="00140C42" w:rsidP="009C6CA9">
            <w:pPr>
              <w:tabs>
                <w:tab w:val="left" w:pos="900"/>
              </w:tabs>
              <w:jc w:val="center"/>
              <w:rPr>
                <w:b/>
                <w:color w:val="000000" w:themeColor="text1"/>
                <w:sz w:val="28"/>
                <w:szCs w:val="28"/>
              </w:rPr>
            </w:pPr>
            <w:r w:rsidRPr="008651E7">
              <w:rPr>
                <w:b/>
                <w:color w:val="000000" w:themeColor="text1"/>
                <w:sz w:val="28"/>
                <w:szCs w:val="28"/>
              </w:rPr>
              <w:t>Độc lập -  Tự do -  Hạnh phúc</w:t>
            </w:r>
          </w:p>
          <w:p w:rsidR="00DE0857" w:rsidRPr="008651E7" w:rsidRDefault="002B743F" w:rsidP="009C6CA9">
            <w:pPr>
              <w:tabs>
                <w:tab w:val="left" w:pos="900"/>
              </w:tabs>
              <w:jc w:val="center"/>
              <w:rPr>
                <w:b/>
                <w:color w:val="000000" w:themeColor="text1"/>
                <w:sz w:val="27"/>
                <w:szCs w:val="27"/>
              </w:rPr>
            </w:pPr>
            <w:r w:rsidRPr="008651E7">
              <w:rPr>
                <w:noProof/>
                <w:color w:val="000000" w:themeColor="text1"/>
                <w:sz w:val="26"/>
                <w:szCs w:val="26"/>
              </w:rPr>
              <mc:AlternateContent>
                <mc:Choice Requires="wps">
                  <w:drawing>
                    <wp:anchor distT="0" distB="0" distL="114300" distR="114300" simplePos="0" relativeHeight="251657216" behindDoc="0" locked="0" layoutInCell="1" allowOverlap="1" wp14:anchorId="509E028D" wp14:editId="58D4BB81">
                      <wp:simplePos x="0" y="0"/>
                      <wp:positionH relativeFrom="column">
                        <wp:posOffset>874726</wp:posOffset>
                      </wp:positionH>
                      <wp:positionV relativeFrom="paragraph">
                        <wp:posOffset>22860</wp:posOffset>
                      </wp:positionV>
                      <wp:extent cx="2176145" cy="0"/>
                      <wp:effectExtent l="0" t="0" r="146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EF336" id="Straight Arrow Connector 1" o:spid="_x0000_s1026" type="#_x0000_t32" style="position:absolute;margin-left:68.9pt;margin-top:1.8pt;width:171.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"/>
                  </w:pict>
                </mc:Fallback>
              </mc:AlternateContent>
            </w:r>
          </w:p>
          <w:p w:rsidR="00DE0857" w:rsidRPr="008651E7" w:rsidRDefault="00926432" w:rsidP="009C6CA9">
            <w:pPr>
              <w:tabs>
                <w:tab w:val="left" w:pos="900"/>
              </w:tabs>
              <w:jc w:val="center"/>
              <w:rPr>
                <w:b/>
                <w:color w:val="000000" w:themeColor="text1"/>
                <w:sz w:val="28"/>
                <w:szCs w:val="28"/>
              </w:rPr>
            </w:pPr>
            <w:r w:rsidRPr="008651E7">
              <w:rPr>
                <w:i/>
                <w:color w:val="000000" w:themeColor="text1"/>
                <w:sz w:val="28"/>
                <w:szCs w:val="28"/>
              </w:rPr>
              <w:t xml:space="preserve">Đà Nẵng, ngày </w:t>
            </w:r>
            <w:r w:rsidR="00C22249" w:rsidRPr="008651E7">
              <w:rPr>
                <w:i/>
                <w:color w:val="000000" w:themeColor="text1"/>
                <w:sz w:val="28"/>
                <w:szCs w:val="28"/>
              </w:rPr>
              <w:t xml:space="preserve"> </w:t>
            </w:r>
            <w:r w:rsidRPr="008651E7">
              <w:rPr>
                <w:i/>
                <w:color w:val="000000" w:themeColor="text1"/>
                <w:sz w:val="28"/>
                <w:szCs w:val="28"/>
              </w:rPr>
              <w:t xml:space="preserve">  tháng</w:t>
            </w:r>
            <w:r w:rsidR="00DE4C7D">
              <w:rPr>
                <w:i/>
                <w:color w:val="000000" w:themeColor="text1"/>
                <w:sz w:val="28"/>
                <w:szCs w:val="28"/>
              </w:rPr>
              <w:t xml:space="preserve"> 10 năm 2022</w:t>
            </w:r>
          </w:p>
        </w:tc>
      </w:tr>
    </w:tbl>
    <w:p w:rsidR="00F7419B" w:rsidRPr="008651E7" w:rsidRDefault="00F7419B" w:rsidP="009C6CA9">
      <w:pPr>
        <w:tabs>
          <w:tab w:val="left" w:pos="900"/>
        </w:tabs>
        <w:jc w:val="both"/>
        <w:rPr>
          <w:b/>
          <w:color w:val="000000" w:themeColor="text1"/>
        </w:rPr>
      </w:pPr>
      <w:r w:rsidRPr="008651E7">
        <w:rPr>
          <w:b/>
          <w:color w:val="000000" w:themeColor="text1"/>
          <w:sz w:val="26"/>
          <w:szCs w:val="26"/>
        </w:rPr>
        <w:t xml:space="preserve">  </w:t>
      </w:r>
      <w:r w:rsidRPr="008651E7">
        <w:rPr>
          <w:color w:val="000000" w:themeColor="text1"/>
          <w:sz w:val="26"/>
          <w:szCs w:val="26"/>
        </w:rPr>
        <w:t xml:space="preserve">       </w:t>
      </w:r>
      <w:r w:rsidR="00B767D3" w:rsidRPr="008651E7">
        <w:rPr>
          <w:color w:val="000000" w:themeColor="text1"/>
          <w:sz w:val="26"/>
          <w:szCs w:val="26"/>
        </w:rPr>
        <w:t xml:space="preserve">     </w:t>
      </w:r>
      <w:r w:rsidRPr="008651E7">
        <w:rPr>
          <w:color w:val="000000" w:themeColor="text1"/>
          <w:sz w:val="26"/>
          <w:szCs w:val="26"/>
        </w:rPr>
        <w:t xml:space="preserve">  </w:t>
      </w:r>
      <w:r w:rsidR="00C22249" w:rsidRPr="008651E7">
        <w:rPr>
          <w:color w:val="000000" w:themeColor="text1"/>
          <w:sz w:val="26"/>
          <w:szCs w:val="26"/>
        </w:rPr>
        <w:t xml:space="preserve"> </w:t>
      </w:r>
    </w:p>
    <w:p w:rsidR="00F7419B" w:rsidRPr="008651E7" w:rsidRDefault="00F7419B" w:rsidP="009C6CA9">
      <w:pPr>
        <w:spacing w:after="120"/>
        <w:jc w:val="center"/>
        <w:rPr>
          <w:b/>
          <w:color w:val="000000" w:themeColor="text1"/>
          <w:sz w:val="28"/>
          <w:szCs w:val="28"/>
        </w:rPr>
      </w:pPr>
      <w:r w:rsidRPr="008651E7">
        <w:rPr>
          <w:b/>
          <w:color w:val="000000" w:themeColor="text1"/>
          <w:sz w:val="28"/>
          <w:szCs w:val="28"/>
        </w:rPr>
        <w:t>KẾ HOẠCH</w:t>
      </w:r>
    </w:p>
    <w:p w:rsidR="00F7419B" w:rsidRPr="008651E7" w:rsidRDefault="00F7419B" w:rsidP="009C6CA9">
      <w:pPr>
        <w:tabs>
          <w:tab w:val="left" w:pos="900"/>
        </w:tabs>
        <w:spacing w:after="120"/>
        <w:jc w:val="center"/>
        <w:rPr>
          <w:b/>
          <w:color w:val="000000" w:themeColor="text1"/>
          <w:sz w:val="28"/>
          <w:szCs w:val="28"/>
        </w:rPr>
      </w:pPr>
      <w:r w:rsidRPr="008651E7">
        <w:rPr>
          <w:b/>
          <w:color w:val="000000" w:themeColor="text1"/>
          <w:sz w:val="28"/>
          <w:szCs w:val="28"/>
        </w:rPr>
        <w:t xml:space="preserve">CÔNG TÁC PHÁP CHẾ NĂM HỌC </w:t>
      </w:r>
      <w:r w:rsidR="00186F49" w:rsidRPr="008651E7">
        <w:rPr>
          <w:b/>
          <w:color w:val="000000" w:themeColor="text1"/>
          <w:sz w:val="28"/>
          <w:szCs w:val="28"/>
        </w:rPr>
        <w:t>202</w:t>
      </w:r>
      <w:r w:rsidR="00166064">
        <w:rPr>
          <w:b/>
          <w:color w:val="000000" w:themeColor="text1"/>
          <w:sz w:val="28"/>
          <w:szCs w:val="28"/>
        </w:rPr>
        <w:t>2</w:t>
      </w:r>
      <w:r w:rsidR="00186F49" w:rsidRPr="008651E7">
        <w:rPr>
          <w:b/>
          <w:color w:val="000000" w:themeColor="text1"/>
          <w:sz w:val="28"/>
          <w:szCs w:val="28"/>
        </w:rPr>
        <w:t xml:space="preserve"> - 202</w:t>
      </w:r>
      <w:r w:rsidR="00166064">
        <w:rPr>
          <w:b/>
          <w:color w:val="000000" w:themeColor="text1"/>
          <w:sz w:val="28"/>
          <w:szCs w:val="28"/>
        </w:rPr>
        <w:t>3</w:t>
      </w:r>
    </w:p>
    <w:p w:rsidR="00F7419B" w:rsidRPr="008651E7" w:rsidRDefault="007312EA" w:rsidP="009C6CA9">
      <w:pPr>
        <w:tabs>
          <w:tab w:val="left" w:pos="900"/>
        </w:tabs>
        <w:spacing w:after="120"/>
        <w:jc w:val="center"/>
        <w:rPr>
          <w:b/>
          <w:color w:val="000000" w:themeColor="text1"/>
          <w:sz w:val="30"/>
          <w:szCs w:val="32"/>
        </w:rPr>
      </w:pPr>
      <w:r w:rsidRPr="008651E7">
        <w:rPr>
          <w:noProof/>
          <w:color w:val="000000" w:themeColor="text1"/>
          <w:sz w:val="26"/>
          <w:szCs w:val="26"/>
        </w:rPr>
        <mc:AlternateContent>
          <mc:Choice Requires="wps">
            <w:drawing>
              <wp:anchor distT="0" distB="0" distL="114300" distR="114300" simplePos="0" relativeHeight="251658240" behindDoc="0" locked="0" layoutInCell="1" allowOverlap="1" wp14:anchorId="4BEA3737" wp14:editId="735503E8">
                <wp:simplePos x="0" y="0"/>
                <wp:positionH relativeFrom="column">
                  <wp:posOffset>2209920</wp:posOffset>
                </wp:positionH>
                <wp:positionV relativeFrom="paragraph">
                  <wp:posOffset>7620</wp:posOffset>
                </wp:positionV>
                <wp:extent cx="164782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D49332" id="Straight Arrow Connector 3" o:spid="_x0000_s1026" type="#_x0000_t32" style="position:absolute;margin-left:174pt;margin-top:.6pt;width:12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"/>
            </w:pict>
          </mc:Fallback>
        </mc:AlternateContent>
      </w:r>
    </w:p>
    <w:p w:rsidR="00B767D3" w:rsidRDefault="00B53608" w:rsidP="009C6CA9">
      <w:pPr>
        <w:tabs>
          <w:tab w:val="left" w:pos="709"/>
        </w:tabs>
        <w:spacing w:after="120"/>
        <w:ind w:firstLine="539"/>
        <w:jc w:val="both"/>
        <w:rPr>
          <w:color w:val="000000" w:themeColor="text1"/>
          <w:spacing w:val="4"/>
          <w:sz w:val="28"/>
          <w:szCs w:val="28"/>
        </w:rPr>
      </w:pPr>
      <w:r w:rsidRPr="008651E7">
        <w:rPr>
          <w:color w:val="000000" w:themeColor="text1"/>
          <w:spacing w:val="2"/>
          <w:sz w:val="28"/>
          <w:szCs w:val="28"/>
        </w:rPr>
        <w:tab/>
      </w:r>
      <w:r w:rsidR="00370132" w:rsidRPr="008651E7">
        <w:rPr>
          <w:color w:val="000000" w:themeColor="text1"/>
          <w:spacing w:val="4"/>
          <w:sz w:val="28"/>
          <w:szCs w:val="28"/>
        </w:rPr>
        <w:t xml:space="preserve">Căn cứ Chỉ thị số </w:t>
      </w:r>
      <w:r w:rsidR="005F1296">
        <w:rPr>
          <w:color w:val="000000" w:themeColor="text1"/>
          <w:spacing w:val="4"/>
          <w:sz w:val="28"/>
          <w:szCs w:val="28"/>
        </w:rPr>
        <w:t>1112</w:t>
      </w:r>
      <w:r w:rsidR="008474CB" w:rsidRPr="008651E7">
        <w:rPr>
          <w:color w:val="000000" w:themeColor="text1"/>
          <w:spacing w:val="4"/>
          <w:sz w:val="28"/>
          <w:szCs w:val="28"/>
        </w:rPr>
        <w:t xml:space="preserve">/CT-BGDĐT ngày </w:t>
      </w:r>
      <w:r w:rsidR="005F1296">
        <w:rPr>
          <w:color w:val="000000" w:themeColor="text1"/>
          <w:spacing w:val="4"/>
          <w:sz w:val="28"/>
          <w:szCs w:val="28"/>
        </w:rPr>
        <w:t>19</w:t>
      </w:r>
      <w:r w:rsidR="001339CD" w:rsidRPr="008651E7">
        <w:rPr>
          <w:color w:val="000000" w:themeColor="text1"/>
          <w:spacing w:val="4"/>
          <w:sz w:val="28"/>
          <w:szCs w:val="28"/>
        </w:rPr>
        <w:t>/8/202</w:t>
      </w:r>
      <w:r w:rsidR="005F1296">
        <w:rPr>
          <w:color w:val="000000" w:themeColor="text1"/>
          <w:spacing w:val="4"/>
          <w:sz w:val="28"/>
          <w:szCs w:val="28"/>
        </w:rPr>
        <w:t>2</w:t>
      </w:r>
      <w:r w:rsidR="00B767D3" w:rsidRPr="008651E7">
        <w:rPr>
          <w:color w:val="000000" w:themeColor="text1"/>
          <w:spacing w:val="4"/>
          <w:sz w:val="28"/>
          <w:szCs w:val="28"/>
        </w:rPr>
        <w:t xml:space="preserve"> của Bộ trưởng Bộ Giáo dục và Đào tạo về </w:t>
      </w:r>
      <w:r w:rsidR="004434DD" w:rsidRPr="008651E7">
        <w:rPr>
          <w:color w:val="000000" w:themeColor="text1"/>
          <w:spacing w:val="4"/>
          <w:sz w:val="28"/>
          <w:szCs w:val="28"/>
        </w:rPr>
        <w:t xml:space="preserve">thực hiện nhiệm vụ </w:t>
      </w:r>
      <w:r w:rsidR="005F1296">
        <w:rPr>
          <w:color w:val="000000" w:themeColor="text1"/>
          <w:spacing w:val="4"/>
          <w:sz w:val="28"/>
          <w:szCs w:val="28"/>
        </w:rPr>
        <w:t>tr</w:t>
      </w:r>
      <w:bookmarkStart w:id="0" w:name="_GoBack"/>
      <w:bookmarkEnd w:id="0"/>
      <w:r w:rsidR="005F1296">
        <w:rPr>
          <w:color w:val="000000" w:themeColor="text1"/>
          <w:spacing w:val="4"/>
          <w:sz w:val="28"/>
          <w:szCs w:val="28"/>
        </w:rPr>
        <w:t>ọng tâm năm học 2022</w:t>
      </w:r>
      <w:r w:rsidR="004434DD" w:rsidRPr="008651E7">
        <w:rPr>
          <w:color w:val="000000" w:themeColor="text1"/>
          <w:spacing w:val="4"/>
          <w:sz w:val="28"/>
          <w:szCs w:val="28"/>
        </w:rPr>
        <w:t xml:space="preserve"> </w:t>
      </w:r>
      <w:r w:rsidR="008E6F1C" w:rsidRPr="008651E7">
        <w:rPr>
          <w:color w:val="000000" w:themeColor="text1"/>
          <w:spacing w:val="4"/>
          <w:sz w:val="28"/>
          <w:szCs w:val="28"/>
        </w:rPr>
        <w:t>–</w:t>
      </w:r>
      <w:r w:rsidR="004434DD" w:rsidRPr="008651E7">
        <w:rPr>
          <w:color w:val="000000" w:themeColor="text1"/>
          <w:spacing w:val="4"/>
          <w:sz w:val="28"/>
          <w:szCs w:val="28"/>
        </w:rPr>
        <w:t xml:space="preserve"> 202</w:t>
      </w:r>
      <w:r w:rsidR="005F1296">
        <w:rPr>
          <w:color w:val="000000" w:themeColor="text1"/>
          <w:spacing w:val="4"/>
          <w:sz w:val="28"/>
          <w:szCs w:val="28"/>
        </w:rPr>
        <w:t>3;</w:t>
      </w:r>
    </w:p>
    <w:p w:rsidR="005F1296" w:rsidRPr="008651E7" w:rsidRDefault="005F1296" w:rsidP="009C6CA9">
      <w:pPr>
        <w:tabs>
          <w:tab w:val="left" w:pos="709"/>
        </w:tabs>
        <w:spacing w:after="120"/>
        <w:ind w:firstLine="539"/>
        <w:jc w:val="both"/>
        <w:rPr>
          <w:color w:val="000000" w:themeColor="text1"/>
          <w:spacing w:val="4"/>
          <w:sz w:val="28"/>
          <w:szCs w:val="28"/>
        </w:rPr>
      </w:pPr>
      <w:r>
        <w:rPr>
          <w:color w:val="000000" w:themeColor="text1"/>
          <w:spacing w:val="4"/>
          <w:sz w:val="28"/>
          <w:szCs w:val="28"/>
        </w:rPr>
        <w:tab/>
      </w:r>
      <w:r w:rsidRPr="008651E7">
        <w:rPr>
          <w:color w:val="000000" w:themeColor="text1"/>
          <w:spacing w:val="4"/>
          <w:sz w:val="28"/>
          <w:szCs w:val="28"/>
        </w:rPr>
        <w:t xml:space="preserve">Căn cứ Công văn số </w:t>
      </w:r>
      <w:r>
        <w:rPr>
          <w:color w:val="000000" w:themeColor="text1"/>
          <w:spacing w:val="4"/>
          <w:sz w:val="28"/>
          <w:szCs w:val="28"/>
        </w:rPr>
        <w:t>4735</w:t>
      </w:r>
      <w:r w:rsidRPr="008651E7">
        <w:rPr>
          <w:color w:val="000000" w:themeColor="text1"/>
          <w:spacing w:val="4"/>
          <w:sz w:val="28"/>
          <w:szCs w:val="28"/>
        </w:rPr>
        <w:t>/BGDĐT</w:t>
      </w:r>
      <w:r>
        <w:rPr>
          <w:color w:val="000000" w:themeColor="text1"/>
          <w:spacing w:val="4"/>
          <w:sz w:val="28"/>
          <w:szCs w:val="28"/>
        </w:rPr>
        <w:t>-GDĐH ngày 23/9</w:t>
      </w:r>
      <w:r w:rsidRPr="008651E7">
        <w:rPr>
          <w:color w:val="000000" w:themeColor="text1"/>
          <w:spacing w:val="4"/>
          <w:sz w:val="28"/>
          <w:szCs w:val="28"/>
        </w:rPr>
        <w:t>/202</w:t>
      </w:r>
      <w:r>
        <w:rPr>
          <w:color w:val="000000" w:themeColor="text1"/>
          <w:spacing w:val="4"/>
          <w:sz w:val="28"/>
          <w:szCs w:val="28"/>
        </w:rPr>
        <w:t>2</w:t>
      </w:r>
      <w:r w:rsidRPr="008651E7">
        <w:rPr>
          <w:color w:val="000000" w:themeColor="text1"/>
          <w:spacing w:val="4"/>
          <w:sz w:val="28"/>
          <w:szCs w:val="28"/>
        </w:rPr>
        <w:t xml:space="preserve"> của Bộ trưởng Bộ Giáo dục và Đào tạo về </w:t>
      </w:r>
      <w:r>
        <w:rPr>
          <w:color w:val="000000" w:themeColor="text1"/>
          <w:spacing w:val="4"/>
          <w:sz w:val="28"/>
          <w:szCs w:val="28"/>
        </w:rPr>
        <w:t xml:space="preserve">hướng dẫn </w:t>
      </w:r>
      <w:r w:rsidRPr="008651E7">
        <w:rPr>
          <w:color w:val="000000" w:themeColor="text1"/>
          <w:spacing w:val="4"/>
          <w:sz w:val="28"/>
          <w:szCs w:val="28"/>
        </w:rPr>
        <w:t xml:space="preserve">thực hiện nhiệm vụ </w:t>
      </w:r>
      <w:r>
        <w:rPr>
          <w:color w:val="000000" w:themeColor="text1"/>
          <w:spacing w:val="4"/>
          <w:sz w:val="28"/>
          <w:szCs w:val="28"/>
        </w:rPr>
        <w:t>năm học 2022</w:t>
      </w:r>
      <w:r w:rsidRPr="008651E7">
        <w:rPr>
          <w:color w:val="000000" w:themeColor="text1"/>
          <w:spacing w:val="4"/>
          <w:sz w:val="28"/>
          <w:szCs w:val="28"/>
        </w:rPr>
        <w:t xml:space="preserve"> – 202</w:t>
      </w:r>
      <w:r>
        <w:rPr>
          <w:color w:val="000000" w:themeColor="text1"/>
          <w:spacing w:val="4"/>
          <w:sz w:val="28"/>
          <w:szCs w:val="28"/>
        </w:rPr>
        <w:t>3 đối với giáo dục đại học;</w:t>
      </w:r>
    </w:p>
    <w:p w:rsidR="00B53608" w:rsidRPr="008651E7" w:rsidRDefault="00B53608" w:rsidP="009C6CA9">
      <w:pPr>
        <w:tabs>
          <w:tab w:val="left" w:pos="709"/>
        </w:tabs>
        <w:spacing w:after="120"/>
        <w:ind w:firstLine="539"/>
        <w:jc w:val="both"/>
        <w:rPr>
          <w:color w:val="000000" w:themeColor="text1"/>
          <w:spacing w:val="4"/>
          <w:sz w:val="28"/>
          <w:szCs w:val="28"/>
        </w:rPr>
      </w:pPr>
      <w:r w:rsidRPr="008651E7">
        <w:rPr>
          <w:color w:val="000000" w:themeColor="text1"/>
          <w:spacing w:val="4"/>
          <w:sz w:val="28"/>
          <w:szCs w:val="28"/>
        </w:rPr>
        <w:tab/>
        <w:t>Căn cứ Công văn số</w:t>
      </w:r>
      <w:r w:rsidR="0057697E" w:rsidRPr="008651E7">
        <w:rPr>
          <w:color w:val="000000" w:themeColor="text1"/>
          <w:spacing w:val="4"/>
          <w:sz w:val="28"/>
          <w:szCs w:val="28"/>
        </w:rPr>
        <w:t xml:space="preserve"> </w:t>
      </w:r>
      <w:r w:rsidR="00166064">
        <w:rPr>
          <w:color w:val="000000" w:themeColor="text1"/>
          <w:spacing w:val="4"/>
          <w:sz w:val="28"/>
          <w:szCs w:val="28"/>
        </w:rPr>
        <w:t>5107</w:t>
      </w:r>
      <w:r w:rsidRPr="008651E7">
        <w:rPr>
          <w:color w:val="000000" w:themeColor="text1"/>
          <w:spacing w:val="4"/>
          <w:sz w:val="28"/>
          <w:szCs w:val="28"/>
        </w:rPr>
        <w:t>/BGDĐT-PC ngày</w:t>
      </w:r>
      <w:r w:rsidR="003A2C95" w:rsidRPr="008651E7">
        <w:rPr>
          <w:color w:val="000000" w:themeColor="text1"/>
          <w:spacing w:val="4"/>
          <w:sz w:val="28"/>
          <w:szCs w:val="28"/>
        </w:rPr>
        <w:t xml:space="preserve"> 06</w:t>
      </w:r>
      <w:r w:rsidR="00BB1F15" w:rsidRPr="008651E7">
        <w:rPr>
          <w:color w:val="000000" w:themeColor="text1"/>
          <w:spacing w:val="4"/>
          <w:sz w:val="28"/>
          <w:szCs w:val="28"/>
        </w:rPr>
        <w:t>/</w:t>
      </w:r>
      <w:r w:rsidR="00166064">
        <w:rPr>
          <w:color w:val="000000" w:themeColor="text1"/>
          <w:spacing w:val="4"/>
          <w:sz w:val="28"/>
          <w:szCs w:val="28"/>
        </w:rPr>
        <w:t>10</w:t>
      </w:r>
      <w:r w:rsidR="00BB1F15" w:rsidRPr="008651E7">
        <w:rPr>
          <w:color w:val="000000" w:themeColor="text1"/>
          <w:spacing w:val="4"/>
          <w:sz w:val="28"/>
          <w:szCs w:val="28"/>
        </w:rPr>
        <w:t>/202</w:t>
      </w:r>
      <w:r w:rsidR="00166064">
        <w:rPr>
          <w:color w:val="000000" w:themeColor="text1"/>
          <w:spacing w:val="4"/>
          <w:sz w:val="28"/>
          <w:szCs w:val="28"/>
        </w:rPr>
        <w:t>2</w:t>
      </w:r>
      <w:r w:rsidRPr="008651E7">
        <w:rPr>
          <w:color w:val="000000" w:themeColor="text1"/>
          <w:spacing w:val="4"/>
          <w:sz w:val="28"/>
          <w:szCs w:val="28"/>
        </w:rPr>
        <w:t xml:space="preserve"> của Bộ </w:t>
      </w:r>
      <w:r w:rsidR="005F1296">
        <w:rPr>
          <w:color w:val="000000" w:themeColor="text1"/>
          <w:spacing w:val="4"/>
          <w:sz w:val="28"/>
          <w:szCs w:val="28"/>
        </w:rPr>
        <w:t xml:space="preserve">trưởng Bộ </w:t>
      </w:r>
      <w:r w:rsidR="00A9511E" w:rsidRPr="008651E7">
        <w:rPr>
          <w:color w:val="000000" w:themeColor="text1"/>
          <w:spacing w:val="4"/>
          <w:sz w:val="28"/>
          <w:szCs w:val="28"/>
        </w:rPr>
        <w:t xml:space="preserve">Giáo dục và Đào tạo </w:t>
      </w:r>
      <w:r w:rsidRPr="008651E7">
        <w:rPr>
          <w:color w:val="000000" w:themeColor="text1"/>
          <w:spacing w:val="4"/>
          <w:sz w:val="28"/>
          <w:szCs w:val="28"/>
        </w:rPr>
        <w:t xml:space="preserve">về việc </w:t>
      </w:r>
      <w:r w:rsidR="00F95F44" w:rsidRPr="008651E7">
        <w:rPr>
          <w:color w:val="000000" w:themeColor="text1"/>
          <w:spacing w:val="4"/>
          <w:sz w:val="28"/>
          <w:szCs w:val="28"/>
        </w:rPr>
        <w:t>hướng dẫn nhiệm vụ năm học 202</w:t>
      </w:r>
      <w:r w:rsidR="00166064">
        <w:rPr>
          <w:color w:val="000000" w:themeColor="text1"/>
          <w:spacing w:val="4"/>
          <w:sz w:val="28"/>
          <w:szCs w:val="28"/>
        </w:rPr>
        <w:t>2</w:t>
      </w:r>
      <w:r w:rsidR="009C34E7" w:rsidRPr="008651E7">
        <w:rPr>
          <w:color w:val="000000" w:themeColor="text1"/>
          <w:spacing w:val="4"/>
          <w:sz w:val="28"/>
          <w:szCs w:val="28"/>
        </w:rPr>
        <w:t xml:space="preserve"> </w:t>
      </w:r>
      <w:r w:rsidR="00447104" w:rsidRPr="008651E7">
        <w:rPr>
          <w:color w:val="000000" w:themeColor="text1"/>
          <w:spacing w:val="4"/>
          <w:sz w:val="28"/>
          <w:szCs w:val="28"/>
        </w:rPr>
        <w:t>-</w:t>
      </w:r>
      <w:r w:rsidR="00166064">
        <w:rPr>
          <w:color w:val="000000" w:themeColor="text1"/>
          <w:spacing w:val="4"/>
          <w:sz w:val="28"/>
          <w:szCs w:val="28"/>
        </w:rPr>
        <w:t xml:space="preserve"> 2023</w:t>
      </w:r>
      <w:r w:rsidR="009C34E7" w:rsidRPr="008651E7">
        <w:rPr>
          <w:color w:val="000000" w:themeColor="text1"/>
          <w:spacing w:val="4"/>
          <w:sz w:val="28"/>
          <w:szCs w:val="28"/>
        </w:rPr>
        <w:t xml:space="preserve"> về công tác pháp chế;</w:t>
      </w:r>
    </w:p>
    <w:p w:rsidR="00065C18" w:rsidRPr="008651E7" w:rsidRDefault="00065C18" w:rsidP="009C6CA9">
      <w:pPr>
        <w:tabs>
          <w:tab w:val="left" w:pos="1134"/>
        </w:tabs>
        <w:spacing w:after="120"/>
        <w:ind w:firstLine="709"/>
        <w:jc w:val="both"/>
        <w:rPr>
          <w:color w:val="000000" w:themeColor="text1"/>
          <w:spacing w:val="4"/>
          <w:sz w:val="28"/>
          <w:szCs w:val="28"/>
        </w:rPr>
      </w:pPr>
      <w:r w:rsidRPr="008651E7">
        <w:rPr>
          <w:color w:val="000000" w:themeColor="text1"/>
          <w:spacing w:val="4"/>
          <w:sz w:val="28"/>
          <w:szCs w:val="28"/>
        </w:rPr>
        <w:t>Căn cứ ch</w:t>
      </w:r>
      <w:r w:rsidR="001C0C77" w:rsidRPr="008651E7">
        <w:rPr>
          <w:color w:val="000000" w:themeColor="text1"/>
          <w:spacing w:val="4"/>
          <w:sz w:val="28"/>
          <w:szCs w:val="28"/>
        </w:rPr>
        <w:t>ư</w:t>
      </w:r>
      <w:r w:rsidR="00940691" w:rsidRPr="008651E7">
        <w:rPr>
          <w:color w:val="000000" w:themeColor="text1"/>
          <w:spacing w:val="4"/>
          <w:sz w:val="28"/>
          <w:szCs w:val="28"/>
        </w:rPr>
        <w:t>ơng trình, kế hoạch năm học 202</w:t>
      </w:r>
      <w:r w:rsidR="00166064">
        <w:rPr>
          <w:color w:val="000000" w:themeColor="text1"/>
          <w:spacing w:val="4"/>
          <w:sz w:val="28"/>
          <w:szCs w:val="28"/>
        </w:rPr>
        <w:t>2</w:t>
      </w:r>
      <w:r w:rsidR="001E72EE" w:rsidRPr="008651E7">
        <w:rPr>
          <w:color w:val="000000" w:themeColor="text1"/>
          <w:spacing w:val="4"/>
          <w:sz w:val="28"/>
          <w:szCs w:val="28"/>
        </w:rPr>
        <w:t xml:space="preserve"> -</w:t>
      </w:r>
      <w:r w:rsidR="00940691" w:rsidRPr="008651E7">
        <w:rPr>
          <w:color w:val="000000" w:themeColor="text1"/>
          <w:spacing w:val="4"/>
          <w:sz w:val="28"/>
          <w:szCs w:val="28"/>
        </w:rPr>
        <w:t xml:space="preserve"> 202</w:t>
      </w:r>
      <w:r w:rsidR="00166064">
        <w:rPr>
          <w:color w:val="000000" w:themeColor="text1"/>
          <w:spacing w:val="4"/>
          <w:sz w:val="28"/>
          <w:szCs w:val="28"/>
        </w:rPr>
        <w:t>3</w:t>
      </w:r>
      <w:r w:rsidRPr="008651E7">
        <w:rPr>
          <w:color w:val="000000" w:themeColor="text1"/>
          <w:spacing w:val="4"/>
          <w:sz w:val="28"/>
          <w:szCs w:val="28"/>
        </w:rPr>
        <w:t xml:space="preserve">, Hiệu trưởng Trường Đại học Duy Tân </w:t>
      </w:r>
      <w:r w:rsidR="00AF7DD4" w:rsidRPr="008651E7">
        <w:rPr>
          <w:color w:val="000000" w:themeColor="text1"/>
          <w:spacing w:val="4"/>
          <w:sz w:val="28"/>
          <w:szCs w:val="28"/>
        </w:rPr>
        <w:t xml:space="preserve">ban hành </w:t>
      </w:r>
      <w:r w:rsidRPr="008651E7">
        <w:rPr>
          <w:color w:val="000000" w:themeColor="text1"/>
          <w:spacing w:val="4"/>
          <w:sz w:val="28"/>
          <w:szCs w:val="28"/>
        </w:rPr>
        <w:t xml:space="preserve">kế hoạch </w:t>
      </w:r>
      <w:r w:rsidR="00543678" w:rsidRPr="008651E7">
        <w:rPr>
          <w:color w:val="000000" w:themeColor="text1"/>
          <w:spacing w:val="4"/>
          <w:sz w:val="28"/>
          <w:szCs w:val="28"/>
        </w:rPr>
        <w:t>công tác pháp chế</w:t>
      </w:r>
      <w:r w:rsidRPr="008651E7">
        <w:rPr>
          <w:color w:val="000000" w:themeColor="text1"/>
          <w:spacing w:val="4"/>
          <w:sz w:val="28"/>
          <w:szCs w:val="28"/>
        </w:rPr>
        <w:t xml:space="preserve"> như sau:</w:t>
      </w:r>
    </w:p>
    <w:p w:rsidR="00F7419B" w:rsidRPr="008651E7" w:rsidRDefault="00F7419B" w:rsidP="009C6CA9">
      <w:pPr>
        <w:numPr>
          <w:ilvl w:val="0"/>
          <w:numId w:val="2"/>
        </w:numPr>
        <w:tabs>
          <w:tab w:val="left" w:pos="1080"/>
          <w:tab w:val="left" w:pos="1134"/>
        </w:tabs>
        <w:spacing w:after="120"/>
        <w:ind w:left="0" w:firstLine="709"/>
        <w:jc w:val="both"/>
        <w:rPr>
          <w:color w:val="000000" w:themeColor="text1"/>
          <w:spacing w:val="4"/>
          <w:sz w:val="28"/>
          <w:szCs w:val="28"/>
        </w:rPr>
      </w:pPr>
      <w:r w:rsidRPr="008651E7">
        <w:rPr>
          <w:b/>
          <w:color w:val="000000" w:themeColor="text1"/>
          <w:spacing w:val="4"/>
          <w:sz w:val="28"/>
          <w:szCs w:val="28"/>
        </w:rPr>
        <w:t>MỤC TIÊU, YÊU CẦU</w:t>
      </w:r>
    </w:p>
    <w:p w:rsidR="00F7419B" w:rsidRPr="008651E7" w:rsidRDefault="00F7419B" w:rsidP="009C6CA9">
      <w:pPr>
        <w:numPr>
          <w:ilvl w:val="0"/>
          <w:numId w:val="1"/>
        </w:numPr>
        <w:tabs>
          <w:tab w:val="clear" w:pos="720"/>
          <w:tab w:val="left" w:pos="1080"/>
          <w:tab w:val="left" w:pos="1134"/>
        </w:tabs>
        <w:spacing w:after="120"/>
        <w:ind w:left="0" w:firstLine="709"/>
        <w:jc w:val="both"/>
        <w:rPr>
          <w:iCs/>
          <w:color w:val="000000" w:themeColor="text1"/>
          <w:spacing w:val="4"/>
          <w:sz w:val="28"/>
          <w:szCs w:val="28"/>
        </w:rPr>
      </w:pPr>
      <w:r w:rsidRPr="008651E7">
        <w:rPr>
          <w:b/>
          <w:color w:val="000000" w:themeColor="text1"/>
          <w:spacing w:val="4"/>
          <w:sz w:val="28"/>
          <w:szCs w:val="28"/>
        </w:rPr>
        <w:t>Mục tiêu</w:t>
      </w:r>
    </w:p>
    <w:p w:rsidR="00343EE8" w:rsidRPr="008651E7" w:rsidRDefault="00343EE8" w:rsidP="00D54D12">
      <w:pPr>
        <w:pStyle w:val="ListParagraph"/>
        <w:numPr>
          <w:ilvl w:val="3"/>
          <w:numId w:val="13"/>
        </w:numPr>
        <w:tabs>
          <w:tab w:val="clear" w:pos="2880"/>
          <w:tab w:val="left" w:pos="993"/>
        </w:tabs>
        <w:spacing w:after="120"/>
        <w:ind w:left="0" w:firstLine="709"/>
        <w:contextualSpacing w:val="0"/>
        <w:jc w:val="both"/>
        <w:rPr>
          <w:iCs/>
          <w:color w:val="000000" w:themeColor="text1"/>
          <w:spacing w:val="4"/>
          <w:sz w:val="28"/>
          <w:szCs w:val="28"/>
        </w:rPr>
      </w:pPr>
      <w:r w:rsidRPr="008651E7">
        <w:rPr>
          <w:iCs/>
          <w:color w:val="000000" w:themeColor="text1"/>
          <w:spacing w:val="4"/>
          <w:sz w:val="28"/>
          <w:szCs w:val="28"/>
        </w:rPr>
        <w:t>Đảo đảm cho nhà trường hoạt động tuân theo pháp luật</w:t>
      </w:r>
      <w:r w:rsidR="00593D0B" w:rsidRPr="008651E7">
        <w:rPr>
          <w:iCs/>
          <w:color w:val="000000" w:themeColor="text1"/>
          <w:spacing w:val="4"/>
          <w:sz w:val="28"/>
          <w:szCs w:val="28"/>
        </w:rPr>
        <w:t>, các quy chế</w:t>
      </w:r>
      <w:r w:rsidR="00D87D18" w:rsidRPr="008651E7">
        <w:rPr>
          <w:iCs/>
          <w:color w:val="000000" w:themeColor="text1"/>
          <w:spacing w:val="4"/>
          <w:sz w:val="28"/>
          <w:szCs w:val="28"/>
        </w:rPr>
        <w:t>,</w:t>
      </w:r>
      <w:r w:rsidR="00593D0B" w:rsidRPr="008651E7">
        <w:rPr>
          <w:iCs/>
          <w:color w:val="000000" w:themeColor="text1"/>
          <w:spacing w:val="4"/>
          <w:sz w:val="28"/>
          <w:szCs w:val="28"/>
        </w:rPr>
        <w:t xml:space="preserve"> quy định</w:t>
      </w:r>
      <w:r w:rsidRPr="008651E7">
        <w:rPr>
          <w:iCs/>
          <w:color w:val="000000" w:themeColor="text1"/>
          <w:spacing w:val="4"/>
          <w:sz w:val="28"/>
          <w:szCs w:val="28"/>
        </w:rPr>
        <w:t xml:space="preserve"> và</w:t>
      </w:r>
      <w:r w:rsidR="0074163E" w:rsidRPr="008651E7">
        <w:rPr>
          <w:iCs/>
          <w:color w:val="000000" w:themeColor="text1"/>
          <w:spacing w:val="4"/>
          <w:sz w:val="28"/>
          <w:szCs w:val="28"/>
        </w:rPr>
        <w:t xml:space="preserve"> </w:t>
      </w:r>
      <w:r w:rsidR="000D7FCE">
        <w:rPr>
          <w:iCs/>
          <w:color w:val="000000" w:themeColor="text1"/>
          <w:spacing w:val="4"/>
          <w:sz w:val="28"/>
          <w:szCs w:val="28"/>
        </w:rPr>
        <w:t>tuân theo</w:t>
      </w:r>
      <w:r w:rsidR="0074163E" w:rsidRPr="008651E7">
        <w:rPr>
          <w:iCs/>
          <w:color w:val="000000" w:themeColor="text1"/>
          <w:spacing w:val="4"/>
          <w:sz w:val="28"/>
          <w:szCs w:val="28"/>
        </w:rPr>
        <w:t xml:space="preserve"> nguyên tắc pháp chế;</w:t>
      </w:r>
      <w:r w:rsidR="00D54D12">
        <w:rPr>
          <w:iCs/>
          <w:color w:val="000000" w:themeColor="text1"/>
          <w:spacing w:val="4"/>
          <w:sz w:val="28"/>
          <w:szCs w:val="28"/>
        </w:rPr>
        <w:t xml:space="preserve"> </w:t>
      </w:r>
      <w:r w:rsidR="00D54D12" w:rsidRPr="00D54D12">
        <w:rPr>
          <w:iCs/>
          <w:color w:val="000000" w:themeColor="text1"/>
          <w:spacing w:val="4"/>
          <w:sz w:val="28"/>
          <w:szCs w:val="28"/>
        </w:rPr>
        <w:t>bảo vệ quyền và lợi ích hợp pháp của nhà trường, đơn vị</w:t>
      </w:r>
      <w:r w:rsidR="00D54D12">
        <w:rPr>
          <w:iCs/>
          <w:color w:val="000000" w:themeColor="text1"/>
          <w:spacing w:val="4"/>
          <w:sz w:val="28"/>
          <w:szCs w:val="28"/>
        </w:rPr>
        <w:t xml:space="preserve">, </w:t>
      </w:r>
      <w:r w:rsidR="00D54D12" w:rsidRPr="00D54D12">
        <w:rPr>
          <w:iCs/>
          <w:color w:val="000000" w:themeColor="text1"/>
          <w:spacing w:val="4"/>
          <w:sz w:val="28"/>
          <w:szCs w:val="28"/>
        </w:rPr>
        <w:t>của cán bộ, giảng viên, nhân viên</w:t>
      </w:r>
      <w:r w:rsidR="00D54D12">
        <w:rPr>
          <w:iCs/>
          <w:color w:val="000000" w:themeColor="text1"/>
          <w:spacing w:val="4"/>
          <w:sz w:val="28"/>
          <w:szCs w:val="28"/>
        </w:rPr>
        <w:t xml:space="preserve"> và</w:t>
      </w:r>
      <w:r w:rsidR="00D54D12" w:rsidRPr="00D54D12">
        <w:rPr>
          <w:iCs/>
          <w:color w:val="000000" w:themeColor="text1"/>
          <w:spacing w:val="4"/>
          <w:sz w:val="28"/>
          <w:szCs w:val="28"/>
        </w:rPr>
        <w:t xml:space="preserve"> người học</w:t>
      </w:r>
      <w:r w:rsidR="00D54D12">
        <w:rPr>
          <w:iCs/>
          <w:color w:val="000000" w:themeColor="text1"/>
          <w:spacing w:val="4"/>
          <w:sz w:val="28"/>
          <w:szCs w:val="28"/>
        </w:rPr>
        <w:t>.</w:t>
      </w:r>
    </w:p>
    <w:p w:rsidR="00343EE8" w:rsidRPr="008651E7" w:rsidRDefault="00343EE8" w:rsidP="009C6CA9">
      <w:pPr>
        <w:numPr>
          <w:ilvl w:val="3"/>
          <w:numId w:val="13"/>
        </w:numPr>
        <w:tabs>
          <w:tab w:val="clear" w:pos="2880"/>
          <w:tab w:val="left" w:pos="993"/>
          <w:tab w:val="left" w:pos="1080"/>
          <w:tab w:val="num" w:pos="1276"/>
        </w:tabs>
        <w:spacing w:after="120"/>
        <w:ind w:left="0" w:firstLine="709"/>
        <w:jc w:val="both"/>
        <w:rPr>
          <w:color w:val="000000" w:themeColor="text1"/>
          <w:spacing w:val="4"/>
          <w:sz w:val="28"/>
          <w:szCs w:val="28"/>
        </w:rPr>
      </w:pPr>
      <w:r w:rsidRPr="008651E7">
        <w:rPr>
          <w:color w:val="000000" w:themeColor="text1"/>
          <w:spacing w:val="4"/>
          <w:sz w:val="28"/>
          <w:szCs w:val="28"/>
          <w:shd w:val="clear" w:color="auto" w:fill="FFFFFF"/>
        </w:rPr>
        <w:t xml:space="preserve">Tổ chức có hiệu quả công tác tuyên truyền, phổ biến, giáo dục pháp luật </w:t>
      </w:r>
      <w:r w:rsidR="009C6CA9">
        <w:rPr>
          <w:color w:val="000000" w:themeColor="text1"/>
          <w:spacing w:val="4"/>
          <w:sz w:val="28"/>
          <w:szCs w:val="28"/>
          <w:shd w:val="clear" w:color="auto" w:fill="FFFFFF"/>
        </w:rPr>
        <w:t xml:space="preserve">nhằm nâng cao nhận thức pháp luật, ý thức và hành vi chấp hành nghiêm chỉnh pháp luật </w:t>
      </w:r>
      <w:r w:rsidR="00F03C7A" w:rsidRPr="008651E7">
        <w:rPr>
          <w:color w:val="000000" w:themeColor="text1"/>
          <w:spacing w:val="4"/>
          <w:sz w:val="28"/>
          <w:szCs w:val="28"/>
          <w:shd w:val="clear" w:color="auto" w:fill="FFFFFF"/>
        </w:rPr>
        <w:t>cho cán bộ, giảng viên, nhân viên và người học</w:t>
      </w:r>
      <w:r w:rsidR="007B2277" w:rsidRPr="008651E7">
        <w:rPr>
          <w:color w:val="000000" w:themeColor="text1"/>
          <w:spacing w:val="4"/>
          <w:sz w:val="28"/>
          <w:szCs w:val="28"/>
          <w:shd w:val="clear" w:color="auto" w:fill="FFFFFF"/>
        </w:rPr>
        <w:t>,</w:t>
      </w:r>
      <w:r w:rsidR="00F03C7A" w:rsidRPr="008651E7">
        <w:rPr>
          <w:color w:val="000000" w:themeColor="text1"/>
          <w:spacing w:val="4"/>
          <w:sz w:val="28"/>
          <w:szCs w:val="28"/>
          <w:shd w:val="clear" w:color="auto" w:fill="FFFFFF"/>
        </w:rPr>
        <w:t xml:space="preserve"> trong đó tập trung vào</w:t>
      </w:r>
      <w:r w:rsidRPr="008651E7">
        <w:rPr>
          <w:color w:val="000000" w:themeColor="text1"/>
          <w:spacing w:val="4"/>
          <w:sz w:val="28"/>
          <w:szCs w:val="28"/>
          <w:shd w:val="clear" w:color="auto" w:fill="FFFFFF"/>
        </w:rPr>
        <w:t xml:space="preserve"> các văn bản pháp luật mới </w:t>
      </w:r>
      <w:r w:rsidR="00B53608" w:rsidRPr="008651E7">
        <w:rPr>
          <w:color w:val="000000" w:themeColor="text1"/>
          <w:spacing w:val="4"/>
          <w:sz w:val="28"/>
          <w:szCs w:val="28"/>
          <w:shd w:val="clear" w:color="auto" w:fill="FFFFFF"/>
        </w:rPr>
        <w:t xml:space="preserve">ban hành trong lĩnh vực </w:t>
      </w:r>
      <w:r w:rsidRPr="008651E7">
        <w:rPr>
          <w:color w:val="000000" w:themeColor="text1"/>
          <w:spacing w:val="4"/>
          <w:sz w:val="28"/>
          <w:szCs w:val="28"/>
          <w:shd w:val="clear" w:color="auto" w:fill="FFFFFF"/>
        </w:rPr>
        <w:t>giáo dục, các quy chế</w:t>
      </w:r>
      <w:r w:rsidR="00B53608" w:rsidRPr="008651E7">
        <w:rPr>
          <w:color w:val="000000" w:themeColor="text1"/>
          <w:spacing w:val="4"/>
          <w:sz w:val="28"/>
          <w:szCs w:val="28"/>
          <w:shd w:val="clear" w:color="auto" w:fill="FFFFFF"/>
        </w:rPr>
        <w:t xml:space="preserve"> và quy định</w:t>
      </w:r>
      <w:r w:rsidR="009C6CA9">
        <w:rPr>
          <w:color w:val="000000" w:themeColor="text1"/>
          <w:spacing w:val="4"/>
          <w:sz w:val="28"/>
          <w:szCs w:val="28"/>
          <w:shd w:val="clear" w:color="auto" w:fill="FFFFFF"/>
        </w:rPr>
        <w:t xml:space="preserve"> có liên quan</w:t>
      </w:r>
      <w:r w:rsidR="006A661F" w:rsidRPr="008651E7">
        <w:rPr>
          <w:color w:val="000000" w:themeColor="text1"/>
          <w:spacing w:val="4"/>
          <w:sz w:val="28"/>
          <w:szCs w:val="28"/>
          <w:shd w:val="clear" w:color="auto" w:fill="FFFFFF"/>
        </w:rPr>
        <w:t>;</w:t>
      </w:r>
    </w:p>
    <w:p w:rsidR="00343EE8" w:rsidRPr="003261B0" w:rsidRDefault="00B53608" w:rsidP="009C6CA9">
      <w:pPr>
        <w:numPr>
          <w:ilvl w:val="3"/>
          <w:numId w:val="13"/>
        </w:numPr>
        <w:tabs>
          <w:tab w:val="clear" w:pos="2880"/>
          <w:tab w:val="left" w:pos="993"/>
          <w:tab w:val="left" w:pos="1080"/>
          <w:tab w:val="num" w:pos="1276"/>
        </w:tabs>
        <w:spacing w:after="120"/>
        <w:ind w:left="0" w:firstLine="709"/>
        <w:jc w:val="both"/>
        <w:rPr>
          <w:color w:val="000000" w:themeColor="text1"/>
          <w:spacing w:val="4"/>
          <w:sz w:val="28"/>
          <w:szCs w:val="28"/>
        </w:rPr>
      </w:pPr>
      <w:r w:rsidRPr="008651E7">
        <w:rPr>
          <w:color w:val="000000" w:themeColor="text1"/>
          <w:spacing w:val="4"/>
          <w:sz w:val="28"/>
          <w:szCs w:val="28"/>
          <w:shd w:val="clear" w:color="auto" w:fill="FFFFFF"/>
        </w:rPr>
        <w:t>Đóng g</w:t>
      </w:r>
      <w:r w:rsidR="00343EE8" w:rsidRPr="008651E7">
        <w:rPr>
          <w:color w:val="000000" w:themeColor="text1"/>
          <w:spacing w:val="4"/>
          <w:sz w:val="28"/>
          <w:szCs w:val="28"/>
          <w:shd w:val="clear" w:color="auto" w:fill="FFFFFF"/>
        </w:rPr>
        <w:t xml:space="preserve">óp </w:t>
      </w:r>
      <w:r w:rsidRPr="008651E7">
        <w:rPr>
          <w:color w:val="000000" w:themeColor="text1"/>
          <w:spacing w:val="4"/>
          <w:sz w:val="28"/>
          <w:szCs w:val="28"/>
          <w:shd w:val="clear" w:color="auto" w:fill="FFFFFF"/>
        </w:rPr>
        <w:t xml:space="preserve">các ý kiến thiết thực </w:t>
      </w:r>
      <w:r w:rsidR="00F03C7A" w:rsidRPr="008651E7">
        <w:rPr>
          <w:color w:val="000000" w:themeColor="text1"/>
          <w:spacing w:val="4"/>
          <w:sz w:val="28"/>
          <w:szCs w:val="28"/>
          <w:shd w:val="clear" w:color="auto" w:fill="FFFFFF"/>
        </w:rPr>
        <w:t>vào</w:t>
      </w:r>
      <w:r w:rsidR="00343EE8" w:rsidRPr="008651E7">
        <w:rPr>
          <w:color w:val="000000" w:themeColor="text1"/>
          <w:spacing w:val="4"/>
          <w:sz w:val="28"/>
          <w:szCs w:val="28"/>
          <w:shd w:val="clear" w:color="auto" w:fill="FFFFFF"/>
        </w:rPr>
        <w:t xml:space="preserve"> dự thảo </w:t>
      </w:r>
      <w:r w:rsidRPr="008651E7">
        <w:rPr>
          <w:color w:val="000000" w:themeColor="text1"/>
          <w:spacing w:val="4"/>
          <w:sz w:val="28"/>
          <w:szCs w:val="28"/>
          <w:shd w:val="clear" w:color="auto" w:fill="FFFFFF"/>
        </w:rPr>
        <w:t xml:space="preserve">các </w:t>
      </w:r>
      <w:r w:rsidR="00343EE8" w:rsidRPr="008651E7">
        <w:rPr>
          <w:color w:val="000000" w:themeColor="text1"/>
          <w:spacing w:val="4"/>
          <w:sz w:val="28"/>
          <w:szCs w:val="28"/>
          <w:shd w:val="clear" w:color="auto" w:fill="FFFFFF"/>
        </w:rPr>
        <w:t xml:space="preserve">văn bản quy phạm pháp luật do các cơ quan, </w:t>
      </w:r>
      <w:r w:rsidR="009C6CA9">
        <w:rPr>
          <w:color w:val="000000" w:themeColor="text1"/>
          <w:spacing w:val="4"/>
          <w:sz w:val="28"/>
          <w:szCs w:val="28"/>
          <w:shd w:val="clear" w:color="auto" w:fill="FFFFFF"/>
        </w:rPr>
        <w:t xml:space="preserve">tổ chức, </w:t>
      </w:r>
      <w:r w:rsidR="00343EE8" w:rsidRPr="008651E7">
        <w:rPr>
          <w:color w:val="000000" w:themeColor="text1"/>
          <w:spacing w:val="4"/>
          <w:sz w:val="28"/>
          <w:szCs w:val="28"/>
          <w:shd w:val="clear" w:color="auto" w:fill="FFFFFF"/>
        </w:rPr>
        <w:t>đơn vị gửi lấy ý kiến và kiến nghị các cơ quan có thẩm quyền trong việc sửa đổi bổ sung hoặc ban hành văn bản quy phạm pháp luật</w:t>
      </w:r>
      <w:r w:rsidR="00FD4464" w:rsidRPr="008651E7">
        <w:rPr>
          <w:color w:val="000000" w:themeColor="text1"/>
          <w:spacing w:val="4"/>
          <w:sz w:val="28"/>
          <w:szCs w:val="28"/>
          <w:shd w:val="clear" w:color="auto" w:fill="FFFFFF"/>
        </w:rPr>
        <w:t>; tổ chức rà soát kỹ lưỡng và lấy ý kiến góp ý rộng rãi đối với các vă</w:t>
      </w:r>
      <w:r w:rsidR="009C6CA9">
        <w:rPr>
          <w:color w:val="000000" w:themeColor="text1"/>
          <w:spacing w:val="4"/>
          <w:sz w:val="28"/>
          <w:szCs w:val="28"/>
          <w:shd w:val="clear" w:color="auto" w:fill="FFFFFF"/>
        </w:rPr>
        <w:t>n bản nội bộ trước khi ban hành;</w:t>
      </w:r>
    </w:p>
    <w:p w:rsidR="003261B0" w:rsidRPr="008651E7" w:rsidRDefault="003261B0" w:rsidP="009C6CA9">
      <w:pPr>
        <w:numPr>
          <w:ilvl w:val="3"/>
          <w:numId w:val="13"/>
        </w:numPr>
        <w:tabs>
          <w:tab w:val="clear" w:pos="2880"/>
          <w:tab w:val="left" w:pos="993"/>
          <w:tab w:val="left" w:pos="1080"/>
          <w:tab w:val="num" w:pos="1276"/>
        </w:tabs>
        <w:spacing w:after="120"/>
        <w:ind w:left="0" w:firstLine="709"/>
        <w:jc w:val="both"/>
        <w:rPr>
          <w:color w:val="000000" w:themeColor="text1"/>
          <w:spacing w:val="4"/>
          <w:sz w:val="28"/>
          <w:szCs w:val="28"/>
        </w:rPr>
      </w:pPr>
      <w:r>
        <w:rPr>
          <w:color w:val="000000" w:themeColor="text1"/>
          <w:spacing w:val="4"/>
          <w:sz w:val="28"/>
          <w:szCs w:val="28"/>
          <w:shd w:val="clear" w:color="auto" w:fill="FFFFFF"/>
        </w:rPr>
        <w:t>Xây dựng đội ngũ cán bộ làm công tác pháp chế đủ năng lực và phẩm chất để thực hiện có hiệu quả chức năng và nhiệm vụ được giao.</w:t>
      </w:r>
    </w:p>
    <w:p w:rsidR="00F7419B" w:rsidRPr="008651E7" w:rsidRDefault="00F7419B" w:rsidP="009C6CA9">
      <w:pPr>
        <w:numPr>
          <w:ilvl w:val="2"/>
          <w:numId w:val="2"/>
        </w:numPr>
        <w:tabs>
          <w:tab w:val="left" w:pos="851"/>
          <w:tab w:val="left" w:pos="1080"/>
        </w:tabs>
        <w:spacing w:after="120"/>
        <w:ind w:left="0" w:firstLine="709"/>
        <w:jc w:val="both"/>
        <w:rPr>
          <w:b/>
          <w:color w:val="000000" w:themeColor="text1"/>
          <w:spacing w:val="4"/>
          <w:sz w:val="28"/>
          <w:szCs w:val="28"/>
        </w:rPr>
      </w:pPr>
      <w:r w:rsidRPr="008651E7">
        <w:rPr>
          <w:b/>
          <w:color w:val="000000" w:themeColor="text1"/>
          <w:spacing w:val="4"/>
          <w:sz w:val="28"/>
          <w:szCs w:val="28"/>
        </w:rPr>
        <w:t>Yêu cầu</w:t>
      </w:r>
    </w:p>
    <w:p w:rsidR="00F7419B" w:rsidRPr="008651E7" w:rsidRDefault="00FD4464" w:rsidP="009C6CA9">
      <w:pPr>
        <w:numPr>
          <w:ilvl w:val="3"/>
          <w:numId w:val="14"/>
        </w:numPr>
        <w:tabs>
          <w:tab w:val="clear" w:pos="2880"/>
          <w:tab w:val="left" w:pos="851"/>
          <w:tab w:val="left" w:pos="1080"/>
          <w:tab w:val="num" w:pos="2552"/>
        </w:tabs>
        <w:spacing w:after="120"/>
        <w:ind w:left="0" w:firstLine="709"/>
        <w:jc w:val="both"/>
        <w:rPr>
          <w:b/>
          <w:color w:val="000000" w:themeColor="text1"/>
          <w:spacing w:val="4"/>
          <w:sz w:val="28"/>
          <w:szCs w:val="28"/>
        </w:rPr>
      </w:pPr>
      <w:r w:rsidRPr="008651E7">
        <w:rPr>
          <w:color w:val="000000" w:themeColor="text1"/>
          <w:spacing w:val="4"/>
          <w:sz w:val="28"/>
          <w:szCs w:val="28"/>
        </w:rPr>
        <w:t>Công tác</w:t>
      </w:r>
      <w:r w:rsidR="00F7419B" w:rsidRPr="008651E7">
        <w:rPr>
          <w:color w:val="000000" w:themeColor="text1"/>
          <w:spacing w:val="4"/>
          <w:sz w:val="28"/>
          <w:szCs w:val="28"/>
        </w:rPr>
        <w:t xml:space="preserve"> pháp chế phải tuân theo pháp luật</w:t>
      </w:r>
      <w:r w:rsidRPr="008651E7">
        <w:rPr>
          <w:color w:val="000000" w:themeColor="text1"/>
          <w:spacing w:val="4"/>
          <w:sz w:val="28"/>
          <w:szCs w:val="28"/>
        </w:rPr>
        <w:t>,</w:t>
      </w:r>
      <w:r w:rsidR="00F7419B" w:rsidRPr="008651E7">
        <w:rPr>
          <w:color w:val="000000" w:themeColor="text1"/>
          <w:spacing w:val="4"/>
          <w:sz w:val="28"/>
          <w:szCs w:val="28"/>
        </w:rPr>
        <w:t xml:space="preserve"> đúng quy định </w:t>
      </w:r>
      <w:r w:rsidR="002801D8" w:rsidRPr="008651E7">
        <w:rPr>
          <w:color w:val="000000" w:themeColor="text1"/>
          <w:spacing w:val="4"/>
          <w:sz w:val="28"/>
          <w:szCs w:val="28"/>
        </w:rPr>
        <w:t xml:space="preserve">và hướng dẫn </w:t>
      </w:r>
      <w:r w:rsidR="00F7419B" w:rsidRPr="008651E7">
        <w:rPr>
          <w:color w:val="000000" w:themeColor="text1"/>
          <w:spacing w:val="4"/>
          <w:sz w:val="28"/>
          <w:szCs w:val="28"/>
        </w:rPr>
        <w:t xml:space="preserve">của Bộ </w:t>
      </w:r>
      <w:r w:rsidR="00B10589" w:rsidRPr="008651E7">
        <w:rPr>
          <w:color w:val="000000" w:themeColor="text1"/>
          <w:spacing w:val="4"/>
          <w:sz w:val="28"/>
          <w:szCs w:val="28"/>
        </w:rPr>
        <w:t>Giáo dục và Đào tạo</w:t>
      </w:r>
      <w:r w:rsidRPr="008651E7">
        <w:rPr>
          <w:color w:val="000000" w:themeColor="text1"/>
          <w:spacing w:val="4"/>
          <w:sz w:val="28"/>
          <w:szCs w:val="28"/>
        </w:rPr>
        <w:t xml:space="preserve"> và các bộ ngành liên quan</w:t>
      </w:r>
      <w:r w:rsidR="00AF6825" w:rsidRPr="008651E7">
        <w:rPr>
          <w:color w:val="000000" w:themeColor="text1"/>
          <w:spacing w:val="4"/>
          <w:sz w:val="28"/>
          <w:szCs w:val="28"/>
        </w:rPr>
        <w:t>;</w:t>
      </w:r>
      <w:r w:rsidR="009C6CA9">
        <w:rPr>
          <w:color w:val="000000" w:themeColor="text1"/>
          <w:spacing w:val="4"/>
          <w:sz w:val="28"/>
          <w:szCs w:val="28"/>
        </w:rPr>
        <w:t xml:space="preserve"> đảm bảo tính chính xác, khách quan, trung thực, công khai, dân chủ và kịp thời.</w:t>
      </w:r>
    </w:p>
    <w:p w:rsidR="007A1448" w:rsidRPr="008651E7" w:rsidRDefault="00F7419B" w:rsidP="009C6CA9">
      <w:pPr>
        <w:numPr>
          <w:ilvl w:val="3"/>
          <w:numId w:val="14"/>
        </w:numPr>
        <w:tabs>
          <w:tab w:val="clear" w:pos="2880"/>
          <w:tab w:val="left" w:pos="851"/>
          <w:tab w:val="left" w:pos="1080"/>
          <w:tab w:val="num" w:pos="2552"/>
        </w:tabs>
        <w:spacing w:after="120"/>
        <w:ind w:left="0" w:firstLine="709"/>
        <w:jc w:val="both"/>
        <w:rPr>
          <w:color w:val="000000" w:themeColor="text1"/>
          <w:spacing w:val="4"/>
          <w:sz w:val="28"/>
          <w:szCs w:val="28"/>
        </w:rPr>
      </w:pPr>
      <w:r w:rsidRPr="008651E7">
        <w:rPr>
          <w:color w:val="000000" w:themeColor="text1"/>
          <w:spacing w:val="4"/>
          <w:sz w:val="28"/>
          <w:szCs w:val="28"/>
        </w:rPr>
        <w:t xml:space="preserve"> Hoạt động </w:t>
      </w:r>
      <w:r w:rsidR="00FD4464" w:rsidRPr="008651E7">
        <w:rPr>
          <w:color w:val="000000" w:themeColor="text1"/>
          <w:spacing w:val="4"/>
          <w:sz w:val="28"/>
          <w:szCs w:val="28"/>
        </w:rPr>
        <w:t xml:space="preserve">kiểm tra trong công tác pháp chế </w:t>
      </w:r>
      <w:r w:rsidRPr="008651E7">
        <w:rPr>
          <w:color w:val="000000" w:themeColor="text1"/>
          <w:spacing w:val="4"/>
          <w:sz w:val="28"/>
          <w:szCs w:val="28"/>
        </w:rPr>
        <w:t>không làm cản trở hoạt động bình thường của các đơn vị, tổ chức</w:t>
      </w:r>
      <w:r w:rsidR="00D07C58" w:rsidRPr="008651E7">
        <w:rPr>
          <w:color w:val="000000" w:themeColor="text1"/>
          <w:spacing w:val="4"/>
          <w:sz w:val="28"/>
          <w:szCs w:val="28"/>
        </w:rPr>
        <w:t xml:space="preserve"> và cá nhân</w:t>
      </w:r>
      <w:r w:rsidR="007A1448" w:rsidRPr="008651E7">
        <w:rPr>
          <w:color w:val="000000" w:themeColor="text1"/>
          <w:spacing w:val="4"/>
          <w:sz w:val="28"/>
          <w:szCs w:val="28"/>
        </w:rPr>
        <w:t>.</w:t>
      </w:r>
    </w:p>
    <w:p w:rsidR="00104C64" w:rsidRPr="008651E7" w:rsidRDefault="00104C64" w:rsidP="009C6CA9">
      <w:pPr>
        <w:numPr>
          <w:ilvl w:val="3"/>
          <w:numId w:val="2"/>
        </w:numPr>
        <w:tabs>
          <w:tab w:val="clear" w:pos="2880"/>
          <w:tab w:val="left" w:pos="851"/>
          <w:tab w:val="left" w:pos="1080"/>
        </w:tabs>
        <w:ind w:left="0" w:firstLine="709"/>
        <w:jc w:val="both"/>
        <w:rPr>
          <w:color w:val="000000" w:themeColor="text1"/>
          <w:spacing w:val="4"/>
          <w:sz w:val="28"/>
          <w:szCs w:val="28"/>
        </w:rPr>
        <w:sectPr w:rsidR="00104C64" w:rsidRPr="008651E7" w:rsidSect="00D54D12">
          <w:footerReference w:type="default" r:id="rId8"/>
          <w:footerReference w:type="first" r:id="rId9"/>
          <w:pgSz w:w="11907" w:h="16839" w:code="9"/>
          <w:pgMar w:top="851" w:right="850" w:bottom="993" w:left="1418" w:header="357" w:footer="414" w:gutter="0"/>
          <w:cols w:space="720"/>
          <w:titlePg/>
          <w:docGrid w:linePitch="360"/>
        </w:sectPr>
      </w:pPr>
    </w:p>
    <w:p w:rsidR="00F7419B" w:rsidRPr="008651E7" w:rsidRDefault="00F7419B" w:rsidP="00DB568B">
      <w:pPr>
        <w:numPr>
          <w:ilvl w:val="0"/>
          <w:numId w:val="2"/>
        </w:numPr>
        <w:tabs>
          <w:tab w:val="left" w:pos="1080"/>
          <w:tab w:val="left" w:pos="1134"/>
        </w:tabs>
        <w:spacing w:after="120"/>
        <w:ind w:left="0" w:firstLine="709"/>
        <w:jc w:val="both"/>
        <w:rPr>
          <w:color w:val="000000" w:themeColor="text1"/>
          <w:spacing w:val="2"/>
          <w:sz w:val="28"/>
          <w:szCs w:val="28"/>
        </w:rPr>
      </w:pPr>
      <w:r w:rsidRPr="008651E7">
        <w:rPr>
          <w:b/>
          <w:color w:val="000000" w:themeColor="text1"/>
          <w:spacing w:val="2"/>
          <w:sz w:val="28"/>
          <w:szCs w:val="28"/>
        </w:rPr>
        <w:lastRenderedPageBreak/>
        <w:t>NỘI DUNG</w:t>
      </w:r>
    </w:p>
    <w:p w:rsidR="00DB568B" w:rsidRPr="008651E7" w:rsidRDefault="00DB568B" w:rsidP="00596F84">
      <w:pPr>
        <w:pStyle w:val="ListParagraph"/>
        <w:numPr>
          <w:ilvl w:val="2"/>
          <w:numId w:val="2"/>
        </w:numPr>
        <w:tabs>
          <w:tab w:val="clear" w:pos="2340"/>
          <w:tab w:val="left" w:pos="1134"/>
        </w:tabs>
        <w:spacing w:after="120"/>
        <w:ind w:left="0" w:firstLine="709"/>
        <w:contextualSpacing w:val="0"/>
        <w:jc w:val="both"/>
        <w:rPr>
          <w:color w:val="000000" w:themeColor="text1"/>
          <w:spacing w:val="2"/>
          <w:sz w:val="28"/>
          <w:szCs w:val="28"/>
        </w:rPr>
      </w:pPr>
      <w:r>
        <w:rPr>
          <w:b/>
          <w:color w:val="000000" w:themeColor="text1"/>
          <w:spacing w:val="2"/>
          <w:sz w:val="28"/>
          <w:szCs w:val="28"/>
        </w:rPr>
        <w:t>T</w:t>
      </w:r>
      <w:r w:rsidRPr="008651E7">
        <w:rPr>
          <w:b/>
          <w:color w:val="000000" w:themeColor="text1"/>
          <w:spacing w:val="2"/>
          <w:sz w:val="28"/>
          <w:szCs w:val="28"/>
        </w:rPr>
        <w:t>uyên truyền, phổ biến</w:t>
      </w:r>
      <w:r w:rsidR="00596F84">
        <w:rPr>
          <w:b/>
          <w:color w:val="000000" w:themeColor="text1"/>
          <w:spacing w:val="2"/>
          <w:sz w:val="28"/>
          <w:szCs w:val="28"/>
        </w:rPr>
        <w:t xml:space="preserve"> và</w:t>
      </w:r>
      <w:r w:rsidRPr="008651E7">
        <w:rPr>
          <w:b/>
          <w:color w:val="000000" w:themeColor="text1"/>
          <w:spacing w:val="2"/>
          <w:sz w:val="28"/>
          <w:szCs w:val="28"/>
        </w:rPr>
        <w:t xml:space="preserve"> giáo dục pháp luật</w:t>
      </w:r>
      <w:r w:rsidR="00596F84">
        <w:rPr>
          <w:b/>
          <w:color w:val="000000" w:themeColor="text1"/>
          <w:spacing w:val="2"/>
          <w:sz w:val="28"/>
          <w:szCs w:val="28"/>
        </w:rPr>
        <w:t xml:space="preserve">, nội quy và quy chế </w:t>
      </w:r>
      <w:r w:rsidR="00596F84" w:rsidRPr="00596F84">
        <w:rPr>
          <w:b/>
          <w:color w:val="000000" w:themeColor="text1"/>
          <w:spacing w:val="2"/>
          <w:sz w:val="28"/>
          <w:szCs w:val="28"/>
        </w:rPr>
        <w:t>cho cán bộ, giảng viên</w:t>
      </w:r>
      <w:r w:rsidR="00596F84">
        <w:rPr>
          <w:b/>
          <w:color w:val="000000" w:themeColor="text1"/>
          <w:spacing w:val="2"/>
          <w:sz w:val="28"/>
          <w:szCs w:val="28"/>
        </w:rPr>
        <w:t>, nhân viên</w:t>
      </w:r>
      <w:r w:rsidR="00596F84" w:rsidRPr="00596F84">
        <w:rPr>
          <w:b/>
          <w:color w:val="000000" w:themeColor="text1"/>
          <w:spacing w:val="2"/>
          <w:sz w:val="28"/>
          <w:szCs w:val="28"/>
        </w:rPr>
        <w:t xml:space="preserve"> và người học</w:t>
      </w:r>
    </w:p>
    <w:tbl>
      <w:tblPr>
        <w:tblStyle w:val="TableGrid"/>
        <w:tblW w:w="9358" w:type="dxa"/>
        <w:jc w:val="center"/>
        <w:tblLayout w:type="fixed"/>
        <w:tblLook w:val="01E0" w:firstRow="1" w:lastRow="1" w:firstColumn="1" w:lastColumn="1" w:noHBand="0" w:noVBand="0"/>
      </w:tblPr>
      <w:tblGrid>
        <w:gridCol w:w="567"/>
        <w:gridCol w:w="3829"/>
        <w:gridCol w:w="1560"/>
        <w:gridCol w:w="1701"/>
        <w:gridCol w:w="1701"/>
      </w:tblGrid>
      <w:tr w:rsidR="00DB568B" w:rsidRPr="008651E7" w:rsidTr="001C3BCC">
        <w:trPr>
          <w:trHeight w:val="713"/>
          <w:jc w:val="center"/>
        </w:trPr>
        <w:tc>
          <w:tcPr>
            <w:tcW w:w="567" w:type="dxa"/>
            <w:vAlign w:val="center"/>
          </w:tcPr>
          <w:p w:rsidR="00DB568B" w:rsidRPr="008651E7" w:rsidRDefault="00DB568B" w:rsidP="00DB568B">
            <w:pPr>
              <w:spacing w:after="120"/>
              <w:jc w:val="center"/>
              <w:rPr>
                <w:b/>
                <w:color w:val="000000" w:themeColor="text1"/>
                <w:spacing w:val="2"/>
                <w:sz w:val="26"/>
                <w:szCs w:val="26"/>
              </w:rPr>
            </w:pPr>
            <w:r w:rsidRPr="008651E7">
              <w:rPr>
                <w:b/>
                <w:color w:val="000000" w:themeColor="text1"/>
                <w:spacing w:val="2"/>
                <w:sz w:val="26"/>
                <w:szCs w:val="26"/>
              </w:rPr>
              <w:t>TT</w:t>
            </w:r>
          </w:p>
        </w:tc>
        <w:tc>
          <w:tcPr>
            <w:tcW w:w="3829" w:type="dxa"/>
            <w:vAlign w:val="center"/>
          </w:tcPr>
          <w:p w:rsidR="00DB568B" w:rsidRPr="008651E7" w:rsidRDefault="00DB568B" w:rsidP="00DB568B">
            <w:pPr>
              <w:spacing w:after="120"/>
              <w:jc w:val="center"/>
              <w:rPr>
                <w:b/>
                <w:color w:val="000000" w:themeColor="text1"/>
                <w:spacing w:val="2"/>
                <w:sz w:val="28"/>
                <w:szCs w:val="28"/>
              </w:rPr>
            </w:pPr>
            <w:r w:rsidRPr="008651E7">
              <w:rPr>
                <w:b/>
                <w:color w:val="000000" w:themeColor="text1"/>
                <w:spacing w:val="2"/>
                <w:sz w:val="28"/>
                <w:szCs w:val="28"/>
              </w:rPr>
              <w:t>Nội dung</w:t>
            </w:r>
          </w:p>
        </w:tc>
        <w:tc>
          <w:tcPr>
            <w:tcW w:w="1560" w:type="dxa"/>
            <w:vAlign w:val="center"/>
          </w:tcPr>
          <w:p w:rsidR="00DB568B" w:rsidRPr="008651E7" w:rsidRDefault="00DB568B" w:rsidP="00DB568B">
            <w:pPr>
              <w:spacing w:after="120"/>
              <w:jc w:val="center"/>
              <w:rPr>
                <w:b/>
                <w:color w:val="000000" w:themeColor="text1"/>
                <w:spacing w:val="2"/>
                <w:sz w:val="28"/>
                <w:szCs w:val="28"/>
              </w:rPr>
            </w:pPr>
            <w:r w:rsidRPr="008651E7">
              <w:rPr>
                <w:b/>
                <w:color w:val="000000" w:themeColor="text1"/>
                <w:spacing w:val="2"/>
                <w:sz w:val="28"/>
                <w:szCs w:val="28"/>
              </w:rPr>
              <w:t>Thời gian</w:t>
            </w:r>
          </w:p>
        </w:tc>
        <w:tc>
          <w:tcPr>
            <w:tcW w:w="1701" w:type="dxa"/>
            <w:vAlign w:val="center"/>
          </w:tcPr>
          <w:p w:rsidR="00DB568B" w:rsidRPr="008651E7" w:rsidRDefault="00DB568B" w:rsidP="00DB568B">
            <w:pPr>
              <w:spacing w:after="120"/>
              <w:jc w:val="center"/>
              <w:rPr>
                <w:b/>
                <w:color w:val="000000" w:themeColor="text1"/>
                <w:spacing w:val="2"/>
                <w:sz w:val="28"/>
                <w:szCs w:val="28"/>
              </w:rPr>
            </w:pPr>
            <w:r w:rsidRPr="008651E7">
              <w:rPr>
                <w:b/>
                <w:color w:val="000000" w:themeColor="text1"/>
                <w:spacing w:val="2"/>
                <w:sz w:val="28"/>
                <w:szCs w:val="28"/>
              </w:rPr>
              <w:t>Đơn vị thực hiện</w:t>
            </w:r>
          </w:p>
        </w:tc>
        <w:tc>
          <w:tcPr>
            <w:tcW w:w="1701" w:type="dxa"/>
            <w:vAlign w:val="center"/>
          </w:tcPr>
          <w:p w:rsidR="00DB568B" w:rsidRPr="008651E7" w:rsidRDefault="00DB568B" w:rsidP="00DB568B">
            <w:pPr>
              <w:spacing w:after="120"/>
              <w:jc w:val="center"/>
              <w:rPr>
                <w:b/>
                <w:color w:val="000000" w:themeColor="text1"/>
                <w:spacing w:val="2"/>
                <w:sz w:val="28"/>
                <w:szCs w:val="28"/>
              </w:rPr>
            </w:pPr>
            <w:r w:rsidRPr="008651E7">
              <w:rPr>
                <w:b/>
                <w:color w:val="000000" w:themeColor="text1"/>
                <w:spacing w:val="2"/>
                <w:sz w:val="28"/>
                <w:szCs w:val="28"/>
              </w:rPr>
              <w:t>Lãnh đạo</w:t>
            </w:r>
          </w:p>
        </w:tc>
      </w:tr>
      <w:tr w:rsidR="00DB568B" w:rsidRPr="008651E7" w:rsidTr="001C3BCC">
        <w:trPr>
          <w:trHeight w:val="2407"/>
          <w:jc w:val="center"/>
        </w:trPr>
        <w:tc>
          <w:tcPr>
            <w:tcW w:w="567" w:type="dxa"/>
            <w:vAlign w:val="center"/>
          </w:tcPr>
          <w:p w:rsidR="00DB568B" w:rsidRPr="001C3BCC" w:rsidRDefault="00DB568B" w:rsidP="00DB568B">
            <w:pPr>
              <w:spacing w:after="120"/>
              <w:jc w:val="center"/>
              <w:rPr>
                <w:color w:val="000000" w:themeColor="text1"/>
                <w:spacing w:val="2"/>
                <w:sz w:val="28"/>
                <w:szCs w:val="28"/>
              </w:rPr>
            </w:pPr>
            <w:r w:rsidRPr="001C3BCC">
              <w:rPr>
                <w:color w:val="000000" w:themeColor="text1"/>
                <w:spacing w:val="2"/>
                <w:sz w:val="28"/>
                <w:szCs w:val="28"/>
              </w:rPr>
              <w:t>1</w:t>
            </w:r>
          </w:p>
        </w:tc>
        <w:tc>
          <w:tcPr>
            <w:tcW w:w="3829" w:type="dxa"/>
            <w:vAlign w:val="center"/>
          </w:tcPr>
          <w:p w:rsidR="00DB568B" w:rsidRPr="008651E7" w:rsidRDefault="009D185D" w:rsidP="006C0D1D">
            <w:pPr>
              <w:autoSpaceDE w:val="0"/>
              <w:autoSpaceDN w:val="0"/>
              <w:adjustRightInd w:val="0"/>
              <w:spacing w:after="120"/>
              <w:jc w:val="both"/>
              <w:rPr>
                <w:color w:val="000000" w:themeColor="text1"/>
                <w:spacing w:val="2"/>
                <w:sz w:val="28"/>
                <w:szCs w:val="28"/>
                <w:shd w:val="clear" w:color="auto" w:fill="FFFFFF"/>
              </w:rPr>
            </w:pPr>
            <w:r>
              <w:rPr>
                <w:color w:val="000000" w:themeColor="text1"/>
                <w:spacing w:val="2"/>
                <w:sz w:val="28"/>
                <w:szCs w:val="28"/>
                <w:shd w:val="clear" w:color="auto" w:fill="FFFFFF"/>
              </w:rPr>
              <w:t>Tổ chức t</w:t>
            </w:r>
            <w:r w:rsidR="00DB568B" w:rsidRPr="008651E7">
              <w:rPr>
                <w:color w:val="000000" w:themeColor="text1"/>
                <w:spacing w:val="2"/>
                <w:sz w:val="28"/>
                <w:szCs w:val="28"/>
                <w:shd w:val="clear" w:color="auto" w:fill="FFFFFF"/>
              </w:rPr>
              <w:t>uyên truyền</w:t>
            </w:r>
            <w:r>
              <w:rPr>
                <w:color w:val="000000" w:themeColor="text1"/>
                <w:spacing w:val="2"/>
                <w:sz w:val="28"/>
                <w:szCs w:val="28"/>
                <w:shd w:val="clear" w:color="auto" w:fill="FFFFFF"/>
              </w:rPr>
              <w:t>, phổ biến</w:t>
            </w:r>
            <w:r w:rsidR="00DB568B" w:rsidRPr="008651E7">
              <w:rPr>
                <w:color w:val="000000" w:themeColor="text1"/>
                <w:spacing w:val="2"/>
                <w:sz w:val="28"/>
                <w:szCs w:val="28"/>
                <w:shd w:val="clear" w:color="auto" w:fill="FFFFFF"/>
              </w:rPr>
              <w:t xml:space="preserve"> </w:t>
            </w:r>
            <w:r>
              <w:rPr>
                <w:color w:val="000000" w:themeColor="text1"/>
                <w:spacing w:val="2"/>
                <w:sz w:val="28"/>
                <w:szCs w:val="28"/>
                <w:shd w:val="clear" w:color="auto" w:fill="FFFFFF"/>
              </w:rPr>
              <w:t>trong</w:t>
            </w:r>
            <w:r w:rsidR="00DB568B" w:rsidRPr="008651E7">
              <w:rPr>
                <w:color w:val="000000" w:themeColor="text1"/>
                <w:spacing w:val="2"/>
                <w:sz w:val="28"/>
                <w:szCs w:val="28"/>
                <w:shd w:val="clear" w:color="auto" w:fill="FFFFFF"/>
              </w:rPr>
              <w:t xml:space="preserve"> cán bộ, giảng viên</w:t>
            </w:r>
            <w:r>
              <w:rPr>
                <w:color w:val="000000" w:themeColor="text1"/>
                <w:spacing w:val="2"/>
                <w:sz w:val="28"/>
                <w:szCs w:val="28"/>
                <w:shd w:val="clear" w:color="auto" w:fill="FFFFFF"/>
              </w:rPr>
              <w:t xml:space="preserve"> và </w:t>
            </w:r>
            <w:r w:rsidR="00DB568B" w:rsidRPr="008651E7">
              <w:rPr>
                <w:color w:val="000000" w:themeColor="text1"/>
                <w:spacing w:val="2"/>
                <w:sz w:val="28"/>
                <w:szCs w:val="28"/>
                <w:shd w:val="clear" w:color="auto" w:fill="FFFFFF"/>
              </w:rPr>
              <w:t xml:space="preserve">nhân viên </w:t>
            </w:r>
            <w:r>
              <w:rPr>
                <w:color w:val="000000" w:themeColor="text1"/>
                <w:spacing w:val="2"/>
                <w:sz w:val="28"/>
                <w:szCs w:val="28"/>
                <w:shd w:val="clear" w:color="auto" w:fill="FFFFFF"/>
              </w:rPr>
              <w:t xml:space="preserve">các </w:t>
            </w:r>
            <w:r w:rsidR="006C0D1D">
              <w:rPr>
                <w:color w:val="000000" w:themeColor="text1"/>
                <w:spacing w:val="2"/>
                <w:sz w:val="28"/>
                <w:szCs w:val="28"/>
                <w:shd w:val="clear" w:color="auto" w:fill="FFFFFF"/>
              </w:rPr>
              <w:t>văn bản luật như</w:t>
            </w:r>
            <w:r>
              <w:rPr>
                <w:color w:val="000000" w:themeColor="text1"/>
                <w:spacing w:val="2"/>
                <w:sz w:val="28"/>
                <w:szCs w:val="28"/>
                <w:shd w:val="clear" w:color="auto" w:fill="FFFFFF"/>
              </w:rPr>
              <w:t xml:space="preserve"> Luật Giáo dục, Luật Giáo dục đại học, Bộ luật Lao động, Luật Công đoàn, vv… và các </w:t>
            </w:r>
            <w:r w:rsidR="006C0D1D">
              <w:rPr>
                <w:color w:val="000000" w:themeColor="text1"/>
                <w:spacing w:val="2"/>
                <w:sz w:val="28"/>
                <w:szCs w:val="28"/>
                <w:shd w:val="clear" w:color="auto" w:fill="FFFFFF"/>
              </w:rPr>
              <w:t>văn bản dưới luật có liên quan</w:t>
            </w:r>
            <w:r>
              <w:rPr>
                <w:color w:val="000000" w:themeColor="text1"/>
                <w:spacing w:val="2"/>
                <w:sz w:val="28"/>
                <w:szCs w:val="28"/>
                <w:shd w:val="clear" w:color="auto" w:fill="FFFFFF"/>
              </w:rPr>
              <w:t>.</w:t>
            </w:r>
          </w:p>
        </w:tc>
        <w:tc>
          <w:tcPr>
            <w:tcW w:w="1560" w:type="dxa"/>
            <w:vAlign w:val="center"/>
          </w:tcPr>
          <w:p w:rsidR="00DB568B" w:rsidRPr="008651E7" w:rsidRDefault="00DB568B" w:rsidP="006C0D1D">
            <w:pPr>
              <w:spacing w:after="120"/>
              <w:jc w:val="center"/>
              <w:rPr>
                <w:color w:val="000000" w:themeColor="text1"/>
                <w:spacing w:val="2"/>
                <w:sz w:val="28"/>
                <w:szCs w:val="28"/>
              </w:rPr>
            </w:pPr>
            <w:r w:rsidRPr="008651E7">
              <w:rPr>
                <w:color w:val="000000" w:themeColor="text1"/>
                <w:spacing w:val="2"/>
                <w:sz w:val="28"/>
                <w:szCs w:val="28"/>
              </w:rPr>
              <w:t xml:space="preserve">Thường xuyên </w:t>
            </w:r>
          </w:p>
        </w:tc>
        <w:tc>
          <w:tcPr>
            <w:tcW w:w="1701" w:type="dxa"/>
            <w:vAlign w:val="center"/>
          </w:tcPr>
          <w:p w:rsidR="00DB568B" w:rsidRPr="008651E7" w:rsidRDefault="0018415B" w:rsidP="009D185D">
            <w:pPr>
              <w:tabs>
                <w:tab w:val="left" w:pos="285"/>
              </w:tabs>
              <w:spacing w:after="120"/>
              <w:ind w:left="37"/>
              <w:jc w:val="center"/>
              <w:rPr>
                <w:color w:val="000000" w:themeColor="text1"/>
                <w:spacing w:val="2"/>
                <w:sz w:val="28"/>
                <w:szCs w:val="28"/>
              </w:rPr>
            </w:pPr>
            <w:r w:rsidRPr="0033243E">
              <w:rPr>
                <w:color w:val="000000" w:themeColor="text1"/>
                <w:spacing w:val="2"/>
                <w:sz w:val="28"/>
                <w:szCs w:val="28"/>
              </w:rPr>
              <w:t>Bộ phận Pháp chế thuộc Phòng Thanh tra</w:t>
            </w:r>
          </w:p>
        </w:tc>
        <w:tc>
          <w:tcPr>
            <w:tcW w:w="1701" w:type="dxa"/>
            <w:vAlign w:val="center"/>
          </w:tcPr>
          <w:p w:rsidR="00DB568B" w:rsidRPr="008651E7" w:rsidRDefault="00DB568B" w:rsidP="00DB568B">
            <w:pPr>
              <w:tabs>
                <w:tab w:val="left" w:pos="285"/>
              </w:tabs>
              <w:spacing w:after="120"/>
              <w:ind w:left="37"/>
              <w:jc w:val="center"/>
              <w:rPr>
                <w:color w:val="000000" w:themeColor="text1"/>
                <w:spacing w:val="2"/>
                <w:sz w:val="28"/>
                <w:szCs w:val="28"/>
              </w:rPr>
            </w:pPr>
            <w:r w:rsidRPr="008651E7">
              <w:rPr>
                <w:color w:val="000000" w:themeColor="text1"/>
                <w:spacing w:val="2"/>
                <w:sz w:val="28"/>
                <w:szCs w:val="28"/>
              </w:rPr>
              <w:t xml:space="preserve">Hiệu trưởng </w:t>
            </w:r>
          </w:p>
        </w:tc>
      </w:tr>
      <w:tr w:rsidR="00DB568B" w:rsidRPr="008651E7" w:rsidTr="001C3BCC">
        <w:trPr>
          <w:trHeight w:val="3434"/>
          <w:jc w:val="center"/>
        </w:trPr>
        <w:tc>
          <w:tcPr>
            <w:tcW w:w="567" w:type="dxa"/>
            <w:vAlign w:val="center"/>
          </w:tcPr>
          <w:p w:rsidR="00DB568B" w:rsidRPr="001C3BCC" w:rsidRDefault="00DB568B" w:rsidP="00DB568B">
            <w:pPr>
              <w:spacing w:after="120"/>
              <w:jc w:val="center"/>
              <w:rPr>
                <w:color w:val="000000" w:themeColor="text1"/>
                <w:spacing w:val="2"/>
                <w:sz w:val="28"/>
                <w:szCs w:val="28"/>
              </w:rPr>
            </w:pPr>
            <w:r w:rsidRPr="001C3BCC">
              <w:rPr>
                <w:color w:val="000000" w:themeColor="text1"/>
                <w:spacing w:val="2"/>
                <w:sz w:val="28"/>
                <w:szCs w:val="28"/>
              </w:rPr>
              <w:t>2</w:t>
            </w:r>
          </w:p>
        </w:tc>
        <w:tc>
          <w:tcPr>
            <w:tcW w:w="3829" w:type="dxa"/>
            <w:vAlign w:val="center"/>
          </w:tcPr>
          <w:p w:rsidR="00DB568B" w:rsidRPr="008651E7" w:rsidRDefault="00DB568B" w:rsidP="001C3BCC">
            <w:pPr>
              <w:autoSpaceDE w:val="0"/>
              <w:autoSpaceDN w:val="0"/>
              <w:adjustRightInd w:val="0"/>
              <w:spacing w:after="120"/>
              <w:jc w:val="both"/>
              <w:rPr>
                <w:color w:val="000000" w:themeColor="text1"/>
                <w:spacing w:val="2"/>
                <w:sz w:val="28"/>
                <w:szCs w:val="28"/>
              </w:rPr>
            </w:pPr>
            <w:r w:rsidRPr="008651E7">
              <w:rPr>
                <w:color w:val="000000" w:themeColor="text1"/>
                <w:spacing w:val="2"/>
                <w:sz w:val="28"/>
                <w:szCs w:val="28"/>
                <w:shd w:val="clear" w:color="auto" w:fill="FFFFFF"/>
              </w:rPr>
              <w:t xml:space="preserve">Tổ chức tuyên truyền, quán triệt cho người học các </w:t>
            </w:r>
            <w:r w:rsidR="001C3BCC">
              <w:rPr>
                <w:color w:val="000000" w:themeColor="text1"/>
                <w:spacing w:val="2"/>
                <w:sz w:val="28"/>
                <w:szCs w:val="28"/>
                <w:shd w:val="clear" w:color="auto" w:fill="FFFFFF"/>
              </w:rPr>
              <w:t>các văn bản luật như</w:t>
            </w:r>
            <w:r w:rsidRPr="008651E7">
              <w:rPr>
                <w:color w:val="000000" w:themeColor="text1"/>
                <w:spacing w:val="2"/>
                <w:sz w:val="28"/>
                <w:szCs w:val="28"/>
                <w:shd w:val="clear" w:color="auto" w:fill="FFFFFF"/>
              </w:rPr>
              <w:t xml:space="preserve"> </w:t>
            </w:r>
            <w:r w:rsidR="001C3BCC">
              <w:rPr>
                <w:color w:val="000000" w:themeColor="text1"/>
                <w:spacing w:val="2"/>
                <w:sz w:val="28"/>
                <w:szCs w:val="28"/>
                <w:shd w:val="clear" w:color="auto" w:fill="FFFFFF"/>
              </w:rPr>
              <w:t>Luật Giáo dục, Luật Giáo dục đại học</w:t>
            </w:r>
            <w:r w:rsidR="001C3BCC" w:rsidRPr="008651E7">
              <w:rPr>
                <w:color w:val="000000" w:themeColor="text1"/>
                <w:spacing w:val="2"/>
                <w:sz w:val="28"/>
                <w:szCs w:val="28"/>
                <w:shd w:val="clear" w:color="auto" w:fill="FFFFFF"/>
              </w:rPr>
              <w:t xml:space="preserve"> </w:t>
            </w:r>
            <w:r w:rsidRPr="008651E7">
              <w:rPr>
                <w:color w:val="000000" w:themeColor="text1"/>
                <w:spacing w:val="2"/>
                <w:sz w:val="28"/>
                <w:szCs w:val="28"/>
                <w:shd w:val="clear" w:color="auto" w:fill="FFFFFF"/>
              </w:rPr>
              <w:t xml:space="preserve">Luật Giao thông đường bộ, Luật phòng, chống ma túy, Luật phòng, </w:t>
            </w:r>
            <w:r w:rsidRPr="008651E7">
              <w:rPr>
                <w:rFonts w:eastAsiaTheme="minorHAnsi"/>
                <w:color w:val="000000" w:themeColor="text1"/>
                <w:spacing w:val="2"/>
                <w:sz w:val="28"/>
                <w:szCs w:val="28"/>
              </w:rPr>
              <w:t xml:space="preserve">Luật tiếp cận thông tin, </w:t>
            </w:r>
            <w:r w:rsidRPr="008651E7">
              <w:rPr>
                <w:color w:val="000000" w:themeColor="text1"/>
                <w:spacing w:val="2"/>
                <w:sz w:val="28"/>
                <w:szCs w:val="28"/>
                <w:shd w:val="clear" w:color="auto" w:fill="FFFFFF"/>
              </w:rPr>
              <w:t xml:space="preserve">vv….; các quy chế của Bộ </w:t>
            </w:r>
            <w:r>
              <w:rPr>
                <w:color w:val="000000" w:themeColor="text1"/>
                <w:spacing w:val="2"/>
                <w:sz w:val="28"/>
                <w:szCs w:val="28"/>
                <w:shd w:val="clear" w:color="auto" w:fill="FFFFFF"/>
              </w:rPr>
              <w:t>GD&amp;ĐT</w:t>
            </w:r>
            <w:r w:rsidRPr="008651E7">
              <w:rPr>
                <w:color w:val="000000" w:themeColor="text1"/>
                <w:spacing w:val="2"/>
                <w:sz w:val="28"/>
                <w:szCs w:val="28"/>
                <w:shd w:val="clear" w:color="auto" w:fill="FFFFFF"/>
              </w:rPr>
              <w:t xml:space="preserve"> và các quy định của Trường </w:t>
            </w:r>
            <w:r>
              <w:rPr>
                <w:color w:val="000000" w:themeColor="text1"/>
                <w:spacing w:val="2"/>
                <w:sz w:val="28"/>
                <w:szCs w:val="28"/>
                <w:shd w:val="clear" w:color="auto" w:fill="FFFFFF"/>
              </w:rPr>
              <w:t>ĐHDT</w:t>
            </w:r>
            <w:r w:rsidRPr="008651E7">
              <w:rPr>
                <w:color w:val="000000" w:themeColor="text1"/>
                <w:spacing w:val="2"/>
                <w:sz w:val="28"/>
                <w:szCs w:val="28"/>
                <w:shd w:val="clear" w:color="auto" w:fill="FFFFFF"/>
              </w:rPr>
              <w:t>.</w:t>
            </w:r>
          </w:p>
        </w:tc>
        <w:tc>
          <w:tcPr>
            <w:tcW w:w="1560" w:type="dxa"/>
            <w:vAlign w:val="center"/>
          </w:tcPr>
          <w:p w:rsidR="00DB568B" w:rsidRPr="008651E7" w:rsidRDefault="001C3BCC" w:rsidP="001C3BCC">
            <w:pPr>
              <w:spacing w:after="120"/>
              <w:jc w:val="center"/>
              <w:rPr>
                <w:color w:val="000000" w:themeColor="text1"/>
                <w:spacing w:val="2"/>
                <w:sz w:val="28"/>
                <w:szCs w:val="28"/>
              </w:rPr>
            </w:pPr>
            <w:r w:rsidRPr="008651E7">
              <w:rPr>
                <w:color w:val="000000" w:themeColor="text1"/>
                <w:spacing w:val="2"/>
                <w:sz w:val="28"/>
                <w:szCs w:val="28"/>
              </w:rPr>
              <w:t>Thường xuyên</w:t>
            </w:r>
          </w:p>
        </w:tc>
        <w:tc>
          <w:tcPr>
            <w:tcW w:w="1701" w:type="dxa"/>
            <w:vAlign w:val="center"/>
          </w:tcPr>
          <w:p w:rsidR="00DB568B" w:rsidRPr="008651E7" w:rsidRDefault="00DB568B" w:rsidP="00DB568B">
            <w:pPr>
              <w:tabs>
                <w:tab w:val="left" w:pos="285"/>
              </w:tabs>
              <w:spacing w:after="120"/>
              <w:ind w:left="37"/>
              <w:jc w:val="center"/>
              <w:rPr>
                <w:color w:val="000000" w:themeColor="text1"/>
                <w:spacing w:val="2"/>
                <w:sz w:val="28"/>
                <w:szCs w:val="28"/>
              </w:rPr>
            </w:pPr>
            <w:r w:rsidRPr="008651E7">
              <w:rPr>
                <w:color w:val="000000" w:themeColor="text1"/>
                <w:spacing w:val="2"/>
                <w:sz w:val="28"/>
                <w:szCs w:val="28"/>
              </w:rPr>
              <w:t>Phòng Công tác Sinh viên</w:t>
            </w:r>
          </w:p>
        </w:tc>
        <w:tc>
          <w:tcPr>
            <w:tcW w:w="1701" w:type="dxa"/>
            <w:vAlign w:val="center"/>
          </w:tcPr>
          <w:p w:rsidR="00DB568B" w:rsidRPr="008651E7" w:rsidRDefault="00DB568B" w:rsidP="00DB568B">
            <w:pPr>
              <w:tabs>
                <w:tab w:val="left" w:pos="285"/>
              </w:tabs>
              <w:spacing w:after="120"/>
              <w:ind w:left="37"/>
              <w:jc w:val="center"/>
              <w:rPr>
                <w:color w:val="000000" w:themeColor="text1"/>
                <w:spacing w:val="2"/>
                <w:sz w:val="28"/>
                <w:szCs w:val="28"/>
              </w:rPr>
            </w:pPr>
            <w:r w:rsidRPr="008651E7">
              <w:rPr>
                <w:color w:val="000000" w:themeColor="text1"/>
                <w:spacing w:val="2"/>
                <w:sz w:val="28"/>
                <w:szCs w:val="28"/>
              </w:rPr>
              <w:t xml:space="preserve">P. Hiệu trưởng phụ trách </w:t>
            </w:r>
            <w:r>
              <w:rPr>
                <w:color w:val="000000" w:themeColor="text1"/>
                <w:spacing w:val="2"/>
                <w:sz w:val="28"/>
                <w:szCs w:val="28"/>
              </w:rPr>
              <w:t>c</w:t>
            </w:r>
            <w:r w:rsidRPr="008651E7">
              <w:rPr>
                <w:color w:val="000000" w:themeColor="text1"/>
                <w:spacing w:val="2"/>
                <w:sz w:val="28"/>
                <w:szCs w:val="28"/>
              </w:rPr>
              <w:t xml:space="preserve">ông tác </w:t>
            </w:r>
            <w:r>
              <w:rPr>
                <w:color w:val="000000" w:themeColor="text1"/>
                <w:spacing w:val="2"/>
                <w:sz w:val="28"/>
                <w:szCs w:val="28"/>
              </w:rPr>
              <w:t>s</w:t>
            </w:r>
            <w:r w:rsidRPr="008651E7">
              <w:rPr>
                <w:color w:val="000000" w:themeColor="text1"/>
                <w:spacing w:val="2"/>
                <w:sz w:val="28"/>
                <w:szCs w:val="28"/>
              </w:rPr>
              <w:t>inh viên</w:t>
            </w:r>
          </w:p>
        </w:tc>
      </w:tr>
      <w:tr w:rsidR="00DB568B" w:rsidRPr="008651E7" w:rsidTr="001C3BCC">
        <w:trPr>
          <w:trHeight w:val="2773"/>
          <w:jc w:val="center"/>
        </w:trPr>
        <w:tc>
          <w:tcPr>
            <w:tcW w:w="567" w:type="dxa"/>
            <w:vAlign w:val="center"/>
          </w:tcPr>
          <w:p w:rsidR="00DB568B" w:rsidRPr="001C3BCC" w:rsidRDefault="00DB568B" w:rsidP="00DB568B">
            <w:pPr>
              <w:spacing w:after="120"/>
              <w:jc w:val="center"/>
              <w:rPr>
                <w:color w:val="000000" w:themeColor="text1"/>
                <w:spacing w:val="2"/>
                <w:sz w:val="28"/>
                <w:szCs w:val="28"/>
              </w:rPr>
            </w:pPr>
            <w:r w:rsidRPr="001C3BCC">
              <w:rPr>
                <w:color w:val="000000" w:themeColor="text1"/>
                <w:spacing w:val="2"/>
                <w:sz w:val="28"/>
                <w:szCs w:val="28"/>
              </w:rPr>
              <w:t>3</w:t>
            </w:r>
          </w:p>
        </w:tc>
        <w:tc>
          <w:tcPr>
            <w:tcW w:w="3829" w:type="dxa"/>
            <w:vAlign w:val="center"/>
          </w:tcPr>
          <w:p w:rsidR="00DB568B" w:rsidRPr="008651E7" w:rsidRDefault="00DB568B" w:rsidP="00DB568B">
            <w:pPr>
              <w:spacing w:after="120"/>
              <w:jc w:val="both"/>
              <w:rPr>
                <w:color w:val="000000" w:themeColor="text1"/>
                <w:spacing w:val="2"/>
                <w:sz w:val="28"/>
                <w:szCs w:val="28"/>
                <w:shd w:val="clear" w:color="auto" w:fill="FFFFFF"/>
              </w:rPr>
            </w:pPr>
            <w:r w:rsidRPr="008651E7">
              <w:rPr>
                <w:color w:val="000000" w:themeColor="text1"/>
                <w:spacing w:val="2"/>
                <w:sz w:val="28"/>
                <w:szCs w:val="28"/>
                <w:shd w:val="clear" w:color="auto" w:fill="FFFFFF"/>
              </w:rPr>
              <w:t>Kết hợp giáo dục pháp luật với giáo dục lý tưởng cách mạng, đạo đức lối sống và kỹ năng cho người học thông qua việc lồng ghép nội dung giáo dục pháp luật vào các học phần liên quan và các phong trào thi đua, hoạt động ngoại khóa.</w:t>
            </w:r>
          </w:p>
        </w:tc>
        <w:tc>
          <w:tcPr>
            <w:tcW w:w="1560" w:type="dxa"/>
            <w:vAlign w:val="center"/>
          </w:tcPr>
          <w:p w:rsidR="00DB568B" w:rsidRPr="008651E7" w:rsidRDefault="00DB568B" w:rsidP="00DB568B">
            <w:pPr>
              <w:spacing w:after="120"/>
              <w:jc w:val="center"/>
              <w:rPr>
                <w:color w:val="000000" w:themeColor="text1"/>
                <w:spacing w:val="2"/>
                <w:sz w:val="28"/>
                <w:szCs w:val="28"/>
              </w:rPr>
            </w:pPr>
            <w:r w:rsidRPr="008651E7">
              <w:rPr>
                <w:color w:val="000000" w:themeColor="text1"/>
                <w:spacing w:val="2"/>
                <w:sz w:val="28"/>
                <w:szCs w:val="28"/>
              </w:rPr>
              <w:t>Theo kế hoạch giảng dạy và hoạt động liên quan</w:t>
            </w:r>
          </w:p>
        </w:tc>
        <w:tc>
          <w:tcPr>
            <w:tcW w:w="1701" w:type="dxa"/>
            <w:vAlign w:val="center"/>
          </w:tcPr>
          <w:p w:rsidR="00DB568B" w:rsidRPr="008651E7" w:rsidRDefault="00DB568B" w:rsidP="00DB568B">
            <w:pPr>
              <w:tabs>
                <w:tab w:val="left" w:pos="285"/>
              </w:tabs>
              <w:spacing w:after="120"/>
              <w:ind w:left="37"/>
              <w:jc w:val="center"/>
              <w:rPr>
                <w:color w:val="000000" w:themeColor="text1"/>
                <w:spacing w:val="2"/>
                <w:sz w:val="28"/>
                <w:szCs w:val="28"/>
              </w:rPr>
            </w:pPr>
            <w:r w:rsidRPr="008651E7">
              <w:rPr>
                <w:color w:val="000000" w:themeColor="text1"/>
                <w:spacing w:val="2"/>
                <w:sz w:val="28"/>
                <w:szCs w:val="28"/>
              </w:rPr>
              <w:t>Đoàn Thanh niên</w:t>
            </w:r>
          </w:p>
        </w:tc>
        <w:tc>
          <w:tcPr>
            <w:tcW w:w="1701" w:type="dxa"/>
            <w:vAlign w:val="center"/>
          </w:tcPr>
          <w:p w:rsidR="00DB568B" w:rsidRPr="008651E7" w:rsidRDefault="00AF4E8E" w:rsidP="00DB568B">
            <w:pPr>
              <w:tabs>
                <w:tab w:val="left" w:pos="285"/>
              </w:tabs>
              <w:spacing w:after="120"/>
              <w:ind w:left="37"/>
              <w:jc w:val="center"/>
              <w:rPr>
                <w:color w:val="000000" w:themeColor="text1"/>
                <w:spacing w:val="2"/>
                <w:sz w:val="28"/>
                <w:szCs w:val="28"/>
              </w:rPr>
            </w:pPr>
            <w:r>
              <w:rPr>
                <w:color w:val="000000" w:themeColor="text1"/>
                <w:spacing w:val="2"/>
                <w:sz w:val="28"/>
                <w:szCs w:val="28"/>
              </w:rPr>
              <w:t xml:space="preserve">P. </w:t>
            </w:r>
            <w:r w:rsidR="00DB568B">
              <w:rPr>
                <w:color w:val="000000" w:themeColor="text1"/>
                <w:spacing w:val="2"/>
                <w:sz w:val="28"/>
                <w:szCs w:val="28"/>
              </w:rPr>
              <w:t>Hiệu trưởng</w:t>
            </w:r>
            <w:r>
              <w:rPr>
                <w:color w:val="000000" w:themeColor="text1"/>
                <w:spacing w:val="2"/>
                <w:sz w:val="28"/>
                <w:szCs w:val="28"/>
              </w:rPr>
              <w:t xml:space="preserve"> thường trực</w:t>
            </w:r>
          </w:p>
        </w:tc>
      </w:tr>
      <w:tr w:rsidR="00DB568B" w:rsidRPr="008651E7" w:rsidTr="001C3BCC">
        <w:trPr>
          <w:trHeight w:val="2187"/>
          <w:jc w:val="center"/>
        </w:trPr>
        <w:tc>
          <w:tcPr>
            <w:tcW w:w="567" w:type="dxa"/>
            <w:vAlign w:val="center"/>
          </w:tcPr>
          <w:p w:rsidR="00DB568B" w:rsidRPr="001C3BCC" w:rsidRDefault="00DB568B" w:rsidP="00DB568B">
            <w:pPr>
              <w:spacing w:after="120"/>
              <w:jc w:val="center"/>
              <w:rPr>
                <w:color w:val="000000" w:themeColor="text1"/>
                <w:spacing w:val="2"/>
                <w:sz w:val="28"/>
                <w:szCs w:val="28"/>
              </w:rPr>
            </w:pPr>
            <w:r w:rsidRPr="001C3BCC">
              <w:rPr>
                <w:color w:val="000000" w:themeColor="text1"/>
                <w:spacing w:val="2"/>
                <w:sz w:val="28"/>
                <w:szCs w:val="28"/>
              </w:rPr>
              <w:t>4</w:t>
            </w:r>
          </w:p>
        </w:tc>
        <w:tc>
          <w:tcPr>
            <w:tcW w:w="3829" w:type="dxa"/>
            <w:vAlign w:val="center"/>
          </w:tcPr>
          <w:p w:rsidR="00DB568B" w:rsidRPr="008651E7" w:rsidRDefault="00DB568B" w:rsidP="001C3BCC">
            <w:pPr>
              <w:spacing w:after="120"/>
              <w:jc w:val="both"/>
              <w:rPr>
                <w:color w:val="000000" w:themeColor="text1"/>
                <w:spacing w:val="2"/>
                <w:sz w:val="28"/>
                <w:szCs w:val="28"/>
                <w:shd w:val="clear" w:color="auto" w:fill="FFFFFF"/>
              </w:rPr>
            </w:pPr>
            <w:r w:rsidRPr="008651E7">
              <w:rPr>
                <w:color w:val="000000" w:themeColor="text1"/>
                <w:spacing w:val="2"/>
                <w:sz w:val="28"/>
                <w:szCs w:val="28"/>
                <w:shd w:val="clear" w:color="auto" w:fill="FFFFFF"/>
              </w:rPr>
              <w:t>Phổ biến, hướng dẫn các quy định nội bộ của Trường</w:t>
            </w:r>
            <w:r w:rsidR="001C3BCC">
              <w:rPr>
                <w:color w:val="000000" w:themeColor="text1"/>
                <w:spacing w:val="2"/>
                <w:sz w:val="28"/>
                <w:szCs w:val="28"/>
                <w:shd w:val="clear" w:color="auto" w:fill="FFFFFF"/>
              </w:rPr>
              <w:t xml:space="preserve"> ĐHDT</w:t>
            </w:r>
            <w:r w:rsidRPr="008651E7">
              <w:rPr>
                <w:color w:val="000000" w:themeColor="text1"/>
                <w:spacing w:val="2"/>
                <w:sz w:val="28"/>
                <w:szCs w:val="28"/>
                <w:shd w:val="clear" w:color="auto" w:fill="FFFFFF"/>
              </w:rPr>
              <w:t xml:space="preserve"> (thuộc lĩnh vực do đơn vị mình phụ trách) cho người lao động, cán bộ, giảng viên, nhân viên và </w:t>
            </w:r>
            <w:r w:rsidR="001C3BCC">
              <w:rPr>
                <w:color w:val="000000" w:themeColor="text1"/>
                <w:spacing w:val="2"/>
                <w:sz w:val="28"/>
                <w:szCs w:val="28"/>
                <w:shd w:val="clear" w:color="auto" w:fill="FFFFFF"/>
              </w:rPr>
              <w:t>người học</w:t>
            </w:r>
            <w:r w:rsidR="005C4096">
              <w:rPr>
                <w:color w:val="000000" w:themeColor="text1"/>
                <w:spacing w:val="2"/>
                <w:sz w:val="28"/>
                <w:szCs w:val="28"/>
                <w:shd w:val="clear" w:color="auto" w:fill="FFFFFF"/>
              </w:rPr>
              <w:t>.</w:t>
            </w:r>
          </w:p>
        </w:tc>
        <w:tc>
          <w:tcPr>
            <w:tcW w:w="1560" w:type="dxa"/>
            <w:vAlign w:val="center"/>
          </w:tcPr>
          <w:p w:rsidR="00DB568B" w:rsidRPr="008651E7" w:rsidRDefault="00DB568B" w:rsidP="001C3BCC">
            <w:pPr>
              <w:spacing w:after="120"/>
              <w:jc w:val="center"/>
              <w:rPr>
                <w:color w:val="000000" w:themeColor="text1"/>
                <w:spacing w:val="2"/>
                <w:sz w:val="28"/>
                <w:szCs w:val="28"/>
              </w:rPr>
            </w:pPr>
            <w:r w:rsidRPr="008651E7">
              <w:rPr>
                <w:color w:val="000000" w:themeColor="text1"/>
                <w:spacing w:val="2"/>
                <w:sz w:val="28"/>
                <w:szCs w:val="28"/>
              </w:rPr>
              <w:t>Thường xuyên</w:t>
            </w:r>
          </w:p>
        </w:tc>
        <w:tc>
          <w:tcPr>
            <w:tcW w:w="1701" w:type="dxa"/>
            <w:vAlign w:val="center"/>
          </w:tcPr>
          <w:p w:rsidR="00DB568B" w:rsidRPr="008651E7" w:rsidRDefault="00DB568B" w:rsidP="00DB568B">
            <w:pPr>
              <w:tabs>
                <w:tab w:val="left" w:pos="285"/>
              </w:tabs>
              <w:spacing w:after="120"/>
              <w:ind w:left="37"/>
              <w:jc w:val="center"/>
              <w:rPr>
                <w:color w:val="000000" w:themeColor="text1"/>
                <w:spacing w:val="2"/>
                <w:sz w:val="28"/>
                <w:szCs w:val="28"/>
              </w:rPr>
            </w:pPr>
            <w:r w:rsidRPr="008651E7">
              <w:rPr>
                <w:color w:val="000000" w:themeColor="text1"/>
                <w:spacing w:val="2"/>
                <w:sz w:val="28"/>
                <w:szCs w:val="28"/>
              </w:rPr>
              <w:t>Các đơn vị trong toàn Trường</w:t>
            </w:r>
          </w:p>
        </w:tc>
        <w:tc>
          <w:tcPr>
            <w:tcW w:w="1701" w:type="dxa"/>
            <w:vAlign w:val="center"/>
          </w:tcPr>
          <w:p w:rsidR="00DB568B" w:rsidRPr="008651E7" w:rsidRDefault="00DB568B" w:rsidP="00DB568B">
            <w:pPr>
              <w:tabs>
                <w:tab w:val="left" w:pos="285"/>
              </w:tabs>
              <w:spacing w:after="120"/>
              <w:ind w:left="37"/>
              <w:jc w:val="center"/>
              <w:rPr>
                <w:color w:val="000000" w:themeColor="text1"/>
                <w:spacing w:val="2"/>
                <w:sz w:val="28"/>
                <w:szCs w:val="28"/>
              </w:rPr>
            </w:pPr>
            <w:r w:rsidRPr="008651E7">
              <w:rPr>
                <w:color w:val="000000" w:themeColor="text1"/>
                <w:spacing w:val="2"/>
                <w:sz w:val="28"/>
                <w:szCs w:val="28"/>
              </w:rPr>
              <w:t>Hiệu trưởng</w:t>
            </w:r>
          </w:p>
        </w:tc>
      </w:tr>
      <w:tr w:rsidR="00DB568B" w:rsidRPr="008651E7" w:rsidTr="001C3BCC">
        <w:trPr>
          <w:trHeight w:val="837"/>
          <w:jc w:val="center"/>
        </w:trPr>
        <w:tc>
          <w:tcPr>
            <w:tcW w:w="567" w:type="dxa"/>
            <w:vAlign w:val="center"/>
          </w:tcPr>
          <w:p w:rsidR="00DB568B" w:rsidRPr="008651E7" w:rsidRDefault="00DB568B" w:rsidP="00DB568B">
            <w:pPr>
              <w:spacing w:after="120"/>
              <w:jc w:val="center"/>
              <w:rPr>
                <w:b/>
                <w:color w:val="000000" w:themeColor="text1"/>
                <w:spacing w:val="2"/>
                <w:sz w:val="28"/>
                <w:szCs w:val="28"/>
              </w:rPr>
            </w:pPr>
            <w:r w:rsidRPr="008651E7">
              <w:rPr>
                <w:b/>
                <w:color w:val="000000" w:themeColor="text1"/>
                <w:spacing w:val="2"/>
                <w:sz w:val="28"/>
                <w:szCs w:val="28"/>
              </w:rPr>
              <w:t>5</w:t>
            </w:r>
          </w:p>
        </w:tc>
        <w:tc>
          <w:tcPr>
            <w:tcW w:w="3829" w:type="dxa"/>
            <w:vAlign w:val="center"/>
          </w:tcPr>
          <w:p w:rsidR="00DB568B" w:rsidRPr="008651E7" w:rsidRDefault="00DB568B" w:rsidP="00DB568B">
            <w:pPr>
              <w:spacing w:after="120"/>
              <w:jc w:val="both"/>
              <w:rPr>
                <w:color w:val="000000" w:themeColor="text1"/>
                <w:spacing w:val="2"/>
                <w:sz w:val="28"/>
                <w:szCs w:val="28"/>
                <w:shd w:val="clear" w:color="auto" w:fill="FFFFFF"/>
              </w:rPr>
            </w:pPr>
            <w:r w:rsidRPr="008651E7">
              <w:rPr>
                <w:color w:val="000000" w:themeColor="text1"/>
                <w:spacing w:val="2"/>
                <w:sz w:val="28"/>
                <w:szCs w:val="28"/>
                <w:shd w:val="clear" w:color="auto" w:fill="FFFFFF"/>
              </w:rPr>
              <w:t>Tổ chức tuyên truyền Ngày Pháp luật</w:t>
            </w:r>
            <w:r w:rsidR="00851F48">
              <w:rPr>
                <w:color w:val="000000" w:themeColor="text1"/>
                <w:spacing w:val="2"/>
                <w:sz w:val="28"/>
                <w:szCs w:val="28"/>
                <w:shd w:val="clear" w:color="auto" w:fill="FFFFFF"/>
              </w:rPr>
              <w:t xml:space="preserve"> Việt Nam</w:t>
            </w:r>
          </w:p>
        </w:tc>
        <w:tc>
          <w:tcPr>
            <w:tcW w:w="1560" w:type="dxa"/>
            <w:vAlign w:val="center"/>
          </w:tcPr>
          <w:p w:rsidR="00DB568B" w:rsidRPr="008651E7" w:rsidRDefault="00DB568B" w:rsidP="005C4096">
            <w:pPr>
              <w:spacing w:after="120"/>
              <w:jc w:val="center"/>
              <w:rPr>
                <w:color w:val="000000" w:themeColor="text1"/>
                <w:spacing w:val="2"/>
                <w:sz w:val="28"/>
                <w:szCs w:val="28"/>
              </w:rPr>
            </w:pPr>
            <w:r w:rsidRPr="008651E7">
              <w:rPr>
                <w:color w:val="000000" w:themeColor="text1"/>
                <w:spacing w:val="2"/>
                <w:sz w:val="28"/>
                <w:szCs w:val="28"/>
              </w:rPr>
              <w:t>Tháng 11/202</w:t>
            </w:r>
            <w:r w:rsidR="005C4096">
              <w:rPr>
                <w:color w:val="000000" w:themeColor="text1"/>
                <w:spacing w:val="2"/>
                <w:sz w:val="28"/>
                <w:szCs w:val="28"/>
              </w:rPr>
              <w:t>2</w:t>
            </w:r>
          </w:p>
        </w:tc>
        <w:tc>
          <w:tcPr>
            <w:tcW w:w="1701" w:type="dxa"/>
            <w:vAlign w:val="center"/>
          </w:tcPr>
          <w:p w:rsidR="00DB568B" w:rsidRPr="008651E7" w:rsidRDefault="00DB568B" w:rsidP="00DB568B">
            <w:pPr>
              <w:tabs>
                <w:tab w:val="left" w:pos="285"/>
              </w:tabs>
              <w:spacing w:after="120"/>
              <w:ind w:left="37"/>
              <w:jc w:val="center"/>
              <w:rPr>
                <w:color w:val="000000" w:themeColor="text1"/>
                <w:spacing w:val="2"/>
                <w:sz w:val="28"/>
                <w:szCs w:val="28"/>
              </w:rPr>
            </w:pPr>
            <w:r w:rsidRPr="008651E7">
              <w:rPr>
                <w:color w:val="000000" w:themeColor="text1"/>
                <w:spacing w:val="2"/>
                <w:sz w:val="28"/>
                <w:szCs w:val="28"/>
              </w:rPr>
              <w:t>Đoàn Thanh niên</w:t>
            </w:r>
          </w:p>
        </w:tc>
        <w:tc>
          <w:tcPr>
            <w:tcW w:w="1701" w:type="dxa"/>
            <w:vAlign w:val="center"/>
          </w:tcPr>
          <w:p w:rsidR="00DB568B" w:rsidRPr="008651E7" w:rsidRDefault="00DB568B" w:rsidP="00DB568B">
            <w:pPr>
              <w:tabs>
                <w:tab w:val="left" w:pos="285"/>
              </w:tabs>
              <w:spacing w:after="120"/>
              <w:ind w:left="37"/>
              <w:jc w:val="center"/>
              <w:rPr>
                <w:color w:val="000000" w:themeColor="text1"/>
                <w:spacing w:val="2"/>
                <w:sz w:val="28"/>
                <w:szCs w:val="28"/>
              </w:rPr>
            </w:pPr>
            <w:r w:rsidRPr="008651E7">
              <w:rPr>
                <w:color w:val="000000" w:themeColor="text1"/>
                <w:spacing w:val="2"/>
                <w:sz w:val="28"/>
                <w:szCs w:val="28"/>
              </w:rPr>
              <w:t>Phó Hiệu trưởng thường trực</w:t>
            </w:r>
          </w:p>
        </w:tc>
      </w:tr>
    </w:tbl>
    <w:p w:rsidR="001C3BCC" w:rsidRDefault="001C3BCC" w:rsidP="001C3BCC">
      <w:pPr>
        <w:pStyle w:val="ListParagraph"/>
        <w:tabs>
          <w:tab w:val="left" w:pos="1134"/>
        </w:tabs>
        <w:spacing w:after="120"/>
        <w:ind w:left="709"/>
        <w:contextualSpacing w:val="0"/>
        <w:jc w:val="both"/>
        <w:rPr>
          <w:b/>
          <w:color w:val="000000" w:themeColor="text1"/>
          <w:spacing w:val="2"/>
          <w:sz w:val="28"/>
          <w:szCs w:val="28"/>
        </w:rPr>
      </w:pPr>
    </w:p>
    <w:p w:rsidR="00D75E8E" w:rsidRPr="008651E7" w:rsidRDefault="00FD754D" w:rsidP="00DB568B">
      <w:pPr>
        <w:pStyle w:val="ListParagraph"/>
        <w:numPr>
          <w:ilvl w:val="2"/>
          <w:numId w:val="2"/>
        </w:numPr>
        <w:tabs>
          <w:tab w:val="clear" w:pos="2340"/>
          <w:tab w:val="left" w:pos="1134"/>
        </w:tabs>
        <w:spacing w:after="120"/>
        <w:ind w:left="0" w:firstLine="709"/>
        <w:contextualSpacing w:val="0"/>
        <w:jc w:val="both"/>
        <w:rPr>
          <w:b/>
          <w:color w:val="000000" w:themeColor="text1"/>
          <w:spacing w:val="2"/>
          <w:sz w:val="28"/>
          <w:szCs w:val="28"/>
        </w:rPr>
      </w:pPr>
      <w:r>
        <w:rPr>
          <w:b/>
          <w:color w:val="000000" w:themeColor="text1"/>
          <w:spacing w:val="2"/>
          <w:sz w:val="28"/>
          <w:szCs w:val="28"/>
        </w:rPr>
        <w:lastRenderedPageBreak/>
        <w:t>R</w:t>
      </w:r>
      <w:r w:rsidR="00D75E8E" w:rsidRPr="008651E7">
        <w:rPr>
          <w:b/>
          <w:color w:val="000000" w:themeColor="text1"/>
          <w:spacing w:val="2"/>
          <w:sz w:val="28"/>
          <w:szCs w:val="28"/>
        </w:rPr>
        <w:t xml:space="preserve">à soát, </w:t>
      </w:r>
      <w:r w:rsidR="00FA6B51" w:rsidRPr="008651E7">
        <w:rPr>
          <w:b/>
          <w:color w:val="000000" w:themeColor="text1"/>
          <w:spacing w:val="2"/>
          <w:sz w:val="28"/>
          <w:szCs w:val="28"/>
        </w:rPr>
        <w:t>sửa đổi, bổ sung, ban hành mới</w:t>
      </w:r>
      <w:r w:rsidR="00D75E8E" w:rsidRPr="008651E7">
        <w:rPr>
          <w:b/>
          <w:color w:val="000000" w:themeColor="text1"/>
          <w:spacing w:val="2"/>
          <w:sz w:val="28"/>
          <w:szCs w:val="28"/>
        </w:rPr>
        <w:t xml:space="preserve"> các quy định, quy chế nội bộ theo quy định của pháp luật hiện hành</w:t>
      </w:r>
    </w:p>
    <w:tbl>
      <w:tblPr>
        <w:tblStyle w:val="TableGrid"/>
        <w:tblW w:w="9269" w:type="dxa"/>
        <w:jc w:val="center"/>
        <w:tblLook w:val="01E0" w:firstRow="1" w:lastRow="1" w:firstColumn="1" w:lastColumn="1" w:noHBand="0" w:noVBand="0"/>
      </w:tblPr>
      <w:tblGrid>
        <w:gridCol w:w="595"/>
        <w:gridCol w:w="2684"/>
        <w:gridCol w:w="2120"/>
        <w:gridCol w:w="2685"/>
        <w:gridCol w:w="1185"/>
      </w:tblGrid>
      <w:tr w:rsidR="008651E7" w:rsidRPr="008651E7" w:rsidTr="00DB568B">
        <w:trPr>
          <w:trHeight w:val="660"/>
          <w:jc w:val="center"/>
        </w:trPr>
        <w:tc>
          <w:tcPr>
            <w:tcW w:w="595" w:type="dxa"/>
            <w:vAlign w:val="center"/>
          </w:tcPr>
          <w:p w:rsidR="00A018CD" w:rsidRPr="008651E7" w:rsidRDefault="00A018CD" w:rsidP="00DB568B">
            <w:pPr>
              <w:spacing w:after="120"/>
              <w:jc w:val="center"/>
              <w:rPr>
                <w:b/>
                <w:color w:val="000000" w:themeColor="text1"/>
                <w:spacing w:val="2"/>
                <w:sz w:val="28"/>
                <w:szCs w:val="28"/>
              </w:rPr>
            </w:pPr>
            <w:r w:rsidRPr="008651E7">
              <w:rPr>
                <w:b/>
                <w:color w:val="000000" w:themeColor="text1"/>
                <w:spacing w:val="2"/>
                <w:sz w:val="28"/>
                <w:szCs w:val="28"/>
              </w:rPr>
              <w:t>TT</w:t>
            </w:r>
          </w:p>
        </w:tc>
        <w:tc>
          <w:tcPr>
            <w:tcW w:w="2684" w:type="dxa"/>
            <w:vAlign w:val="center"/>
          </w:tcPr>
          <w:p w:rsidR="00A018CD" w:rsidRPr="008651E7" w:rsidRDefault="00A018CD" w:rsidP="00DB568B">
            <w:pPr>
              <w:spacing w:after="120"/>
              <w:jc w:val="center"/>
              <w:rPr>
                <w:b/>
                <w:color w:val="000000" w:themeColor="text1"/>
                <w:spacing w:val="2"/>
                <w:sz w:val="28"/>
                <w:szCs w:val="28"/>
              </w:rPr>
            </w:pPr>
            <w:r w:rsidRPr="008651E7">
              <w:rPr>
                <w:b/>
                <w:color w:val="000000" w:themeColor="text1"/>
                <w:spacing w:val="2"/>
                <w:sz w:val="28"/>
                <w:szCs w:val="28"/>
              </w:rPr>
              <w:t>Nội dung</w:t>
            </w:r>
          </w:p>
        </w:tc>
        <w:tc>
          <w:tcPr>
            <w:tcW w:w="2120" w:type="dxa"/>
            <w:vAlign w:val="center"/>
          </w:tcPr>
          <w:p w:rsidR="00A018CD" w:rsidRPr="008651E7" w:rsidRDefault="00A018CD" w:rsidP="00DB568B">
            <w:pPr>
              <w:spacing w:after="120"/>
              <w:jc w:val="center"/>
              <w:rPr>
                <w:b/>
                <w:color w:val="000000" w:themeColor="text1"/>
                <w:spacing w:val="2"/>
                <w:sz w:val="28"/>
                <w:szCs w:val="28"/>
              </w:rPr>
            </w:pPr>
            <w:r w:rsidRPr="008651E7">
              <w:rPr>
                <w:b/>
                <w:color w:val="000000" w:themeColor="text1"/>
                <w:spacing w:val="2"/>
                <w:sz w:val="28"/>
                <w:szCs w:val="28"/>
              </w:rPr>
              <w:t>Thời gian</w:t>
            </w:r>
          </w:p>
        </w:tc>
        <w:tc>
          <w:tcPr>
            <w:tcW w:w="2685" w:type="dxa"/>
            <w:vAlign w:val="center"/>
          </w:tcPr>
          <w:p w:rsidR="00A018CD" w:rsidRPr="008651E7" w:rsidRDefault="004C7B79" w:rsidP="00DB568B">
            <w:pPr>
              <w:spacing w:after="120"/>
              <w:jc w:val="center"/>
              <w:rPr>
                <w:b/>
                <w:color w:val="000000" w:themeColor="text1"/>
                <w:spacing w:val="2"/>
                <w:sz w:val="28"/>
                <w:szCs w:val="28"/>
              </w:rPr>
            </w:pPr>
            <w:r w:rsidRPr="008651E7">
              <w:rPr>
                <w:b/>
                <w:color w:val="000000" w:themeColor="text1"/>
                <w:spacing w:val="2"/>
                <w:sz w:val="28"/>
                <w:szCs w:val="28"/>
              </w:rPr>
              <w:t>Đơn vị thực hiện</w:t>
            </w:r>
          </w:p>
        </w:tc>
        <w:tc>
          <w:tcPr>
            <w:tcW w:w="1185" w:type="dxa"/>
            <w:vAlign w:val="center"/>
          </w:tcPr>
          <w:p w:rsidR="00A018CD" w:rsidRPr="008651E7" w:rsidRDefault="00A018CD" w:rsidP="00DB568B">
            <w:pPr>
              <w:spacing w:after="120"/>
              <w:jc w:val="center"/>
              <w:rPr>
                <w:b/>
                <w:color w:val="000000" w:themeColor="text1"/>
                <w:spacing w:val="2"/>
                <w:sz w:val="28"/>
                <w:szCs w:val="28"/>
              </w:rPr>
            </w:pPr>
            <w:r w:rsidRPr="008651E7">
              <w:rPr>
                <w:b/>
                <w:color w:val="000000" w:themeColor="text1"/>
                <w:spacing w:val="2"/>
                <w:sz w:val="28"/>
                <w:szCs w:val="28"/>
              </w:rPr>
              <w:t>Lãnh đạo</w:t>
            </w:r>
          </w:p>
        </w:tc>
      </w:tr>
      <w:tr w:rsidR="008651E7" w:rsidRPr="008651E7" w:rsidTr="00DB568B">
        <w:trPr>
          <w:trHeight w:val="3833"/>
          <w:jc w:val="center"/>
        </w:trPr>
        <w:tc>
          <w:tcPr>
            <w:tcW w:w="595" w:type="dxa"/>
            <w:vAlign w:val="center"/>
          </w:tcPr>
          <w:p w:rsidR="00A018CD" w:rsidRPr="001C3BCC" w:rsidRDefault="00A018CD" w:rsidP="00DB568B">
            <w:pPr>
              <w:spacing w:after="120"/>
              <w:jc w:val="center"/>
              <w:rPr>
                <w:color w:val="000000" w:themeColor="text1"/>
                <w:spacing w:val="2"/>
                <w:sz w:val="28"/>
                <w:szCs w:val="28"/>
              </w:rPr>
            </w:pPr>
            <w:r w:rsidRPr="001C3BCC">
              <w:rPr>
                <w:color w:val="000000" w:themeColor="text1"/>
                <w:spacing w:val="2"/>
                <w:sz w:val="28"/>
                <w:szCs w:val="28"/>
              </w:rPr>
              <w:t>1</w:t>
            </w:r>
          </w:p>
        </w:tc>
        <w:tc>
          <w:tcPr>
            <w:tcW w:w="2684" w:type="dxa"/>
            <w:vAlign w:val="center"/>
          </w:tcPr>
          <w:p w:rsidR="00A018CD" w:rsidRPr="008651E7" w:rsidRDefault="002C5721" w:rsidP="001C3BCC">
            <w:pPr>
              <w:spacing w:after="120"/>
              <w:jc w:val="both"/>
              <w:rPr>
                <w:color w:val="000000" w:themeColor="text1"/>
                <w:spacing w:val="2"/>
                <w:sz w:val="28"/>
                <w:szCs w:val="28"/>
              </w:rPr>
            </w:pPr>
            <w:r w:rsidRPr="008651E7">
              <w:rPr>
                <w:color w:val="000000" w:themeColor="text1"/>
                <w:spacing w:val="2"/>
                <w:sz w:val="28"/>
                <w:szCs w:val="28"/>
              </w:rPr>
              <w:t>R</w:t>
            </w:r>
            <w:r w:rsidR="001C3BCC">
              <w:rPr>
                <w:color w:val="000000" w:themeColor="text1"/>
                <w:spacing w:val="2"/>
                <w:sz w:val="28"/>
                <w:szCs w:val="28"/>
              </w:rPr>
              <w:t xml:space="preserve">à soát, sửa đổi, bổ sung và </w:t>
            </w:r>
            <w:r w:rsidR="007672F7" w:rsidRPr="008651E7">
              <w:rPr>
                <w:color w:val="000000" w:themeColor="text1"/>
                <w:spacing w:val="2"/>
                <w:sz w:val="28"/>
                <w:szCs w:val="28"/>
              </w:rPr>
              <w:t xml:space="preserve">ban hành mới các quy định, quy chế nội bộ </w:t>
            </w:r>
            <w:r w:rsidR="001C3BCC">
              <w:rPr>
                <w:color w:val="000000" w:themeColor="text1"/>
                <w:spacing w:val="2"/>
                <w:sz w:val="28"/>
                <w:szCs w:val="28"/>
              </w:rPr>
              <w:t>của Trường ĐHDT</w:t>
            </w:r>
          </w:p>
        </w:tc>
        <w:tc>
          <w:tcPr>
            <w:tcW w:w="2120" w:type="dxa"/>
            <w:vAlign w:val="center"/>
          </w:tcPr>
          <w:p w:rsidR="00A018CD" w:rsidRPr="008651E7" w:rsidRDefault="00A018CD" w:rsidP="00DB568B">
            <w:pPr>
              <w:spacing w:after="120"/>
              <w:jc w:val="both"/>
              <w:rPr>
                <w:color w:val="000000" w:themeColor="text1"/>
                <w:spacing w:val="2"/>
                <w:sz w:val="28"/>
                <w:szCs w:val="28"/>
              </w:rPr>
            </w:pPr>
            <w:r w:rsidRPr="008651E7">
              <w:rPr>
                <w:color w:val="000000" w:themeColor="text1"/>
                <w:spacing w:val="2"/>
                <w:sz w:val="28"/>
                <w:szCs w:val="28"/>
              </w:rPr>
              <w:t>Thường xuyên</w:t>
            </w:r>
            <w:r w:rsidR="00310E33" w:rsidRPr="008651E7">
              <w:rPr>
                <w:color w:val="000000" w:themeColor="text1"/>
                <w:spacing w:val="2"/>
                <w:sz w:val="28"/>
                <w:szCs w:val="28"/>
              </w:rPr>
              <w:t xml:space="preserve"> và</w:t>
            </w:r>
            <w:r w:rsidRPr="008651E7">
              <w:rPr>
                <w:color w:val="000000" w:themeColor="text1"/>
                <w:spacing w:val="2"/>
                <w:sz w:val="28"/>
                <w:szCs w:val="28"/>
              </w:rPr>
              <w:t xml:space="preserve"> khi có </w:t>
            </w:r>
            <w:r w:rsidR="009E0123" w:rsidRPr="008651E7">
              <w:rPr>
                <w:color w:val="000000" w:themeColor="text1"/>
                <w:spacing w:val="2"/>
                <w:sz w:val="28"/>
                <w:szCs w:val="28"/>
              </w:rPr>
              <w:t>văn bản quy phạm</w:t>
            </w:r>
            <w:r w:rsidRPr="008651E7">
              <w:rPr>
                <w:color w:val="000000" w:themeColor="text1"/>
                <w:spacing w:val="2"/>
                <w:sz w:val="28"/>
                <w:szCs w:val="28"/>
              </w:rPr>
              <w:t xml:space="preserve"> pháp luật mới ban hành</w:t>
            </w:r>
          </w:p>
        </w:tc>
        <w:tc>
          <w:tcPr>
            <w:tcW w:w="2685" w:type="dxa"/>
            <w:vAlign w:val="center"/>
          </w:tcPr>
          <w:p w:rsidR="00A018CD" w:rsidRPr="008651E7" w:rsidRDefault="00A018CD" w:rsidP="001C3BCC">
            <w:pPr>
              <w:tabs>
                <w:tab w:val="left" w:pos="285"/>
              </w:tabs>
              <w:spacing w:after="120"/>
              <w:ind w:left="37"/>
              <w:jc w:val="both"/>
              <w:rPr>
                <w:color w:val="000000" w:themeColor="text1"/>
                <w:spacing w:val="2"/>
                <w:sz w:val="27"/>
                <w:szCs w:val="27"/>
              </w:rPr>
            </w:pPr>
            <w:r w:rsidRPr="0033243E">
              <w:rPr>
                <w:color w:val="000000" w:themeColor="text1"/>
                <w:spacing w:val="2"/>
                <w:sz w:val="28"/>
                <w:szCs w:val="28"/>
              </w:rPr>
              <w:t>Văn phòng Trường;</w:t>
            </w:r>
            <w:r w:rsidR="001C3BCC">
              <w:rPr>
                <w:color w:val="000000" w:themeColor="text1"/>
                <w:spacing w:val="2"/>
                <w:sz w:val="28"/>
                <w:szCs w:val="28"/>
              </w:rPr>
              <w:t xml:space="preserve"> </w:t>
            </w:r>
            <w:r w:rsidRPr="0033243E">
              <w:rPr>
                <w:color w:val="000000" w:themeColor="text1"/>
                <w:spacing w:val="2"/>
                <w:sz w:val="28"/>
                <w:szCs w:val="28"/>
              </w:rPr>
              <w:t>Phòng Tổ chức;</w:t>
            </w:r>
            <w:r w:rsidR="001C3BCC">
              <w:rPr>
                <w:color w:val="000000" w:themeColor="text1"/>
                <w:spacing w:val="2"/>
                <w:sz w:val="28"/>
                <w:szCs w:val="28"/>
              </w:rPr>
              <w:t xml:space="preserve"> </w:t>
            </w:r>
            <w:r w:rsidRPr="0033243E">
              <w:rPr>
                <w:color w:val="000000" w:themeColor="text1"/>
                <w:spacing w:val="2"/>
                <w:sz w:val="28"/>
                <w:szCs w:val="28"/>
              </w:rPr>
              <w:t>Phòng Đào tạo</w:t>
            </w:r>
            <w:r w:rsidR="00851F48" w:rsidRPr="0033243E">
              <w:rPr>
                <w:color w:val="000000" w:themeColor="text1"/>
                <w:spacing w:val="2"/>
                <w:sz w:val="28"/>
                <w:szCs w:val="28"/>
              </w:rPr>
              <w:t xml:space="preserve"> ĐH &amp; SĐH</w:t>
            </w:r>
            <w:r w:rsidRPr="0033243E">
              <w:rPr>
                <w:color w:val="000000" w:themeColor="text1"/>
                <w:spacing w:val="2"/>
                <w:sz w:val="28"/>
                <w:szCs w:val="28"/>
              </w:rPr>
              <w:t>;</w:t>
            </w:r>
            <w:r w:rsidR="001C3BCC">
              <w:rPr>
                <w:color w:val="000000" w:themeColor="text1"/>
                <w:spacing w:val="2"/>
                <w:sz w:val="28"/>
                <w:szCs w:val="28"/>
              </w:rPr>
              <w:t xml:space="preserve"> </w:t>
            </w:r>
            <w:r w:rsidRPr="0033243E">
              <w:rPr>
                <w:color w:val="000000" w:themeColor="text1"/>
                <w:spacing w:val="2"/>
                <w:sz w:val="28"/>
                <w:szCs w:val="28"/>
              </w:rPr>
              <w:t xml:space="preserve">Phòng </w:t>
            </w:r>
            <w:r w:rsidR="00851F48" w:rsidRPr="0033243E">
              <w:rPr>
                <w:color w:val="000000" w:themeColor="text1"/>
                <w:spacing w:val="2"/>
                <w:sz w:val="28"/>
                <w:szCs w:val="28"/>
              </w:rPr>
              <w:t>Kế hoạch – Tài chính</w:t>
            </w:r>
            <w:r w:rsidRPr="0033243E">
              <w:rPr>
                <w:color w:val="000000" w:themeColor="text1"/>
                <w:spacing w:val="2"/>
                <w:sz w:val="28"/>
                <w:szCs w:val="28"/>
              </w:rPr>
              <w:t>;</w:t>
            </w:r>
            <w:r w:rsidR="001C3BCC">
              <w:rPr>
                <w:color w:val="000000" w:themeColor="text1"/>
                <w:spacing w:val="2"/>
                <w:sz w:val="28"/>
                <w:szCs w:val="28"/>
              </w:rPr>
              <w:t xml:space="preserve"> </w:t>
            </w:r>
            <w:r w:rsidRPr="0033243E">
              <w:rPr>
                <w:color w:val="000000" w:themeColor="text1"/>
                <w:spacing w:val="2"/>
                <w:sz w:val="28"/>
                <w:szCs w:val="28"/>
              </w:rPr>
              <w:t xml:space="preserve">Phòng </w:t>
            </w:r>
            <w:r w:rsidR="00851F48" w:rsidRPr="0033243E">
              <w:rPr>
                <w:color w:val="000000" w:themeColor="text1"/>
                <w:spacing w:val="2"/>
                <w:sz w:val="28"/>
                <w:szCs w:val="28"/>
              </w:rPr>
              <w:t>Công tác Sinh viên</w:t>
            </w:r>
            <w:r w:rsidRPr="0033243E">
              <w:rPr>
                <w:color w:val="000000" w:themeColor="text1"/>
                <w:spacing w:val="2"/>
                <w:sz w:val="28"/>
                <w:szCs w:val="28"/>
              </w:rPr>
              <w:t>;</w:t>
            </w:r>
            <w:r w:rsidR="001C3BCC">
              <w:rPr>
                <w:color w:val="000000" w:themeColor="text1"/>
                <w:spacing w:val="2"/>
                <w:sz w:val="28"/>
                <w:szCs w:val="28"/>
              </w:rPr>
              <w:t xml:space="preserve"> </w:t>
            </w:r>
            <w:r w:rsidRPr="0033243E">
              <w:rPr>
                <w:color w:val="000000" w:themeColor="text1"/>
                <w:spacing w:val="2"/>
                <w:sz w:val="28"/>
                <w:szCs w:val="28"/>
              </w:rPr>
              <w:t xml:space="preserve">Phòng </w:t>
            </w:r>
            <w:r w:rsidR="00851F48" w:rsidRPr="0033243E">
              <w:rPr>
                <w:color w:val="000000" w:themeColor="text1"/>
                <w:spacing w:val="2"/>
                <w:sz w:val="28"/>
                <w:szCs w:val="28"/>
              </w:rPr>
              <w:t>Quản lý khoa học</w:t>
            </w:r>
            <w:r w:rsidRPr="0033243E">
              <w:rPr>
                <w:color w:val="000000" w:themeColor="text1"/>
                <w:spacing w:val="2"/>
                <w:sz w:val="28"/>
                <w:szCs w:val="28"/>
              </w:rPr>
              <w:t>;</w:t>
            </w:r>
            <w:r w:rsidR="001C3BCC">
              <w:rPr>
                <w:color w:val="000000" w:themeColor="text1"/>
                <w:spacing w:val="2"/>
                <w:sz w:val="28"/>
                <w:szCs w:val="28"/>
              </w:rPr>
              <w:t xml:space="preserve"> </w:t>
            </w:r>
            <w:r w:rsidRPr="0033243E">
              <w:rPr>
                <w:color w:val="000000" w:themeColor="text1"/>
                <w:spacing w:val="2"/>
                <w:sz w:val="28"/>
                <w:szCs w:val="28"/>
              </w:rPr>
              <w:t xml:space="preserve">Trung tâm </w:t>
            </w:r>
            <w:r w:rsidR="00851F48" w:rsidRPr="0033243E">
              <w:rPr>
                <w:color w:val="000000" w:themeColor="text1"/>
                <w:spacing w:val="2"/>
                <w:sz w:val="28"/>
                <w:szCs w:val="28"/>
              </w:rPr>
              <w:t>Đảm bảo chất lượng</w:t>
            </w:r>
            <w:r w:rsidRPr="0033243E">
              <w:rPr>
                <w:color w:val="000000" w:themeColor="text1"/>
                <w:spacing w:val="2"/>
                <w:sz w:val="28"/>
                <w:szCs w:val="28"/>
              </w:rPr>
              <w:t>;</w:t>
            </w:r>
            <w:r w:rsidR="001C3BCC">
              <w:rPr>
                <w:color w:val="000000" w:themeColor="text1"/>
                <w:spacing w:val="2"/>
                <w:sz w:val="28"/>
                <w:szCs w:val="28"/>
              </w:rPr>
              <w:t xml:space="preserve"> </w:t>
            </w:r>
            <w:r w:rsidRPr="0033243E">
              <w:rPr>
                <w:color w:val="000000" w:themeColor="text1"/>
                <w:spacing w:val="2"/>
                <w:sz w:val="28"/>
                <w:szCs w:val="28"/>
              </w:rPr>
              <w:t>Trung tâm Khảo thí;</w:t>
            </w:r>
            <w:r w:rsidR="001C3BCC">
              <w:rPr>
                <w:color w:val="000000" w:themeColor="text1"/>
                <w:spacing w:val="2"/>
                <w:sz w:val="28"/>
                <w:szCs w:val="28"/>
              </w:rPr>
              <w:t xml:space="preserve"> </w:t>
            </w:r>
            <w:r w:rsidRPr="0033243E">
              <w:rPr>
                <w:color w:val="000000" w:themeColor="text1"/>
                <w:spacing w:val="2"/>
                <w:sz w:val="28"/>
                <w:szCs w:val="28"/>
              </w:rPr>
              <w:t>Thư viện</w:t>
            </w:r>
            <w:r w:rsidR="00E54B44" w:rsidRPr="0033243E">
              <w:rPr>
                <w:color w:val="000000" w:themeColor="text1"/>
                <w:spacing w:val="2"/>
                <w:sz w:val="28"/>
                <w:szCs w:val="28"/>
              </w:rPr>
              <w:t xml:space="preserve"> và các đơn vị liên quan.</w:t>
            </w:r>
          </w:p>
        </w:tc>
        <w:tc>
          <w:tcPr>
            <w:tcW w:w="1185" w:type="dxa"/>
            <w:vAlign w:val="center"/>
          </w:tcPr>
          <w:p w:rsidR="00A018CD" w:rsidRPr="008651E7" w:rsidRDefault="00A018CD" w:rsidP="00DB568B">
            <w:pPr>
              <w:tabs>
                <w:tab w:val="left" w:pos="285"/>
              </w:tabs>
              <w:spacing w:after="120"/>
              <w:ind w:left="37"/>
              <w:jc w:val="center"/>
              <w:rPr>
                <w:color w:val="000000" w:themeColor="text1"/>
                <w:spacing w:val="2"/>
                <w:sz w:val="28"/>
                <w:szCs w:val="28"/>
              </w:rPr>
            </w:pPr>
            <w:r w:rsidRPr="008651E7">
              <w:rPr>
                <w:color w:val="000000" w:themeColor="text1"/>
                <w:spacing w:val="2"/>
                <w:sz w:val="28"/>
                <w:szCs w:val="28"/>
              </w:rPr>
              <w:t>P. Hiệu trưởng thường trực</w:t>
            </w:r>
          </w:p>
        </w:tc>
      </w:tr>
      <w:tr w:rsidR="008651E7" w:rsidRPr="008651E7" w:rsidTr="00DB568B">
        <w:trPr>
          <w:trHeight w:val="2244"/>
          <w:jc w:val="center"/>
        </w:trPr>
        <w:tc>
          <w:tcPr>
            <w:tcW w:w="595" w:type="dxa"/>
            <w:vAlign w:val="center"/>
          </w:tcPr>
          <w:p w:rsidR="00A018CD" w:rsidRPr="001C3BCC" w:rsidRDefault="00A018CD" w:rsidP="00DB568B">
            <w:pPr>
              <w:spacing w:after="120"/>
              <w:jc w:val="center"/>
              <w:rPr>
                <w:color w:val="000000" w:themeColor="text1"/>
                <w:spacing w:val="2"/>
                <w:sz w:val="28"/>
                <w:szCs w:val="28"/>
              </w:rPr>
            </w:pPr>
            <w:r w:rsidRPr="001C3BCC">
              <w:rPr>
                <w:color w:val="000000" w:themeColor="text1"/>
                <w:spacing w:val="2"/>
                <w:sz w:val="28"/>
                <w:szCs w:val="28"/>
              </w:rPr>
              <w:t>2</w:t>
            </w:r>
          </w:p>
        </w:tc>
        <w:tc>
          <w:tcPr>
            <w:tcW w:w="2684" w:type="dxa"/>
            <w:vAlign w:val="center"/>
          </w:tcPr>
          <w:p w:rsidR="00A018CD" w:rsidRPr="008651E7" w:rsidRDefault="008B7F5A" w:rsidP="00DB568B">
            <w:pPr>
              <w:spacing w:after="120"/>
              <w:jc w:val="both"/>
              <w:rPr>
                <w:color w:val="000000" w:themeColor="text1"/>
                <w:spacing w:val="2"/>
                <w:sz w:val="28"/>
                <w:szCs w:val="28"/>
              </w:rPr>
            </w:pPr>
            <w:r w:rsidRPr="008651E7">
              <w:rPr>
                <w:color w:val="000000" w:themeColor="text1"/>
                <w:spacing w:val="2"/>
                <w:sz w:val="28"/>
                <w:szCs w:val="28"/>
              </w:rPr>
              <w:t xml:space="preserve">Tham gia góp ý các </w:t>
            </w:r>
            <w:r w:rsidR="001C3BCC">
              <w:rPr>
                <w:color w:val="000000" w:themeColor="text1"/>
                <w:spacing w:val="2"/>
                <w:sz w:val="28"/>
                <w:szCs w:val="28"/>
              </w:rPr>
              <w:t>văn bản</w:t>
            </w:r>
            <w:r w:rsidRPr="008651E7">
              <w:rPr>
                <w:color w:val="000000" w:themeColor="text1"/>
                <w:spacing w:val="2"/>
                <w:sz w:val="28"/>
                <w:szCs w:val="28"/>
              </w:rPr>
              <w:t xml:space="preserve"> do các đơn vị của Trường </w:t>
            </w:r>
            <w:r w:rsidR="001C3BCC">
              <w:rPr>
                <w:color w:val="000000" w:themeColor="text1"/>
                <w:spacing w:val="2"/>
                <w:sz w:val="28"/>
                <w:szCs w:val="28"/>
              </w:rPr>
              <w:t xml:space="preserve">ĐHDT </w:t>
            </w:r>
            <w:r w:rsidRPr="008651E7">
              <w:rPr>
                <w:color w:val="000000" w:themeColor="text1"/>
                <w:spacing w:val="2"/>
                <w:sz w:val="28"/>
                <w:szCs w:val="28"/>
              </w:rPr>
              <w:t>soạn thảo</w:t>
            </w:r>
            <w:r w:rsidR="00EF28EA" w:rsidRPr="008651E7">
              <w:rPr>
                <w:color w:val="000000" w:themeColor="text1"/>
                <w:spacing w:val="2"/>
                <w:sz w:val="28"/>
                <w:szCs w:val="28"/>
              </w:rPr>
              <w:t>.</w:t>
            </w:r>
          </w:p>
          <w:p w:rsidR="00B67F29" w:rsidRPr="008651E7" w:rsidRDefault="008C3305" w:rsidP="00DB568B">
            <w:pPr>
              <w:spacing w:after="120"/>
              <w:jc w:val="both"/>
              <w:rPr>
                <w:color w:val="000000" w:themeColor="text1"/>
                <w:spacing w:val="2"/>
                <w:sz w:val="28"/>
                <w:szCs w:val="28"/>
              </w:rPr>
            </w:pPr>
            <w:r w:rsidRPr="008651E7">
              <w:rPr>
                <w:color w:val="000000" w:themeColor="text1"/>
                <w:spacing w:val="2"/>
                <w:sz w:val="28"/>
                <w:szCs w:val="28"/>
              </w:rPr>
              <w:t>S</w:t>
            </w:r>
            <w:r w:rsidR="00310E33" w:rsidRPr="008651E7">
              <w:rPr>
                <w:color w:val="000000" w:themeColor="text1"/>
                <w:spacing w:val="2"/>
                <w:sz w:val="28"/>
                <w:szCs w:val="28"/>
              </w:rPr>
              <w:t xml:space="preserve">oạn thảo </w:t>
            </w:r>
            <w:r w:rsidR="001C3BCC">
              <w:rPr>
                <w:color w:val="000000" w:themeColor="text1"/>
                <w:spacing w:val="2"/>
                <w:sz w:val="28"/>
                <w:szCs w:val="28"/>
              </w:rPr>
              <w:t xml:space="preserve">các </w:t>
            </w:r>
            <w:r w:rsidR="00310E33" w:rsidRPr="008651E7">
              <w:rPr>
                <w:color w:val="000000" w:themeColor="text1"/>
                <w:spacing w:val="2"/>
                <w:sz w:val="28"/>
                <w:szCs w:val="28"/>
              </w:rPr>
              <w:t>quy định</w:t>
            </w:r>
            <w:r w:rsidR="001C3BCC">
              <w:rPr>
                <w:color w:val="000000" w:themeColor="text1"/>
                <w:spacing w:val="2"/>
                <w:sz w:val="28"/>
                <w:szCs w:val="28"/>
              </w:rPr>
              <w:t>, quy chế nội bộ</w:t>
            </w:r>
            <w:r w:rsidR="00310E33" w:rsidRPr="008651E7">
              <w:rPr>
                <w:color w:val="000000" w:themeColor="text1"/>
                <w:spacing w:val="2"/>
                <w:sz w:val="28"/>
                <w:szCs w:val="28"/>
              </w:rPr>
              <w:t xml:space="preserve"> mới </w:t>
            </w:r>
            <w:r w:rsidR="0033243E">
              <w:rPr>
                <w:color w:val="000000" w:themeColor="text1"/>
                <w:spacing w:val="2"/>
                <w:sz w:val="28"/>
                <w:szCs w:val="28"/>
              </w:rPr>
              <w:t xml:space="preserve">của Trường </w:t>
            </w:r>
            <w:r w:rsidR="001C3BCC">
              <w:rPr>
                <w:color w:val="000000" w:themeColor="text1"/>
                <w:spacing w:val="2"/>
                <w:sz w:val="28"/>
                <w:szCs w:val="28"/>
              </w:rPr>
              <w:t xml:space="preserve">ĐHDT </w:t>
            </w:r>
            <w:r w:rsidR="007D405D" w:rsidRPr="008651E7">
              <w:rPr>
                <w:color w:val="000000" w:themeColor="text1"/>
                <w:spacing w:val="2"/>
                <w:sz w:val="28"/>
                <w:szCs w:val="28"/>
              </w:rPr>
              <w:t>theo quy định của pháp luật</w:t>
            </w:r>
            <w:r w:rsidR="00A73DC4" w:rsidRPr="008651E7">
              <w:rPr>
                <w:color w:val="000000" w:themeColor="text1"/>
                <w:spacing w:val="2"/>
                <w:sz w:val="28"/>
                <w:szCs w:val="28"/>
              </w:rPr>
              <w:t>.</w:t>
            </w:r>
          </w:p>
        </w:tc>
        <w:tc>
          <w:tcPr>
            <w:tcW w:w="2120" w:type="dxa"/>
            <w:vAlign w:val="center"/>
          </w:tcPr>
          <w:p w:rsidR="00A018CD" w:rsidRPr="008651E7" w:rsidRDefault="00665743" w:rsidP="0033243E">
            <w:pPr>
              <w:spacing w:after="120"/>
              <w:jc w:val="center"/>
              <w:rPr>
                <w:color w:val="000000" w:themeColor="text1"/>
                <w:spacing w:val="2"/>
                <w:sz w:val="28"/>
                <w:szCs w:val="28"/>
              </w:rPr>
            </w:pPr>
            <w:r w:rsidRPr="008651E7">
              <w:rPr>
                <w:color w:val="000000" w:themeColor="text1"/>
                <w:spacing w:val="2"/>
                <w:sz w:val="28"/>
                <w:szCs w:val="28"/>
              </w:rPr>
              <w:t xml:space="preserve">Khi </w:t>
            </w:r>
            <w:r w:rsidR="0033243E">
              <w:rPr>
                <w:color w:val="000000" w:themeColor="text1"/>
                <w:spacing w:val="2"/>
                <w:sz w:val="28"/>
                <w:szCs w:val="28"/>
              </w:rPr>
              <w:t xml:space="preserve">có </w:t>
            </w:r>
            <w:r w:rsidRPr="008651E7">
              <w:rPr>
                <w:color w:val="000000" w:themeColor="text1"/>
                <w:spacing w:val="2"/>
                <w:sz w:val="28"/>
                <w:szCs w:val="28"/>
              </w:rPr>
              <w:t xml:space="preserve">đề nghị góp ý và theo chỉ đạo của </w:t>
            </w:r>
            <w:r w:rsidR="00851F48">
              <w:rPr>
                <w:color w:val="000000" w:themeColor="text1"/>
                <w:spacing w:val="2"/>
                <w:sz w:val="28"/>
                <w:szCs w:val="28"/>
              </w:rPr>
              <w:t>Hiệu trưởng</w:t>
            </w:r>
            <w:r w:rsidR="001C3BCC">
              <w:rPr>
                <w:color w:val="000000" w:themeColor="text1"/>
                <w:spacing w:val="2"/>
                <w:sz w:val="28"/>
                <w:szCs w:val="28"/>
              </w:rPr>
              <w:t xml:space="preserve"> Trường ĐHDT</w:t>
            </w:r>
          </w:p>
        </w:tc>
        <w:tc>
          <w:tcPr>
            <w:tcW w:w="2685" w:type="dxa"/>
            <w:vAlign w:val="center"/>
          </w:tcPr>
          <w:p w:rsidR="00A018CD" w:rsidRPr="0033243E" w:rsidRDefault="009109E7" w:rsidP="00851F48">
            <w:pPr>
              <w:tabs>
                <w:tab w:val="left" w:pos="285"/>
              </w:tabs>
              <w:spacing w:after="120"/>
              <w:ind w:left="37"/>
              <w:jc w:val="center"/>
              <w:rPr>
                <w:color w:val="000000" w:themeColor="text1"/>
                <w:spacing w:val="2"/>
                <w:sz w:val="28"/>
                <w:szCs w:val="28"/>
              </w:rPr>
            </w:pPr>
            <w:r w:rsidRPr="0033243E">
              <w:rPr>
                <w:color w:val="000000" w:themeColor="text1"/>
                <w:spacing w:val="2"/>
                <w:sz w:val="28"/>
                <w:szCs w:val="28"/>
              </w:rPr>
              <w:t xml:space="preserve">Bộ phận </w:t>
            </w:r>
            <w:r w:rsidR="00851F48" w:rsidRPr="0033243E">
              <w:rPr>
                <w:color w:val="000000" w:themeColor="text1"/>
                <w:spacing w:val="2"/>
                <w:sz w:val="28"/>
                <w:szCs w:val="28"/>
              </w:rPr>
              <w:t>P</w:t>
            </w:r>
            <w:r w:rsidRPr="0033243E">
              <w:rPr>
                <w:color w:val="000000" w:themeColor="text1"/>
                <w:spacing w:val="2"/>
                <w:sz w:val="28"/>
                <w:szCs w:val="28"/>
              </w:rPr>
              <w:t>háp chế thuộc Phòng</w:t>
            </w:r>
            <w:r w:rsidR="00E13597" w:rsidRPr="0033243E">
              <w:rPr>
                <w:color w:val="000000" w:themeColor="text1"/>
                <w:spacing w:val="2"/>
                <w:sz w:val="28"/>
                <w:szCs w:val="28"/>
              </w:rPr>
              <w:t xml:space="preserve"> </w:t>
            </w:r>
            <w:r w:rsidRPr="0033243E">
              <w:rPr>
                <w:color w:val="000000" w:themeColor="text1"/>
                <w:spacing w:val="2"/>
                <w:sz w:val="28"/>
                <w:szCs w:val="28"/>
              </w:rPr>
              <w:t>Thanh tra</w:t>
            </w:r>
          </w:p>
        </w:tc>
        <w:tc>
          <w:tcPr>
            <w:tcW w:w="1185" w:type="dxa"/>
            <w:vAlign w:val="center"/>
          </w:tcPr>
          <w:p w:rsidR="00A018CD" w:rsidRPr="008651E7" w:rsidRDefault="00A018CD" w:rsidP="00DB568B">
            <w:pPr>
              <w:tabs>
                <w:tab w:val="left" w:pos="285"/>
              </w:tabs>
              <w:spacing w:after="120"/>
              <w:ind w:left="37"/>
              <w:jc w:val="center"/>
              <w:rPr>
                <w:color w:val="000000" w:themeColor="text1"/>
                <w:spacing w:val="2"/>
                <w:sz w:val="28"/>
                <w:szCs w:val="28"/>
              </w:rPr>
            </w:pPr>
            <w:r w:rsidRPr="008651E7">
              <w:rPr>
                <w:color w:val="000000" w:themeColor="text1"/>
                <w:spacing w:val="2"/>
                <w:sz w:val="28"/>
                <w:szCs w:val="28"/>
              </w:rPr>
              <w:t>P. Hiệu trưởng thường trực</w:t>
            </w:r>
          </w:p>
        </w:tc>
      </w:tr>
    </w:tbl>
    <w:p w:rsidR="00851F48" w:rsidRPr="00851F48" w:rsidRDefault="00851F48" w:rsidP="00851F48">
      <w:pPr>
        <w:pStyle w:val="ListParagraph"/>
        <w:tabs>
          <w:tab w:val="left" w:pos="1134"/>
        </w:tabs>
        <w:spacing w:after="120"/>
        <w:ind w:left="709"/>
        <w:contextualSpacing w:val="0"/>
        <w:jc w:val="both"/>
        <w:rPr>
          <w:b/>
          <w:color w:val="000000" w:themeColor="text1"/>
          <w:spacing w:val="2"/>
          <w:sz w:val="14"/>
          <w:szCs w:val="28"/>
        </w:rPr>
      </w:pPr>
    </w:p>
    <w:p w:rsidR="001C3BCC" w:rsidRPr="001C3BCC" w:rsidRDefault="00C73CF2" w:rsidP="001C3BCC">
      <w:pPr>
        <w:pStyle w:val="ListParagraph"/>
        <w:numPr>
          <w:ilvl w:val="2"/>
          <w:numId w:val="2"/>
        </w:numPr>
        <w:tabs>
          <w:tab w:val="clear" w:pos="2340"/>
          <w:tab w:val="left" w:pos="1134"/>
        </w:tabs>
        <w:spacing w:after="120"/>
        <w:ind w:left="0" w:firstLine="709"/>
        <w:contextualSpacing w:val="0"/>
        <w:jc w:val="both"/>
        <w:rPr>
          <w:b/>
          <w:color w:val="000000" w:themeColor="text1"/>
          <w:spacing w:val="2"/>
          <w:sz w:val="28"/>
          <w:szCs w:val="28"/>
        </w:rPr>
      </w:pPr>
      <w:r w:rsidRPr="008651E7">
        <w:rPr>
          <w:b/>
          <w:color w:val="000000" w:themeColor="text1"/>
          <w:spacing w:val="2"/>
          <w:sz w:val="28"/>
          <w:szCs w:val="28"/>
        </w:rPr>
        <w:t xml:space="preserve">Góp ý các </w:t>
      </w:r>
      <w:r w:rsidR="000E4290" w:rsidRPr="008651E7">
        <w:rPr>
          <w:b/>
          <w:color w:val="000000" w:themeColor="text1"/>
          <w:spacing w:val="2"/>
          <w:sz w:val="28"/>
          <w:szCs w:val="28"/>
        </w:rPr>
        <w:t xml:space="preserve">dự thảo </w:t>
      </w:r>
      <w:r w:rsidR="008F7C2B" w:rsidRPr="008651E7">
        <w:rPr>
          <w:b/>
          <w:color w:val="000000" w:themeColor="text1"/>
          <w:spacing w:val="2"/>
          <w:sz w:val="28"/>
          <w:szCs w:val="28"/>
        </w:rPr>
        <w:t>văn bản quy phạm pháp luật</w:t>
      </w:r>
    </w:p>
    <w:tbl>
      <w:tblPr>
        <w:tblStyle w:val="TableGrid"/>
        <w:tblpPr w:leftFromText="180" w:rightFromText="180" w:vertAnchor="text" w:horzAnchor="margin" w:tblpXSpec="center" w:tblpY="271"/>
        <w:tblW w:w="9324" w:type="dxa"/>
        <w:tblLook w:val="01E0" w:firstRow="1" w:lastRow="1" w:firstColumn="1" w:lastColumn="1" w:noHBand="0" w:noVBand="0"/>
      </w:tblPr>
      <w:tblGrid>
        <w:gridCol w:w="594"/>
        <w:gridCol w:w="3342"/>
        <w:gridCol w:w="1560"/>
        <w:gridCol w:w="2410"/>
        <w:gridCol w:w="1418"/>
      </w:tblGrid>
      <w:tr w:rsidR="008651E7" w:rsidRPr="008651E7" w:rsidTr="001C3BCC">
        <w:trPr>
          <w:trHeight w:val="660"/>
        </w:trPr>
        <w:tc>
          <w:tcPr>
            <w:tcW w:w="594" w:type="dxa"/>
            <w:vAlign w:val="center"/>
          </w:tcPr>
          <w:p w:rsidR="00E5531E" w:rsidRPr="008651E7" w:rsidRDefault="00E5531E" w:rsidP="001C3BCC">
            <w:pPr>
              <w:spacing w:after="120"/>
              <w:jc w:val="center"/>
              <w:rPr>
                <w:b/>
                <w:color w:val="000000" w:themeColor="text1"/>
                <w:spacing w:val="2"/>
                <w:sz w:val="28"/>
                <w:szCs w:val="28"/>
              </w:rPr>
            </w:pPr>
            <w:r w:rsidRPr="008651E7">
              <w:rPr>
                <w:b/>
                <w:color w:val="000000" w:themeColor="text1"/>
                <w:spacing w:val="2"/>
                <w:sz w:val="28"/>
                <w:szCs w:val="28"/>
              </w:rPr>
              <w:t>TT</w:t>
            </w:r>
          </w:p>
        </w:tc>
        <w:tc>
          <w:tcPr>
            <w:tcW w:w="3342" w:type="dxa"/>
            <w:vAlign w:val="center"/>
          </w:tcPr>
          <w:p w:rsidR="00E5531E" w:rsidRPr="008651E7" w:rsidRDefault="00E5531E" w:rsidP="001C3BCC">
            <w:pPr>
              <w:spacing w:after="120"/>
              <w:jc w:val="center"/>
              <w:rPr>
                <w:b/>
                <w:color w:val="000000" w:themeColor="text1"/>
                <w:spacing w:val="2"/>
                <w:sz w:val="28"/>
                <w:szCs w:val="28"/>
              </w:rPr>
            </w:pPr>
            <w:r w:rsidRPr="008651E7">
              <w:rPr>
                <w:b/>
                <w:color w:val="000000" w:themeColor="text1"/>
                <w:spacing w:val="2"/>
                <w:sz w:val="28"/>
                <w:szCs w:val="28"/>
              </w:rPr>
              <w:t>Nội dung</w:t>
            </w:r>
          </w:p>
        </w:tc>
        <w:tc>
          <w:tcPr>
            <w:tcW w:w="1560" w:type="dxa"/>
            <w:vAlign w:val="center"/>
          </w:tcPr>
          <w:p w:rsidR="00E5531E" w:rsidRPr="008651E7" w:rsidRDefault="00E5531E" w:rsidP="001C3BCC">
            <w:pPr>
              <w:spacing w:after="120"/>
              <w:jc w:val="center"/>
              <w:rPr>
                <w:b/>
                <w:color w:val="000000" w:themeColor="text1"/>
                <w:spacing w:val="2"/>
                <w:sz w:val="28"/>
                <w:szCs w:val="28"/>
              </w:rPr>
            </w:pPr>
            <w:r w:rsidRPr="008651E7">
              <w:rPr>
                <w:b/>
                <w:color w:val="000000" w:themeColor="text1"/>
                <w:spacing w:val="2"/>
                <w:sz w:val="28"/>
                <w:szCs w:val="28"/>
              </w:rPr>
              <w:t>Thời gian</w:t>
            </w:r>
          </w:p>
        </w:tc>
        <w:tc>
          <w:tcPr>
            <w:tcW w:w="2410" w:type="dxa"/>
            <w:vAlign w:val="center"/>
          </w:tcPr>
          <w:p w:rsidR="00E5531E" w:rsidRPr="008651E7" w:rsidRDefault="00E5531E" w:rsidP="001C3BCC">
            <w:pPr>
              <w:spacing w:after="120"/>
              <w:jc w:val="center"/>
              <w:rPr>
                <w:b/>
                <w:color w:val="000000" w:themeColor="text1"/>
                <w:spacing w:val="2"/>
                <w:sz w:val="28"/>
                <w:szCs w:val="28"/>
              </w:rPr>
            </w:pPr>
            <w:r w:rsidRPr="008651E7">
              <w:rPr>
                <w:b/>
                <w:color w:val="000000" w:themeColor="text1"/>
                <w:spacing w:val="2"/>
                <w:sz w:val="28"/>
                <w:szCs w:val="28"/>
              </w:rPr>
              <w:t>Đơn vị thực hiện</w:t>
            </w:r>
          </w:p>
        </w:tc>
        <w:tc>
          <w:tcPr>
            <w:tcW w:w="1418" w:type="dxa"/>
            <w:vAlign w:val="center"/>
          </w:tcPr>
          <w:p w:rsidR="00E5531E" w:rsidRPr="008651E7" w:rsidRDefault="00E5531E" w:rsidP="001C3BCC">
            <w:pPr>
              <w:spacing w:after="120"/>
              <w:jc w:val="center"/>
              <w:rPr>
                <w:b/>
                <w:color w:val="000000" w:themeColor="text1"/>
                <w:spacing w:val="2"/>
                <w:sz w:val="28"/>
                <w:szCs w:val="28"/>
              </w:rPr>
            </w:pPr>
            <w:r w:rsidRPr="008651E7">
              <w:rPr>
                <w:b/>
                <w:color w:val="000000" w:themeColor="text1"/>
                <w:spacing w:val="2"/>
                <w:sz w:val="28"/>
                <w:szCs w:val="28"/>
              </w:rPr>
              <w:t>Lãnh đạo</w:t>
            </w:r>
          </w:p>
        </w:tc>
      </w:tr>
      <w:tr w:rsidR="008651E7" w:rsidRPr="008651E7" w:rsidTr="00C0610A">
        <w:trPr>
          <w:trHeight w:val="1883"/>
        </w:trPr>
        <w:tc>
          <w:tcPr>
            <w:tcW w:w="594" w:type="dxa"/>
            <w:vAlign w:val="center"/>
          </w:tcPr>
          <w:p w:rsidR="00E5531E" w:rsidRPr="001C3BCC" w:rsidRDefault="00E5531E" w:rsidP="001C3BCC">
            <w:pPr>
              <w:spacing w:after="120"/>
              <w:jc w:val="center"/>
              <w:rPr>
                <w:color w:val="000000" w:themeColor="text1"/>
                <w:spacing w:val="2"/>
                <w:sz w:val="28"/>
                <w:szCs w:val="28"/>
              </w:rPr>
            </w:pPr>
            <w:r w:rsidRPr="001C3BCC">
              <w:rPr>
                <w:color w:val="000000" w:themeColor="text1"/>
                <w:spacing w:val="2"/>
                <w:sz w:val="28"/>
                <w:szCs w:val="28"/>
              </w:rPr>
              <w:t>1</w:t>
            </w:r>
          </w:p>
        </w:tc>
        <w:tc>
          <w:tcPr>
            <w:tcW w:w="3342" w:type="dxa"/>
            <w:vAlign w:val="center"/>
          </w:tcPr>
          <w:p w:rsidR="00E5531E" w:rsidRPr="008651E7" w:rsidRDefault="00E5531E" w:rsidP="001C3BCC">
            <w:pPr>
              <w:spacing w:after="120"/>
              <w:jc w:val="both"/>
              <w:rPr>
                <w:color w:val="000000" w:themeColor="text1"/>
                <w:spacing w:val="2"/>
                <w:sz w:val="28"/>
                <w:szCs w:val="28"/>
              </w:rPr>
            </w:pPr>
            <w:r w:rsidRPr="008651E7">
              <w:rPr>
                <w:color w:val="000000" w:themeColor="text1"/>
                <w:spacing w:val="2"/>
                <w:sz w:val="28"/>
                <w:szCs w:val="28"/>
                <w:shd w:val="clear" w:color="auto" w:fill="FFFFFF"/>
              </w:rPr>
              <w:t>Tham gia góp ý các dự thảo văn bản quy phạm pháp luật do các cơ quan quản lý nhà nước gửi lấy ý kiến</w:t>
            </w:r>
          </w:p>
        </w:tc>
        <w:tc>
          <w:tcPr>
            <w:tcW w:w="1560" w:type="dxa"/>
            <w:vAlign w:val="center"/>
          </w:tcPr>
          <w:p w:rsidR="00E5531E" w:rsidRPr="008651E7" w:rsidRDefault="00E5531E" w:rsidP="001C3BCC">
            <w:pPr>
              <w:spacing w:after="120"/>
              <w:jc w:val="center"/>
              <w:rPr>
                <w:color w:val="000000" w:themeColor="text1"/>
                <w:spacing w:val="2"/>
                <w:sz w:val="28"/>
                <w:szCs w:val="28"/>
              </w:rPr>
            </w:pPr>
            <w:r w:rsidRPr="008651E7">
              <w:rPr>
                <w:color w:val="000000" w:themeColor="text1"/>
                <w:spacing w:val="2"/>
                <w:sz w:val="28"/>
                <w:szCs w:val="28"/>
              </w:rPr>
              <w:t>Theo yêu cầu</w:t>
            </w:r>
          </w:p>
        </w:tc>
        <w:tc>
          <w:tcPr>
            <w:tcW w:w="2410" w:type="dxa"/>
            <w:vAlign w:val="center"/>
          </w:tcPr>
          <w:p w:rsidR="00E5531E" w:rsidRPr="008651E7" w:rsidRDefault="0033243E" w:rsidP="001C3BCC">
            <w:pPr>
              <w:tabs>
                <w:tab w:val="left" w:pos="285"/>
              </w:tabs>
              <w:spacing w:after="120"/>
              <w:ind w:left="37"/>
              <w:jc w:val="center"/>
              <w:rPr>
                <w:color w:val="000000" w:themeColor="text1"/>
                <w:spacing w:val="2"/>
                <w:sz w:val="28"/>
                <w:szCs w:val="28"/>
              </w:rPr>
            </w:pPr>
            <w:r>
              <w:rPr>
                <w:color w:val="000000" w:themeColor="text1"/>
                <w:spacing w:val="2"/>
                <w:sz w:val="28"/>
                <w:szCs w:val="28"/>
              </w:rPr>
              <w:t>Bộ phận P</w:t>
            </w:r>
            <w:r w:rsidR="00E5531E" w:rsidRPr="008651E7">
              <w:rPr>
                <w:color w:val="000000" w:themeColor="text1"/>
                <w:spacing w:val="2"/>
                <w:sz w:val="28"/>
                <w:szCs w:val="28"/>
              </w:rPr>
              <w:t>háp chế thuộc Phòng Thanh tra</w:t>
            </w:r>
          </w:p>
        </w:tc>
        <w:tc>
          <w:tcPr>
            <w:tcW w:w="1418" w:type="dxa"/>
            <w:vAlign w:val="center"/>
          </w:tcPr>
          <w:p w:rsidR="00E5531E" w:rsidRPr="008651E7" w:rsidRDefault="00E5531E" w:rsidP="001C3BCC">
            <w:pPr>
              <w:tabs>
                <w:tab w:val="left" w:pos="285"/>
              </w:tabs>
              <w:spacing w:after="120"/>
              <w:ind w:left="37"/>
              <w:jc w:val="center"/>
              <w:rPr>
                <w:color w:val="000000" w:themeColor="text1"/>
                <w:spacing w:val="2"/>
                <w:sz w:val="28"/>
                <w:szCs w:val="28"/>
              </w:rPr>
            </w:pPr>
            <w:r w:rsidRPr="008651E7">
              <w:rPr>
                <w:color w:val="000000" w:themeColor="text1"/>
                <w:spacing w:val="2"/>
                <w:sz w:val="28"/>
                <w:szCs w:val="28"/>
              </w:rPr>
              <w:t>P. Hiệu trưởng thường trực</w:t>
            </w:r>
          </w:p>
        </w:tc>
      </w:tr>
      <w:tr w:rsidR="008651E7" w:rsidRPr="008651E7" w:rsidTr="00C0610A">
        <w:trPr>
          <w:trHeight w:val="1600"/>
        </w:trPr>
        <w:tc>
          <w:tcPr>
            <w:tcW w:w="594" w:type="dxa"/>
            <w:vAlign w:val="center"/>
          </w:tcPr>
          <w:p w:rsidR="00E5531E" w:rsidRPr="001C3BCC" w:rsidRDefault="00E5531E" w:rsidP="001C3BCC">
            <w:pPr>
              <w:spacing w:after="120"/>
              <w:jc w:val="center"/>
              <w:rPr>
                <w:color w:val="000000" w:themeColor="text1"/>
                <w:spacing w:val="2"/>
                <w:sz w:val="28"/>
                <w:szCs w:val="28"/>
              </w:rPr>
            </w:pPr>
            <w:r w:rsidRPr="001C3BCC">
              <w:rPr>
                <w:color w:val="000000" w:themeColor="text1"/>
                <w:spacing w:val="2"/>
                <w:sz w:val="28"/>
                <w:szCs w:val="28"/>
              </w:rPr>
              <w:t>2</w:t>
            </w:r>
          </w:p>
        </w:tc>
        <w:tc>
          <w:tcPr>
            <w:tcW w:w="3342" w:type="dxa"/>
            <w:vAlign w:val="center"/>
          </w:tcPr>
          <w:p w:rsidR="00E5531E" w:rsidRPr="008651E7" w:rsidRDefault="00E5531E" w:rsidP="00C0610A">
            <w:pPr>
              <w:pStyle w:val="ListParagraph"/>
              <w:tabs>
                <w:tab w:val="left" w:pos="900"/>
              </w:tabs>
              <w:spacing w:after="120"/>
              <w:ind w:left="-11" w:firstLine="11"/>
              <w:contextualSpacing w:val="0"/>
              <w:jc w:val="both"/>
              <w:rPr>
                <w:b/>
                <w:color w:val="000000" w:themeColor="text1"/>
                <w:spacing w:val="2"/>
                <w:sz w:val="28"/>
                <w:szCs w:val="28"/>
              </w:rPr>
            </w:pPr>
            <w:r w:rsidRPr="008651E7">
              <w:rPr>
                <w:color w:val="000000" w:themeColor="text1"/>
                <w:spacing w:val="2"/>
                <w:sz w:val="28"/>
                <w:szCs w:val="28"/>
                <w:shd w:val="clear" w:color="auto" w:fill="FFFFFF"/>
              </w:rPr>
              <w:t>Góp ý các văn bản quy phạm pháp luật</w:t>
            </w:r>
            <w:r w:rsidR="00777A99" w:rsidRPr="008651E7">
              <w:rPr>
                <w:color w:val="000000" w:themeColor="text1"/>
                <w:spacing w:val="2"/>
                <w:sz w:val="28"/>
                <w:szCs w:val="28"/>
                <w:shd w:val="clear" w:color="auto" w:fill="FFFFFF"/>
              </w:rPr>
              <w:t xml:space="preserve"> hiện hành (khi có </w:t>
            </w:r>
            <w:r w:rsidR="00384543" w:rsidRPr="008651E7">
              <w:rPr>
                <w:color w:val="000000" w:themeColor="text1"/>
                <w:spacing w:val="2"/>
                <w:sz w:val="28"/>
                <w:szCs w:val="28"/>
                <w:shd w:val="clear" w:color="auto" w:fill="FFFFFF"/>
              </w:rPr>
              <w:t xml:space="preserve">sự bất cập giữa </w:t>
            </w:r>
            <w:r w:rsidR="00C0610A">
              <w:rPr>
                <w:color w:val="000000" w:themeColor="text1"/>
                <w:spacing w:val="2"/>
                <w:sz w:val="28"/>
                <w:szCs w:val="28"/>
                <w:shd w:val="clear" w:color="auto" w:fill="FFFFFF"/>
              </w:rPr>
              <w:t xml:space="preserve">nội dung và </w:t>
            </w:r>
            <w:r w:rsidR="00384543" w:rsidRPr="008651E7">
              <w:rPr>
                <w:color w:val="000000" w:themeColor="text1"/>
                <w:spacing w:val="2"/>
                <w:sz w:val="28"/>
                <w:szCs w:val="28"/>
                <w:shd w:val="clear" w:color="auto" w:fill="FFFFFF"/>
              </w:rPr>
              <w:t>thực tiễn</w:t>
            </w:r>
            <w:r w:rsidR="00777A99" w:rsidRPr="008651E7">
              <w:rPr>
                <w:color w:val="000000" w:themeColor="text1"/>
                <w:spacing w:val="2"/>
                <w:sz w:val="28"/>
                <w:szCs w:val="28"/>
                <w:shd w:val="clear" w:color="auto" w:fill="FFFFFF"/>
              </w:rPr>
              <w:t>)</w:t>
            </w:r>
          </w:p>
        </w:tc>
        <w:tc>
          <w:tcPr>
            <w:tcW w:w="1560" w:type="dxa"/>
            <w:vAlign w:val="center"/>
          </w:tcPr>
          <w:p w:rsidR="00E5531E" w:rsidRPr="008651E7" w:rsidRDefault="00371BEE" w:rsidP="001C3BCC">
            <w:pPr>
              <w:spacing w:after="120"/>
              <w:jc w:val="center"/>
              <w:rPr>
                <w:color w:val="000000" w:themeColor="text1"/>
                <w:spacing w:val="2"/>
                <w:sz w:val="28"/>
                <w:szCs w:val="28"/>
              </w:rPr>
            </w:pPr>
            <w:r w:rsidRPr="008651E7">
              <w:rPr>
                <w:color w:val="000000" w:themeColor="text1"/>
                <w:spacing w:val="2"/>
                <w:sz w:val="28"/>
                <w:szCs w:val="28"/>
              </w:rPr>
              <w:t>Thường xuyên</w:t>
            </w:r>
          </w:p>
        </w:tc>
        <w:tc>
          <w:tcPr>
            <w:tcW w:w="2410" w:type="dxa"/>
            <w:vAlign w:val="center"/>
          </w:tcPr>
          <w:p w:rsidR="00E5531E" w:rsidRPr="008651E7" w:rsidRDefault="00E5531E" w:rsidP="001C3BCC">
            <w:pPr>
              <w:tabs>
                <w:tab w:val="left" w:pos="285"/>
              </w:tabs>
              <w:spacing w:after="120"/>
              <w:ind w:left="37"/>
              <w:jc w:val="center"/>
              <w:rPr>
                <w:color w:val="000000" w:themeColor="text1"/>
                <w:spacing w:val="2"/>
                <w:sz w:val="28"/>
                <w:szCs w:val="28"/>
              </w:rPr>
            </w:pPr>
            <w:r w:rsidRPr="008651E7">
              <w:rPr>
                <w:color w:val="000000" w:themeColor="text1"/>
                <w:spacing w:val="2"/>
                <w:sz w:val="28"/>
                <w:szCs w:val="28"/>
              </w:rPr>
              <w:t xml:space="preserve">Bộ phận </w:t>
            </w:r>
            <w:r w:rsidR="0033243E">
              <w:rPr>
                <w:color w:val="000000" w:themeColor="text1"/>
                <w:spacing w:val="2"/>
                <w:sz w:val="28"/>
                <w:szCs w:val="28"/>
              </w:rPr>
              <w:t>P</w:t>
            </w:r>
            <w:r w:rsidRPr="008651E7">
              <w:rPr>
                <w:color w:val="000000" w:themeColor="text1"/>
                <w:spacing w:val="2"/>
                <w:sz w:val="28"/>
                <w:szCs w:val="28"/>
              </w:rPr>
              <w:t>háp chế thuộc Phòng Thanh tra</w:t>
            </w:r>
          </w:p>
        </w:tc>
        <w:tc>
          <w:tcPr>
            <w:tcW w:w="1418" w:type="dxa"/>
            <w:vAlign w:val="center"/>
          </w:tcPr>
          <w:p w:rsidR="00E5531E" w:rsidRPr="008651E7" w:rsidRDefault="00E5531E" w:rsidP="001C3BCC">
            <w:pPr>
              <w:tabs>
                <w:tab w:val="left" w:pos="285"/>
              </w:tabs>
              <w:spacing w:after="120"/>
              <w:ind w:left="37"/>
              <w:jc w:val="center"/>
              <w:rPr>
                <w:color w:val="000000" w:themeColor="text1"/>
                <w:spacing w:val="2"/>
                <w:sz w:val="28"/>
                <w:szCs w:val="28"/>
              </w:rPr>
            </w:pPr>
            <w:r w:rsidRPr="008651E7">
              <w:rPr>
                <w:color w:val="000000" w:themeColor="text1"/>
                <w:spacing w:val="2"/>
                <w:sz w:val="28"/>
                <w:szCs w:val="28"/>
              </w:rPr>
              <w:t>P. Hiệu trưởng thường trực</w:t>
            </w:r>
          </w:p>
        </w:tc>
      </w:tr>
    </w:tbl>
    <w:p w:rsidR="00337C86" w:rsidRPr="008651E7" w:rsidRDefault="00337C86" w:rsidP="009C6CA9">
      <w:pPr>
        <w:pStyle w:val="ListParagraph"/>
        <w:tabs>
          <w:tab w:val="left" w:pos="1134"/>
        </w:tabs>
        <w:ind w:left="2340"/>
        <w:contextualSpacing w:val="0"/>
        <w:jc w:val="both"/>
        <w:rPr>
          <w:b/>
          <w:color w:val="000000" w:themeColor="text1"/>
          <w:spacing w:val="2"/>
          <w:sz w:val="28"/>
          <w:szCs w:val="28"/>
        </w:rPr>
      </w:pPr>
    </w:p>
    <w:p w:rsidR="000D1AAF" w:rsidRDefault="00E0704D" w:rsidP="009C6CA9">
      <w:pPr>
        <w:pStyle w:val="ListParagraph"/>
        <w:numPr>
          <w:ilvl w:val="2"/>
          <w:numId w:val="2"/>
        </w:numPr>
        <w:tabs>
          <w:tab w:val="clear" w:pos="2340"/>
          <w:tab w:val="left" w:pos="993"/>
          <w:tab w:val="left" w:pos="1134"/>
        </w:tabs>
        <w:ind w:left="0" w:firstLine="709"/>
        <w:contextualSpacing w:val="0"/>
        <w:jc w:val="both"/>
        <w:rPr>
          <w:b/>
          <w:color w:val="000000" w:themeColor="text1"/>
          <w:spacing w:val="2"/>
          <w:sz w:val="28"/>
          <w:szCs w:val="28"/>
        </w:rPr>
      </w:pPr>
      <w:r w:rsidRPr="008651E7">
        <w:rPr>
          <w:b/>
          <w:color w:val="000000" w:themeColor="text1"/>
          <w:spacing w:val="2"/>
          <w:sz w:val="28"/>
          <w:szCs w:val="28"/>
        </w:rPr>
        <w:lastRenderedPageBreak/>
        <w:t>Công tác k</w:t>
      </w:r>
      <w:r w:rsidR="000D1AAF" w:rsidRPr="008651E7">
        <w:rPr>
          <w:b/>
          <w:color w:val="000000" w:themeColor="text1"/>
          <w:spacing w:val="2"/>
          <w:sz w:val="28"/>
          <w:szCs w:val="28"/>
        </w:rPr>
        <w:t>iểm tra, giám sát</w:t>
      </w:r>
      <w:r w:rsidR="00BE11F7" w:rsidRPr="008651E7">
        <w:rPr>
          <w:b/>
          <w:color w:val="000000" w:themeColor="text1"/>
          <w:spacing w:val="2"/>
          <w:sz w:val="28"/>
          <w:szCs w:val="28"/>
        </w:rPr>
        <w:t xml:space="preserve"> việc thực hiện pháp luật, quy chế</w:t>
      </w:r>
      <w:r w:rsidR="00CB58B4">
        <w:rPr>
          <w:b/>
          <w:color w:val="000000" w:themeColor="text1"/>
          <w:spacing w:val="2"/>
          <w:sz w:val="28"/>
          <w:szCs w:val="28"/>
        </w:rPr>
        <w:t xml:space="preserve"> và</w:t>
      </w:r>
      <w:r w:rsidR="00BE11F7" w:rsidRPr="008651E7">
        <w:rPr>
          <w:b/>
          <w:color w:val="000000" w:themeColor="text1"/>
          <w:spacing w:val="2"/>
          <w:sz w:val="28"/>
          <w:szCs w:val="28"/>
        </w:rPr>
        <w:t xml:space="preserve"> quy định</w:t>
      </w:r>
    </w:p>
    <w:p w:rsidR="00CB58B4" w:rsidRPr="00CB58B4" w:rsidRDefault="00CB58B4" w:rsidP="00CB58B4">
      <w:pPr>
        <w:pStyle w:val="ListParagraph"/>
        <w:tabs>
          <w:tab w:val="left" w:pos="993"/>
          <w:tab w:val="left" w:pos="1134"/>
        </w:tabs>
        <w:ind w:left="709"/>
        <w:contextualSpacing w:val="0"/>
        <w:jc w:val="both"/>
        <w:rPr>
          <w:b/>
          <w:color w:val="000000" w:themeColor="text1"/>
          <w:spacing w:val="2"/>
          <w:sz w:val="12"/>
          <w:szCs w:val="28"/>
        </w:rPr>
      </w:pPr>
    </w:p>
    <w:tbl>
      <w:tblPr>
        <w:tblStyle w:val="TableGrid"/>
        <w:tblW w:w="9453" w:type="dxa"/>
        <w:jc w:val="center"/>
        <w:tblLook w:val="01E0" w:firstRow="1" w:lastRow="1" w:firstColumn="1" w:lastColumn="1" w:noHBand="0" w:noVBand="0"/>
      </w:tblPr>
      <w:tblGrid>
        <w:gridCol w:w="606"/>
        <w:gridCol w:w="2904"/>
        <w:gridCol w:w="1276"/>
        <w:gridCol w:w="1647"/>
        <w:gridCol w:w="1603"/>
        <w:gridCol w:w="1417"/>
      </w:tblGrid>
      <w:tr w:rsidR="008651E7" w:rsidRPr="008651E7" w:rsidTr="00255469">
        <w:trPr>
          <w:trHeight w:val="660"/>
          <w:jc w:val="center"/>
        </w:trPr>
        <w:tc>
          <w:tcPr>
            <w:tcW w:w="606" w:type="dxa"/>
            <w:vAlign w:val="center"/>
          </w:tcPr>
          <w:p w:rsidR="000D1AAF" w:rsidRPr="008651E7" w:rsidRDefault="000D1AAF" w:rsidP="009C6CA9">
            <w:pPr>
              <w:jc w:val="center"/>
              <w:rPr>
                <w:b/>
                <w:color w:val="000000" w:themeColor="text1"/>
                <w:spacing w:val="2"/>
                <w:sz w:val="28"/>
                <w:szCs w:val="28"/>
              </w:rPr>
            </w:pPr>
            <w:r w:rsidRPr="008651E7">
              <w:rPr>
                <w:b/>
                <w:color w:val="000000" w:themeColor="text1"/>
                <w:spacing w:val="2"/>
                <w:sz w:val="28"/>
                <w:szCs w:val="28"/>
              </w:rPr>
              <w:t>TT</w:t>
            </w:r>
          </w:p>
        </w:tc>
        <w:tc>
          <w:tcPr>
            <w:tcW w:w="2904" w:type="dxa"/>
            <w:vAlign w:val="center"/>
          </w:tcPr>
          <w:p w:rsidR="000D1AAF" w:rsidRPr="008651E7" w:rsidRDefault="000D1AAF" w:rsidP="009C6CA9">
            <w:pPr>
              <w:jc w:val="center"/>
              <w:rPr>
                <w:b/>
                <w:color w:val="000000" w:themeColor="text1"/>
                <w:spacing w:val="2"/>
                <w:sz w:val="28"/>
                <w:szCs w:val="28"/>
              </w:rPr>
            </w:pPr>
            <w:r w:rsidRPr="008651E7">
              <w:rPr>
                <w:b/>
                <w:color w:val="000000" w:themeColor="text1"/>
                <w:spacing w:val="2"/>
                <w:sz w:val="28"/>
                <w:szCs w:val="28"/>
              </w:rPr>
              <w:t>Nội dung</w:t>
            </w:r>
          </w:p>
        </w:tc>
        <w:tc>
          <w:tcPr>
            <w:tcW w:w="1276" w:type="dxa"/>
            <w:vAlign w:val="center"/>
          </w:tcPr>
          <w:p w:rsidR="000D1AAF" w:rsidRPr="008651E7" w:rsidRDefault="000D1AAF" w:rsidP="009C6CA9">
            <w:pPr>
              <w:jc w:val="center"/>
              <w:rPr>
                <w:b/>
                <w:color w:val="000000" w:themeColor="text1"/>
                <w:spacing w:val="2"/>
                <w:sz w:val="28"/>
                <w:szCs w:val="28"/>
              </w:rPr>
            </w:pPr>
            <w:r w:rsidRPr="008651E7">
              <w:rPr>
                <w:b/>
                <w:color w:val="000000" w:themeColor="text1"/>
                <w:spacing w:val="2"/>
                <w:sz w:val="28"/>
                <w:szCs w:val="28"/>
              </w:rPr>
              <w:t>Thời gian</w:t>
            </w:r>
          </w:p>
        </w:tc>
        <w:tc>
          <w:tcPr>
            <w:tcW w:w="1647" w:type="dxa"/>
            <w:vAlign w:val="center"/>
          </w:tcPr>
          <w:p w:rsidR="000D1AAF" w:rsidRPr="008651E7" w:rsidRDefault="000D1AAF" w:rsidP="009C6CA9">
            <w:pPr>
              <w:jc w:val="center"/>
              <w:rPr>
                <w:b/>
                <w:color w:val="000000" w:themeColor="text1"/>
                <w:spacing w:val="2"/>
                <w:sz w:val="28"/>
                <w:szCs w:val="28"/>
              </w:rPr>
            </w:pPr>
            <w:r w:rsidRPr="008651E7">
              <w:rPr>
                <w:b/>
                <w:color w:val="000000" w:themeColor="text1"/>
                <w:spacing w:val="2"/>
                <w:sz w:val="28"/>
                <w:szCs w:val="28"/>
              </w:rPr>
              <w:t>Chủ trì</w:t>
            </w:r>
          </w:p>
        </w:tc>
        <w:tc>
          <w:tcPr>
            <w:tcW w:w="1603" w:type="dxa"/>
            <w:vAlign w:val="center"/>
          </w:tcPr>
          <w:p w:rsidR="000D1AAF" w:rsidRPr="008651E7" w:rsidRDefault="000D1AAF" w:rsidP="009C6CA9">
            <w:pPr>
              <w:jc w:val="center"/>
              <w:rPr>
                <w:b/>
                <w:color w:val="000000" w:themeColor="text1"/>
                <w:spacing w:val="2"/>
                <w:sz w:val="28"/>
                <w:szCs w:val="28"/>
              </w:rPr>
            </w:pPr>
            <w:r w:rsidRPr="008651E7">
              <w:rPr>
                <w:b/>
                <w:color w:val="000000" w:themeColor="text1"/>
                <w:spacing w:val="2"/>
                <w:sz w:val="28"/>
                <w:szCs w:val="28"/>
              </w:rPr>
              <w:t>Phối hợp</w:t>
            </w:r>
          </w:p>
        </w:tc>
        <w:tc>
          <w:tcPr>
            <w:tcW w:w="1417" w:type="dxa"/>
            <w:vAlign w:val="center"/>
          </w:tcPr>
          <w:p w:rsidR="000D1AAF" w:rsidRPr="008651E7" w:rsidRDefault="000D1AAF" w:rsidP="009C6CA9">
            <w:pPr>
              <w:jc w:val="center"/>
              <w:rPr>
                <w:b/>
                <w:color w:val="000000" w:themeColor="text1"/>
                <w:spacing w:val="2"/>
                <w:sz w:val="28"/>
                <w:szCs w:val="28"/>
              </w:rPr>
            </w:pPr>
            <w:r w:rsidRPr="008651E7">
              <w:rPr>
                <w:b/>
                <w:color w:val="000000" w:themeColor="text1"/>
                <w:spacing w:val="2"/>
                <w:sz w:val="28"/>
                <w:szCs w:val="28"/>
              </w:rPr>
              <w:t>Lãnh đạo</w:t>
            </w:r>
          </w:p>
        </w:tc>
      </w:tr>
      <w:tr w:rsidR="00866BC2" w:rsidRPr="00866BC2" w:rsidTr="00255469">
        <w:trPr>
          <w:trHeight w:val="1551"/>
          <w:jc w:val="center"/>
        </w:trPr>
        <w:tc>
          <w:tcPr>
            <w:tcW w:w="606" w:type="dxa"/>
            <w:vAlign w:val="center"/>
          </w:tcPr>
          <w:p w:rsidR="003367FD" w:rsidRPr="0020752D" w:rsidRDefault="003367FD" w:rsidP="009C6CA9">
            <w:pPr>
              <w:jc w:val="center"/>
              <w:rPr>
                <w:color w:val="FF0000"/>
                <w:spacing w:val="2"/>
                <w:sz w:val="28"/>
                <w:szCs w:val="28"/>
              </w:rPr>
            </w:pPr>
            <w:r w:rsidRPr="0020752D">
              <w:rPr>
                <w:spacing w:val="2"/>
                <w:sz w:val="28"/>
                <w:szCs w:val="28"/>
              </w:rPr>
              <w:t>1</w:t>
            </w:r>
          </w:p>
        </w:tc>
        <w:tc>
          <w:tcPr>
            <w:tcW w:w="2904" w:type="dxa"/>
            <w:vAlign w:val="center"/>
          </w:tcPr>
          <w:p w:rsidR="003367FD" w:rsidRPr="00866BC2" w:rsidRDefault="000E3C5C" w:rsidP="0033243E">
            <w:pPr>
              <w:jc w:val="both"/>
              <w:rPr>
                <w:color w:val="FF0000"/>
                <w:spacing w:val="2"/>
                <w:sz w:val="28"/>
                <w:szCs w:val="28"/>
                <w:shd w:val="clear" w:color="auto" w:fill="FFFFFF"/>
              </w:rPr>
            </w:pPr>
            <w:r w:rsidRPr="00ED00E4">
              <w:rPr>
                <w:color w:val="000000" w:themeColor="text1"/>
                <w:spacing w:val="2"/>
                <w:sz w:val="28"/>
                <w:szCs w:val="28"/>
                <w:shd w:val="clear" w:color="auto" w:fill="FFFFFF"/>
              </w:rPr>
              <w:t xml:space="preserve">Kiểm tra </w:t>
            </w:r>
            <w:r w:rsidR="0033243E">
              <w:rPr>
                <w:color w:val="000000" w:themeColor="text1"/>
                <w:spacing w:val="2"/>
                <w:sz w:val="28"/>
                <w:szCs w:val="28"/>
                <w:shd w:val="clear" w:color="auto" w:fill="FFFFFF"/>
              </w:rPr>
              <w:t xml:space="preserve">kiến thức về </w:t>
            </w:r>
            <w:r w:rsidRPr="00ED00E4">
              <w:rPr>
                <w:color w:val="000000" w:themeColor="text1"/>
                <w:spacing w:val="2"/>
                <w:sz w:val="28"/>
                <w:szCs w:val="28"/>
                <w:shd w:val="clear" w:color="auto" w:fill="FFFFFF"/>
              </w:rPr>
              <w:t xml:space="preserve">pháp luật, </w:t>
            </w:r>
            <w:r w:rsidR="0033243E">
              <w:rPr>
                <w:color w:val="000000" w:themeColor="text1"/>
                <w:spacing w:val="2"/>
                <w:sz w:val="28"/>
                <w:szCs w:val="28"/>
                <w:shd w:val="clear" w:color="auto" w:fill="FFFFFF"/>
              </w:rPr>
              <w:t>quy định của Bộ GD&amp;ĐT và của Trường ĐHDT</w:t>
            </w:r>
            <w:r w:rsidRPr="00ED00E4">
              <w:rPr>
                <w:color w:val="000000" w:themeColor="text1"/>
                <w:spacing w:val="2"/>
                <w:sz w:val="28"/>
                <w:szCs w:val="28"/>
                <w:shd w:val="clear" w:color="auto" w:fill="FFFFFF"/>
              </w:rPr>
              <w:t>.</w:t>
            </w:r>
          </w:p>
        </w:tc>
        <w:tc>
          <w:tcPr>
            <w:tcW w:w="1276" w:type="dxa"/>
            <w:vAlign w:val="center"/>
          </w:tcPr>
          <w:p w:rsidR="003367FD" w:rsidRPr="000E3C5C" w:rsidRDefault="0033243E" w:rsidP="009C6CA9">
            <w:pPr>
              <w:rPr>
                <w:spacing w:val="2"/>
                <w:sz w:val="28"/>
                <w:szCs w:val="28"/>
              </w:rPr>
            </w:pPr>
            <w:r>
              <w:rPr>
                <w:spacing w:val="2"/>
                <w:sz w:val="28"/>
                <w:szCs w:val="28"/>
              </w:rPr>
              <w:t>12</w:t>
            </w:r>
            <w:r w:rsidR="00CE54DB" w:rsidRPr="000E3C5C">
              <w:rPr>
                <w:spacing w:val="2"/>
                <w:sz w:val="28"/>
                <w:szCs w:val="28"/>
              </w:rPr>
              <w:t>/2022</w:t>
            </w:r>
          </w:p>
        </w:tc>
        <w:tc>
          <w:tcPr>
            <w:tcW w:w="1647" w:type="dxa"/>
            <w:vAlign w:val="center"/>
          </w:tcPr>
          <w:p w:rsidR="0033243E" w:rsidRDefault="0033243E" w:rsidP="009C6CA9">
            <w:pPr>
              <w:tabs>
                <w:tab w:val="left" w:pos="285"/>
              </w:tabs>
              <w:ind w:left="37"/>
              <w:jc w:val="center"/>
              <w:rPr>
                <w:spacing w:val="2"/>
                <w:sz w:val="28"/>
                <w:szCs w:val="28"/>
              </w:rPr>
            </w:pPr>
            <w:r w:rsidRPr="000E3C5C">
              <w:rPr>
                <w:spacing w:val="2"/>
                <w:sz w:val="28"/>
                <w:szCs w:val="28"/>
              </w:rPr>
              <w:t xml:space="preserve">Trung tâm </w:t>
            </w:r>
            <w:r>
              <w:rPr>
                <w:spacing w:val="2"/>
                <w:sz w:val="28"/>
                <w:szCs w:val="28"/>
              </w:rPr>
              <w:t>Đảm bảo chất lượng</w:t>
            </w:r>
          </w:p>
          <w:p w:rsidR="003367FD" w:rsidRPr="000E3C5C" w:rsidRDefault="003367FD" w:rsidP="009C6CA9">
            <w:pPr>
              <w:tabs>
                <w:tab w:val="left" w:pos="285"/>
              </w:tabs>
              <w:ind w:left="37"/>
              <w:jc w:val="center"/>
              <w:rPr>
                <w:spacing w:val="2"/>
                <w:sz w:val="28"/>
                <w:szCs w:val="28"/>
              </w:rPr>
            </w:pPr>
          </w:p>
        </w:tc>
        <w:tc>
          <w:tcPr>
            <w:tcW w:w="1603" w:type="dxa"/>
            <w:vAlign w:val="center"/>
          </w:tcPr>
          <w:p w:rsidR="0033243E" w:rsidRDefault="0033243E" w:rsidP="009C6CA9">
            <w:pPr>
              <w:tabs>
                <w:tab w:val="left" w:pos="285"/>
              </w:tabs>
              <w:ind w:left="37"/>
              <w:jc w:val="center"/>
              <w:rPr>
                <w:spacing w:val="2"/>
                <w:sz w:val="28"/>
                <w:szCs w:val="28"/>
              </w:rPr>
            </w:pPr>
            <w:r>
              <w:rPr>
                <w:spacing w:val="2"/>
                <w:sz w:val="28"/>
                <w:szCs w:val="28"/>
              </w:rPr>
              <w:t>Phòng Thanh tra;</w:t>
            </w:r>
          </w:p>
          <w:p w:rsidR="003367FD" w:rsidRPr="000E3C5C" w:rsidRDefault="003367FD" w:rsidP="0033243E">
            <w:pPr>
              <w:tabs>
                <w:tab w:val="left" w:pos="285"/>
              </w:tabs>
              <w:ind w:left="37"/>
              <w:jc w:val="center"/>
              <w:rPr>
                <w:spacing w:val="2"/>
                <w:sz w:val="28"/>
                <w:szCs w:val="28"/>
              </w:rPr>
            </w:pPr>
            <w:r w:rsidRPr="000E3C5C">
              <w:rPr>
                <w:spacing w:val="2"/>
                <w:sz w:val="28"/>
                <w:szCs w:val="28"/>
              </w:rPr>
              <w:t xml:space="preserve">Văn phòng Trường; </w:t>
            </w:r>
          </w:p>
        </w:tc>
        <w:tc>
          <w:tcPr>
            <w:tcW w:w="1417" w:type="dxa"/>
            <w:vAlign w:val="center"/>
          </w:tcPr>
          <w:p w:rsidR="003367FD" w:rsidRPr="000E3C5C" w:rsidRDefault="003367FD" w:rsidP="009C6CA9">
            <w:pPr>
              <w:tabs>
                <w:tab w:val="left" w:pos="285"/>
              </w:tabs>
              <w:ind w:left="37"/>
              <w:jc w:val="center"/>
              <w:rPr>
                <w:spacing w:val="2"/>
                <w:sz w:val="28"/>
                <w:szCs w:val="28"/>
              </w:rPr>
            </w:pPr>
            <w:r w:rsidRPr="000E3C5C">
              <w:rPr>
                <w:spacing w:val="2"/>
                <w:sz w:val="28"/>
                <w:szCs w:val="28"/>
              </w:rPr>
              <w:t>P. Hiệu trưởng thường trực</w:t>
            </w:r>
          </w:p>
        </w:tc>
      </w:tr>
      <w:tr w:rsidR="00E95DD0" w:rsidRPr="008651E7" w:rsidTr="004C4A47">
        <w:trPr>
          <w:trHeight w:val="2790"/>
          <w:jc w:val="center"/>
        </w:trPr>
        <w:tc>
          <w:tcPr>
            <w:tcW w:w="606" w:type="dxa"/>
            <w:vAlign w:val="center"/>
          </w:tcPr>
          <w:p w:rsidR="008A611F" w:rsidRPr="0020752D" w:rsidRDefault="00F552C7" w:rsidP="009C6CA9">
            <w:pPr>
              <w:jc w:val="center"/>
              <w:rPr>
                <w:color w:val="000000" w:themeColor="text1"/>
                <w:spacing w:val="2"/>
                <w:sz w:val="28"/>
                <w:szCs w:val="28"/>
              </w:rPr>
            </w:pPr>
            <w:r w:rsidRPr="0020752D">
              <w:rPr>
                <w:color w:val="000000" w:themeColor="text1"/>
                <w:spacing w:val="2"/>
                <w:sz w:val="28"/>
                <w:szCs w:val="28"/>
              </w:rPr>
              <w:t>2</w:t>
            </w:r>
          </w:p>
        </w:tc>
        <w:tc>
          <w:tcPr>
            <w:tcW w:w="2904" w:type="dxa"/>
            <w:vAlign w:val="center"/>
          </w:tcPr>
          <w:p w:rsidR="008A611F" w:rsidRPr="008651E7" w:rsidRDefault="008A611F" w:rsidP="00255469">
            <w:pPr>
              <w:jc w:val="both"/>
              <w:rPr>
                <w:color w:val="000000" w:themeColor="text1"/>
                <w:spacing w:val="2"/>
                <w:sz w:val="28"/>
                <w:szCs w:val="28"/>
                <w:shd w:val="clear" w:color="auto" w:fill="FFFFFF"/>
              </w:rPr>
            </w:pPr>
            <w:r w:rsidRPr="008651E7">
              <w:rPr>
                <w:color w:val="000000" w:themeColor="text1"/>
                <w:spacing w:val="2"/>
                <w:sz w:val="28"/>
                <w:szCs w:val="28"/>
                <w:shd w:val="clear" w:color="auto" w:fill="FFFFFF"/>
              </w:rPr>
              <w:t xml:space="preserve">Theo dõi, </w:t>
            </w:r>
            <w:r w:rsidR="00BE11F7" w:rsidRPr="008651E7">
              <w:rPr>
                <w:color w:val="000000" w:themeColor="text1"/>
                <w:spacing w:val="2"/>
                <w:sz w:val="28"/>
                <w:szCs w:val="28"/>
                <w:shd w:val="clear" w:color="auto" w:fill="FFFFFF"/>
              </w:rPr>
              <w:t>giám sát</w:t>
            </w:r>
            <w:r w:rsidRPr="008651E7">
              <w:rPr>
                <w:color w:val="000000" w:themeColor="text1"/>
                <w:spacing w:val="2"/>
                <w:sz w:val="28"/>
                <w:szCs w:val="28"/>
                <w:shd w:val="clear" w:color="auto" w:fill="FFFFFF"/>
              </w:rPr>
              <w:t>, kiểm tra việc</w:t>
            </w:r>
            <w:r w:rsidR="00BE11F7" w:rsidRPr="008651E7">
              <w:rPr>
                <w:color w:val="000000" w:themeColor="text1"/>
                <w:spacing w:val="2"/>
                <w:sz w:val="28"/>
                <w:szCs w:val="28"/>
                <w:shd w:val="clear" w:color="auto" w:fill="FFFFFF"/>
              </w:rPr>
              <w:t xml:space="preserve"> tuyên truyền, giáo dục và triển khai</w:t>
            </w:r>
            <w:r w:rsidRPr="008651E7">
              <w:rPr>
                <w:color w:val="000000" w:themeColor="text1"/>
                <w:spacing w:val="2"/>
                <w:sz w:val="28"/>
                <w:szCs w:val="28"/>
                <w:shd w:val="clear" w:color="auto" w:fill="FFFFFF"/>
              </w:rPr>
              <w:t xml:space="preserve"> thực hiện các</w:t>
            </w:r>
            <w:r w:rsidR="00A2110D" w:rsidRPr="008651E7">
              <w:rPr>
                <w:color w:val="000000" w:themeColor="text1"/>
                <w:spacing w:val="2"/>
                <w:sz w:val="28"/>
                <w:szCs w:val="28"/>
                <w:shd w:val="clear" w:color="auto" w:fill="FFFFFF"/>
              </w:rPr>
              <w:t xml:space="preserve"> </w:t>
            </w:r>
            <w:r w:rsidRPr="008651E7">
              <w:rPr>
                <w:color w:val="000000" w:themeColor="text1"/>
                <w:spacing w:val="2"/>
                <w:sz w:val="28"/>
                <w:szCs w:val="28"/>
                <w:shd w:val="clear" w:color="auto" w:fill="FFFFFF"/>
              </w:rPr>
              <w:t xml:space="preserve"> văn bản quy phạm pháp luật</w:t>
            </w:r>
            <w:r w:rsidR="00255469">
              <w:rPr>
                <w:color w:val="000000" w:themeColor="text1"/>
                <w:spacing w:val="2"/>
                <w:sz w:val="28"/>
                <w:szCs w:val="28"/>
                <w:shd w:val="clear" w:color="auto" w:fill="FFFFFF"/>
              </w:rPr>
              <w:t xml:space="preserve"> </w:t>
            </w:r>
            <w:r w:rsidRPr="008651E7">
              <w:rPr>
                <w:color w:val="000000" w:themeColor="text1"/>
                <w:spacing w:val="2"/>
                <w:sz w:val="28"/>
                <w:szCs w:val="28"/>
                <w:shd w:val="clear" w:color="auto" w:fill="FFFFFF"/>
              </w:rPr>
              <w:t xml:space="preserve">và </w:t>
            </w:r>
            <w:r w:rsidR="00255469">
              <w:rPr>
                <w:color w:val="000000" w:themeColor="text1"/>
                <w:spacing w:val="2"/>
                <w:sz w:val="28"/>
                <w:szCs w:val="28"/>
                <w:shd w:val="clear" w:color="auto" w:fill="FFFFFF"/>
              </w:rPr>
              <w:t>các quy định của Trường ĐHDT</w:t>
            </w:r>
            <w:r w:rsidR="002B1CE6" w:rsidRPr="008651E7">
              <w:rPr>
                <w:color w:val="000000" w:themeColor="text1"/>
                <w:spacing w:val="2"/>
                <w:sz w:val="28"/>
                <w:szCs w:val="28"/>
                <w:shd w:val="clear" w:color="auto" w:fill="FFFFFF"/>
              </w:rPr>
              <w:t>.</w:t>
            </w:r>
          </w:p>
        </w:tc>
        <w:tc>
          <w:tcPr>
            <w:tcW w:w="1276" w:type="dxa"/>
            <w:vAlign w:val="center"/>
          </w:tcPr>
          <w:p w:rsidR="008A611F" w:rsidRPr="008651E7" w:rsidRDefault="00071BF5" w:rsidP="009C6CA9">
            <w:pPr>
              <w:jc w:val="center"/>
              <w:rPr>
                <w:color w:val="000000" w:themeColor="text1"/>
                <w:spacing w:val="2"/>
                <w:sz w:val="28"/>
                <w:szCs w:val="28"/>
              </w:rPr>
            </w:pPr>
            <w:r w:rsidRPr="008651E7">
              <w:rPr>
                <w:color w:val="000000" w:themeColor="text1"/>
                <w:spacing w:val="2"/>
                <w:sz w:val="28"/>
                <w:szCs w:val="28"/>
              </w:rPr>
              <w:t>Thường xuyên</w:t>
            </w:r>
          </w:p>
        </w:tc>
        <w:tc>
          <w:tcPr>
            <w:tcW w:w="1647" w:type="dxa"/>
            <w:vAlign w:val="center"/>
          </w:tcPr>
          <w:p w:rsidR="008A611F" w:rsidRPr="008651E7" w:rsidRDefault="00BE11F7" w:rsidP="0033243E">
            <w:pPr>
              <w:tabs>
                <w:tab w:val="left" w:pos="285"/>
              </w:tabs>
              <w:ind w:left="37"/>
              <w:jc w:val="center"/>
              <w:rPr>
                <w:color w:val="000000" w:themeColor="text1"/>
                <w:spacing w:val="2"/>
                <w:sz w:val="28"/>
                <w:szCs w:val="28"/>
              </w:rPr>
            </w:pPr>
            <w:r w:rsidRPr="008651E7">
              <w:rPr>
                <w:color w:val="000000" w:themeColor="text1"/>
                <w:spacing w:val="2"/>
                <w:sz w:val="28"/>
                <w:szCs w:val="28"/>
              </w:rPr>
              <w:t xml:space="preserve">Bộ phận </w:t>
            </w:r>
            <w:r w:rsidR="0033243E">
              <w:rPr>
                <w:color w:val="000000" w:themeColor="text1"/>
                <w:spacing w:val="2"/>
                <w:sz w:val="28"/>
                <w:szCs w:val="28"/>
              </w:rPr>
              <w:t>P</w:t>
            </w:r>
            <w:r w:rsidRPr="008651E7">
              <w:rPr>
                <w:color w:val="000000" w:themeColor="text1"/>
                <w:spacing w:val="2"/>
                <w:sz w:val="28"/>
                <w:szCs w:val="28"/>
              </w:rPr>
              <w:t>háp chế thuộc Phòng Thanh tra</w:t>
            </w:r>
          </w:p>
        </w:tc>
        <w:tc>
          <w:tcPr>
            <w:tcW w:w="1603" w:type="dxa"/>
            <w:vAlign w:val="center"/>
          </w:tcPr>
          <w:p w:rsidR="008A611F" w:rsidRPr="008651E7" w:rsidRDefault="00BE11F7" w:rsidP="009C6CA9">
            <w:pPr>
              <w:tabs>
                <w:tab w:val="left" w:pos="285"/>
              </w:tabs>
              <w:ind w:left="37"/>
              <w:jc w:val="center"/>
              <w:rPr>
                <w:color w:val="000000" w:themeColor="text1"/>
                <w:spacing w:val="2"/>
                <w:sz w:val="28"/>
                <w:szCs w:val="28"/>
              </w:rPr>
            </w:pPr>
            <w:r w:rsidRPr="008651E7">
              <w:rPr>
                <w:color w:val="000000" w:themeColor="text1"/>
                <w:spacing w:val="2"/>
                <w:sz w:val="28"/>
                <w:szCs w:val="28"/>
              </w:rPr>
              <w:t>Văn phòng Trường; các đơn vị liên quan</w:t>
            </w:r>
          </w:p>
        </w:tc>
        <w:tc>
          <w:tcPr>
            <w:tcW w:w="1417" w:type="dxa"/>
            <w:vAlign w:val="center"/>
          </w:tcPr>
          <w:p w:rsidR="008A611F" w:rsidRPr="008651E7" w:rsidRDefault="008A611F" w:rsidP="009C6CA9">
            <w:pPr>
              <w:tabs>
                <w:tab w:val="left" w:pos="285"/>
              </w:tabs>
              <w:ind w:left="37"/>
              <w:jc w:val="center"/>
              <w:rPr>
                <w:color w:val="000000" w:themeColor="text1"/>
                <w:spacing w:val="2"/>
                <w:sz w:val="28"/>
                <w:szCs w:val="28"/>
              </w:rPr>
            </w:pPr>
            <w:r w:rsidRPr="008651E7">
              <w:rPr>
                <w:color w:val="000000" w:themeColor="text1"/>
                <w:spacing w:val="2"/>
                <w:sz w:val="28"/>
                <w:szCs w:val="28"/>
              </w:rPr>
              <w:t xml:space="preserve">Hiệu trưởng </w:t>
            </w:r>
          </w:p>
        </w:tc>
      </w:tr>
    </w:tbl>
    <w:p w:rsidR="00D34C17" w:rsidRPr="004C4A47" w:rsidRDefault="00D34C17" w:rsidP="009C6CA9">
      <w:pPr>
        <w:pStyle w:val="ListParagraph"/>
        <w:tabs>
          <w:tab w:val="left" w:pos="1134"/>
        </w:tabs>
        <w:contextualSpacing w:val="0"/>
        <w:jc w:val="both"/>
        <w:rPr>
          <w:b/>
          <w:color w:val="000000" w:themeColor="text1"/>
          <w:spacing w:val="2"/>
          <w:sz w:val="22"/>
          <w:szCs w:val="28"/>
        </w:rPr>
      </w:pPr>
    </w:p>
    <w:p w:rsidR="00EF3CA3" w:rsidRPr="008651E7" w:rsidRDefault="00EF3CA3" w:rsidP="0033243E">
      <w:pPr>
        <w:pStyle w:val="ListParagraph"/>
        <w:numPr>
          <w:ilvl w:val="2"/>
          <w:numId w:val="2"/>
        </w:numPr>
        <w:tabs>
          <w:tab w:val="clear" w:pos="2340"/>
          <w:tab w:val="left" w:pos="993"/>
          <w:tab w:val="left" w:pos="1134"/>
        </w:tabs>
        <w:spacing w:after="120"/>
        <w:ind w:left="0" w:firstLine="709"/>
        <w:contextualSpacing w:val="0"/>
        <w:jc w:val="both"/>
        <w:rPr>
          <w:b/>
          <w:color w:val="000000" w:themeColor="text1"/>
          <w:spacing w:val="2"/>
          <w:sz w:val="28"/>
          <w:szCs w:val="28"/>
        </w:rPr>
      </w:pPr>
      <w:r w:rsidRPr="008651E7">
        <w:rPr>
          <w:b/>
          <w:color w:val="000000" w:themeColor="text1"/>
          <w:spacing w:val="2"/>
          <w:sz w:val="28"/>
          <w:szCs w:val="28"/>
        </w:rPr>
        <w:t>Kiện toàn tổ chức pháp chế</w:t>
      </w:r>
    </w:p>
    <w:p w:rsidR="0020752D" w:rsidRDefault="00CD3C13" w:rsidP="0033243E">
      <w:pPr>
        <w:tabs>
          <w:tab w:val="left" w:pos="993"/>
        </w:tabs>
        <w:spacing w:after="120"/>
        <w:ind w:firstLine="709"/>
        <w:jc w:val="both"/>
        <w:rPr>
          <w:color w:val="000000" w:themeColor="text1"/>
          <w:spacing w:val="2"/>
          <w:sz w:val="28"/>
          <w:szCs w:val="28"/>
        </w:rPr>
      </w:pPr>
      <w:r w:rsidRPr="008651E7">
        <w:rPr>
          <w:color w:val="000000" w:themeColor="text1"/>
          <w:spacing w:val="2"/>
          <w:sz w:val="28"/>
          <w:szCs w:val="28"/>
        </w:rPr>
        <w:t xml:space="preserve">- </w:t>
      </w:r>
      <w:r w:rsidR="0020752D">
        <w:rPr>
          <w:color w:val="000000" w:themeColor="text1"/>
          <w:spacing w:val="2"/>
          <w:sz w:val="28"/>
          <w:szCs w:val="28"/>
        </w:rPr>
        <w:t>Điều chỉnh, bổ sung chức năng, nhiệm vụ của Bộ phận Pháp chế.</w:t>
      </w:r>
    </w:p>
    <w:p w:rsidR="00CD3C13" w:rsidRPr="008651E7" w:rsidRDefault="0020752D" w:rsidP="0033243E">
      <w:pPr>
        <w:tabs>
          <w:tab w:val="left" w:pos="993"/>
        </w:tabs>
        <w:spacing w:after="120"/>
        <w:ind w:firstLine="709"/>
        <w:jc w:val="both"/>
        <w:rPr>
          <w:color w:val="000000" w:themeColor="text1"/>
          <w:spacing w:val="2"/>
          <w:sz w:val="28"/>
          <w:szCs w:val="28"/>
        </w:rPr>
      </w:pPr>
      <w:r>
        <w:rPr>
          <w:color w:val="000000" w:themeColor="text1"/>
          <w:spacing w:val="2"/>
          <w:sz w:val="28"/>
          <w:szCs w:val="28"/>
        </w:rPr>
        <w:t xml:space="preserve">- </w:t>
      </w:r>
      <w:r w:rsidR="0033243E">
        <w:rPr>
          <w:color w:val="000000" w:themeColor="text1"/>
          <w:spacing w:val="2"/>
          <w:sz w:val="28"/>
          <w:szCs w:val="28"/>
        </w:rPr>
        <w:t xml:space="preserve">Tuyển dụng 01 </w:t>
      </w:r>
      <w:r w:rsidR="00EF3CA3" w:rsidRPr="008651E7">
        <w:rPr>
          <w:color w:val="000000" w:themeColor="text1"/>
          <w:spacing w:val="2"/>
          <w:sz w:val="28"/>
          <w:szCs w:val="28"/>
        </w:rPr>
        <w:t>nhân sự làm công tác pháp</w:t>
      </w:r>
      <w:r w:rsidR="00BE44B7" w:rsidRPr="008651E7">
        <w:rPr>
          <w:color w:val="000000" w:themeColor="text1"/>
          <w:spacing w:val="2"/>
          <w:sz w:val="28"/>
          <w:szCs w:val="28"/>
        </w:rPr>
        <w:t xml:space="preserve"> chế tại Phòng Thanh tra</w:t>
      </w:r>
      <w:r w:rsidR="0033243E">
        <w:rPr>
          <w:color w:val="000000" w:themeColor="text1"/>
          <w:spacing w:val="2"/>
          <w:sz w:val="28"/>
          <w:szCs w:val="28"/>
        </w:rPr>
        <w:t>.</w:t>
      </w:r>
    </w:p>
    <w:p w:rsidR="00E93A9B" w:rsidRPr="008651E7" w:rsidRDefault="00CD3C13" w:rsidP="0033243E">
      <w:pPr>
        <w:tabs>
          <w:tab w:val="left" w:pos="993"/>
        </w:tabs>
        <w:spacing w:after="120"/>
        <w:ind w:firstLine="709"/>
        <w:jc w:val="both"/>
        <w:rPr>
          <w:color w:val="000000" w:themeColor="text1"/>
          <w:spacing w:val="2"/>
          <w:sz w:val="8"/>
          <w:szCs w:val="28"/>
        </w:rPr>
      </w:pPr>
      <w:r w:rsidRPr="008651E7">
        <w:rPr>
          <w:color w:val="000000" w:themeColor="text1"/>
          <w:spacing w:val="2"/>
          <w:sz w:val="28"/>
          <w:szCs w:val="28"/>
        </w:rPr>
        <w:t xml:space="preserve">- </w:t>
      </w:r>
      <w:r w:rsidR="0021394F" w:rsidRPr="008651E7">
        <w:rPr>
          <w:color w:val="000000" w:themeColor="text1"/>
          <w:spacing w:val="2"/>
          <w:sz w:val="28"/>
          <w:szCs w:val="28"/>
        </w:rPr>
        <w:t>Cử cán bộ, chuyên viên tham gia các lớp tập huấn, bồi dưỡng chuyên môn,</w:t>
      </w:r>
      <w:r w:rsidR="00153A25" w:rsidRPr="008651E7">
        <w:rPr>
          <w:color w:val="000000" w:themeColor="text1"/>
          <w:spacing w:val="2"/>
          <w:sz w:val="28"/>
          <w:szCs w:val="28"/>
        </w:rPr>
        <w:t xml:space="preserve"> nghiệp vụ về công tác pháp chế.</w:t>
      </w:r>
    </w:p>
    <w:p w:rsidR="00F7419B" w:rsidRPr="008651E7" w:rsidRDefault="00F7419B" w:rsidP="0033243E">
      <w:pPr>
        <w:numPr>
          <w:ilvl w:val="0"/>
          <w:numId w:val="2"/>
        </w:numPr>
        <w:tabs>
          <w:tab w:val="clear" w:pos="1080"/>
          <w:tab w:val="left" w:pos="1276"/>
        </w:tabs>
        <w:spacing w:after="120"/>
        <w:ind w:left="0" w:firstLine="709"/>
        <w:jc w:val="both"/>
        <w:rPr>
          <w:color w:val="000000" w:themeColor="text1"/>
          <w:spacing w:val="2"/>
          <w:sz w:val="28"/>
          <w:szCs w:val="28"/>
        </w:rPr>
      </w:pPr>
      <w:r w:rsidRPr="008651E7">
        <w:rPr>
          <w:b/>
          <w:color w:val="000000" w:themeColor="text1"/>
          <w:spacing w:val="2"/>
          <w:sz w:val="28"/>
          <w:szCs w:val="28"/>
        </w:rPr>
        <w:t>TỔ CHỨC THỰC HIỆN</w:t>
      </w:r>
    </w:p>
    <w:p w:rsidR="0033243E" w:rsidRPr="0033243E" w:rsidRDefault="00F00CE7" w:rsidP="0033243E">
      <w:pPr>
        <w:pStyle w:val="ListParagraph"/>
        <w:tabs>
          <w:tab w:val="num" w:pos="567"/>
          <w:tab w:val="left" w:pos="851"/>
          <w:tab w:val="left" w:pos="993"/>
        </w:tabs>
        <w:spacing w:after="120"/>
        <w:ind w:left="0" w:firstLine="709"/>
        <w:contextualSpacing w:val="0"/>
        <w:jc w:val="both"/>
        <w:rPr>
          <w:color w:val="000000" w:themeColor="text1"/>
          <w:spacing w:val="2"/>
          <w:sz w:val="28"/>
          <w:szCs w:val="28"/>
          <w:shd w:val="clear" w:color="auto" w:fill="FFFFFF"/>
        </w:rPr>
      </w:pPr>
      <w:r w:rsidRPr="0020752D">
        <w:rPr>
          <w:color w:val="000000" w:themeColor="text1"/>
          <w:spacing w:val="2"/>
          <w:sz w:val="28"/>
          <w:szCs w:val="28"/>
        </w:rPr>
        <w:t>1.</w:t>
      </w:r>
      <w:r w:rsidRPr="008651E7">
        <w:rPr>
          <w:color w:val="000000" w:themeColor="text1"/>
          <w:spacing w:val="2"/>
          <w:sz w:val="28"/>
          <w:szCs w:val="28"/>
        </w:rPr>
        <w:t xml:space="preserve"> </w:t>
      </w:r>
      <w:r w:rsidR="00F7419B" w:rsidRPr="008651E7">
        <w:rPr>
          <w:color w:val="000000" w:themeColor="text1"/>
          <w:spacing w:val="2"/>
          <w:sz w:val="28"/>
          <w:szCs w:val="28"/>
        </w:rPr>
        <w:t xml:space="preserve">Trưởng Phòng Thanh tra </w:t>
      </w:r>
      <w:r w:rsidR="002A5A03" w:rsidRPr="008651E7">
        <w:rPr>
          <w:color w:val="000000" w:themeColor="text1"/>
          <w:spacing w:val="2"/>
          <w:sz w:val="28"/>
          <w:szCs w:val="28"/>
        </w:rPr>
        <w:t xml:space="preserve">kiêm </w:t>
      </w:r>
      <w:r w:rsidR="0033243E">
        <w:rPr>
          <w:color w:val="000000" w:themeColor="text1"/>
          <w:spacing w:val="2"/>
          <w:sz w:val="28"/>
          <w:szCs w:val="28"/>
        </w:rPr>
        <w:t>trưởng B</w:t>
      </w:r>
      <w:r w:rsidR="00AC481D" w:rsidRPr="008651E7">
        <w:rPr>
          <w:color w:val="000000" w:themeColor="text1"/>
          <w:spacing w:val="2"/>
          <w:sz w:val="28"/>
          <w:szCs w:val="28"/>
        </w:rPr>
        <w:t>ộ phận</w:t>
      </w:r>
      <w:r w:rsidR="00F7419B" w:rsidRPr="008651E7">
        <w:rPr>
          <w:color w:val="000000" w:themeColor="text1"/>
          <w:spacing w:val="2"/>
          <w:sz w:val="28"/>
          <w:szCs w:val="28"/>
        </w:rPr>
        <w:t xml:space="preserve"> </w:t>
      </w:r>
      <w:r w:rsidR="0033243E">
        <w:rPr>
          <w:color w:val="000000" w:themeColor="text1"/>
          <w:spacing w:val="2"/>
          <w:sz w:val="28"/>
          <w:szCs w:val="28"/>
        </w:rPr>
        <w:t>P</w:t>
      </w:r>
      <w:r w:rsidR="00F7419B" w:rsidRPr="008651E7">
        <w:rPr>
          <w:color w:val="000000" w:themeColor="text1"/>
          <w:spacing w:val="2"/>
          <w:sz w:val="28"/>
          <w:szCs w:val="28"/>
        </w:rPr>
        <w:t>háp chế</w:t>
      </w:r>
      <w:r w:rsidR="005B5839" w:rsidRPr="008651E7">
        <w:rPr>
          <w:color w:val="000000" w:themeColor="text1"/>
          <w:spacing w:val="2"/>
          <w:sz w:val="28"/>
          <w:szCs w:val="28"/>
        </w:rPr>
        <w:t xml:space="preserve"> chịu trách nhiệm</w:t>
      </w:r>
      <w:r w:rsidR="005C122D" w:rsidRPr="008651E7">
        <w:rPr>
          <w:color w:val="000000" w:themeColor="text1"/>
          <w:spacing w:val="2"/>
          <w:sz w:val="28"/>
          <w:szCs w:val="28"/>
        </w:rPr>
        <w:t xml:space="preserve"> tham mưu</w:t>
      </w:r>
      <w:r w:rsidR="005B5839" w:rsidRPr="008651E7">
        <w:rPr>
          <w:color w:val="000000" w:themeColor="text1"/>
          <w:spacing w:val="2"/>
          <w:sz w:val="28"/>
          <w:szCs w:val="28"/>
        </w:rPr>
        <w:t xml:space="preserve"> cho Hiệu trưởng</w:t>
      </w:r>
      <w:r w:rsidR="005C122D" w:rsidRPr="008651E7">
        <w:rPr>
          <w:color w:val="000000" w:themeColor="text1"/>
          <w:spacing w:val="2"/>
          <w:sz w:val="28"/>
          <w:szCs w:val="28"/>
        </w:rPr>
        <w:t xml:space="preserve"> </w:t>
      </w:r>
      <w:r w:rsidR="0033243E">
        <w:rPr>
          <w:color w:val="000000" w:themeColor="text1"/>
          <w:spacing w:val="2"/>
          <w:sz w:val="28"/>
          <w:szCs w:val="28"/>
        </w:rPr>
        <w:t xml:space="preserve">Trường ĐHDT </w:t>
      </w:r>
      <w:r w:rsidR="005C122D" w:rsidRPr="008651E7">
        <w:rPr>
          <w:color w:val="000000" w:themeColor="text1"/>
          <w:spacing w:val="2"/>
          <w:sz w:val="28"/>
          <w:szCs w:val="28"/>
        </w:rPr>
        <w:t>triển khai thực hiện</w:t>
      </w:r>
      <w:r w:rsidR="00BC05A7" w:rsidRPr="008651E7">
        <w:rPr>
          <w:color w:val="000000" w:themeColor="text1"/>
          <w:spacing w:val="2"/>
          <w:sz w:val="28"/>
          <w:szCs w:val="28"/>
        </w:rPr>
        <w:t xml:space="preserve"> </w:t>
      </w:r>
      <w:r w:rsidR="00AC481D" w:rsidRPr="008651E7">
        <w:rPr>
          <w:color w:val="000000" w:themeColor="text1"/>
          <w:spacing w:val="2"/>
          <w:sz w:val="28"/>
          <w:szCs w:val="28"/>
        </w:rPr>
        <w:t>kế hoạch này</w:t>
      </w:r>
      <w:r w:rsidR="00927094" w:rsidRPr="008651E7">
        <w:rPr>
          <w:color w:val="000000" w:themeColor="text1"/>
          <w:spacing w:val="2"/>
          <w:sz w:val="28"/>
          <w:szCs w:val="28"/>
        </w:rPr>
        <w:t>;</w:t>
      </w:r>
      <w:r w:rsidR="003976B1" w:rsidRPr="008651E7">
        <w:rPr>
          <w:color w:val="000000" w:themeColor="text1"/>
          <w:spacing w:val="2"/>
          <w:sz w:val="28"/>
          <w:szCs w:val="28"/>
        </w:rPr>
        <w:t xml:space="preserve"> </w:t>
      </w:r>
      <w:r w:rsidR="0020752D">
        <w:rPr>
          <w:color w:val="000000" w:themeColor="text1"/>
          <w:spacing w:val="2"/>
          <w:sz w:val="28"/>
          <w:szCs w:val="28"/>
        </w:rPr>
        <w:t>theo dõi việc thực hiện,</w:t>
      </w:r>
      <w:r w:rsidR="00AC481D" w:rsidRPr="008651E7">
        <w:rPr>
          <w:color w:val="000000" w:themeColor="text1"/>
          <w:spacing w:val="2"/>
          <w:sz w:val="28"/>
          <w:szCs w:val="28"/>
        </w:rPr>
        <w:t xml:space="preserve"> </w:t>
      </w:r>
      <w:r w:rsidR="003976B1" w:rsidRPr="008651E7">
        <w:rPr>
          <w:color w:val="000000" w:themeColor="text1"/>
          <w:spacing w:val="2"/>
          <w:sz w:val="28"/>
          <w:szCs w:val="28"/>
          <w:shd w:val="clear" w:color="auto" w:fill="FFFFFF"/>
        </w:rPr>
        <w:t>tham mưu</w:t>
      </w:r>
      <w:r w:rsidR="0020752D">
        <w:rPr>
          <w:color w:val="000000" w:themeColor="text1"/>
          <w:spacing w:val="2"/>
          <w:sz w:val="28"/>
          <w:szCs w:val="28"/>
          <w:shd w:val="clear" w:color="auto" w:fill="FFFFFF"/>
        </w:rPr>
        <w:t xml:space="preserve"> và</w:t>
      </w:r>
      <w:r w:rsidR="003976B1" w:rsidRPr="008651E7">
        <w:rPr>
          <w:color w:val="000000" w:themeColor="text1"/>
          <w:spacing w:val="2"/>
          <w:sz w:val="28"/>
          <w:szCs w:val="28"/>
          <w:shd w:val="clear" w:color="auto" w:fill="FFFFFF"/>
        </w:rPr>
        <w:t xml:space="preserve"> tư vấn cho </w:t>
      </w:r>
      <w:r w:rsidR="00361753" w:rsidRPr="008651E7">
        <w:rPr>
          <w:color w:val="000000" w:themeColor="text1"/>
          <w:spacing w:val="2"/>
          <w:sz w:val="28"/>
          <w:szCs w:val="28"/>
          <w:shd w:val="clear" w:color="auto" w:fill="FFFFFF"/>
        </w:rPr>
        <w:t>Hiệu trưởng</w:t>
      </w:r>
      <w:r w:rsidR="003976B1" w:rsidRPr="008651E7">
        <w:rPr>
          <w:color w:val="000000" w:themeColor="text1"/>
          <w:spacing w:val="2"/>
          <w:sz w:val="28"/>
          <w:szCs w:val="28"/>
          <w:shd w:val="clear" w:color="auto" w:fill="FFFFFF"/>
        </w:rPr>
        <w:t xml:space="preserve"> về những vấn đề pháp lý liên quan đến tổ chức, quản lý và hoạt động của nhà trường, bảo đảm quyền và lợi ích hợp pháp của nhà trường, cán bộ, giảng viên, nhân viên và người học; kiến nghị các biện pháp phòng ngừa, khắc phục hậu quả và xử lý các vi phạm pháp luật, nội quy, quy chế trong hoạt động của nhà trường</w:t>
      </w:r>
      <w:r w:rsidR="0033243E">
        <w:rPr>
          <w:color w:val="000000" w:themeColor="text1"/>
          <w:spacing w:val="2"/>
          <w:sz w:val="28"/>
          <w:szCs w:val="28"/>
          <w:shd w:val="clear" w:color="auto" w:fill="FFFFFF"/>
        </w:rPr>
        <w:t xml:space="preserve">; định kỳ hàng tháng phát hành bản tin pháp luật điện tử nhằm </w:t>
      </w:r>
      <w:r w:rsidR="0033243E" w:rsidRPr="0033243E">
        <w:rPr>
          <w:color w:val="000000" w:themeColor="text1"/>
          <w:spacing w:val="2"/>
          <w:sz w:val="28"/>
          <w:szCs w:val="28"/>
        </w:rPr>
        <w:t>cung cấp thông tin pháp lý về các văn bản quy phạm pháp luật mới ban hành về giáo dục và các quy định liên quan đến người lao động, nhà giáo</w:t>
      </w:r>
      <w:r w:rsidR="0033243E">
        <w:rPr>
          <w:color w:val="000000" w:themeColor="text1"/>
          <w:spacing w:val="2"/>
          <w:sz w:val="28"/>
          <w:szCs w:val="28"/>
        </w:rPr>
        <w:t xml:space="preserve"> và người học. </w:t>
      </w:r>
    </w:p>
    <w:p w:rsidR="00D34C17" w:rsidRPr="008651E7" w:rsidRDefault="00F00CE7" w:rsidP="0033243E">
      <w:pPr>
        <w:tabs>
          <w:tab w:val="num" w:pos="567"/>
          <w:tab w:val="left" w:pos="851"/>
          <w:tab w:val="left" w:pos="993"/>
          <w:tab w:val="left" w:pos="1260"/>
        </w:tabs>
        <w:spacing w:after="120"/>
        <w:ind w:firstLine="709"/>
        <w:jc w:val="both"/>
        <w:rPr>
          <w:color w:val="000000" w:themeColor="text1"/>
          <w:spacing w:val="2"/>
          <w:sz w:val="28"/>
          <w:szCs w:val="28"/>
        </w:rPr>
      </w:pPr>
      <w:r w:rsidRPr="0020752D">
        <w:rPr>
          <w:color w:val="000000" w:themeColor="text1"/>
          <w:spacing w:val="2"/>
          <w:sz w:val="28"/>
          <w:szCs w:val="28"/>
        </w:rPr>
        <w:t>2.</w:t>
      </w:r>
      <w:r w:rsidRPr="008651E7">
        <w:rPr>
          <w:color w:val="000000" w:themeColor="text1"/>
          <w:spacing w:val="2"/>
          <w:sz w:val="28"/>
          <w:szCs w:val="28"/>
        </w:rPr>
        <w:t xml:space="preserve"> </w:t>
      </w:r>
      <w:r w:rsidR="00D34C17" w:rsidRPr="008651E7">
        <w:rPr>
          <w:color w:val="000000" w:themeColor="text1"/>
          <w:spacing w:val="2"/>
          <w:sz w:val="28"/>
          <w:szCs w:val="28"/>
        </w:rPr>
        <w:t>Phòng Cở sở vật chất và Kỹ thuật, Ban Dự án, T</w:t>
      </w:r>
      <w:r w:rsidR="001E7C94" w:rsidRPr="008651E7">
        <w:rPr>
          <w:color w:val="000000" w:themeColor="text1"/>
          <w:spacing w:val="2"/>
          <w:sz w:val="28"/>
          <w:szCs w:val="28"/>
        </w:rPr>
        <w:t>rung tâm CIT và Phòng Kế hoạch -</w:t>
      </w:r>
      <w:r w:rsidR="00D34C17" w:rsidRPr="008651E7">
        <w:rPr>
          <w:color w:val="000000" w:themeColor="text1"/>
          <w:spacing w:val="2"/>
          <w:sz w:val="28"/>
          <w:szCs w:val="28"/>
        </w:rPr>
        <w:t xml:space="preserve"> Tài chính đảm bảo cơ sở vật chất, trang thiết bị phục vụ công tác pháp chế.</w:t>
      </w:r>
    </w:p>
    <w:p w:rsidR="005C122D" w:rsidRPr="008651E7" w:rsidRDefault="00F00CE7" w:rsidP="0033243E">
      <w:pPr>
        <w:tabs>
          <w:tab w:val="num" w:pos="567"/>
          <w:tab w:val="left" w:pos="851"/>
          <w:tab w:val="left" w:pos="993"/>
        </w:tabs>
        <w:spacing w:after="120"/>
        <w:ind w:firstLine="709"/>
        <w:jc w:val="both"/>
        <w:rPr>
          <w:color w:val="000000" w:themeColor="text1"/>
          <w:spacing w:val="2"/>
          <w:sz w:val="28"/>
          <w:szCs w:val="28"/>
        </w:rPr>
      </w:pPr>
      <w:r w:rsidRPr="0020752D">
        <w:rPr>
          <w:color w:val="000000" w:themeColor="text1"/>
          <w:spacing w:val="2"/>
          <w:sz w:val="28"/>
          <w:szCs w:val="28"/>
        </w:rPr>
        <w:t>3.</w:t>
      </w:r>
      <w:r w:rsidRPr="008651E7">
        <w:rPr>
          <w:color w:val="000000" w:themeColor="text1"/>
          <w:spacing w:val="2"/>
          <w:sz w:val="28"/>
          <w:szCs w:val="28"/>
        </w:rPr>
        <w:t xml:space="preserve"> </w:t>
      </w:r>
      <w:r w:rsidR="00AC481D" w:rsidRPr="008651E7">
        <w:rPr>
          <w:color w:val="000000" w:themeColor="text1"/>
          <w:spacing w:val="2"/>
          <w:sz w:val="28"/>
          <w:szCs w:val="28"/>
        </w:rPr>
        <w:t xml:space="preserve">Văn phòng Trường và </w:t>
      </w:r>
      <w:r w:rsidR="005C122D" w:rsidRPr="008651E7">
        <w:rPr>
          <w:color w:val="000000" w:themeColor="text1"/>
          <w:spacing w:val="2"/>
          <w:sz w:val="28"/>
          <w:szCs w:val="28"/>
        </w:rPr>
        <w:t xml:space="preserve">các đơn vị có liên quan phối hợp </w:t>
      </w:r>
      <w:r w:rsidR="00AC481D" w:rsidRPr="008651E7">
        <w:rPr>
          <w:color w:val="000000" w:themeColor="text1"/>
          <w:spacing w:val="2"/>
          <w:sz w:val="28"/>
          <w:szCs w:val="28"/>
        </w:rPr>
        <w:t xml:space="preserve">chặt chẽ </w:t>
      </w:r>
      <w:r w:rsidR="00507651" w:rsidRPr="008651E7">
        <w:rPr>
          <w:color w:val="000000" w:themeColor="text1"/>
          <w:spacing w:val="2"/>
          <w:sz w:val="28"/>
          <w:szCs w:val="28"/>
        </w:rPr>
        <w:t>với B</w:t>
      </w:r>
      <w:r w:rsidR="0020752D">
        <w:rPr>
          <w:color w:val="000000" w:themeColor="text1"/>
          <w:spacing w:val="2"/>
          <w:sz w:val="28"/>
          <w:szCs w:val="28"/>
        </w:rPr>
        <w:t>ộ phận Pháp chế thuộc Phòng T</w:t>
      </w:r>
      <w:r w:rsidR="00AC481D" w:rsidRPr="008651E7">
        <w:rPr>
          <w:color w:val="000000" w:themeColor="text1"/>
          <w:spacing w:val="2"/>
          <w:sz w:val="28"/>
          <w:szCs w:val="28"/>
        </w:rPr>
        <w:t xml:space="preserve">hanh tra triển khai thực hiện </w:t>
      </w:r>
      <w:r w:rsidR="00BC05A7" w:rsidRPr="008651E7">
        <w:rPr>
          <w:color w:val="000000" w:themeColor="text1"/>
          <w:spacing w:val="2"/>
          <w:sz w:val="28"/>
          <w:szCs w:val="28"/>
        </w:rPr>
        <w:t>có hiệu quả kế hoạch này.</w:t>
      </w:r>
    </w:p>
    <w:p w:rsidR="00017691" w:rsidRPr="008651E7" w:rsidRDefault="00F00CE7" w:rsidP="0033243E">
      <w:pPr>
        <w:tabs>
          <w:tab w:val="num" w:pos="567"/>
          <w:tab w:val="left" w:pos="851"/>
          <w:tab w:val="left" w:pos="993"/>
        </w:tabs>
        <w:spacing w:after="120"/>
        <w:ind w:firstLine="709"/>
        <w:jc w:val="both"/>
        <w:rPr>
          <w:b/>
          <w:color w:val="000000" w:themeColor="text1"/>
          <w:spacing w:val="2"/>
          <w:sz w:val="28"/>
          <w:szCs w:val="28"/>
        </w:rPr>
      </w:pPr>
      <w:r w:rsidRPr="0020752D">
        <w:rPr>
          <w:color w:val="000000" w:themeColor="text1"/>
          <w:spacing w:val="2"/>
          <w:sz w:val="28"/>
          <w:szCs w:val="28"/>
        </w:rPr>
        <w:lastRenderedPageBreak/>
        <w:t>4.</w:t>
      </w:r>
      <w:r w:rsidRPr="008651E7">
        <w:rPr>
          <w:color w:val="000000" w:themeColor="text1"/>
          <w:spacing w:val="2"/>
          <w:sz w:val="28"/>
          <w:szCs w:val="28"/>
        </w:rPr>
        <w:t xml:space="preserve"> </w:t>
      </w:r>
      <w:r w:rsidR="00017691" w:rsidRPr="008651E7">
        <w:rPr>
          <w:color w:val="000000" w:themeColor="text1"/>
          <w:spacing w:val="2"/>
          <w:sz w:val="28"/>
          <w:szCs w:val="28"/>
        </w:rPr>
        <w:t xml:space="preserve">Văn phòng Trường thực hiện chế độ báo cáo </w:t>
      </w:r>
      <w:r w:rsidR="007A262D" w:rsidRPr="008651E7">
        <w:rPr>
          <w:color w:val="000000" w:themeColor="text1"/>
          <w:spacing w:val="2"/>
          <w:sz w:val="28"/>
          <w:szCs w:val="28"/>
        </w:rPr>
        <w:t xml:space="preserve">đối với Bộ </w:t>
      </w:r>
      <w:r w:rsidR="0020752D">
        <w:rPr>
          <w:color w:val="000000" w:themeColor="text1"/>
          <w:spacing w:val="2"/>
          <w:sz w:val="28"/>
          <w:szCs w:val="28"/>
        </w:rPr>
        <w:t>GD&amp;ĐT</w:t>
      </w:r>
      <w:r w:rsidR="00860890" w:rsidRPr="008651E7">
        <w:rPr>
          <w:color w:val="000000" w:themeColor="text1"/>
          <w:spacing w:val="2"/>
          <w:sz w:val="28"/>
          <w:szCs w:val="28"/>
        </w:rPr>
        <w:t xml:space="preserve"> </w:t>
      </w:r>
      <w:r w:rsidR="00C12537" w:rsidRPr="008651E7">
        <w:rPr>
          <w:color w:val="000000" w:themeColor="text1"/>
          <w:spacing w:val="2"/>
          <w:sz w:val="28"/>
          <w:szCs w:val="28"/>
        </w:rPr>
        <w:t>(</w:t>
      </w:r>
      <w:r w:rsidR="007A262D" w:rsidRPr="008651E7">
        <w:rPr>
          <w:color w:val="000000" w:themeColor="text1"/>
          <w:spacing w:val="2"/>
          <w:sz w:val="28"/>
          <w:szCs w:val="28"/>
        </w:rPr>
        <w:t xml:space="preserve">thông qua </w:t>
      </w:r>
      <w:r w:rsidR="00017691" w:rsidRPr="008651E7">
        <w:rPr>
          <w:color w:val="000000" w:themeColor="text1"/>
          <w:spacing w:val="2"/>
          <w:sz w:val="28"/>
          <w:szCs w:val="28"/>
        </w:rPr>
        <w:t>Vụ Pháp chế</w:t>
      </w:r>
      <w:r w:rsidR="00C12537" w:rsidRPr="008651E7">
        <w:rPr>
          <w:color w:val="000000" w:themeColor="text1"/>
          <w:spacing w:val="2"/>
          <w:sz w:val="28"/>
          <w:szCs w:val="28"/>
        </w:rPr>
        <w:t>)</w:t>
      </w:r>
      <w:r w:rsidR="00017691" w:rsidRPr="008651E7">
        <w:rPr>
          <w:color w:val="000000" w:themeColor="text1"/>
          <w:spacing w:val="2"/>
          <w:sz w:val="28"/>
          <w:szCs w:val="28"/>
        </w:rPr>
        <w:t xml:space="preserve"> </w:t>
      </w:r>
      <w:r w:rsidR="00C12537" w:rsidRPr="008651E7">
        <w:rPr>
          <w:color w:val="000000" w:themeColor="text1"/>
          <w:spacing w:val="2"/>
          <w:sz w:val="28"/>
          <w:szCs w:val="28"/>
        </w:rPr>
        <w:t>và</w:t>
      </w:r>
      <w:r w:rsidR="007A262D" w:rsidRPr="008651E7">
        <w:rPr>
          <w:color w:val="000000" w:themeColor="text1"/>
          <w:spacing w:val="2"/>
          <w:sz w:val="28"/>
          <w:szCs w:val="28"/>
        </w:rPr>
        <w:t xml:space="preserve"> Sở </w:t>
      </w:r>
      <w:r w:rsidR="0020752D">
        <w:rPr>
          <w:color w:val="000000" w:themeColor="text1"/>
          <w:spacing w:val="2"/>
          <w:sz w:val="28"/>
          <w:szCs w:val="28"/>
        </w:rPr>
        <w:t>GD&amp;ĐT</w:t>
      </w:r>
      <w:r w:rsidR="00171CBA" w:rsidRPr="008651E7">
        <w:rPr>
          <w:color w:val="000000" w:themeColor="text1"/>
          <w:spacing w:val="2"/>
          <w:sz w:val="28"/>
          <w:szCs w:val="28"/>
        </w:rPr>
        <w:t xml:space="preserve"> </w:t>
      </w:r>
      <w:r w:rsidR="002E6088">
        <w:rPr>
          <w:color w:val="000000" w:themeColor="text1"/>
          <w:spacing w:val="2"/>
          <w:sz w:val="28"/>
          <w:szCs w:val="28"/>
        </w:rPr>
        <w:t>Thành phố</w:t>
      </w:r>
      <w:r w:rsidR="00171CBA" w:rsidRPr="008651E7">
        <w:rPr>
          <w:color w:val="000000" w:themeColor="text1"/>
          <w:spacing w:val="2"/>
          <w:sz w:val="28"/>
          <w:szCs w:val="28"/>
        </w:rPr>
        <w:t xml:space="preserve"> </w:t>
      </w:r>
      <w:r w:rsidR="007A262D" w:rsidRPr="008651E7">
        <w:rPr>
          <w:color w:val="000000" w:themeColor="text1"/>
          <w:spacing w:val="2"/>
          <w:sz w:val="28"/>
          <w:szCs w:val="28"/>
        </w:rPr>
        <w:t xml:space="preserve">Đà Nẵng </w:t>
      </w:r>
      <w:r w:rsidR="00017691" w:rsidRPr="008651E7">
        <w:rPr>
          <w:color w:val="000000" w:themeColor="text1"/>
          <w:spacing w:val="2"/>
          <w:sz w:val="28"/>
          <w:szCs w:val="28"/>
        </w:rPr>
        <w:t>theo quy định.</w:t>
      </w:r>
    </w:p>
    <w:p w:rsidR="00F7419B" w:rsidRPr="002E6088" w:rsidRDefault="00F7419B" w:rsidP="0033243E">
      <w:pPr>
        <w:pStyle w:val="ListParagraph"/>
        <w:tabs>
          <w:tab w:val="left" w:pos="567"/>
          <w:tab w:val="left" w:pos="1134"/>
        </w:tabs>
        <w:spacing w:after="120"/>
        <w:ind w:left="0" w:firstLine="709"/>
        <w:contextualSpacing w:val="0"/>
        <w:jc w:val="both"/>
        <w:rPr>
          <w:b/>
          <w:color w:val="000000" w:themeColor="text1"/>
          <w:spacing w:val="2"/>
          <w:sz w:val="28"/>
          <w:szCs w:val="28"/>
        </w:rPr>
      </w:pPr>
      <w:r w:rsidRPr="002E6088">
        <w:rPr>
          <w:b/>
          <w:color w:val="000000" w:themeColor="text1"/>
          <w:spacing w:val="2"/>
          <w:sz w:val="28"/>
          <w:szCs w:val="28"/>
        </w:rPr>
        <w:t xml:space="preserve">Trên đây là Kế hoạch </w:t>
      </w:r>
      <w:r w:rsidR="005C122D" w:rsidRPr="002E6088">
        <w:rPr>
          <w:b/>
          <w:color w:val="000000" w:themeColor="text1"/>
          <w:spacing w:val="2"/>
          <w:sz w:val="28"/>
          <w:szCs w:val="28"/>
        </w:rPr>
        <w:t>công tác</w:t>
      </w:r>
      <w:r w:rsidR="00DE67FF" w:rsidRPr="002E6088">
        <w:rPr>
          <w:b/>
          <w:color w:val="000000" w:themeColor="text1"/>
          <w:spacing w:val="2"/>
          <w:sz w:val="28"/>
          <w:szCs w:val="28"/>
        </w:rPr>
        <w:t xml:space="preserve"> Pháp chế năm học 202</w:t>
      </w:r>
      <w:r w:rsidR="002E6088" w:rsidRPr="002E6088">
        <w:rPr>
          <w:b/>
          <w:color w:val="000000" w:themeColor="text1"/>
          <w:spacing w:val="2"/>
          <w:sz w:val="28"/>
          <w:szCs w:val="28"/>
        </w:rPr>
        <w:t>2</w:t>
      </w:r>
      <w:r w:rsidR="007320B1" w:rsidRPr="002E6088">
        <w:rPr>
          <w:b/>
          <w:color w:val="000000" w:themeColor="text1"/>
          <w:spacing w:val="2"/>
          <w:sz w:val="28"/>
          <w:szCs w:val="28"/>
        </w:rPr>
        <w:t xml:space="preserve"> -</w:t>
      </w:r>
      <w:r w:rsidRPr="002E6088">
        <w:rPr>
          <w:b/>
          <w:color w:val="000000" w:themeColor="text1"/>
          <w:spacing w:val="2"/>
          <w:sz w:val="28"/>
          <w:szCs w:val="28"/>
        </w:rPr>
        <w:t xml:space="preserve"> 20</w:t>
      </w:r>
      <w:r w:rsidR="00DE67FF" w:rsidRPr="002E6088">
        <w:rPr>
          <w:b/>
          <w:color w:val="000000" w:themeColor="text1"/>
          <w:spacing w:val="2"/>
          <w:sz w:val="28"/>
          <w:szCs w:val="28"/>
        </w:rPr>
        <w:t>2</w:t>
      </w:r>
      <w:r w:rsidR="002E6088" w:rsidRPr="002E6088">
        <w:rPr>
          <w:b/>
          <w:color w:val="000000" w:themeColor="text1"/>
          <w:spacing w:val="2"/>
          <w:sz w:val="28"/>
          <w:szCs w:val="28"/>
        </w:rPr>
        <w:t>3</w:t>
      </w:r>
      <w:r w:rsidRPr="002E6088">
        <w:rPr>
          <w:b/>
          <w:color w:val="000000" w:themeColor="text1"/>
          <w:spacing w:val="2"/>
          <w:sz w:val="28"/>
          <w:szCs w:val="28"/>
        </w:rPr>
        <w:t xml:space="preserve"> của Trường Đại học Duy Tân.</w:t>
      </w:r>
      <w:r w:rsidR="00D8573B" w:rsidRPr="002E6088">
        <w:rPr>
          <w:b/>
          <w:color w:val="000000" w:themeColor="text1"/>
          <w:spacing w:val="2"/>
          <w:sz w:val="28"/>
          <w:szCs w:val="28"/>
        </w:rPr>
        <w:t xml:space="preserve"> Đề nghị các </w:t>
      </w:r>
      <w:r w:rsidR="003D0948" w:rsidRPr="002E6088">
        <w:rPr>
          <w:b/>
          <w:color w:val="000000" w:themeColor="text1"/>
          <w:spacing w:val="2"/>
          <w:sz w:val="28"/>
          <w:szCs w:val="28"/>
        </w:rPr>
        <w:t xml:space="preserve">đơn vị, </w:t>
      </w:r>
      <w:r w:rsidR="0020752D">
        <w:rPr>
          <w:b/>
          <w:color w:val="000000" w:themeColor="text1"/>
          <w:spacing w:val="2"/>
          <w:sz w:val="28"/>
          <w:szCs w:val="28"/>
        </w:rPr>
        <w:t xml:space="preserve">tổ chức và </w:t>
      </w:r>
      <w:r w:rsidR="003D0948" w:rsidRPr="002E6088">
        <w:rPr>
          <w:b/>
          <w:color w:val="000000" w:themeColor="text1"/>
          <w:spacing w:val="2"/>
          <w:sz w:val="28"/>
          <w:szCs w:val="28"/>
        </w:rPr>
        <w:t>cá</w:t>
      </w:r>
      <w:r w:rsidR="007869E3" w:rsidRPr="002E6088">
        <w:rPr>
          <w:b/>
          <w:color w:val="000000" w:themeColor="text1"/>
          <w:spacing w:val="2"/>
          <w:sz w:val="28"/>
          <w:szCs w:val="28"/>
        </w:rPr>
        <w:t xml:space="preserve"> nhân l</w:t>
      </w:r>
      <w:r w:rsidR="00D452A3" w:rsidRPr="002E6088">
        <w:rPr>
          <w:b/>
          <w:color w:val="000000" w:themeColor="text1"/>
          <w:spacing w:val="2"/>
          <w:sz w:val="28"/>
          <w:szCs w:val="28"/>
        </w:rPr>
        <w:t xml:space="preserve">iên quan nghiêm túc </w:t>
      </w:r>
      <w:r w:rsidR="007869E3" w:rsidRPr="002E6088">
        <w:rPr>
          <w:b/>
          <w:color w:val="000000" w:themeColor="text1"/>
          <w:spacing w:val="2"/>
          <w:sz w:val="28"/>
          <w:szCs w:val="28"/>
        </w:rPr>
        <w:t>thực hiện</w:t>
      </w:r>
      <w:r w:rsidR="00D452A3" w:rsidRPr="002E6088">
        <w:rPr>
          <w:b/>
          <w:color w:val="000000" w:themeColor="text1"/>
          <w:spacing w:val="2"/>
          <w:sz w:val="28"/>
          <w:szCs w:val="28"/>
        </w:rPr>
        <w:t>.</w:t>
      </w:r>
      <w:r w:rsidR="00074230" w:rsidRPr="002E6088">
        <w:rPr>
          <w:b/>
          <w:color w:val="000000" w:themeColor="text1"/>
          <w:spacing w:val="2"/>
          <w:sz w:val="28"/>
          <w:szCs w:val="28"/>
        </w:rPr>
        <w:t>/.</w:t>
      </w:r>
    </w:p>
    <w:p w:rsidR="002506DA" w:rsidRPr="008651E7" w:rsidRDefault="002506DA" w:rsidP="009C6CA9">
      <w:pPr>
        <w:pStyle w:val="ListParagraph"/>
        <w:tabs>
          <w:tab w:val="left" w:pos="567"/>
          <w:tab w:val="left" w:pos="1134"/>
        </w:tabs>
        <w:ind w:left="0" w:firstLine="709"/>
        <w:contextualSpacing w:val="0"/>
        <w:jc w:val="both"/>
        <w:rPr>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2"/>
        <w:gridCol w:w="3769"/>
      </w:tblGrid>
      <w:tr w:rsidR="008651E7" w:rsidRPr="008651E7" w:rsidTr="004A1CDB">
        <w:tc>
          <w:tcPr>
            <w:tcW w:w="7054" w:type="dxa"/>
          </w:tcPr>
          <w:p w:rsidR="00331123" w:rsidRPr="008651E7" w:rsidRDefault="00331123" w:rsidP="009C6CA9">
            <w:pPr>
              <w:tabs>
                <w:tab w:val="left" w:pos="900"/>
              </w:tabs>
              <w:jc w:val="both"/>
              <w:rPr>
                <w:b/>
                <w:i/>
                <w:color w:val="000000" w:themeColor="text1"/>
                <w:sz w:val="26"/>
                <w:szCs w:val="26"/>
              </w:rPr>
            </w:pPr>
            <w:r w:rsidRPr="008651E7">
              <w:rPr>
                <w:b/>
                <w:i/>
                <w:color w:val="000000" w:themeColor="text1"/>
                <w:szCs w:val="26"/>
              </w:rPr>
              <w:t>Nơi nhận:</w:t>
            </w:r>
          </w:p>
          <w:p w:rsidR="00331123" w:rsidRPr="008651E7" w:rsidRDefault="00331123" w:rsidP="009C6CA9">
            <w:pPr>
              <w:tabs>
                <w:tab w:val="left" w:pos="900"/>
                <w:tab w:val="left" w:pos="7020"/>
              </w:tabs>
              <w:jc w:val="both"/>
              <w:rPr>
                <w:color w:val="000000" w:themeColor="text1"/>
                <w:sz w:val="22"/>
                <w:szCs w:val="22"/>
              </w:rPr>
            </w:pPr>
            <w:r w:rsidRPr="008651E7">
              <w:rPr>
                <w:i/>
                <w:color w:val="000000" w:themeColor="text1"/>
                <w:sz w:val="22"/>
                <w:szCs w:val="22"/>
              </w:rPr>
              <w:t xml:space="preserve">- </w:t>
            </w:r>
            <w:r w:rsidR="00432EE2" w:rsidRPr="008651E7">
              <w:rPr>
                <w:color w:val="000000" w:themeColor="text1"/>
                <w:sz w:val="22"/>
                <w:szCs w:val="22"/>
              </w:rPr>
              <w:t xml:space="preserve">Vụ Pháp chế, </w:t>
            </w:r>
            <w:r w:rsidR="00300015" w:rsidRPr="008651E7">
              <w:rPr>
                <w:color w:val="000000" w:themeColor="text1"/>
                <w:sz w:val="22"/>
                <w:szCs w:val="22"/>
              </w:rPr>
              <w:t>Bộ GD</w:t>
            </w:r>
            <w:r w:rsidRPr="008651E7">
              <w:rPr>
                <w:color w:val="000000" w:themeColor="text1"/>
                <w:sz w:val="22"/>
                <w:szCs w:val="22"/>
              </w:rPr>
              <w:t>ĐT;</w:t>
            </w:r>
          </w:p>
          <w:p w:rsidR="00331123" w:rsidRPr="008651E7" w:rsidRDefault="00E84A9E" w:rsidP="009C6CA9">
            <w:pPr>
              <w:tabs>
                <w:tab w:val="left" w:pos="900"/>
                <w:tab w:val="left" w:pos="7020"/>
              </w:tabs>
              <w:jc w:val="both"/>
              <w:rPr>
                <w:color w:val="000000" w:themeColor="text1"/>
                <w:sz w:val="22"/>
                <w:szCs w:val="22"/>
              </w:rPr>
            </w:pPr>
            <w:r w:rsidRPr="008651E7">
              <w:rPr>
                <w:color w:val="000000" w:themeColor="text1"/>
                <w:sz w:val="22"/>
                <w:szCs w:val="22"/>
              </w:rPr>
              <w:t>- Sở GD</w:t>
            </w:r>
            <w:r w:rsidR="00331123" w:rsidRPr="008651E7">
              <w:rPr>
                <w:color w:val="000000" w:themeColor="text1"/>
                <w:sz w:val="22"/>
                <w:szCs w:val="22"/>
              </w:rPr>
              <w:t>ĐT TP. Đà Nẵng;</w:t>
            </w:r>
            <w:r w:rsidR="00331123" w:rsidRPr="008651E7">
              <w:rPr>
                <w:color w:val="000000" w:themeColor="text1"/>
                <w:sz w:val="22"/>
                <w:szCs w:val="22"/>
              </w:rPr>
              <w:tab/>
            </w:r>
          </w:p>
          <w:p w:rsidR="0020752D" w:rsidRDefault="00331123" w:rsidP="009C6CA9">
            <w:pPr>
              <w:tabs>
                <w:tab w:val="left" w:pos="900"/>
              </w:tabs>
              <w:jc w:val="both"/>
              <w:rPr>
                <w:color w:val="000000" w:themeColor="text1"/>
                <w:sz w:val="22"/>
                <w:szCs w:val="22"/>
              </w:rPr>
            </w:pPr>
            <w:r w:rsidRPr="008651E7">
              <w:rPr>
                <w:color w:val="000000" w:themeColor="text1"/>
                <w:sz w:val="22"/>
                <w:szCs w:val="22"/>
              </w:rPr>
              <w:t>- Hội đồng trường;</w:t>
            </w:r>
            <w:r w:rsidR="00BE259F" w:rsidRPr="008651E7">
              <w:rPr>
                <w:color w:val="000000" w:themeColor="text1"/>
                <w:sz w:val="22"/>
                <w:szCs w:val="22"/>
              </w:rPr>
              <w:t xml:space="preserve"> </w:t>
            </w:r>
          </w:p>
          <w:p w:rsidR="00331123" w:rsidRPr="008651E7" w:rsidRDefault="0020752D" w:rsidP="009C6CA9">
            <w:pPr>
              <w:tabs>
                <w:tab w:val="left" w:pos="900"/>
              </w:tabs>
              <w:jc w:val="both"/>
              <w:rPr>
                <w:color w:val="000000" w:themeColor="text1"/>
                <w:sz w:val="22"/>
                <w:szCs w:val="22"/>
              </w:rPr>
            </w:pPr>
            <w:r>
              <w:rPr>
                <w:color w:val="000000" w:themeColor="text1"/>
                <w:sz w:val="22"/>
                <w:szCs w:val="22"/>
              </w:rPr>
              <w:t>- Hiệu trưởng và các Phó Hiệu trưởng Trường ĐHDT</w:t>
            </w:r>
            <w:r w:rsidR="00331123" w:rsidRPr="008651E7">
              <w:rPr>
                <w:color w:val="000000" w:themeColor="text1"/>
                <w:sz w:val="22"/>
                <w:szCs w:val="22"/>
              </w:rPr>
              <w:t>;</w:t>
            </w:r>
          </w:p>
          <w:p w:rsidR="00331123" w:rsidRPr="008651E7" w:rsidRDefault="00331123" w:rsidP="009C6CA9">
            <w:pPr>
              <w:tabs>
                <w:tab w:val="left" w:pos="900"/>
              </w:tabs>
              <w:jc w:val="both"/>
              <w:rPr>
                <w:color w:val="000000" w:themeColor="text1"/>
                <w:sz w:val="22"/>
                <w:szCs w:val="22"/>
              </w:rPr>
            </w:pPr>
            <w:r w:rsidRPr="008651E7">
              <w:rPr>
                <w:color w:val="000000" w:themeColor="text1"/>
                <w:sz w:val="22"/>
                <w:szCs w:val="22"/>
              </w:rPr>
              <w:t>- Các đơn vị trong Trường;</w:t>
            </w:r>
          </w:p>
          <w:p w:rsidR="00D43771" w:rsidRPr="008651E7" w:rsidRDefault="0051247E" w:rsidP="0020752D">
            <w:pPr>
              <w:pStyle w:val="ListParagraph"/>
              <w:tabs>
                <w:tab w:val="left" w:pos="567"/>
                <w:tab w:val="left" w:pos="1134"/>
              </w:tabs>
              <w:ind w:left="0"/>
              <w:contextualSpacing w:val="0"/>
              <w:jc w:val="both"/>
              <w:rPr>
                <w:color w:val="000000" w:themeColor="text1"/>
                <w:sz w:val="28"/>
                <w:szCs w:val="28"/>
              </w:rPr>
            </w:pPr>
            <w:r w:rsidRPr="008651E7">
              <w:rPr>
                <w:color w:val="000000" w:themeColor="text1"/>
                <w:sz w:val="22"/>
                <w:szCs w:val="22"/>
              </w:rPr>
              <w:t>- Lưu: VT, P. Thanh tra</w:t>
            </w:r>
            <w:r w:rsidR="00BC25A8" w:rsidRPr="008651E7">
              <w:rPr>
                <w:color w:val="000000" w:themeColor="text1"/>
                <w:sz w:val="22"/>
                <w:szCs w:val="22"/>
                <w:vertAlign w:val="subscript"/>
              </w:rPr>
              <w:t>.</w:t>
            </w:r>
          </w:p>
        </w:tc>
        <w:tc>
          <w:tcPr>
            <w:tcW w:w="7088" w:type="dxa"/>
          </w:tcPr>
          <w:p w:rsidR="00D43771" w:rsidRPr="008651E7" w:rsidRDefault="00C041DC" w:rsidP="009C6CA9">
            <w:pPr>
              <w:tabs>
                <w:tab w:val="left" w:pos="900"/>
              </w:tabs>
              <w:jc w:val="center"/>
              <w:rPr>
                <w:b/>
                <w:color w:val="000000" w:themeColor="text1"/>
                <w:sz w:val="28"/>
                <w:szCs w:val="28"/>
              </w:rPr>
            </w:pPr>
            <w:r w:rsidRPr="008651E7">
              <w:rPr>
                <w:b/>
                <w:color w:val="000000" w:themeColor="text1"/>
                <w:sz w:val="28"/>
                <w:szCs w:val="28"/>
              </w:rPr>
              <w:t xml:space="preserve"> </w:t>
            </w:r>
            <w:r w:rsidR="00D43771" w:rsidRPr="008651E7">
              <w:rPr>
                <w:b/>
                <w:color w:val="000000" w:themeColor="text1"/>
                <w:sz w:val="28"/>
                <w:szCs w:val="28"/>
              </w:rPr>
              <w:t>HIỆU TRƯỞNG</w:t>
            </w:r>
          </w:p>
          <w:p w:rsidR="00331123" w:rsidRPr="008651E7" w:rsidRDefault="00331123" w:rsidP="009C6CA9">
            <w:pPr>
              <w:pStyle w:val="ListParagraph"/>
              <w:tabs>
                <w:tab w:val="left" w:pos="567"/>
                <w:tab w:val="left" w:pos="1134"/>
              </w:tabs>
              <w:ind w:left="0"/>
              <w:contextualSpacing w:val="0"/>
              <w:jc w:val="center"/>
              <w:rPr>
                <w:b/>
                <w:color w:val="000000" w:themeColor="text1"/>
                <w:sz w:val="28"/>
                <w:szCs w:val="28"/>
              </w:rPr>
            </w:pPr>
          </w:p>
          <w:p w:rsidR="00331123" w:rsidRPr="008651E7" w:rsidRDefault="00331123" w:rsidP="009C6CA9">
            <w:pPr>
              <w:pStyle w:val="ListParagraph"/>
              <w:tabs>
                <w:tab w:val="left" w:pos="567"/>
                <w:tab w:val="left" w:pos="1134"/>
              </w:tabs>
              <w:ind w:left="0"/>
              <w:contextualSpacing w:val="0"/>
              <w:jc w:val="center"/>
              <w:rPr>
                <w:b/>
                <w:color w:val="000000" w:themeColor="text1"/>
                <w:sz w:val="28"/>
                <w:szCs w:val="28"/>
              </w:rPr>
            </w:pPr>
          </w:p>
          <w:p w:rsidR="00331123" w:rsidRPr="008651E7" w:rsidRDefault="00331123" w:rsidP="009C6CA9">
            <w:pPr>
              <w:pStyle w:val="ListParagraph"/>
              <w:tabs>
                <w:tab w:val="left" w:pos="567"/>
                <w:tab w:val="left" w:pos="1134"/>
              </w:tabs>
              <w:ind w:left="0"/>
              <w:contextualSpacing w:val="0"/>
              <w:jc w:val="center"/>
              <w:rPr>
                <w:b/>
                <w:color w:val="000000" w:themeColor="text1"/>
                <w:sz w:val="28"/>
                <w:szCs w:val="28"/>
              </w:rPr>
            </w:pPr>
          </w:p>
          <w:p w:rsidR="005E6A0A" w:rsidRPr="008651E7" w:rsidRDefault="005E6A0A" w:rsidP="009C6CA9">
            <w:pPr>
              <w:pStyle w:val="ListParagraph"/>
              <w:tabs>
                <w:tab w:val="left" w:pos="567"/>
                <w:tab w:val="left" w:pos="1134"/>
              </w:tabs>
              <w:ind w:left="0"/>
              <w:contextualSpacing w:val="0"/>
              <w:jc w:val="center"/>
              <w:rPr>
                <w:b/>
                <w:color w:val="000000" w:themeColor="text1"/>
                <w:sz w:val="28"/>
                <w:szCs w:val="28"/>
              </w:rPr>
            </w:pPr>
          </w:p>
          <w:p w:rsidR="00331123" w:rsidRPr="008651E7" w:rsidRDefault="00331123" w:rsidP="009C6CA9">
            <w:pPr>
              <w:pStyle w:val="ListParagraph"/>
              <w:tabs>
                <w:tab w:val="left" w:pos="567"/>
                <w:tab w:val="left" w:pos="1134"/>
              </w:tabs>
              <w:ind w:left="0"/>
              <w:contextualSpacing w:val="0"/>
              <w:jc w:val="center"/>
              <w:rPr>
                <w:b/>
                <w:color w:val="000000" w:themeColor="text1"/>
                <w:sz w:val="28"/>
                <w:szCs w:val="26"/>
              </w:rPr>
            </w:pPr>
          </w:p>
        </w:tc>
      </w:tr>
    </w:tbl>
    <w:p w:rsidR="00F7419B" w:rsidRPr="008651E7" w:rsidRDefault="00017691" w:rsidP="009C6CA9">
      <w:pPr>
        <w:tabs>
          <w:tab w:val="left" w:pos="900"/>
        </w:tabs>
        <w:jc w:val="both"/>
        <w:rPr>
          <w:b/>
          <w:color w:val="000000" w:themeColor="text1"/>
          <w:sz w:val="28"/>
          <w:szCs w:val="26"/>
        </w:rPr>
      </w:pPr>
      <w:r w:rsidRPr="008651E7">
        <w:rPr>
          <w:b/>
          <w:color w:val="000000" w:themeColor="text1"/>
          <w:sz w:val="28"/>
          <w:szCs w:val="26"/>
        </w:rPr>
        <w:t xml:space="preserve"> </w:t>
      </w:r>
    </w:p>
    <w:sectPr w:rsidR="00F7419B" w:rsidRPr="008651E7" w:rsidSect="001C3BCC">
      <w:pgSz w:w="11907" w:h="16839" w:code="9"/>
      <w:pgMar w:top="1418" w:right="1134" w:bottom="993" w:left="1418" w:header="357" w:footer="41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71B" w:rsidRDefault="0053071B">
      <w:r>
        <w:separator/>
      </w:r>
    </w:p>
  </w:endnote>
  <w:endnote w:type="continuationSeparator" w:id="0">
    <w:p w:rsidR="0053071B" w:rsidRDefault="0053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439335"/>
      <w:docPartObj>
        <w:docPartGallery w:val="Page Numbers (Bottom of Page)"/>
        <w:docPartUnique/>
      </w:docPartObj>
    </w:sdtPr>
    <w:sdtEndPr>
      <w:rPr>
        <w:noProof/>
      </w:rPr>
    </w:sdtEndPr>
    <w:sdtContent>
      <w:p w:rsidR="007050D4" w:rsidRPr="004C4A47" w:rsidRDefault="007050D4">
        <w:pPr>
          <w:pStyle w:val="Footer"/>
          <w:jc w:val="center"/>
        </w:pPr>
        <w:r w:rsidRPr="004C4A47">
          <w:fldChar w:fldCharType="begin"/>
        </w:r>
        <w:r w:rsidRPr="004C4A47">
          <w:instrText xml:space="preserve"> PAGE   \* MERGEFORMAT </w:instrText>
        </w:r>
        <w:r w:rsidRPr="004C4A47">
          <w:fldChar w:fldCharType="separate"/>
        </w:r>
        <w:r w:rsidR="00C312C4">
          <w:rPr>
            <w:noProof/>
          </w:rPr>
          <w:t>5</w:t>
        </w:r>
        <w:r w:rsidRPr="004C4A47">
          <w:rPr>
            <w:noProof/>
          </w:rPr>
          <w:fldChar w:fldCharType="end"/>
        </w:r>
      </w:p>
    </w:sdtContent>
  </w:sdt>
  <w:p w:rsidR="00600A5A" w:rsidRPr="00D07C58" w:rsidRDefault="0053071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525084"/>
      <w:docPartObj>
        <w:docPartGallery w:val="Page Numbers (Bottom of Page)"/>
        <w:docPartUnique/>
      </w:docPartObj>
    </w:sdtPr>
    <w:sdtEndPr>
      <w:rPr>
        <w:noProof/>
      </w:rPr>
    </w:sdtEndPr>
    <w:sdtContent>
      <w:p w:rsidR="009C6CA9" w:rsidRDefault="009C6CA9">
        <w:pPr>
          <w:pStyle w:val="Footer"/>
          <w:jc w:val="center"/>
        </w:pPr>
        <w:r>
          <w:fldChar w:fldCharType="begin"/>
        </w:r>
        <w:r>
          <w:instrText xml:space="preserve"> PAGE   \* MERGEFORMAT </w:instrText>
        </w:r>
        <w:r>
          <w:fldChar w:fldCharType="separate"/>
        </w:r>
        <w:r w:rsidR="00C312C4">
          <w:rPr>
            <w:noProof/>
          </w:rPr>
          <w:t>1</w:t>
        </w:r>
        <w:r>
          <w:rPr>
            <w:noProof/>
          </w:rPr>
          <w:fldChar w:fldCharType="end"/>
        </w:r>
      </w:p>
    </w:sdtContent>
  </w:sdt>
  <w:p w:rsidR="009C6CA9" w:rsidRDefault="009C6C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71B" w:rsidRDefault="0053071B">
      <w:r>
        <w:separator/>
      </w:r>
    </w:p>
  </w:footnote>
  <w:footnote w:type="continuationSeparator" w:id="0">
    <w:p w:rsidR="0053071B" w:rsidRDefault="005307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9C0"/>
    <w:multiLevelType w:val="hybridMultilevel"/>
    <w:tmpl w:val="C54EBF88"/>
    <w:lvl w:ilvl="0" w:tplc="6DE0B94A">
      <w:start w:val="1"/>
      <w:numFmt w:val="decimal"/>
      <w:lvlText w:val="%1."/>
      <w:lvlJc w:val="left"/>
      <w:pPr>
        <w:tabs>
          <w:tab w:val="num" w:pos="720"/>
        </w:tabs>
        <w:ind w:left="720" w:hanging="360"/>
      </w:pPr>
      <w:rPr>
        <w:rFonts w:hint="default"/>
        <w:b/>
      </w:rPr>
    </w:lvl>
    <w:lvl w:ilvl="1" w:tplc="D0609CF0">
      <w:numFmt w:val="none"/>
      <w:lvlText w:val=""/>
      <w:lvlJc w:val="left"/>
      <w:pPr>
        <w:tabs>
          <w:tab w:val="num" w:pos="360"/>
        </w:tabs>
      </w:pPr>
    </w:lvl>
    <w:lvl w:ilvl="2" w:tplc="549C6280">
      <w:numFmt w:val="none"/>
      <w:lvlText w:val=""/>
      <w:lvlJc w:val="left"/>
      <w:pPr>
        <w:tabs>
          <w:tab w:val="num" w:pos="360"/>
        </w:tabs>
      </w:pPr>
    </w:lvl>
    <w:lvl w:ilvl="3" w:tplc="317CA9CE">
      <w:numFmt w:val="none"/>
      <w:lvlText w:val=""/>
      <w:lvlJc w:val="left"/>
      <w:pPr>
        <w:tabs>
          <w:tab w:val="num" w:pos="360"/>
        </w:tabs>
      </w:pPr>
    </w:lvl>
    <w:lvl w:ilvl="4" w:tplc="CB1C6D44">
      <w:numFmt w:val="none"/>
      <w:lvlText w:val=""/>
      <w:lvlJc w:val="left"/>
      <w:pPr>
        <w:tabs>
          <w:tab w:val="num" w:pos="360"/>
        </w:tabs>
      </w:pPr>
    </w:lvl>
    <w:lvl w:ilvl="5" w:tplc="4874DFCE">
      <w:numFmt w:val="none"/>
      <w:lvlText w:val=""/>
      <w:lvlJc w:val="left"/>
      <w:pPr>
        <w:tabs>
          <w:tab w:val="num" w:pos="360"/>
        </w:tabs>
      </w:pPr>
    </w:lvl>
    <w:lvl w:ilvl="6" w:tplc="94644FF6">
      <w:numFmt w:val="none"/>
      <w:lvlText w:val=""/>
      <w:lvlJc w:val="left"/>
      <w:pPr>
        <w:tabs>
          <w:tab w:val="num" w:pos="360"/>
        </w:tabs>
      </w:pPr>
    </w:lvl>
    <w:lvl w:ilvl="7" w:tplc="12B2B8D8">
      <w:numFmt w:val="none"/>
      <w:lvlText w:val=""/>
      <w:lvlJc w:val="left"/>
      <w:pPr>
        <w:tabs>
          <w:tab w:val="num" w:pos="360"/>
        </w:tabs>
      </w:pPr>
    </w:lvl>
    <w:lvl w:ilvl="8" w:tplc="B88668BA">
      <w:numFmt w:val="none"/>
      <w:lvlText w:val=""/>
      <w:lvlJc w:val="left"/>
      <w:pPr>
        <w:tabs>
          <w:tab w:val="num" w:pos="360"/>
        </w:tabs>
      </w:pPr>
    </w:lvl>
  </w:abstractNum>
  <w:abstractNum w:abstractNumId="1" w15:restartNumberingAfterBreak="0">
    <w:nsid w:val="236B71C3"/>
    <w:multiLevelType w:val="hybridMultilevel"/>
    <w:tmpl w:val="2A38131E"/>
    <w:lvl w:ilvl="0" w:tplc="D352856C">
      <w:start w:val="1"/>
      <w:numFmt w:val="decimal"/>
      <w:lvlText w:val="%1."/>
      <w:lvlJc w:val="left"/>
      <w:pPr>
        <w:ind w:left="2340" w:hanging="360"/>
      </w:pPr>
      <w:rPr>
        <w:rFonts w:hint="default"/>
      </w:rPr>
    </w:lvl>
    <w:lvl w:ilvl="1" w:tplc="042A0019" w:tentative="1">
      <w:start w:val="1"/>
      <w:numFmt w:val="lowerLetter"/>
      <w:lvlText w:val="%2."/>
      <w:lvlJc w:val="left"/>
      <w:pPr>
        <w:ind w:left="3060" w:hanging="360"/>
      </w:pPr>
    </w:lvl>
    <w:lvl w:ilvl="2" w:tplc="042A001B" w:tentative="1">
      <w:start w:val="1"/>
      <w:numFmt w:val="lowerRoman"/>
      <w:lvlText w:val="%3."/>
      <w:lvlJc w:val="right"/>
      <w:pPr>
        <w:ind w:left="3780" w:hanging="180"/>
      </w:pPr>
    </w:lvl>
    <w:lvl w:ilvl="3" w:tplc="042A000F" w:tentative="1">
      <w:start w:val="1"/>
      <w:numFmt w:val="decimal"/>
      <w:lvlText w:val="%4."/>
      <w:lvlJc w:val="left"/>
      <w:pPr>
        <w:ind w:left="4500" w:hanging="360"/>
      </w:pPr>
    </w:lvl>
    <w:lvl w:ilvl="4" w:tplc="042A0019" w:tentative="1">
      <w:start w:val="1"/>
      <w:numFmt w:val="lowerLetter"/>
      <w:lvlText w:val="%5."/>
      <w:lvlJc w:val="left"/>
      <w:pPr>
        <w:ind w:left="5220" w:hanging="360"/>
      </w:pPr>
    </w:lvl>
    <w:lvl w:ilvl="5" w:tplc="042A001B" w:tentative="1">
      <w:start w:val="1"/>
      <w:numFmt w:val="lowerRoman"/>
      <w:lvlText w:val="%6."/>
      <w:lvlJc w:val="right"/>
      <w:pPr>
        <w:ind w:left="5940" w:hanging="180"/>
      </w:pPr>
    </w:lvl>
    <w:lvl w:ilvl="6" w:tplc="042A000F" w:tentative="1">
      <w:start w:val="1"/>
      <w:numFmt w:val="decimal"/>
      <w:lvlText w:val="%7."/>
      <w:lvlJc w:val="left"/>
      <w:pPr>
        <w:ind w:left="6660" w:hanging="360"/>
      </w:pPr>
    </w:lvl>
    <w:lvl w:ilvl="7" w:tplc="042A0019" w:tentative="1">
      <w:start w:val="1"/>
      <w:numFmt w:val="lowerLetter"/>
      <w:lvlText w:val="%8."/>
      <w:lvlJc w:val="left"/>
      <w:pPr>
        <w:ind w:left="7380" w:hanging="360"/>
      </w:pPr>
    </w:lvl>
    <w:lvl w:ilvl="8" w:tplc="042A001B" w:tentative="1">
      <w:start w:val="1"/>
      <w:numFmt w:val="lowerRoman"/>
      <w:lvlText w:val="%9."/>
      <w:lvlJc w:val="right"/>
      <w:pPr>
        <w:ind w:left="8100" w:hanging="180"/>
      </w:pPr>
    </w:lvl>
  </w:abstractNum>
  <w:abstractNum w:abstractNumId="2" w15:restartNumberingAfterBreak="0">
    <w:nsid w:val="249071A2"/>
    <w:multiLevelType w:val="hybridMultilevel"/>
    <w:tmpl w:val="F8C09920"/>
    <w:lvl w:ilvl="0" w:tplc="562C5194">
      <w:start w:val="3"/>
      <w:numFmt w:val="decimal"/>
      <w:lvlText w:val="%1."/>
      <w:lvlJc w:val="left"/>
      <w:pPr>
        <w:ind w:left="3054"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24B15635"/>
    <w:multiLevelType w:val="hybridMultilevel"/>
    <w:tmpl w:val="0AD2888C"/>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4" w15:restartNumberingAfterBreak="0">
    <w:nsid w:val="3DA77B28"/>
    <w:multiLevelType w:val="hybridMultilevel"/>
    <w:tmpl w:val="F57AEA00"/>
    <w:lvl w:ilvl="0" w:tplc="48AC8214">
      <w:start w:val="1"/>
      <w:numFmt w:val="decimal"/>
      <w:lvlText w:val="%1."/>
      <w:lvlJc w:val="left"/>
      <w:pPr>
        <w:tabs>
          <w:tab w:val="num" w:pos="2340"/>
        </w:tabs>
        <w:ind w:left="23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4F75DB"/>
    <w:multiLevelType w:val="hybridMultilevel"/>
    <w:tmpl w:val="37562790"/>
    <w:lvl w:ilvl="0" w:tplc="AC2C8470">
      <w:start w:val="1"/>
      <w:numFmt w:val="upperRoman"/>
      <w:lvlText w:val="%1."/>
      <w:lvlJc w:val="left"/>
      <w:pPr>
        <w:tabs>
          <w:tab w:val="num" w:pos="1627"/>
        </w:tabs>
        <w:ind w:left="1627" w:hanging="720"/>
      </w:pPr>
      <w:rPr>
        <w:rFonts w:hint="default"/>
        <w:b/>
        <w:i w:val="0"/>
      </w:rPr>
    </w:lvl>
    <w:lvl w:ilvl="1" w:tplc="042A0019" w:tentative="1">
      <w:start w:val="1"/>
      <w:numFmt w:val="lowerLetter"/>
      <w:lvlText w:val="%2."/>
      <w:lvlJc w:val="left"/>
      <w:pPr>
        <w:ind w:left="1987" w:hanging="360"/>
      </w:pPr>
    </w:lvl>
    <w:lvl w:ilvl="2" w:tplc="042A001B" w:tentative="1">
      <w:start w:val="1"/>
      <w:numFmt w:val="lowerRoman"/>
      <w:lvlText w:val="%3."/>
      <w:lvlJc w:val="right"/>
      <w:pPr>
        <w:ind w:left="2707" w:hanging="180"/>
      </w:pPr>
    </w:lvl>
    <w:lvl w:ilvl="3" w:tplc="042A000F" w:tentative="1">
      <w:start w:val="1"/>
      <w:numFmt w:val="decimal"/>
      <w:lvlText w:val="%4."/>
      <w:lvlJc w:val="left"/>
      <w:pPr>
        <w:ind w:left="3427" w:hanging="360"/>
      </w:pPr>
    </w:lvl>
    <w:lvl w:ilvl="4" w:tplc="042A0019" w:tentative="1">
      <w:start w:val="1"/>
      <w:numFmt w:val="lowerLetter"/>
      <w:lvlText w:val="%5."/>
      <w:lvlJc w:val="left"/>
      <w:pPr>
        <w:ind w:left="4147" w:hanging="360"/>
      </w:pPr>
    </w:lvl>
    <w:lvl w:ilvl="5" w:tplc="042A001B" w:tentative="1">
      <w:start w:val="1"/>
      <w:numFmt w:val="lowerRoman"/>
      <w:lvlText w:val="%6."/>
      <w:lvlJc w:val="right"/>
      <w:pPr>
        <w:ind w:left="4867" w:hanging="180"/>
      </w:pPr>
    </w:lvl>
    <w:lvl w:ilvl="6" w:tplc="042A000F" w:tentative="1">
      <w:start w:val="1"/>
      <w:numFmt w:val="decimal"/>
      <w:lvlText w:val="%7."/>
      <w:lvlJc w:val="left"/>
      <w:pPr>
        <w:ind w:left="5587" w:hanging="360"/>
      </w:pPr>
    </w:lvl>
    <w:lvl w:ilvl="7" w:tplc="042A0019" w:tentative="1">
      <w:start w:val="1"/>
      <w:numFmt w:val="lowerLetter"/>
      <w:lvlText w:val="%8."/>
      <w:lvlJc w:val="left"/>
      <w:pPr>
        <w:ind w:left="6307" w:hanging="360"/>
      </w:pPr>
    </w:lvl>
    <w:lvl w:ilvl="8" w:tplc="042A001B" w:tentative="1">
      <w:start w:val="1"/>
      <w:numFmt w:val="lowerRoman"/>
      <w:lvlText w:val="%9."/>
      <w:lvlJc w:val="right"/>
      <w:pPr>
        <w:ind w:left="7027" w:hanging="180"/>
      </w:pPr>
    </w:lvl>
  </w:abstractNum>
  <w:abstractNum w:abstractNumId="6" w15:restartNumberingAfterBreak="0">
    <w:nsid w:val="4BAD7967"/>
    <w:multiLevelType w:val="hybridMultilevel"/>
    <w:tmpl w:val="453EB2CE"/>
    <w:lvl w:ilvl="0" w:tplc="3612E1A6">
      <w:start w:val="1"/>
      <w:numFmt w:val="bullet"/>
      <w:lvlText w:val="-"/>
      <w:lvlJc w:val="left"/>
      <w:pPr>
        <w:tabs>
          <w:tab w:val="num" w:pos="900"/>
        </w:tabs>
        <w:ind w:left="900" w:hanging="5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DD2110"/>
    <w:multiLevelType w:val="hybridMultilevel"/>
    <w:tmpl w:val="494091D6"/>
    <w:lvl w:ilvl="0" w:tplc="AC2C8470">
      <w:start w:val="1"/>
      <w:numFmt w:val="upperRoman"/>
      <w:lvlText w:val="%1."/>
      <w:lvlJc w:val="left"/>
      <w:pPr>
        <w:tabs>
          <w:tab w:val="num" w:pos="1627"/>
        </w:tabs>
        <w:ind w:left="1627" w:hanging="720"/>
      </w:pPr>
      <w:rPr>
        <w:rFonts w:hint="default"/>
        <w:b/>
        <w:i w:val="0"/>
      </w:rPr>
    </w:lvl>
    <w:lvl w:ilvl="1" w:tplc="042A0019" w:tentative="1">
      <w:start w:val="1"/>
      <w:numFmt w:val="lowerLetter"/>
      <w:lvlText w:val="%2."/>
      <w:lvlJc w:val="left"/>
      <w:pPr>
        <w:ind w:left="1987" w:hanging="360"/>
      </w:pPr>
    </w:lvl>
    <w:lvl w:ilvl="2" w:tplc="042A001B" w:tentative="1">
      <w:start w:val="1"/>
      <w:numFmt w:val="lowerRoman"/>
      <w:lvlText w:val="%3."/>
      <w:lvlJc w:val="right"/>
      <w:pPr>
        <w:ind w:left="2707" w:hanging="180"/>
      </w:pPr>
    </w:lvl>
    <w:lvl w:ilvl="3" w:tplc="042A000F" w:tentative="1">
      <w:start w:val="1"/>
      <w:numFmt w:val="decimal"/>
      <w:lvlText w:val="%4."/>
      <w:lvlJc w:val="left"/>
      <w:pPr>
        <w:ind w:left="3427" w:hanging="360"/>
      </w:pPr>
    </w:lvl>
    <w:lvl w:ilvl="4" w:tplc="042A0019" w:tentative="1">
      <w:start w:val="1"/>
      <w:numFmt w:val="lowerLetter"/>
      <w:lvlText w:val="%5."/>
      <w:lvlJc w:val="left"/>
      <w:pPr>
        <w:ind w:left="4147" w:hanging="360"/>
      </w:pPr>
    </w:lvl>
    <w:lvl w:ilvl="5" w:tplc="042A001B" w:tentative="1">
      <w:start w:val="1"/>
      <w:numFmt w:val="lowerRoman"/>
      <w:lvlText w:val="%6."/>
      <w:lvlJc w:val="right"/>
      <w:pPr>
        <w:ind w:left="4867" w:hanging="180"/>
      </w:pPr>
    </w:lvl>
    <w:lvl w:ilvl="6" w:tplc="042A000F" w:tentative="1">
      <w:start w:val="1"/>
      <w:numFmt w:val="decimal"/>
      <w:lvlText w:val="%7."/>
      <w:lvlJc w:val="left"/>
      <w:pPr>
        <w:ind w:left="5587" w:hanging="360"/>
      </w:pPr>
    </w:lvl>
    <w:lvl w:ilvl="7" w:tplc="042A0019" w:tentative="1">
      <w:start w:val="1"/>
      <w:numFmt w:val="lowerLetter"/>
      <w:lvlText w:val="%8."/>
      <w:lvlJc w:val="left"/>
      <w:pPr>
        <w:ind w:left="6307" w:hanging="360"/>
      </w:pPr>
    </w:lvl>
    <w:lvl w:ilvl="8" w:tplc="042A001B" w:tentative="1">
      <w:start w:val="1"/>
      <w:numFmt w:val="lowerRoman"/>
      <w:lvlText w:val="%9."/>
      <w:lvlJc w:val="right"/>
      <w:pPr>
        <w:ind w:left="7027" w:hanging="180"/>
      </w:pPr>
    </w:lvl>
  </w:abstractNum>
  <w:abstractNum w:abstractNumId="8" w15:restartNumberingAfterBreak="0">
    <w:nsid w:val="6DB61D01"/>
    <w:multiLevelType w:val="hybridMultilevel"/>
    <w:tmpl w:val="1B24795A"/>
    <w:lvl w:ilvl="0" w:tplc="AC2C8470">
      <w:start w:val="1"/>
      <w:numFmt w:val="upperRoman"/>
      <w:lvlText w:val="%1."/>
      <w:lvlJc w:val="left"/>
      <w:pPr>
        <w:tabs>
          <w:tab w:val="num" w:pos="1080"/>
        </w:tabs>
        <w:ind w:left="1080" w:hanging="720"/>
      </w:pPr>
      <w:rPr>
        <w:rFonts w:hint="default"/>
        <w:b/>
        <w:i w:val="0"/>
      </w:rPr>
    </w:lvl>
    <w:lvl w:ilvl="1" w:tplc="2E8ADBBC">
      <w:start w:val="1"/>
      <w:numFmt w:val="lowerLetter"/>
      <w:lvlText w:val="%2."/>
      <w:lvlJc w:val="left"/>
      <w:pPr>
        <w:tabs>
          <w:tab w:val="num" w:pos="1440"/>
        </w:tabs>
        <w:ind w:left="1440" w:hanging="360"/>
      </w:pPr>
      <w:rPr>
        <w:b/>
      </w:rPr>
    </w:lvl>
    <w:lvl w:ilvl="2" w:tplc="48AC8214">
      <w:start w:val="1"/>
      <w:numFmt w:val="decimal"/>
      <w:lvlText w:val="%3."/>
      <w:lvlJc w:val="left"/>
      <w:pPr>
        <w:tabs>
          <w:tab w:val="num" w:pos="2340"/>
        </w:tabs>
        <w:ind w:left="2340" w:hanging="360"/>
      </w:pPr>
      <w:rPr>
        <w:rFonts w:hint="default"/>
        <w:b/>
        <w:i w:val="0"/>
      </w:rPr>
    </w:lvl>
    <w:lvl w:ilvl="3" w:tplc="9A24D1CE">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AC7D30"/>
    <w:multiLevelType w:val="hybridMultilevel"/>
    <w:tmpl w:val="4AC4D8E2"/>
    <w:lvl w:ilvl="0" w:tplc="AC2C8470">
      <w:start w:val="1"/>
      <w:numFmt w:val="upperRoman"/>
      <w:lvlText w:val="%1."/>
      <w:lvlJc w:val="left"/>
      <w:pPr>
        <w:tabs>
          <w:tab w:val="num" w:pos="1080"/>
        </w:tabs>
        <w:ind w:left="1080" w:hanging="720"/>
      </w:pPr>
      <w:rPr>
        <w:rFonts w:hint="default"/>
        <w:b/>
        <w:i w:val="0"/>
      </w:rPr>
    </w:lvl>
    <w:lvl w:ilvl="1" w:tplc="2E8ADBBC">
      <w:start w:val="1"/>
      <w:numFmt w:val="lowerLetter"/>
      <w:lvlText w:val="%2."/>
      <w:lvlJc w:val="left"/>
      <w:pPr>
        <w:tabs>
          <w:tab w:val="num" w:pos="1440"/>
        </w:tabs>
        <w:ind w:left="1440" w:hanging="360"/>
      </w:pPr>
      <w:rPr>
        <w:b/>
      </w:rPr>
    </w:lvl>
    <w:lvl w:ilvl="2" w:tplc="48AC8214">
      <w:start w:val="1"/>
      <w:numFmt w:val="decimal"/>
      <w:lvlText w:val="%3."/>
      <w:lvlJc w:val="left"/>
      <w:pPr>
        <w:tabs>
          <w:tab w:val="num" w:pos="2340"/>
        </w:tabs>
        <w:ind w:left="2340" w:hanging="360"/>
      </w:pPr>
      <w:rPr>
        <w:rFonts w:hint="default"/>
        <w:b/>
        <w:i w:val="0"/>
      </w:rPr>
    </w:lvl>
    <w:lvl w:ilvl="3" w:tplc="FE64FDB8">
      <w:start w:val="1"/>
      <w:numFmt w:val="lowerLetter"/>
      <w:lvlText w:val="%4)"/>
      <w:lvlJc w:val="left"/>
      <w:pPr>
        <w:tabs>
          <w:tab w:val="num" w:pos="2880"/>
        </w:tabs>
        <w:ind w:left="288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356F63"/>
    <w:multiLevelType w:val="hybridMultilevel"/>
    <w:tmpl w:val="FDEABF9A"/>
    <w:lvl w:ilvl="0" w:tplc="48AC8214">
      <w:start w:val="1"/>
      <w:numFmt w:val="decimal"/>
      <w:lvlText w:val="%1."/>
      <w:lvlJc w:val="left"/>
      <w:pPr>
        <w:tabs>
          <w:tab w:val="num" w:pos="2340"/>
        </w:tabs>
        <w:ind w:left="23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6E26CA"/>
    <w:multiLevelType w:val="hybridMultilevel"/>
    <w:tmpl w:val="842C1550"/>
    <w:lvl w:ilvl="0" w:tplc="0409000F">
      <w:start w:val="1"/>
      <w:numFmt w:val="decimal"/>
      <w:lvlText w:val="%1."/>
      <w:lvlJc w:val="left"/>
      <w:pPr>
        <w:tabs>
          <w:tab w:val="num" w:pos="1080"/>
        </w:tabs>
        <w:ind w:left="1080" w:hanging="720"/>
      </w:pPr>
      <w:rPr>
        <w:rFonts w:hint="default"/>
        <w:b/>
        <w:i w:val="0"/>
      </w:rPr>
    </w:lvl>
    <w:lvl w:ilvl="1" w:tplc="2E8ADBBC">
      <w:start w:val="1"/>
      <w:numFmt w:val="lowerLetter"/>
      <w:lvlText w:val="%2."/>
      <w:lvlJc w:val="left"/>
      <w:pPr>
        <w:tabs>
          <w:tab w:val="num" w:pos="1440"/>
        </w:tabs>
        <w:ind w:left="1440" w:hanging="360"/>
      </w:pPr>
      <w:rPr>
        <w:b/>
      </w:rPr>
    </w:lvl>
    <w:lvl w:ilvl="2" w:tplc="48AC8214">
      <w:start w:val="1"/>
      <w:numFmt w:val="decimal"/>
      <w:lvlText w:val="%3."/>
      <w:lvlJc w:val="left"/>
      <w:pPr>
        <w:tabs>
          <w:tab w:val="num" w:pos="2340"/>
        </w:tabs>
        <w:ind w:left="2340" w:hanging="360"/>
      </w:pPr>
      <w:rPr>
        <w:rFonts w:hint="default"/>
        <w:b/>
        <w:i w:val="0"/>
      </w:rPr>
    </w:lvl>
    <w:lvl w:ilvl="3" w:tplc="9A24D1CE">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8B1869"/>
    <w:multiLevelType w:val="hybridMultilevel"/>
    <w:tmpl w:val="7854CF76"/>
    <w:lvl w:ilvl="0" w:tplc="0409000F">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3" w15:restartNumberingAfterBreak="0">
    <w:nsid w:val="7E1B1F46"/>
    <w:multiLevelType w:val="hybridMultilevel"/>
    <w:tmpl w:val="E8A4623A"/>
    <w:lvl w:ilvl="0" w:tplc="AC2C8470">
      <w:start w:val="1"/>
      <w:numFmt w:val="upperRoman"/>
      <w:lvlText w:val="%1."/>
      <w:lvlJc w:val="left"/>
      <w:pPr>
        <w:tabs>
          <w:tab w:val="num" w:pos="1080"/>
        </w:tabs>
        <w:ind w:left="1080" w:hanging="720"/>
      </w:pPr>
      <w:rPr>
        <w:rFonts w:hint="default"/>
        <w:b/>
        <w:i w:val="0"/>
      </w:rPr>
    </w:lvl>
    <w:lvl w:ilvl="1" w:tplc="2E8ADBBC">
      <w:start w:val="1"/>
      <w:numFmt w:val="lowerLetter"/>
      <w:lvlText w:val="%2."/>
      <w:lvlJc w:val="left"/>
      <w:pPr>
        <w:tabs>
          <w:tab w:val="num" w:pos="1440"/>
        </w:tabs>
        <w:ind w:left="1440" w:hanging="360"/>
      </w:pPr>
      <w:rPr>
        <w:b/>
      </w:rPr>
    </w:lvl>
    <w:lvl w:ilvl="2" w:tplc="48AC8214">
      <w:start w:val="1"/>
      <w:numFmt w:val="decimal"/>
      <w:lvlText w:val="%3."/>
      <w:lvlJc w:val="left"/>
      <w:pPr>
        <w:tabs>
          <w:tab w:val="num" w:pos="2340"/>
        </w:tabs>
        <w:ind w:left="2340" w:hanging="360"/>
      </w:pPr>
      <w:rPr>
        <w:rFonts w:hint="default"/>
        <w:b/>
        <w:i w:val="0"/>
      </w:rPr>
    </w:lvl>
    <w:lvl w:ilvl="3" w:tplc="04090017">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6"/>
  </w:num>
  <w:num w:numId="4">
    <w:abstractNumId w:val="12"/>
  </w:num>
  <w:num w:numId="5">
    <w:abstractNumId w:val="2"/>
  </w:num>
  <w:num w:numId="6">
    <w:abstractNumId w:val="7"/>
  </w:num>
  <w:num w:numId="7">
    <w:abstractNumId w:val="5"/>
  </w:num>
  <w:num w:numId="8">
    <w:abstractNumId w:val="3"/>
  </w:num>
  <w:num w:numId="9">
    <w:abstractNumId w:val="1"/>
  </w:num>
  <w:num w:numId="10">
    <w:abstractNumId w:val="10"/>
  </w:num>
  <w:num w:numId="11">
    <w:abstractNumId w:val="4"/>
  </w:num>
  <w:num w:numId="12">
    <w:abstractNumId w:val="1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19B"/>
    <w:rsid w:val="00000D2F"/>
    <w:rsid w:val="00007AEE"/>
    <w:rsid w:val="00010FE4"/>
    <w:rsid w:val="00014FD1"/>
    <w:rsid w:val="00015526"/>
    <w:rsid w:val="00017691"/>
    <w:rsid w:val="00026CCC"/>
    <w:rsid w:val="00030A71"/>
    <w:rsid w:val="00034E44"/>
    <w:rsid w:val="00041B96"/>
    <w:rsid w:val="00045FD8"/>
    <w:rsid w:val="000509C8"/>
    <w:rsid w:val="00050CA1"/>
    <w:rsid w:val="00053509"/>
    <w:rsid w:val="0005379E"/>
    <w:rsid w:val="00055D59"/>
    <w:rsid w:val="00060E1F"/>
    <w:rsid w:val="00061C47"/>
    <w:rsid w:val="00061FD1"/>
    <w:rsid w:val="00062304"/>
    <w:rsid w:val="00062676"/>
    <w:rsid w:val="00064F55"/>
    <w:rsid w:val="00065451"/>
    <w:rsid w:val="000659C7"/>
    <w:rsid w:val="00065C18"/>
    <w:rsid w:val="00065D18"/>
    <w:rsid w:val="000716FB"/>
    <w:rsid w:val="00071BF5"/>
    <w:rsid w:val="000728AA"/>
    <w:rsid w:val="00074230"/>
    <w:rsid w:val="00086008"/>
    <w:rsid w:val="00091386"/>
    <w:rsid w:val="00094144"/>
    <w:rsid w:val="000945E7"/>
    <w:rsid w:val="000A0BCB"/>
    <w:rsid w:val="000A12CC"/>
    <w:rsid w:val="000A364B"/>
    <w:rsid w:val="000A5A43"/>
    <w:rsid w:val="000B0F7D"/>
    <w:rsid w:val="000B1D43"/>
    <w:rsid w:val="000B2299"/>
    <w:rsid w:val="000B318F"/>
    <w:rsid w:val="000B37D8"/>
    <w:rsid w:val="000B47BA"/>
    <w:rsid w:val="000B643D"/>
    <w:rsid w:val="000D0024"/>
    <w:rsid w:val="000D1AAF"/>
    <w:rsid w:val="000D42B5"/>
    <w:rsid w:val="000D7031"/>
    <w:rsid w:val="000D7FCE"/>
    <w:rsid w:val="000E21A8"/>
    <w:rsid w:val="000E3C5C"/>
    <w:rsid w:val="000E4290"/>
    <w:rsid w:val="000F6E28"/>
    <w:rsid w:val="001017A2"/>
    <w:rsid w:val="00101FBC"/>
    <w:rsid w:val="00103DD2"/>
    <w:rsid w:val="00104C64"/>
    <w:rsid w:val="0010586F"/>
    <w:rsid w:val="001132A6"/>
    <w:rsid w:val="001305ED"/>
    <w:rsid w:val="001308FD"/>
    <w:rsid w:val="001339CD"/>
    <w:rsid w:val="00136E1B"/>
    <w:rsid w:val="00140C42"/>
    <w:rsid w:val="00142292"/>
    <w:rsid w:val="00142351"/>
    <w:rsid w:val="00142384"/>
    <w:rsid w:val="001436D7"/>
    <w:rsid w:val="00143DA0"/>
    <w:rsid w:val="00151D45"/>
    <w:rsid w:val="00153A25"/>
    <w:rsid w:val="00154FD9"/>
    <w:rsid w:val="00156521"/>
    <w:rsid w:val="00166064"/>
    <w:rsid w:val="00170E84"/>
    <w:rsid w:val="00171CBA"/>
    <w:rsid w:val="00171FE7"/>
    <w:rsid w:val="00174914"/>
    <w:rsid w:val="001767FA"/>
    <w:rsid w:val="00181339"/>
    <w:rsid w:val="001840A2"/>
    <w:rsid w:val="0018415B"/>
    <w:rsid w:val="001858D8"/>
    <w:rsid w:val="00186985"/>
    <w:rsid w:val="00186F49"/>
    <w:rsid w:val="001910C3"/>
    <w:rsid w:val="00192A74"/>
    <w:rsid w:val="00192AE6"/>
    <w:rsid w:val="001933CA"/>
    <w:rsid w:val="001A14D6"/>
    <w:rsid w:val="001A3184"/>
    <w:rsid w:val="001A3A3E"/>
    <w:rsid w:val="001A410A"/>
    <w:rsid w:val="001A6425"/>
    <w:rsid w:val="001A6AF2"/>
    <w:rsid w:val="001C0C77"/>
    <w:rsid w:val="001C18EB"/>
    <w:rsid w:val="001C3BCC"/>
    <w:rsid w:val="001D032C"/>
    <w:rsid w:val="001D2C77"/>
    <w:rsid w:val="001D41CB"/>
    <w:rsid w:val="001D548C"/>
    <w:rsid w:val="001D75FC"/>
    <w:rsid w:val="001E282A"/>
    <w:rsid w:val="001E3D30"/>
    <w:rsid w:val="001E6642"/>
    <w:rsid w:val="001E72EE"/>
    <w:rsid w:val="001E7C94"/>
    <w:rsid w:val="00200ADB"/>
    <w:rsid w:val="00200DC1"/>
    <w:rsid w:val="00206EBD"/>
    <w:rsid w:val="0020752D"/>
    <w:rsid w:val="0021394F"/>
    <w:rsid w:val="002162F8"/>
    <w:rsid w:val="00221192"/>
    <w:rsid w:val="00223971"/>
    <w:rsid w:val="002240DC"/>
    <w:rsid w:val="00226F4D"/>
    <w:rsid w:val="002278A9"/>
    <w:rsid w:val="00231A65"/>
    <w:rsid w:val="002322BA"/>
    <w:rsid w:val="00235B21"/>
    <w:rsid w:val="00243741"/>
    <w:rsid w:val="002456DB"/>
    <w:rsid w:val="002460F9"/>
    <w:rsid w:val="00247F5B"/>
    <w:rsid w:val="002506DA"/>
    <w:rsid w:val="00255469"/>
    <w:rsid w:val="00260BE2"/>
    <w:rsid w:val="00265A0A"/>
    <w:rsid w:val="00267E39"/>
    <w:rsid w:val="00273175"/>
    <w:rsid w:val="002801D8"/>
    <w:rsid w:val="00284254"/>
    <w:rsid w:val="00284764"/>
    <w:rsid w:val="00284ADD"/>
    <w:rsid w:val="00285BE3"/>
    <w:rsid w:val="00286B64"/>
    <w:rsid w:val="0029134C"/>
    <w:rsid w:val="00293C4B"/>
    <w:rsid w:val="00295784"/>
    <w:rsid w:val="002A5A03"/>
    <w:rsid w:val="002A7A1E"/>
    <w:rsid w:val="002B086D"/>
    <w:rsid w:val="002B0EC6"/>
    <w:rsid w:val="002B149E"/>
    <w:rsid w:val="002B1B55"/>
    <w:rsid w:val="002B1CE6"/>
    <w:rsid w:val="002B743F"/>
    <w:rsid w:val="002B7C94"/>
    <w:rsid w:val="002C1ECB"/>
    <w:rsid w:val="002C229E"/>
    <w:rsid w:val="002C2D62"/>
    <w:rsid w:val="002C3F98"/>
    <w:rsid w:val="002C3FDD"/>
    <w:rsid w:val="002C5721"/>
    <w:rsid w:val="002C608C"/>
    <w:rsid w:val="002D0A38"/>
    <w:rsid w:val="002D0E6C"/>
    <w:rsid w:val="002D1EA4"/>
    <w:rsid w:val="002E112B"/>
    <w:rsid w:val="002E6088"/>
    <w:rsid w:val="002F2704"/>
    <w:rsid w:val="002F6F53"/>
    <w:rsid w:val="002F7EF6"/>
    <w:rsid w:val="00300015"/>
    <w:rsid w:val="00300DB9"/>
    <w:rsid w:val="0030356C"/>
    <w:rsid w:val="00305F60"/>
    <w:rsid w:val="003072B2"/>
    <w:rsid w:val="00310E33"/>
    <w:rsid w:val="00311CC2"/>
    <w:rsid w:val="00313773"/>
    <w:rsid w:val="00320767"/>
    <w:rsid w:val="0032098B"/>
    <w:rsid w:val="003227E6"/>
    <w:rsid w:val="00322A7D"/>
    <w:rsid w:val="0032444C"/>
    <w:rsid w:val="003259FB"/>
    <w:rsid w:val="003261B0"/>
    <w:rsid w:val="0032718E"/>
    <w:rsid w:val="00330483"/>
    <w:rsid w:val="00331123"/>
    <w:rsid w:val="0033243E"/>
    <w:rsid w:val="0033407B"/>
    <w:rsid w:val="003367FD"/>
    <w:rsid w:val="00337C86"/>
    <w:rsid w:val="00341D61"/>
    <w:rsid w:val="00343EE8"/>
    <w:rsid w:val="0034469C"/>
    <w:rsid w:val="0034475B"/>
    <w:rsid w:val="0034498D"/>
    <w:rsid w:val="00347288"/>
    <w:rsid w:val="00352019"/>
    <w:rsid w:val="003548D7"/>
    <w:rsid w:val="00361753"/>
    <w:rsid w:val="00363EE0"/>
    <w:rsid w:val="00364181"/>
    <w:rsid w:val="00366D71"/>
    <w:rsid w:val="00370132"/>
    <w:rsid w:val="00371BEE"/>
    <w:rsid w:val="00374AB0"/>
    <w:rsid w:val="00376891"/>
    <w:rsid w:val="003803C4"/>
    <w:rsid w:val="00383998"/>
    <w:rsid w:val="00384543"/>
    <w:rsid w:val="00386A83"/>
    <w:rsid w:val="003873E2"/>
    <w:rsid w:val="00390A7E"/>
    <w:rsid w:val="0039736C"/>
    <w:rsid w:val="003976B1"/>
    <w:rsid w:val="003A0939"/>
    <w:rsid w:val="003A1CC9"/>
    <w:rsid w:val="003A2C95"/>
    <w:rsid w:val="003A4428"/>
    <w:rsid w:val="003A4508"/>
    <w:rsid w:val="003B2866"/>
    <w:rsid w:val="003B3896"/>
    <w:rsid w:val="003B55B6"/>
    <w:rsid w:val="003B5E25"/>
    <w:rsid w:val="003C09F3"/>
    <w:rsid w:val="003C1B3E"/>
    <w:rsid w:val="003C2D5E"/>
    <w:rsid w:val="003C7646"/>
    <w:rsid w:val="003C7C9E"/>
    <w:rsid w:val="003D0948"/>
    <w:rsid w:val="003D0CDA"/>
    <w:rsid w:val="003D3183"/>
    <w:rsid w:val="003D5771"/>
    <w:rsid w:val="003E2E68"/>
    <w:rsid w:val="003E35A4"/>
    <w:rsid w:val="003E6581"/>
    <w:rsid w:val="003F759B"/>
    <w:rsid w:val="003F75CD"/>
    <w:rsid w:val="003F7749"/>
    <w:rsid w:val="00400E0E"/>
    <w:rsid w:val="00403610"/>
    <w:rsid w:val="004048CD"/>
    <w:rsid w:val="00404F90"/>
    <w:rsid w:val="0041042E"/>
    <w:rsid w:val="00413E99"/>
    <w:rsid w:val="00414BA9"/>
    <w:rsid w:val="00417DB1"/>
    <w:rsid w:val="004205AE"/>
    <w:rsid w:val="00421609"/>
    <w:rsid w:val="00422673"/>
    <w:rsid w:val="00422E25"/>
    <w:rsid w:val="00423322"/>
    <w:rsid w:val="004233C2"/>
    <w:rsid w:val="00423B37"/>
    <w:rsid w:val="0042720C"/>
    <w:rsid w:val="00430270"/>
    <w:rsid w:val="00432EE2"/>
    <w:rsid w:val="00433938"/>
    <w:rsid w:val="00434A64"/>
    <w:rsid w:val="004350EC"/>
    <w:rsid w:val="00436843"/>
    <w:rsid w:val="0044011E"/>
    <w:rsid w:val="004434DD"/>
    <w:rsid w:val="00443960"/>
    <w:rsid w:val="00446DA8"/>
    <w:rsid w:val="00447104"/>
    <w:rsid w:val="004500FB"/>
    <w:rsid w:val="00454C72"/>
    <w:rsid w:val="00462945"/>
    <w:rsid w:val="00463A8E"/>
    <w:rsid w:val="00466D7D"/>
    <w:rsid w:val="00472B4E"/>
    <w:rsid w:val="00474394"/>
    <w:rsid w:val="00480D57"/>
    <w:rsid w:val="00483FA4"/>
    <w:rsid w:val="004852B7"/>
    <w:rsid w:val="0048699B"/>
    <w:rsid w:val="004876C6"/>
    <w:rsid w:val="00487DCC"/>
    <w:rsid w:val="004964DB"/>
    <w:rsid w:val="00497674"/>
    <w:rsid w:val="004A0FC1"/>
    <w:rsid w:val="004A1CDB"/>
    <w:rsid w:val="004A4150"/>
    <w:rsid w:val="004A4893"/>
    <w:rsid w:val="004C4A47"/>
    <w:rsid w:val="004C7B79"/>
    <w:rsid w:val="004D1197"/>
    <w:rsid w:val="004D7033"/>
    <w:rsid w:val="004E1D12"/>
    <w:rsid w:val="004E2B34"/>
    <w:rsid w:val="004E3B2C"/>
    <w:rsid w:val="004E75D4"/>
    <w:rsid w:val="004E7F48"/>
    <w:rsid w:val="004F2E02"/>
    <w:rsid w:val="004F31AC"/>
    <w:rsid w:val="004F3646"/>
    <w:rsid w:val="004F7F8D"/>
    <w:rsid w:val="0050285D"/>
    <w:rsid w:val="0050404D"/>
    <w:rsid w:val="0050568F"/>
    <w:rsid w:val="00507651"/>
    <w:rsid w:val="0051247E"/>
    <w:rsid w:val="00513842"/>
    <w:rsid w:val="00513898"/>
    <w:rsid w:val="00514413"/>
    <w:rsid w:val="0051624B"/>
    <w:rsid w:val="00517DEE"/>
    <w:rsid w:val="005207DB"/>
    <w:rsid w:val="0052472D"/>
    <w:rsid w:val="00524BE3"/>
    <w:rsid w:val="00524C74"/>
    <w:rsid w:val="00527CFF"/>
    <w:rsid w:val="00530573"/>
    <w:rsid w:val="0053071B"/>
    <w:rsid w:val="00540DA3"/>
    <w:rsid w:val="00541D21"/>
    <w:rsid w:val="0054207B"/>
    <w:rsid w:val="00543678"/>
    <w:rsid w:val="005479BC"/>
    <w:rsid w:val="00550C23"/>
    <w:rsid w:val="00550DBF"/>
    <w:rsid w:val="00552565"/>
    <w:rsid w:val="0055570C"/>
    <w:rsid w:val="0055600D"/>
    <w:rsid w:val="0056359E"/>
    <w:rsid w:val="00566836"/>
    <w:rsid w:val="0057447C"/>
    <w:rsid w:val="00575214"/>
    <w:rsid w:val="0057697E"/>
    <w:rsid w:val="00580B39"/>
    <w:rsid w:val="00581B55"/>
    <w:rsid w:val="00584EC3"/>
    <w:rsid w:val="00584F37"/>
    <w:rsid w:val="00584F85"/>
    <w:rsid w:val="00590505"/>
    <w:rsid w:val="00590A90"/>
    <w:rsid w:val="00592E72"/>
    <w:rsid w:val="00593D0B"/>
    <w:rsid w:val="00596F84"/>
    <w:rsid w:val="00597FC7"/>
    <w:rsid w:val="005A2C79"/>
    <w:rsid w:val="005A6A1D"/>
    <w:rsid w:val="005B1C0B"/>
    <w:rsid w:val="005B4267"/>
    <w:rsid w:val="005B441B"/>
    <w:rsid w:val="005B4EEE"/>
    <w:rsid w:val="005B5839"/>
    <w:rsid w:val="005B77DD"/>
    <w:rsid w:val="005C122D"/>
    <w:rsid w:val="005C3C65"/>
    <w:rsid w:val="005C4005"/>
    <w:rsid w:val="005C4096"/>
    <w:rsid w:val="005C5804"/>
    <w:rsid w:val="005D34A3"/>
    <w:rsid w:val="005D3D1A"/>
    <w:rsid w:val="005D3D89"/>
    <w:rsid w:val="005D7268"/>
    <w:rsid w:val="005E0172"/>
    <w:rsid w:val="005E03C1"/>
    <w:rsid w:val="005E03C3"/>
    <w:rsid w:val="005E0AFD"/>
    <w:rsid w:val="005E6A0A"/>
    <w:rsid w:val="005F0984"/>
    <w:rsid w:val="005F1296"/>
    <w:rsid w:val="005F22AC"/>
    <w:rsid w:val="005F357E"/>
    <w:rsid w:val="005F6D0E"/>
    <w:rsid w:val="00601637"/>
    <w:rsid w:val="00603E69"/>
    <w:rsid w:val="00604775"/>
    <w:rsid w:val="006059E7"/>
    <w:rsid w:val="00615259"/>
    <w:rsid w:val="00615AF6"/>
    <w:rsid w:val="0062186E"/>
    <w:rsid w:val="00621A25"/>
    <w:rsid w:val="006306F5"/>
    <w:rsid w:val="006319D3"/>
    <w:rsid w:val="0063491D"/>
    <w:rsid w:val="00634D4A"/>
    <w:rsid w:val="00636F35"/>
    <w:rsid w:val="0064063E"/>
    <w:rsid w:val="006507A4"/>
    <w:rsid w:val="006522DB"/>
    <w:rsid w:val="006548C9"/>
    <w:rsid w:val="0066108C"/>
    <w:rsid w:val="00661E72"/>
    <w:rsid w:val="00665743"/>
    <w:rsid w:val="00666165"/>
    <w:rsid w:val="00666428"/>
    <w:rsid w:val="0066717D"/>
    <w:rsid w:val="00670037"/>
    <w:rsid w:val="006801E8"/>
    <w:rsid w:val="00680B4C"/>
    <w:rsid w:val="006829C4"/>
    <w:rsid w:val="0068379D"/>
    <w:rsid w:val="00683A7D"/>
    <w:rsid w:val="006848BF"/>
    <w:rsid w:val="006874C2"/>
    <w:rsid w:val="00687B05"/>
    <w:rsid w:val="00693E95"/>
    <w:rsid w:val="00695E2E"/>
    <w:rsid w:val="006A0C25"/>
    <w:rsid w:val="006A20AE"/>
    <w:rsid w:val="006A2D5D"/>
    <w:rsid w:val="006A4056"/>
    <w:rsid w:val="006A661F"/>
    <w:rsid w:val="006B0963"/>
    <w:rsid w:val="006B29DF"/>
    <w:rsid w:val="006B4BF3"/>
    <w:rsid w:val="006B71FC"/>
    <w:rsid w:val="006C05F9"/>
    <w:rsid w:val="006C0D1D"/>
    <w:rsid w:val="006C1912"/>
    <w:rsid w:val="006C2088"/>
    <w:rsid w:val="006C3FF1"/>
    <w:rsid w:val="006C41BB"/>
    <w:rsid w:val="006C7156"/>
    <w:rsid w:val="006E23F8"/>
    <w:rsid w:val="006E2EA4"/>
    <w:rsid w:val="006E3C43"/>
    <w:rsid w:val="006E6933"/>
    <w:rsid w:val="006E753F"/>
    <w:rsid w:val="006E77E2"/>
    <w:rsid w:val="006F0763"/>
    <w:rsid w:val="006F130C"/>
    <w:rsid w:val="006F13B0"/>
    <w:rsid w:val="006F3B8D"/>
    <w:rsid w:val="006F5128"/>
    <w:rsid w:val="006F632B"/>
    <w:rsid w:val="006F6FE9"/>
    <w:rsid w:val="00700732"/>
    <w:rsid w:val="00701771"/>
    <w:rsid w:val="00701871"/>
    <w:rsid w:val="0070232B"/>
    <w:rsid w:val="007050D4"/>
    <w:rsid w:val="0071025C"/>
    <w:rsid w:val="00711BD3"/>
    <w:rsid w:val="00716692"/>
    <w:rsid w:val="00717A7C"/>
    <w:rsid w:val="0072381E"/>
    <w:rsid w:val="007249F4"/>
    <w:rsid w:val="00725274"/>
    <w:rsid w:val="0072598A"/>
    <w:rsid w:val="00725E94"/>
    <w:rsid w:val="007265E0"/>
    <w:rsid w:val="00726970"/>
    <w:rsid w:val="00730CA6"/>
    <w:rsid w:val="007312EA"/>
    <w:rsid w:val="00731CAB"/>
    <w:rsid w:val="007320B1"/>
    <w:rsid w:val="00733575"/>
    <w:rsid w:val="00733B90"/>
    <w:rsid w:val="00736025"/>
    <w:rsid w:val="00736286"/>
    <w:rsid w:val="007369E3"/>
    <w:rsid w:val="0074163E"/>
    <w:rsid w:val="007441A6"/>
    <w:rsid w:val="007474B7"/>
    <w:rsid w:val="007610B2"/>
    <w:rsid w:val="0076363C"/>
    <w:rsid w:val="007644FF"/>
    <w:rsid w:val="007672F7"/>
    <w:rsid w:val="007705A6"/>
    <w:rsid w:val="00771D51"/>
    <w:rsid w:val="00775D30"/>
    <w:rsid w:val="00777A99"/>
    <w:rsid w:val="00783133"/>
    <w:rsid w:val="0078651C"/>
    <w:rsid w:val="007869E3"/>
    <w:rsid w:val="0079098C"/>
    <w:rsid w:val="00790A3A"/>
    <w:rsid w:val="00794B80"/>
    <w:rsid w:val="007958CE"/>
    <w:rsid w:val="007A110F"/>
    <w:rsid w:val="007A1448"/>
    <w:rsid w:val="007A262D"/>
    <w:rsid w:val="007A7CDB"/>
    <w:rsid w:val="007B2277"/>
    <w:rsid w:val="007B2C01"/>
    <w:rsid w:val="007B325D"/>
    <w:rsid w:val="007C3F09"/>
    <w:rsid w:val="007C4221"/>
    <w:rsid w:val="007C5D71"/>
    <w:rsid w:val="007C5E77"/>
    <w:rsid w:val="007C6D1A"/>
    <w:rsid w:val="007C7809"/>
    <w:rsid w:val="007D0430"/>
    <w:rsid w:val="007D04B4"/>
    <w:rsid w:val="007D0C52"/>
    <w:rsid w:val="007D1BBE"/>
    <w:rsid w:val="007D3B56"/>
    <w:rsid w:val="007D405D"/>
    <w:rsid w:val="007E4693"/>
    <w:rsid w:val="007F5E5D"/>
    <w:rsid w:val="007F6ADC"/>
    <w:rsid w:val="007F7235"/>
    <w:rsid w:val="008002A1"/>
    <w:rsid w:val="00800A0A"/>
    <w:rsid w:val="0080133D"/>
    <w:rsid w:val="008031CE"/>
    <w:rsid w:val="008065D1"/>
    <w:rsid w:val="008079B6"/>
    <w:rsid w:val="0081012F"/>
    <w:rsid w:val="008140E0"/>
    <w:rsid w:val="00817AF0"/>
    <w:rsid w:val="008201D1"/>
    <w:rsid w:val="008208F0"/>
    <w:rsid w:val="008226AB"/>
    <w:rsid w:val="00831634"/>
    <w:rsid w:val="0083219E"/>
    <w:rsid w:val="0083459E"/>
    <w:rsid w:val="008419C6"/>
    <w:rsid w:val="008474CB"/>
    <w:rsid w:val="00851C10"/>
    <w:rsid w:val="00851F48"/>
    <w:rsid w:val="00853B47"/>
    <w:rsid w:val="00854D2E"/>
    <w:rsid w:val="00855296"/>
    <w:rsid w:val="008563E3"/>
    <w:rsid w:val="00857364"/>
    <w:rsid w:val="00860890"/>
    <w:rsid w:val="00863256"/>
    <w:rsid w:val="008651E7"/>
    <w:rsid w:val="00866BC2"/>
    <w:rsid w:val="00875033"/>
    <w:rsid w:val="00877136"/>
    <w:rsid w:val="008825E5"/>
    <w:rsid w:val="00886E9E"/>
    <w:rsid w:val="008875FF"/>
    <w:rsid w:val="0089040D"/>
    <w:rsid w:val="008961DF"/>
    <w:rsid w:val="00896525"/>
    <w:rsid w:val="008A0985"/>
    <w:rsid w:val="008A0DC1"/>
    <w:rsid w:val="008A16D3"/>
    <w:rsid w:val="008A4C81"/>
    <w:rsid w:val="008A5FF1"/>
    <w:rsid w:val="008A5FFC"/>
    <w:rsid w:val="008A611F"/>
    <w:rsid w:val="008A6AE0"/>
    <w:rsid w:val="008A79D6"/>
    <w:rsid w:val="008B0C3B"/>
    <w:rsid w:val="008B57A4"/>
    <w:rsid w:val="008B5ECB"/>
    <w:rsid w:val="008B7F5A"/>
    <w:rsid w:val="008C2F5A"/>
    <w:rsid w:val="008C3305"/>
    <w:rsid w:val="008C5370"/>
    <w:rsid w:val="008C6B03"/>
    <w:rsid w:val="008D2EA3"/>
    <w:rsid w:val="008D3160"/>
    <w:rsid w:val="008D4261"/>
    <w:rsid w:val="008D59A0"/>
    <w:rsid w:val="008D60A2"/>
    <w:rsid w:val="008E0A9D"/>
    <w:rsid w:val="008E4841"/>
    <w:rsid w:val="008E63F3"/>
    <w:rsid w:val="008E6F1C"/>
    <w:rsid w:val="008F11BF"/>
    <w:rsid w:val="008F799A"/>
    <w:rsid w:val="008F7C2B"/>
    <w:rsid w:val="0090008E"/>
    <w:rsid w:val="00900225"/>
    <w:rsid w:val="009002C0"/>
    <w:rsid w:val="0090547A"/>
    <w:rsid w:val="00905F1F"/>
    <w:rsid w:val="009109E7"/>
    <w:rsid w:val="00913ECC"/>
    <w:rsid w:val="00917AC8"/>
    <w:rsid w:val="009212D6"/>
    <w:rsid w:val="00922095"/>
    <w:rsid w:val="00925180"/>
    <w:rsid w:val="00926432"/>
    <w:rsid w:val="00927094"/>
    <w:rsid w:val="00927F3E"/>
    <w:rsid w:val="009314D0"/>
    <w:rsid w:val="00931DAC"/>
    <w:rsid w:val="00933017"/>
    <w:rsid w:val="00933350"/>
    <w:rsid w:val="00937217"/>
    <w:rsid w:val="00940069"/>
    <w:rsid w:val="00940691"/>
    <w:rsid w:val="009415A6"/>
    <w:rsid w:val="00944520"/>
    <w:rsid w:val="00954746"/>
    <w:rsid w:val="00963A98"/>
    <w:rsid w:val="009660E5"/>
    <w:rsid w:val="00967F82"/>
    <w:rsid w:val="00971DE1"/>
    <w:rsid w:val="00973653"/>
    <w:rsid w:val="00984F3A"/>
    <w:rsid w:val="00985637"/>
    <w:rsid w:val="009857C8"/>
    <w:rsid w:val="00985D49"/>
    <w:rsid w:val="00993B26"/>
    <w:rsid w:val="00995A4D"/>
    <w:rsid w:val="00996E66"/>
    <w:rsid w:val="009A58AE"/>
    <w:rsid w:val="009A77CE"/>
    <w:rsid w:val="009A7A3E"/>
    <w:rsid w:val="009B1610"/>
    <w:rsid w:val="009C1AE0"/>
    <w:rsid w:val="009C22E9"/>
    <w:rsid w:val="009C34E7"/>
    <w:rsid w:val="009C6CA9"/>
    <w:rsid w:val="009C7F66"/>
    <w:rsid w:val="009D185D"/>
    <w:rsid w:val="009E0123"/>
    <w:rsid w:val="009E059B"/>
    <w:rsid w:val="009E23C8"/>
    <w:rsid w:val="009E4CB2"/>
    <w:rsid w:val="009E6044"/>
    <w:rsid w:val="009E750C"/>
    <w:rsid w:val="009E754A"/>
    <w:rsid w:val="009F1BC2"/>
    <w:rsid w:val="009F1E9D"/>
    <w:rsid w:val="009F3752"/>
    <w:rsid w:val="009F3883"/>
    <w:rsid w:val="009F60F8"/>
    <w:rsid w:val="009F708C"/>
    <w:rsid w:val="00A01231"/>
    <w:rsid w:val="00A018CD"/>
    <w:rsid w:val="00A02578"/>
    <w:rsid w:val="00A03277"/>
    <w:rsid w:val="00A05265"/>
    <w:rsid w:val="00A07181"/>
    <w:rsid w:val="00A10F39"/>
    <w:rsid w:val="00A1593E"/>
    <w:rsid w:val="00A16918"/>
    <w:rsid w:val="00A20EA1"/>
    <w:rsid w:val="00A21010"/>
    <w:rsid w:val="00A2110D"/>
    <w:rsid w:val="00A216E8"/>
    <w:rsid w:val="00A21F6D"/>
    <w:rsid w:val="00A24225"/>
    <w:rsid w:val="00A2682C"/>
    <w:rsid w:val="00A2716A"/>
    <w:rsid w:val="00A27C2A"/>
    <w:rsid w:val="00A32D37"/>
    <w:rsid w:val="00A35503"/>
    <w:rsid w:val="00A36753"/>
    <w:rsid w:val="00A4006E"/>
    <w:rsid w:val="00A402B1"/>
    <w:rsid w:val="00A4036E"/>
    <w:rsid w:val="00A41B9D"/>
    <w:rsid w:val="00A423F8"/>
    <w:rsid w:val="00A4324D"/>
    <w:rsid w:val="00A4533F"/>
    <w:rsid w:val="00A47385"/>
    <w:rsid w:val="00A51AF4"/>
    <w:rsid w:val="00A5212A"/>
    <w:rsid w:val="00A52D0B"/>
    <w:rsid w:val="00A52E6E"/>
    <w:rsid w:val="00A5562A"/>
    <w:rsid w:val="00A614E7"/>
    <w:rsid w:val="00A61E89"/>
    <w:rsid w:val="00A627F9"/>
    <w:rsid w:val="00A648D7"/>
    <w:rsid w:val="00A71717"/>
    <w:rsid w:val="00A7191D"/>
    <w:rsid w:val="00A71B45"/>
    <w:rsid w:val="00A73DC4"/>
    <w:rsid w:val="00A778F6"/>
    <w:rsid w:val="00A818DE"/>
    <w:rsid w:val="00A818EB"/>
    <w:rsid w:val="00A82583"/>
    <w:rsid w:val="00A913CE"/>
    <w:rsid w:val="00A92B12"/>
    <w:rsid w:val="00A9511E"/>
    <w:rsid w:val="00AA012B"/>
    <w:rsid w:val="00AA1085"/>
    <w:rsid w:val="00AA1B87"/>
    <w:rsid w:val="00AA2244"/>
    <w:rsid w:val="00AA6063"/>
    <w:rsid w:val="00AA6813"/>
    <w:rsid w:val="00AA68CA"/>
    <w:rsid w:val="00AB2E0E"/>
    <w:rsid w:val="00AB3DF5"/>
    <w:rsid w:val="00AB7975"/>
    <w:rsid w:val="00AC0D6C"/>
    <w:rsid w:val="00AC0EF2"/>
    <w:rsid w:val="00AC481D"/>
    <w:rsid w:val="00AC5F9D"/>
    <w:rsid w:val="00AC791A"/>
    <w:rsid w:val="00AD07FC"/>
    <w:rsid w:val="00AD25EA"/>
    <w:rsid w:val="00AD3C83"/>
    <w:rsid w:val="00AD419D"/>
    <w:rsid w:val="00AE02D6"/>
    <w:rsid w:val="00AE31E4"/>
    <w:rsid w:val="00AE3394"/>
    <w:rsid w:val="00AE3501"/>
    <w:rsid w:val="00AE3D4B"/>
    <w:rsid w:val="00AE5A68"/>
    <w:rsid w:val="00AE6C53"/>
    <w:rsid w:val="00AF3857"/>
    <w:rsid w:val="00AF4E8E"/>
    <w:rsid w:val="00AF6825"/>
    <w:rsid w:val="00AF6831"/>
    <w:rsid w:val="00AF6BD7"/>
    <w:rsid w:val="00AF6C6A"/>
    <w:rsid w:val="00AF7DD4"/>
    <w:rsid w:val="00B00301"/>
    <w:rsid w:val="00B0107D"/>
    <w:rsid w:val="00B02819"/>
    <w:rsid w:val="00B032AB"/>
    <w:rsid w:val="00B03B4C"/>
    <w:rsid w:val="00B04071"/>
    <w:rsid w:val="00B04D27"/>
    <w:rsid w:val="00B10589"/>
    <w:rsid w:val="00B11DAA"/>
    <w:rsid w:val="00B13758"/>
    <w:rsid w:val="00B13E6B"/>
    <w:rsid w:val="00B14202"/>
    <w:rsid w:val="00B15E5D"/>
    <w:rsid w:val="00B16220"/>
    <w:rsid w:val="00B1725E"/>
    <w:rsid w:val="00B2133C"/>
    <w:rsid w:val="00B2251B"/>
    <w:rsid w:val="00B240DD"/>
    <w:rsid w:val="00B2417A"/>
    <w:rsid w:val="00B24333"/>
    <w:rsid w:val="00B26E0F"/>
    <w:rsid w:val="00B30B62"/>
    <w:rsid w:val="00B416A2"/>
    <w:rsid w:val="00B42444"/>
    <w:rsid w:val="00B42BC7"/>
    <w:rsid w:val="00B44FB5"/>
    <w:rsid w:val="00B44FE0"/>
    <w:rsid w:val="00B50883"/>
    <w:rsid w:val="00B53608"/>
    <w:rsid w:val="00B60368"/>
    <w:rsid w:val="00B61A84"/>
    <w:rsid w:val="00B62A53"/>
    <w:rsid w:val="00B62E48"/>
    <w:rsid w:val="00B67F29"/>
    <w:rsid w:val="00B72646"/>
    <w:rsid w:val="00B767D3"/>
    <w:rsid w:val="00B84E38"/>
    <w:rsid w:val="00B90ABB"/>
    <w:rsid w:val="00B93269"/>
    <w:rsid w:val="00B944D0"/>
    <w:rsid w:val="00B97161"/>
    <w:rsid w:val="00BA1C74"/>
    <w:rsid w:val="00BA232B"/>
    <w:rsid w:val="00BA512B"/>
    <w:rsid w:val="00BA51FA"/>
    <w:rsid w:val="00BA55CC"/>
    <w:rsid w:val="00BA6647"/>
    <w:rsid w:val="00BB1F15"/>
    <w:rsid w:val="00BB2FBB"/>
    <w:rsid w:val="00BB62E3"/>
    <w:rsid w:val="00BC05A7"/>
    <w:rsid w:val="00BC06F0"/>
    <w:rsid w:val="00BC25A8"/>
    <w:rsid w:val="00BC4308"/>
    <w:rsid w:val="00BC5030"/>
    <w:rsid w:val="00BC6F0C"/>
    <w:rsid w:val="00BC7935"/>
    <w:rsid w:val="00BD388C"/>
    <w:rsid w:val="00BD6291"/>
    <w:rsid w:val="00BE11F7"/>
    <w:rsid w:val="00BE259F"/>
    <w:rsid w:val="00BE44B7"/>
    <w:rsid w:val="00BE4A97"/>
    <w:rsid w:val="00BF0366"/>
    <w:rsid w:val="00BF0771"/>
    <w:rsid w:val="00BF514A"/>
    <w:rsid w:val="00BF5A34"/>
    <w:rsid w:val="00BF6605"/>
    <w:rsid w:val="00BF70DF"/>
    <w:rsid w:val="00C028F7"/>
    <w:rsid w:val="00C041DC"/>
    <w:rsid w:val="00C05B5B"/>
    <w:rsid w:val="00C05E19"/>
    <w:rsid w:val="00C0610A"/>
    <w:rsid w:val="00C06FE6"/>
    <w:rsid w:val="00C1179E"/>
    <w:rsid w:val="00C12537"/>
    <w:rsid w:val="00C1301B"/>
    <w:rsid w:val="00C154AD"/>
    <w:rsid w:val="00C17479"/>
    <w:rsid w:val="00C1756E"/>
    <w:rsid w:val="00C22249"/>
    <w:rsid w:val="00C236FA"/>
    <w:rsid w:val="00C312C4"/>
    <w:rsid w:val="00C35498"/>
    <w:rsid w:val="00C35974"/>
    <w:rsid w:val="00C369FF"/>
    <w:rsid w:val="00C40873"/>
    <w:rsid w:val="00C41568"/>
    <w:rsid w:val="00C42BA8"/>
    <w:rsid w:val="00C44529"/>
    <w:rsid w:val="00C4528E"/>
    <w:rsid w:val="00C46CC4"/>
    <w:rsid w:val="00C54FCF"/>
    <w:rsid w:val="00C55FFB"/>
    <w:rsid w:val="00C613DA"/>
    <w:rsid w:val="00C638AD"/>
    <w:rsid w:val="00C66073"/>
    <w:rsid w:val="00C67EA7"/>
    <w:rsid w:val="00C73CF2"/>
    <w:rsid w:val="00C75CE5"/>
    <w:rsid w:val="00C76787"/>
    <w:rsid w:val="00C80118"/>
    <w:rsid w:val="00C83B3E"/>
    <w:rsid w:val="00C87058"/>
    <w:rsid w:val="00C876F7"/>
    <w:rsid w:val="00C94135"/>
    <w:rsid w:val="00C96BBB"/>
    <w:rsid w:val="00C97F4F"/>
    <w:rsid w:val="00CA0B6B"/>
    <w:rsid w:val="00CA3E6F"/>
    <w:rsid w:val="00CA65C5"/>
    <w:rsid w:val="00CB0BAC"/>
    <w:rsid w:val="00CB508E"/>
    <w:rsid w:val="00CB58B4"/>
    <w:rsid w:val="00CC13DA"/>
    <w:rsid w:val="00CC2EF1"/>
    <w:rsid w:val="00CC4DF9"/>
    <w:rsid w:val="00CC5F48"/>
    <w:rsid w:val="00CC7455"/>
    <w:rsid w:val="00CC7604"/>
    <w:rsid w:val="00CC7B51"/>
    <w:rsid w:val="00CD2D95"/>
    <w:rsid w:val="00CD3C13"/>
    <w:rsid w:val="00CD4154"/>
    <w:rsid w:val="00CD580F"/>
    <w:rsid w:val="00CD66D7"/>
    <w:rsid w:val="00CD7224"/>
    <w:rsid w:val="00CE0407"/>
    <w:rsid w:val="00CE54DB"/>
    <w:rsid w:val="00CE67E7"/>
    <w:rsid w:val="00CF2C05"/>
    <w:rsid w:val="00CF40B6"/>
    <w:rsid w:val="00CF424D"/>
    <w:rsid w:val="00CF42C8"/>
    <w:rsid w:val="00D05062"/>
    <w:rsid w:val="00D07C58"/>
    <w:rsid w:val="00D11804"/>
    <w:rsid w:val="00D13AD6"/>
    <w:rsid w:val="00D16EDE"/>
    <w:rsid w:val="00D228FB"/>
    <w:rsid w:val="00D25543"/>
    <w:rsid w:val="00D25818"/>
    <w:rsid w:val="00D25E79"/>
    <w:rsid w:val="00D308E1"/>
    <w:rsid w:val="00D34C17"/>
    <w:rsid w:val="00D43771"/>
    <w:rsid w:val="00D438D8"/>
    <w:rsid w:val="00D452A3"/>
    <w:rsid w:val="00D45762"/>
    <w:rsid w:val="00D53915"/>
    <w:rsid w:val="00D54D12"/>
    <w:rsid w:val="00D63FEF"/>
    <w:rsid w:val="00D64847"/>
    <w:rsid w:val="00D657CF"/>
    <w:rsid w:val="00D65E39"/>
    <w:rsid w:val="00D6603F"/>
    <w:rsid w:val="00D665F3"/>
    <w:rsid w:val="00D71B5D"/>
    <w:rsid w:val="00D75E8E"/>
    <w:rsid w:val="00D80F38"/>
    <w:rsid w:val="00D83C09"/>
    <w:rsid w:val="00D848FB"/>
    <w:rsid w:val="00D8573B"/>
    <w:rsid w:val="00D87D18"/>
    <w:rsid w:val="00D92D66"/>
    <w:rsid w:val="00D92EDC"/>
    <w:rsid w:val="00D93DE3"/>
    <w:rsid w:val="00DA1875"/>
    <w:rsid w:val="00DA2FB4"/>
    <w:rsid w:val="00DA4F92"/>
    <w:rsid w:val="00DA51EC"/>
    <w:rsid w:val="00DA544C"/>
    <w:rsid w:val="00DA764B"/>
    <w:rsid w:val="00DB231D"/>
    <w:rsid w:val="00DB3799"/>
    <w:rsid w:val="00DB46E9"/>
    <w:rsid w:val="00DB568B"/>
    <w:rsid w:val="00DB69D9"/>
    <w:rsid w:val="00DB71F0"/>
    <w:rsid w:val="00DC3D2F"/>
    <w:rsid w:val="00DC425C"/>
    <w:rsid w:val="00DD1C3E"/>
    <w:rsid w:val="00DD348C"/>
    <w:rsid w:val="00DE0857"/>
    <w:rsid w:val="00DE3E95"/>
    <w:rsid w:val="00DE4C7D"/>
    <w:rsid w:val="00DE63A5"/>
    <w:rsid w:val="00DE67FF"/>
    <w:rsid w:val="00DF3C26"/>
    <w:rsid w:val="00E0692E"/>
    <w:rsid w:val="00E0704D"/>
    <w:rsid w:val="00E073CB"/>
    <w:rsid w:val="00E07D37"/>
    <w:rsid w:val="00E13597"/>
    <w:rsid w:val="00E15437"/>
    <w:rsid w:val="00E16F29"/>
    <w:rsid w:val="00E174D3"/>
    <w:rsid w:val="00E203E1"/>
    <w:rsid w:val="00E22CC2"/>
    <w:rsid w:val="00E23C58"/>
    <w:rsid w:val="00E2520F"/>
    <w:rsid w:val="00E257EB"/>
    <w:rsid w:val="00E26353"/>
    <w:rsid w:val="00E3181A"/>
    <w:rsid w:val="00E46018"/>
    <w:rsid w:val="00E478E7"/>
    <w:rsid w:val="00E53423"/>
    <w:rsid w:val="00E54B44"/>
    <w:rsid w:val="00E5531E"/>
    <w:rsid w:val="00E5538D"/>
    <w:rsid w:val="00E5646C"/>
    <w:rsid w:val="00E576F8"/>
    <w:rsid w:val="00E60018"/>
    <w:rsid w:val="00E609DF"/>
    <w:rsid w:val="00E63016"/>
    <w:rsid w:val="00E642FC"/>
    <w:rsid w:val="00E65BA4"/>
    <w:rsid w:val="00E715E4"/>
    <w:rsid w:val="00E73516"/>
    <w:rsid w:val="00E77D53"/>
    <w:rsid w:val="00E80F94"/>
    <w:rsid w:val="00E84A9E"/>
    <w:rsid w:val="00E86123"/>
    <w:rsid w:val="00E90F97"/>
    <w:rsid w:val="00E91B9B"/>
    <w:rsid w:val="00E93A9B"/>
    <w:rsid w:val="00E95DD0"/>
    <w:rsid w:val="00EA464E"/>
    <w:rsid w:val="00EA6727"/>
    <w:rsid w:val="00EB113F"/>
    <w:rsid w:val="00EB79B7"/>
    <w:rsid w:val="00EC0073"/>
    <w:rsid w:val="00EC3CB9"/>
    <w:rsid w:val="00EC5D21"/>
    <w:rsid w:val="00EC75DC"/>
    <w:rsid w:val="00ED00E4"/>
    <w:rsid w:val="00ED0E2E"/>
    <w:rsid w:val="00ED1232"/>
    <w:rsid w:val="00ED2760"/>
    <w:rsid w:val="00ED3F5B"/>
    <w:rsid w:val="00ED705F"/>
    <w:rsid w:val="00ED7598"/>
    <w:rsid w:val="00ED76D7"/>
    <w:rsid w:val="00ED7FAA"/>
    <w:rsid w:val="00EE0170"/>
    <w:rsid w:val="00EE092C"/>
    <w:rsid w:val="00EE6D6F"/>
    <w:rsid w:val="00EE7295"/>
    <w:rsid w:val="00EE7556"/>
    <w:rsid w:val="00EF02D5"/>
    <w:rsid w:val="00EF117E"/>
    <w:rsid w:val="00EF1E8E"/>
    <w:rsid w:val="00EF28EA"/>
    <w:rsid w:val="00EF3CA3"/>
    <w:rsid w:val="00EF7347"/>
    <w:rsid w:val="00F00CE7"/>
    <w:rsid w:val="00F03C7A"/>
    <w:rsid w:val="00F04180"/>
    <w:rsid w:val="00F061A4"/>
    <w:rsid w:val="00F13F55"/>
    <w:rsid w:val="00F1479D"/>
    <w:rsid w:val="00F15600"/>
    <w:rsid w:val="00F22001"/>
    <w:rsid w:val="00F30393"/>
    <w:rsid w:val="00F325A6"/>
    <w:rsid w:val="00F34657"/>
    <w:rsid w:val="00F3618E"/>
    <w:rsid w:val="00F42774"/>
    <w:rsid w:val="00F46025"/>
    <w:rsid w:val="00F46F4B"/>
    <w:rsid w:val="00F47287"/>
    <w:rsid w:val="00F477F1"/>
    <w:rsid w:val="00F54F22"/>
    <w:rsid w:val="00F552C7"/>
    <w:rsid w:val="00F63F25"/>
    <w:rsid w:val="00F641E9"/>
    <w:rsid w:val="00F65FDB"/>
    <w:rsid w:val="00F72D90"/>
    <w:rsid w:val="00F73610"/>
    <w:rsid w:val="00F7419B"/>
    <w:rsid w:val="00F75F15"/>
    <w:rsid w:val="00F859B4"/>
    <w:rsid w:val="00F871DE"/>
    <w:rsid w:val="00F903D8"/>
    <w:rsid w:val="00F93DCD"/>
    <w:rsid w:val="00F95F44"/>
    <w:rsid w:val="00F9622F"/>
    <w:rsid w:val="00F96B36"/>
    <w:rsid w:val="00F97748"/>
    <w:rsid w:val="00FA00E5"/>
    <w:rsid w:val="00FA0D76"/>
    <w:rsid w:val="00FA67FA"/>
    <w:rsid w:val="00FA6B51"/>
    <w:rsid w:val="00FA7423"/>
    <w:rsid w:val="00FA7491"/>
    <w:rsid w:val="00FB1D10"/>
    <w:rsid w:val="00FB1D6C"/>
    <w:rsid w:val="00FB6964"/>
    <w:rsid w:val="00FB755F"/>
    <w:rsid w:val="00FC17FE"/>
    <w:rsid w:val="00FC49E1"/>
    <w:rsid w:val="00FC76EF"/>
    <w:rsid w:val="00FC7CA8"/>
    <w:rsid w:val="00FD123E"/>
    <w:rsid w:val="00FD4464"/>
    <w:rsid w:val="00FD4605"/>
    <w:rsid w:val="00FD754D"/>
    <w:rsid w:val="00FE4A9B"/>
    <w:rsid w:val="00FE5978"/>
    <w:rsid w:val="00FE5B7B"/>
    <w:rsid w:val="00FF2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E03C8"/>
  <w15:docId w15:val="{F7DD9DEF-B363-4EDC-9167-3D54659D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1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7419B"/>
    <w:pPr>
      <w:tabs>
        <w:tab w:val="center" w:pos="4320"/>
        <w:tab w:val="right" w:pos="8640"/>
      </w:tabs>
    </w:pPr>
  </w:style>
  <w:style w:type="character" w:customStyle="1" w:styleId="FooterChar">
    <w:name w:val="Footer Char"/>
    <w:basedOn w:val="DefaultParagraphFont"/>
    <w:link w:val="Footer"/>
    <w:uiPriority w:val="99"/>
    <w:rsid w:val="00F7419B"/>
    <w:rPr>
      <w:rFonts w:ascii="Times New Roman" w:eastAsia="Times New Roman" w:hAnsi="Times New Roman" w:cs="Times New Roman"/>
      <w:sz w:val="24"/>
      <w:szCs w:val="24"/>
    </w:rPr>
  </w:style>
  <w:style w:type="table" w:styleId="TableGrid">
    <w:name w:val="Table Grid"/>
    <w:basedOn w:val="TableNormal"/>
    <w:rsid w:val="00F741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43EE8"/>
    <w:rPr>
      <w:color w:val="0000FF"/>
      <w:u w:val="single"/>
    </w:rPr>
  </w:style>
  <w:style w:type="character" w:customStyle="1" w:styleId="apple-converted-space">
    <w:name w:val="apple-converted-space"/>
    <w:basedOn w:val="DefaultParagraphFont"/>
    <w:rsid w:val="00343EE8"/>
  </w:style>
  <w:style w:type="paragraph" w:styleId="ListParagraph">
    <w:name w:val="List Paragraph"/>
    <w:basedOn w:val="Normal"/>
    <w:uiPriority w:val="34"/>
    <w:qFormat/>
    <w:rsid w:val="00343EE8"/>
    <w:pPr>
      <w:ind w:left="720"/>
      <w:contextualSpacing/>
    </w:pPr>
  </w:style>
  <w:style w:type="paragraph" w:styleId="Header">
    <w:name w:val="header"/>
    <w:basedOn w:val="Normal"/>
    <w:link w:val="HeaderChar"/>
    <w:uiPriority w:val="99"/>
    <w:unhideWhenUsed/>
    <w:rsid w:val="00D07C58"/>
    <w:pPr>
      <w:tabs>
        <w:tab w:val="center" w:pos="4513"/>
        <w:tab w:val="right" w:pos="9026"/>
      </w:tabs>
    </w:pPr>
  </w:style>
  <w:style w:type="character" w:customStyle="1" w:styleId="HeaderChar">
    <w:name w:val="Header Char"/>
    <w:basedOn w:val="DefaultParagraphFont"/>
    <w:link w:val="Header"/>
    <w:uiPriority w:val="99"/>
    <w:rsid w:val="00D07C5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E785D-6B82-4816-B08A-BA6D10DC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5</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Hung</cp:lastModifiedBy>
  <cp:revision>1400</cp:revision>
  <dcterms:created xsi:type="dcterms:W3CDTF">2015-09-03T03:36:00Z</dcterms:created>
  <dcterms:modified xsi:type="dcterms:W3CDTF">2022-10-12T02:19:00Z</dcterms:modified>
</cp:coreProperties>
</file>