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CA4A" w14:textId="77777777" w:rsidR="0082196A" w:rsidRPr="0082196A" w:rsidRDefault="0082196A" w:rsidP="008219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QUY ĐỊNH TRÌNH BÀY KHÓA LUẬN TỐT NGHIỆP</w:t>
      </w:r>
    </w:p>
    <w:p w14:paraId="65F7448F" w14:textId="77777777" w:rsidR="0082196A" w:rsidRPr="0082196A" w:rsidRDefault="0082196A" w:rsidP="0082196A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5A0E0D52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1. Trình bày chung</w:t>
      </w:r>
    </w:p>
    <w:p w14:paraId="6821E7CA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Đóng bìa cứng (ngoài cùng) </w:t>
      </w:r>
    </w:p>
    <w:p w14:paraId="77C62AE3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Trang phụ bìa </w:t>
      </w:r>
    </w:p>
    <w:p w14:paraId="086845FF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2. Bố cục</w:t>
      </w:r>
    </w:p>
    <w:p w14:paraId="2352011C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Trang bìa cứng</w:t>
      </w:r>
    </w:p>
    <w:p w14:paraId="1C014EDD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Trang phụ bìa</w:t>
      </w:r>
    </w:p>
    <w:p w14:paraId="793B36E5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Mục lục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MỤC LỤC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6FB5DB63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Danh mục các chữ viết tắt (Nếu có, 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DANH MỤC CÁC CHỮ VIẾT TẮT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2EAE49E5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Danh mục các bảng biểu (Nếu có, 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DANH MỤC CÁC BẢNG BIỂU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6F55A371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Mở đầu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MỞ ĐẦU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436C0A4E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1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1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 </w:t>
      </w:r>
    </w:p>
    <w:p w14:paraId="22D42DAD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(Không đánh chữ số La Mã)</w:t>
      </w:r>
    </w:p>
    <w:p w14:paraId="40E9096F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1.1….</w:t>
      </w:r>
    </w:p>
    <w:p w14:paraId="471BBB05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1.2….</w:t>
      </w:r>
    </w:p>
    <w:p w14:paraId="0DE2848A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2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2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46034DD1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2.1.…</w:t>
      </w:r>
    </w:p>
    <w:p w14:paraId="07CD20CC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2.2.…</w:t>
      </w:r>
    </w:p>
    <w:p w14:paraId="636FEBBA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3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3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57B3328F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3.1….</w:t>
      </w:r>
    </w:p>
    <w:p w14:paraId="10A778AF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3.2….</w:t>
      </w:r>
    </w:p>
    <w:p w14:paraId="03CD9829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Kết luận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KẾT LUẬN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0153146C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Tài liệu tham khảo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TÀI LIỆU THAM KHẢO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6B431733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Phụ lục (In hoa, đậm: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PHỤ LỤC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07DDE090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3. Soạn thảo văn bản</w:t>
      </w:r>
    </w:p>
    <w:p w14:paraId="65FCBC04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- Giấy A4, nội dung chính của khóa luận ít nhất 45 trang nhiều nhất 60 trang (từ mở đầu đến hết phần kết luận).</w:t>
      </w:r>
    </w:p>
    <w:p w14:paraId="2BC5DF23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Chữ Times New Roman, cỡ chữ 13, dãn dòng Multiple: 1.3, mật độ chữ bình thường.</w:t>
      </w:r>
    </w:p>
    <w:p w14:paraId="610E1AF4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Lề trên: 3,0 cm; lề dưới: 3,0 cm; lề trái: 3,5 cm; lề phải: 2 cm.</w:t>
      </w:r>
    </w:p>
    <w:p w14:paraId="752CE94A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Phân đoạn bằng: 6pt.</w:t>
      </w:r>
    </w:p>
    <w:p w14:paraId="56FEB63D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Số trang đánh ở giữa, bên dưới, bắt đầu từ lời mở đầu đến hết kết luận.</w:t>
      </w:r>
    </w:p>
    <w:p w14:paraId="04A233D5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Tài liệu tham khảo và phụ lục không ghi số trang mà đánh số La Mã.</w:t>
      </w:r>
    </w:p>
    <w:p w14:paraId="5DAB148B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Nếu có hình hoặc bảng nằm ngang, đầu bảng/đầu hình nằm về phía lề trái.</w:t>
      </w:r>
    </w:p>
    <w:p w14:paraId="0740121C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4. Viết tắt</w:t>
      </w:r>
    </w:p>
    <w:p w14:paraId="40036815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Chỉ viết tắt những từ hoặc cụm từ là danh từ, không dài quá và được sử dụng nhiều lần trong khóa luận</w:t>
      </w:r>
    </w:p>
    <w:p w14:paraId="5DBCB209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Viết tắt các từ nước ngoài phải theo quy định quốc tế (không phiên âm tiếng Việt)</w:t>
      </w:r>
    </w:p>
    <w:p w14:paraId="2B06FD41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Nếu có từ viết tắt, lập bảng các chữ viết tắt ở đầu luận văn, xếp theo thứ tự ABC của chữ viết tắt, và viết toàn bộ cụm từ lần đầu với chữ viết tắt trong ngoặc đơn</w:t>
      </w:r>
    </w:p>
    <w:tbl>
      <w:tblPr>
        <w:tblW w:w="103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82196A" w:rsidRPr="0082196A" w14:paraId="1F03D423" w14:textId="77777777" w:rsidTr="0082196A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462E755D" w14:textId="77777777" w:rsidR="0082196A" w:rsidRPr="0082196A" w:rsidRDefault="0082196A" w:rsidP="008219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Mẫu bảng chữ viết tắt</w:t>
            </w:r>
            <w:r w:rsidRPr="008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:</w:t>
            </w:r>
          </w:p>
          <w:p w14:paraId="7F5946F3" w14:textId="77777777" w:rsidR="0082196A" w:rsidRPr="0082196A" w:rsidRDefault="0082196A" w:rsidP="008219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AFTA:</w:t>
            </w:r>
            <w:r w:rsidRPr="0082196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ASEAN Free Trade Area        (</w:t>
            </w:r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Khu vực thương mại tự do ASEAN)</w:t>
            </w:r>
          </w:p>
        </w:tc>
      </w:tr>
    </w:tbl>
    <w:p w14:paraId="70EDFFEE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5. Tài liệu tham khảo</w:t>
      </w:r>
    </w:p>
    <w:p w14:paraId="758036A8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Xếp theo từng ngôn ngữ, tiếng Việt đầu tiên, rồi đến các ngôn ngữ khác (Anh, Nga…) rồi đến tư liệu hồi cố</w:t>
      </w:r>
    </w:p>
    <w:p w14:paraId="52BDCC22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Xếp tài liệu tham khảo theo thứ tự ABC</w:t>
      </w:r>
    </w:p>
    <w:p w14:paraId="564D0CFE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+ Tác giả người nước ngoài: xếp thứ tự ABC theo họ</w:t>
      </w:r>
    </w:p>
    <w:p w14:paraId="64F8418A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+ Tác giả người Việt Nam: xếp thứ tự ABC theo tên</w:t>
      </w:r>
    </w:p>
    <w:p w14:paraId="22F74019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+ Tài liệu không có tác giả, coi tên cơ quan ban hành như tác giả và xếp theo chữ đầu của cơ quan đó (VD: Đảng Cộng sản Việt Nam xếp theo chữ Đ)</w:t>
      </w:r>
    </w:p>
    <w:p w14:paraId="0262C751" w14:textId="77777777"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Đánh số thứ tự liên tục cho toàn bộ tài liệu tham khảo mọi thứ tiếng</w:t>
      </w:r>
    </w:p>
    <w:p w14:paraId="228525CD" w14:textId="77777777"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- Trật tự trình bày tài liệu tham khảo là </w:t>
      </w:r>
      <w:r w:rsidRPr="0082196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sách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14:paraId="6907E5DD" w14:textId="77777777" w:rsidR="0082196A" w:rsidRPr="0082196A" w:rsidRDefault="00DC6A31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      </w:t>
      </w:r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STT, Tên tác giả (năm công bố), </w:t>
      </w:r>
      <w:r w:rsidR="0082196A"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tên sách</w:t>
      </w:r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, nhà xuất bản, nơi xuất bản.</w:t>
      </w:r>
    </w:p>
    <w:p w14:paraId="6F0A4F8F" w14:textId="77777777" w:rsidR="00B579F6" w:rsidRDefault="00B579F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9B1FF3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D6065" wp14:editId="0F57DFC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89826" cy="247650"/>
                <wp:effectExtent l="0" t="0" r="247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826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41A5" w14:textId="77777777" w:rsidR="006141B6" w:rsidRDefault="006141B6" w:rsidP="006141B6">
                            <w:r>
                              <w:t>Bìa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D606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35pt;margin-top:0;width:101.55pt;height:19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" fillcolor="white [3201]" strokeweight=".5pt">
                <v:textbox>
                  <w:txbxContent>
                    <w:p w14:paraId="24D641A5" w14:textId="77777777" w:rsidR="006141B6" w:rsidRDefault="006141B6" w:rsidP="006141B6">
                      <w:r>
                        <w:t>Bìa chính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5A8FC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C58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FB985" wp14:editId="76ECE4F3">
                <wp:simplePos x="0" y="0"/>
                <wp:positionH relativeFrom="column">
                  <wp:posOffset>-66675</wp:posOffset>
                </wp:positionH>
                <wp:positionV relativeFrom="paragraph">
                  <wp:posOffset>99695</wp:posOffset>
                </wp:positionV>
                <wp:extent cx="5715000" cy="7639050"/>
                <wp:effectExtent l="19050" t="19050" r="3810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39050"/>
                        </a:xfrm>
                        <a:prstGeom prst="rect">
                          <a:avLst/>
                        </a:prstGeom>
                        <a:noFill/>
                        <a:ln w="57150" cap="sq" cmpd="thickThin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5D9D4" w14:textId="77777777" w:rsidR="006141B6" w:rsidRDefault="006141B6" w:rsidP="006141B6"/>
                          <w:p w14:paraId="3B926997" w14:textId="77777777" w:rsidR="006141B6" w:rsidRDefault="006141B6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ĐẠI HỌC DUY TÂN</w:t>
                            </w:r>
                          </w:p>
                          <w:p w14:paraId="7AE99BF2" w14:textId="6EE89D7C" w:rsidR="00823630" w:rsidRPr="00B579F6" w:rsidRDefault="00823630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TRƯỜNG NG</w:t>
                            </w:r>
                            <w:r w:rsidR="006361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ÔN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NGỮ – XÃ HỘI NHÂN VĂN</w:t>
                            </w:r>
                          </w:p>
                          <w:p w14:paraId="6F1087CD" w14:textId="77777777" w:rsidR="006141B6" w:rsidRDefault="006141B6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KHOA KHOA HỌC XÃ HỘI VÀ NHÂN VĂN</w:t>
                            </w:r>
                          </w:p>
                          <w:p w14:paraId="6836AB19" w14:textId="77777777"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44EC004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C291C71" w14:textId="046CAF5F" w:rsidR="006141B6" w:rsidRPr="00B579F6" w:rsidRDefault="0067118D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CB223" wp14:editId="1113F1B8">
                                  <wp:extent cx="2553482" cy="752475"/>
                                  <wp:effectExtent l="0" t="0" r="0" b="0"/>
                                  <wp:docPr id="65507424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823" cy="76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34DD5D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71D091C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FF34639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2D9C462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TÁC GIẢ:</w:t>
                            </w:r>
                          </w:p>
                          <w:p w14:paraId="274FCEFA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đề tài:</w:t>
                            </w:r>
                          </w:p>
                          <w:p w14:paraId="3BC40B89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AFB61E1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8E6F025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 LUẬN TỐT NGHIỆP CỬ NHÂN</w:t>
                            </w:r>
                          </w:p>
                          <w:p w14:paraId="5E979B93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CHUYÊN NGÀNH</w:t>
                            </w:r>
                          </w:p>
                          <w:p w14:paraId="793831F6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1A938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B25B71E" w14:textId="0872E154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Đà Nẵng – 20….</w:t>
                            </w:r>
                          </w:p>
                          <w:p w14:paraId="10EEB16C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0194691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54B4E358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A82896D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CDEE800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4E7713D4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49407EF6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4A538021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006746E3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15171E3A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2EF4D8C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217EB7BA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155B2BA5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65A620F2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14AD31C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1E91A1EE" w14:textId="77777777" w:rsidR="006141B6" w:rsidRPr="007D5D97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B985" id="Rectangle 1" o:spid="_x0000_s1027" style="position:absolute;margin-left:-5.25pt;margin-top:7.85pt;width:450pt;height:60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" filled="f" fillcolor="#bbe0e3" strokeweight="4.5pt">
                <v:stroke startarrowwidth="narrow" startarrowlength="short" endarrowwidth="narrow" endarrowlength="short" linestyle="thickThin" endcap="square"/>
                <v:textbox>
                  <w:txbxContent>
                    <w:p w14:paraId="1F55D9D4" w14:textId="77777777" w:rsidR="006141B6" w:rsidRDefault="006141B6" w:rsidP="006141B6"/>
                    <w:p w14:paraId="3B926997" w14:textId="77777777" w:rsidR="006141B6" w:rsidRDefault="006141B6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ĐẠI HỌC DUY TÂN</w:t>
                      </w:r>
                    </w:p>
                    <w:p w14:paraId="7AE99BF2" w14:textId="6EE89D7C" w:rsidR="00823630" w:rsidRPr="00B579F6" w:rsidRDefault="00823630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TRƯỜNG NG</w:t>
                      </w:r>
                      <w:r w:rsidR="006361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ÔN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NGỮ – XÃ HỘI NHÂN VĂN</w:t>
                      </w:r>
                    </w:p>
                    <w:p w14:paraId="6F1087CD" w14:textId="77777777" w:rsidR="006141B6" w:rsidRDefault="006141B6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KHOA KHOA HỌC XÃ HỘI VÀ NHÂN VĂN</w:t>
                      </w:r>
                    </w:p>
                    <w:p w14:paraId="6836AB19" w14:textId="77777777"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144EC004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2C291C71" w14:textId="046CAF5F" w:rsidR="006141B6" w:rsidRPr="00B579F6" w:rsidRDefault="0067118D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6CB223" wp14:editId="1113F1B8">
                            <wp:extent cx="2553482" cy="752475"/>
                            <wp:effectExtent l="0" t="0" r="0" b="0"/>
                            <wp:docPr id="65507424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823" cy="76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34DD5D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471D091C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3FF34639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72D9C462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 TÁC GIẢ:</w:t>
                      </w:r>
                    </w:p>
                    <w:p w14:paraId="274FCEFA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 đề tài:</w:t>
                      </w:r>
                    </w:p>
                    <w:p w14:paraId="3BC40B89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6AFB61E1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48E6F025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 LUẬN TỐT NGHIỆP CỬ NHÂN</w:t>
                      </w:r>
                    </w:p>
                    <w:p w14:paraId="5E979B93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CHUYÊN NGÀNH</w:t>
                      </w:r>
                    </w:p>
                    <w:p w14:paraId="793831F6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7BE1A938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1B25B71E" w14:textId="0872E154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Đà Nẵng – 20….</w:t>
                      </w:r>
                    </w:p>
                    <w:p w14:paraId="10EEB16C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30194691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54B4E358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3A82896D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3CDEE800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4E7713D4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49407EF6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4A538021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006746E3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15171E3A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32EF4D8C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217EB7BA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155B2BA5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65A620F2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314AD31C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1E91A1EE" w14:textId="77777777" w:rsidR="006141B6" w:rsidRPr="007D5D97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D0A130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8C49FE1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A3654E1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16302EB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E73E0A3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E7DC34E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9BA4500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9F5FDA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D108B51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EBD7D3E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67A6CB2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1A8B2D7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E1DB90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6B10E16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7635B1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EF676A7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032DD14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A581E3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18BBE3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90CC0C2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842F9" wp14:editId="32CE3EAC">
                <wp:simplePos x="0" y="0"/>
                <wp:positionH relativeFrom="column">
                  <wp:posOffset>4438650</wp:posOffset>
                </wp:positionH>
                <wp:positionV relativeFrom="paragraph">
                  <wp:posOffset>85725</wp:posOffset>
                </wp:positionV>
                <wp:extent cx="144780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A0228" w14:textId="77777777" w:rsidR="006141B6" w:rsidRDefault="006141B6" w:rsidP="006141B6">
                            <w:r>
                              <w:t xml:space="preserve">   Bìa phụ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842F9" id="Text Box 24" o:spid="_x0000_s1028" type="#_x0000_t202" style="position:absolute;margin-left:349.5pt;margin-top:6.75pt;width:114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" fillcolor="white [3201]" strokeweight=".5pt">
                <v:textbox>
                  <w:txbxContent>
                    <w:p w14:paraId="4EEA0228" w14:textId="77777777" w:rsidR="006141B6" w:rsidRDefault="006141B6" w:rsidP="006141B6">
                      <w:r>
                        <w:t xml:space="preserve">   Bìa phụ</w:t>
                      </w:r>
                    </w:p>
                  </w:txbxContent>
                </v:textbox>
              </v:shape>
            </w:pict>
          </mc:Fallback>
        </mc:AlternateContent>
      </w:r>
    </w:p>
    <w:p w14:paraId="594BB39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C58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71BD6" wp14:editId="1C03A1EF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5715000" cy="7981950"/>
                <wp:effectExtent l="19050" t="19050" r="38100" b="381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81950"/>
                        </a:xfrm>
                        <a:prstGeom prst="rect">
                          <a:avLst/>
                        </a:prstGeom>
                        <a:noFill/>
                        <a:ln w="57150" cap="sq" cmpd="thickThin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DD903" w14:textId="77777777" w:rsidR="006141B6" w:rsidRDefault="006141B6" w:rsidP="006141B6"/>
                          <w:p w14:paraId="1DAB4C1E" w14:textId="77777777" w:rsidR="001C6BA9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ĐẠI HỌC DUY TÂN</w:t>
                            </w:r>
                          </w:p>
                          <w:p w14:paraId="4F93E766" w14:textId="6E371EE5" w:rsidR="001C6BA9" w:rsidRPr="00B579F6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TRƯỜNG NG</w:t>
                            </w:r>
                            <w:r w:rsidR="00C1181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ÔN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NGỮ – XÃ HỘI NHÂN VĂN</w:t>
                            </w:r>
                          </w:p>
                          <w:p w14:paraId="78211F59" w14:textId="77777777" w:rsidR="001C6BA9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KHOA KHOA HỌC XÃ HỘI VÀ NHÂN VĂN</w:t>
                            </w:r>
                          </w:p>
                          <w:p w14:paraId="1A60963D" w14:textId="77777777" w:rsidR="00C11812" w:rsidRDefault="00C11812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0D9A5A3" w14:textId="77777777" w:rsidR="00C11812" w:rsidRDefault="00C11812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9BC9DBB" w14:textId="5892A536" w:rsidR="006141B6" w:rsidRPr="00B579F6" w:rsidRDefault="00C11812" w:rsidP="00C1181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6C19A" wp14:editId="1C3DF775">
                                  <wp:extent cx="2553482" cy="752475"/>
                                  <wp:effectExtent l="0" t="0" r="0" b="0"/>
                                  <wp:docPr id="95665701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823" cy="76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41B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 w:type="textWrapping" w:clear="all"/>
                            </w:r>
                          </w:p>
                          <w:p w14:paraId="43FBE746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ĐỀ TÀI</w:t>
                            </w:r>
                          </w:p>
                          <w:p w14:paraId="31E44830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DB23886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92F3369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 LUẬN TỐT NGHIỆP CỬ NHÂN</w:t>
                            </w:r>
                          </w:p>
                          <w:p w14:paraId="02D42EF8" w14:textId="77777777"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CHUYÊN NGÀNH….</w:t>
                            </w:r>
                          </w:p>
                          <w:p w14:paraId="211AA22F" w14:textId="77777777"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5CCA07F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35F430" w14:textId="77777777"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Sinh viên thực hiện:</w:t>
                            </w:r>
                          </w:p>
                          <w:p w14:paraId="3EE5BD4A" w14:textId="77777777"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Giảng viên hướng dẫn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E9B9049" w14:textId="77777777"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số sinh viên:</w:t>
                            </w:r>
                          </w:p>
                          <w:p w14:paraId="00FAF02E" w14:textId="77777777"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Khóa:</w:t>
                            </w:r>
                          </w:p>
                          <w:p w14:paraId="35DCB5E8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F3B4AAA" w14:textId="77777777"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Đà Nẵng – 20….</w:t>
                            </w:r>
                          </w:p>
                          <w:p w14:paraId="50AC48B4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7C6DFF6C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22ECD0DE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72158739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3EF186D9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52CF1776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6DC3E188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0EB00C2E" w14:textId="77777777"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12CFF83C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4F72E020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050D0CA9" w14:textId="77777777"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60AB6B7C" w14:textId="77777777" w:rsidR="006141B6" w:rsidRPr="007D5D97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1BD6" id="Rectangle 21" o:spid="_x0000_s1029" style="position:absolute;margin-left:0;margin-top:13.1pt;width:450pt;height:6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" filled="f" fillcolor="#bbe0e3" strokeweight="4.5pt">
                <v:stroke startarrowwidth="narrow" startarrowlength="short" endarrowwidth="narrow" endarrowlength="short" linestyle="thickThin" endcap="square"/>
                <v:textbox>
                  <w:txbxContent>
                    <w:p w14:paraId="76EDD903" w14:textId="77777777" w:rsidR="006141B6" w:rsidRDefault="006141B6" w:rsidP="006141B6"/>
                    <w:p w14:paraId="1DAB4C1E" w14:textId="77777777" w:rsidR="001C6BA9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ĐẠI HỌC DUY TÂN</w:t>
                      </w:r>
                    </w:p>
                    <w:p w14:paraId="4F93E766" w14:textId="6E371EE5" w:rsidR="001C6BA9" w:rsidRPr="00B579F6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TRƯỜNG NG</w:t>
                      </w:r>
                      <w:r w:rsidR="00C1181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ÔN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NGỮ – XÃ HỘI NHÂN VĂN</w:t>
                      </w:r>
                    </w:p>
                    <w:p w14:paraId="78211F59" w14:textId="77777777" w:rsidR="001C6BA9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KHOA KHOA HỌC XÃ HỘI VÀ NHÂN VĂN</w:t>
                      </w:r>
                    </w:p>
                    <w:p w14:paraId="1A60963D" w14:textId="77777777" w:rsidR="00C11812" w:rsidRDefault="00C11812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20D9A5A3" w14:textId="77777777" w:rsidR="00C11812" w:rsidRDefault="00C11812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29BC9DBB" w14:textId="5892A536" w:rsidR="006141B6" w:rsidRPr="00B579F6" w:rsidRDefault="00C11812" w:rsidP="00C1181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06C19A" wp14:editId="1C3DF775">
                            <wp:extent cx="2553482" cy="752475"/>
                            <wp:effectExtent l="0" t="0" r="0" b="0"/>
                            <wp:docPr id="95665701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823" cy="76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41B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 w:type="textWrapping" w:clear="all"/>
                      </w:r>
                    </w:p>
                    <w:p w14:paraId="43FBE746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 ĐỀ TÀI</w:t>
                      </w:r>
                    </w:p>
                    <w:p w14:paraId="31E44830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1DB23886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592F3369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 LUẬN TỐT NGHIỆP CỬ NHÂN</w:t>
                      </w:r>
                    </w:p>
                    <w:p w14:paraId="02D42EF8" w14:textId="77777777"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CHUYÊN NGÀNH….</w:t>
                      </w:r>
                    </w:p>
                    <w:p w14:paraId="211AA22F" w14:textId="77777777"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15CCA07F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6635F430" w14:textId="77777777"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Sinh viên thực hiện:</w:t>
                      </w:r>
                    </w:p>
                    <w:p w14:paraId="3EE5BD4A" w14:textId="77777777"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Giảng viên hướng dẫn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14:paraId="0E9B9049" w14:textId="77777777"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 số sinh viên:</w:t>
                      </w:r>
                    </w:p>
                    <w:p w14:paraId="00FAF02E" w14:textId="77777777"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Khóa:</w:t>
                      </w:r>
                    </w:p>
                    <w:p w14:paraId="35DCB5E8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6F3B4AAA" w14:textId="77777777"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Đà Nẵng – 20….</w:t>
                      </w:r>
                    </w:p>
                    <w:p w14:paraId="50AC48B4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7C6DFF6C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22ECD0DE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72158739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3EF186D9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14:paraId="52CF1776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6DC3E188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0EB00C2E" w14:textId="77777777"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12CFF83C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4F72E020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050D0CA9" w14:textId="77777777"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14:paraId="60AB6B7C" w14:textId="77777777" w:rsidR="006141B6" w:rsidRPr="007D5D97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5448E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E93C4DE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5F444DA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7022E9F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9C351EB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52A7B24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C2D498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628DC1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E50A57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CA94A7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0B5BDFC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74634EE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6953C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BF8715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8ADF44A" w14:textId="77777777"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81958C" w14:textId="77777777" w:rsidR="00000000" w:rsidRDefault="00000000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52ED74" w14:textId="77777777" w:rsidR="00B579F6" w:rsidRDefault="00B579F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6C73EE" w14:textId="77777777" w:rsidR="006141B6" w:rsidRDefault="006141B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A81D71" w14:textId="77777777" w:rsidR="006141B6" w:rsidRDefault="006141B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7E69CB" w14:textId="77777777" w:rsidR="00B579F6" w:rsidRPr="00B579F6" w:rsidRDefault="00B579F6" w:rsidP="006141B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579F6" w:rsidRPr="00B5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8568" w14:textId="77777777" w:rsidR="00837D81" w:rsidRDefault="00837D81" w:rsidP="00B579F6">
      <w:pPr>
        <w:spacing w:after="0" w:line="240" w:lineRule="auto"/>
      </w:pPr>
      <w:r>
        <w:separator/>
      </w:r>
    </w:p>
  </w:endnote>
  <w:endnote w:type="continuationSeparator" w:id="0">
    <w:p w14:paraId="1BC916E2" w14:textId="77777777" w:rsidR="00837D81" w:rsidRDefault="00837D81" w:rsidP="00B5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60E6" w14:textId="77777777" w:rsidR="00837D81" w:rsidRDefault="00837D81" w:rsidP="00B579F6">
      <w:pPr>
        <w:spacing w:after="0" w:line="240" w:lineRule="auto"/>
      </w:pPr>
      <w:r>
        <w:separator/>
      </w:r>
    </w:p>
  </w:footnote>
  <w:footnote w:type="continuationSeparator" w:id="0">
    <w:p w14:paraId="158577AF" w14:textId="77777777" w:rsidR="00837D81" w:rsidRDefault="00837D81" w:rsidP="00B5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96A"/>
    <w:rsid w:val="001C6BA9"/>
    <w:rsid w:val="00285C9E"/>
    <w:rsid w:val="002F0EDD"/>
    <w:rsid w:val="003330F7"/>
    <w:rsid w:val="003406E8"/>
    <w:rsid w:val="004E689E"/>
    <w:rsid w:val="004E762A"/>
    <w:rsid w:val="006141B6"/>
    <w:rsid w:val="006361C9"/>
    <w:rsid w:val="0067118D"/>
    <w:rsid w:val="0082196A"/>
    <w:rsid w:val="00823630"/>
    <w:rsid w:val="00837D81"/>
    <w:rsid w:val="00841E94"/>
    <w:rsid w:val="00A8693D"/>
    <w:rsid w:val="00B579F6"/>
    <w:rsid w:val="00C11812"/>
    <w:rsid w:val="00D542DE"/>
    <w:rsid w:val="00D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32CCB"/>
  <w15:docId w15:val="{B742115F-9A09-4A2C-B697-C5EFD36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96A"/>
    <w:rPr>
      <w:b/>
      <w:bCs/>
    </w:rPr>
  </w:style>
  <w:style w:type="character" w:styleId="Emphasis">
    <w:name w:val="Emphasis"/>
    <w:basedOn w:val="DefaultParagraphFont"/>
    <w:uiPriority w:val="20"/>
    <w:qFormat/>
    <w:rsid w:val="008219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F6"/>
  </w:style>
  <w:style w:type="paragraph" w:styleId="Footer">
    <w:name w:val="footer"/>
    <w:basedOn w:val="Normal"/>
    <w:link w:val="Foot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F6"/>
  </w:style>
  <w:style w:type="paragraph" w:styleId="BalloonText">
    <w:name w:val="Balloon Text"/>
    <w:basedOn w:val="Normal"/>
    <w:link w:val="BalloonTextChar"/>
    <w:uiPriority w:val="99"/>
    <w:semiHidden/>
    <w:unhideWhenUsed/>
    <w:rsid w:val="008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4CC3-63A2-4CA5-A20B-70E5907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Administrator</cp:lastModifiedBy>
  <cp:revision>7</cp:revision>
  <dcterms:created xsi:type="dcterms:W3CDTF">2017-10-11T08:12:00Z</dcterms:created>
  <dcterms:modified xsi:type="dcterms:W3CDTF">2025-01-22T07:07:00Z</dcterms:modified>
</cp:coreProperties>
</file>